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06A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2025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221" w:rsidRDefault="003F64F6" w:rsidP="008342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</w:t>
      </w:r>
      <w:r w:rsidR="00D03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D03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пункт 2 </w:t>
      </w:r>
      <w:r w:rsid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  <w:r w:rsidR="00D03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34221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834221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06.06.2017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45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834221" w:rsidP="00D039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31 закона Ненецкого автономного округа от 03.02.2006 № 673-оз «О нормативных правовых актах Ненецкого автономного округа»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D039FE" w:rsidRDefault="003F64F6" w:rsidP="00D039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B55E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2 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  <w:r w:rsid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здравоохранения, труда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Ненецкого автономного округа 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06.06.2017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обработке персональных данных в Департаменте здравоохранения, труда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55E0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заменив слова «начальника сектора информатизации и </w:t>
      </w:r>
      <w:r w:rsidR="00E706AB" w:rsidRP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материально-технического обеспечения организационного управления</w:t>
      </w:r>
      <w:r w:rsid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06AB" w:rsidRP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 здравоохранения, труда и социальной защиты населения Ненецкого автономного округа</w:t>
      </w:r>
      <w:r w:rsidR="00E706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 изменениями, внесенными приказом Департаментом здравоохранения, труда и социальной защиты населения Ненецкого автономного округа </w:t>
      </w:r>
      <w:r w:rsidR="00D039FE" w:rsidRP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16.08.2023 </w:t>
      </w:r>
      <w:r w:rsid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D039FE" w:rsidRP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62</w:t>
      </w:r>
      <w:r w:rsid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изменение, изложив в его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следующей редакции:</w:t>
      </w:r>
    </w:p>
    <w:p w:rsidR="0057454E" w:rsidRPr="00867C14" w:rsidRDefault="00D039FE" w:rsidP="00CB0C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Назначить ответственным за организацию обработки персональных данных в Департаменте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ведущего консультанта отдела организации медицинской помощи 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развития здравоохранения управления здравоохранения</w:t>
      </w:r>
      <w:r w:rsidRPr="00D03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 здравоохранения, труда и социальной защиты населения Ненецкого ав</w:t>
      </w:r>
      <w:r w:rsidR="00CB0C4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тономного округа Маркова Дмитрия Михайловича.»</w:t>
      </w:r>
      <w:r w:rsidR="0057454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867C14" w:rsidRDefault="00867C14" w:rsidP="00D039F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D039FE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E05" w:rsidRDefault="00B55E05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Исполняющий обязанности</w:t>
      </w:r>
    </w:p>
    <w:p w:rsidR="00867C14" w:rsidRPr="00867C14" w:rsidRDefault="00B55E05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руководителя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BC045F" w:rsidRDefault="00B55E05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П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А</w:t>
      </w:r>
      <w:r w:rsidR="00867C14"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. Л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удников</w:t>
      </w:r>
    </w:p>
    <w:sectPr w:rsidR="00BC045F" w:rsidSect="00CB0C4B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D6D5C"/>
    <w:rsid w:val="001075A8"/>
    <w:rsid w:val="00132E45"/>
    <w:rsid w:val="001B34C0"/>
    <w:rsid w:val="001C352C"/>
    <w:rsid w:val="002B0F22"/>
    <w:rsid w:val="002F7019"/>
    <w:rsid w:val="003B072D"/>
    <w:rsid w:val="003E4AB6"/>
    <w:rsid w:val="003F64F6"/>
    <w:rsid w:val="0057454E"/>
    <w:rsid w:val="007A127B"/>
    <w:rsid w:val="00834221"/>
    <w:rsid w:val="00860120"/>
    <w:rsid w:val="00867C14"/>
    <w:rsid w:val="00B55E05"/>
    <w:rsid w:val="00BC045F"/>
    <w:rsid w:val="00CB0C4B"/>
    <w:rsid w:val="00D039FE"/>
    <w:rsid w:val="00D67FD2"/>
    <w:rsid w:val="00E7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8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1124">
          <w:marLeft w:val="0"/>
          <w:marRight w:val="0"/>
          <w:marTop w:val="0"/>
          <w:marBottom w:val="150"/>
          <w:divBdr>
            <w:top w:val="single" w:sz="6" w:space="7" w:color="AAABA5"/>
            <w:left w:val="single" w:sz="6" w:space="7" w:color="AAABA5"/>
            <w:bottom w:val="single" w:sz="6" w:space="7" w:color="AAABA5"/>
            <w:right w:val="single" w:sz="6" w:space="7" w:color="AAABA5"/>
          </w:divBdr>
        </w:div>
      </w:divsChild>
    </w:div>
    <w:div w:id="12756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Яхин Сабир Фридрихович</cp:lastModifiedBy>
  <cp:revision>4</cp:revision>
  <dcterms:created xsi:type="dcterms:W3CDTF">2023-07-04T05:49:00Z</dcterms:created>
  <dcterms:modified xsi:type="dcterms:W3CDTF">2025-07-02T09:19:00Z</dcterms:modified>
</cp:coreProperties>
</file>