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BE25FC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BE25FC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Департамент здравоохранения,</w:t>
      </w: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BE25FC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BE25FC">
        <w:rPr>
          <w:b/>
          <w:bCs/>
          <w:iCs/>
          <w:caps/>
          <w:sz w:val="28"/>
          <w:szCs w:val="28"/>
        </w:rPr>
        <w:t>приказ</w:t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93897" w:rsidP="002C5E0A">
      <w:pPr>
        <w:jc w:val="center"/>
        <w:rPr>
          <w:sz w:val="28"/>
          <w:szCs w:val="28"/>
        </w:rPr>
      </w:pPr>
      <w:r w:rsidRPr="00BE25FC">
        <w:rPr>
          <w:sz w:val="28"/>
          <w:szCs w:val="28"/>
        </w:rPr>
        <w:t>о</w:t>
      </w:r>
      <w:r w:rsidR="00A0657C" w:rsidRPr="00BE25FC">
        <w:rPr>
          <w:sz w:val="28"/>
          <w:szCs w:val="28"/>
        </w:rPr>
        <w:t>т</w:t>
      </w:r>
      <w:r w:rsidR="00DD29FC" w:rsidRPr="00BE25FC">
        <w:rPr>
          <w:sz w:val="28"/>
          <w:szCs w:val="28"/>
        </w:rPr>
        <w:t xml:space="preserve"> </w:t>
      </w:r>
      <w:r w:rsidR="00360415">
        <w:rPr>
          <w:sz w:val="28"/>
          <w:szCs w:val="28"/>
        </w:rPr>
        <w:t xml:space="preserve">  </w:t>
      </w:r>
      <w:r w:rsidR="002D35B3" w:rsidRPr="00BE25FC">
        <w:rPr>
          <w:sz w:val="28"/>
          <w:szCs w:val="28"/>
        </w:rPr>
        <w:t xml:space="preserve"> </w:t>
      </w:r>
      <w:r w:rsidR="00EA6329">
        <w:rPr>
          <w:sz w:val="28"/>
          <w:szCs w:val="28"/>
        </w:rPr>
        <w:t>февраля</w:t>
      </w:r>
      <w:r w:rsidR="008D07A6" w:rsidRPr="00BE25FC">
        <w:rPr>
          <w:sz w:val="28"/>
          <w:szCs w:val="28"/>
        </w:rPr>
        <w:t xml:space="preserve"> 202</w:t>
      </w:r>
      <w:r w:rsidR="00B178CC">
        <w:rPr>
          <w:sz w:val="28"/>
          <w:szCs w:val="28"/>
        </w:rPr>
        <w:t>4</w:t>
      </w:r>
      <w:r w:rsidR="003775CD" w:rsidRPr="00BE25FC">
        <w:rPr>
          <w:sz w:val="28"/>
          <w:szCs w:val="28"/>
        </w:rPr>
        <w:t xml:space="preserve"> г. № </w:t>
      </w:r>
    </w:p>
    <w:p w:rsidR="003775CD" w:rsidRPr="00BE25FC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BE25FC">
        <w:rPr>
          <w:bCs/>
          <w:sz w:val="28"/>
          <w:szCs w:val="28"/>
        </w:rPr>
        <w:t>г. Нарьян-Мар</w:t>
      </w:r>
    </w:p>
    <w:p w:rsidR="003775CD" w:rsidRPr="00BE25FC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BE25FC" w:rsidTr="00393C6A">
        <w:tc>
          <w:tcPr>
            <w:tcW w:w="7229" w:type="dxa"/>
          </w:tcPr>
          <w:p w:rsidR="00905763" w:rsidRPr="00BE25FC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5C47CE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 Положению</w:t>
            </w:r>
            <w:r w:rsidR="004E610A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из окружного бюджета государственным бюджетным учреждениям </w:t>
            </w:r>
          </w:p>
          <w:p w:rsidR="004E610A" w:rsidRPr="00BE25FC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Ненецкого автономного округа, 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подведомственным</w:t>
            </w:r>
          </w:p>
          <w:p w:rsidR="00905763" w:rsidRPr="00BE25FC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Департаменту</w:t>
            </w:r>
            <w:r w:rsidR="00DF456B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здравоохранения, труда и социальной защиты населения Ненецкого автономного округа, </w:t>
            </w:r>
          </w:p>
          <w:p w:rsidR="003775CD" w:rsidRPr="00BE25FC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3775CD" w:rsidRPr="008C6F0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C6F0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C6F08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sz w:val="26"/>
          <w:szCs w:val="26"/>
        </w:rPr>
        <w:t xml:space="preserve">В соответствии с </w:t>
      </w:r>
      <w:hyperlink r:id="rId9" w:history="1">
        <w:r w:rsidRPr="008C6F08">
          <w:rPr>
            <w:sz w:val="26"/>
            <w:szCs w:val="26"/>
          </w:rPr>
          <w:t>пунктом 1 статьи 78.1</w:t>
        </w:r>
      </w:hyperlink>
      <w:r w:rsidRPr="008C6F08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8C6F08">
          <w:rPr>
            <w:sz w:val="26"/>
            <w:szCs w:val="26"/>
          </w:rPr>
          <w:t>постановлением</w:t>
        </w:r>
      </w:hyperlink>
      <w:r w:rsidRPr="008C6F08">
        <w:rPr>
          <w:sz w:val="26"/>
          <w:szCs w:val="26"/>
        </w:rPr>
        <w:t xml:space="preserve"> Администрации Ненецкого автономного округа </w:t>
      </w:r>
      <w:r w:rsidR="005C47CE" w:rsidRPr="008C6F08">
        <w:rPr>
          <w:sz w:val="26"/>
          <w:szCs w:val="26"/>
        </w:rPr>
        <w:br/>
      </w:r>
      <w:r w:rsidRPr="008C6F08">
        <w:rPr>
          <w:sz w:val="26"/>
          <w:szCs w:val="26"/>
        </w:rPr>
        <w:t>от 21.01.2021 № 9-п «О Порядке определения объема и</w:t>
      </w:r>
      <w:r w:rsidR="00897FAE" w:rsidRPr="008C6F08">
        <w:rPr>
          <w:sz w:val="26"/>
          <w:szCs w:val="26"/>
        </w:rPr>
        <w:t xml:space="preserve"> </w:t>
      </w:r>
      <w:r w:rsidR="000D3466" w:rsidRPr="008C6F08">
        <w:rPr>
          <w:sz w:val="26"/>
          <w:szCs w:val="26"/>
        </w:rPr>
        <w:t xml:space="preserve">условий предоставления </w:t>
      </w:r>
      <w:r w:rsidR="005C47CE" w:rsidRPr="008C6F08">
        <w:rPr>
          <w:sz w:val="26"/>
          <w:szCs w:val="26"/>
        </w:rPr>
        <w:br/>
      </w:r>
      <w:r w:rsidR="000D3466" w:rsidRPr="008C6F08">
        <w:rPr>
          <w:sz w:val="26"/>
          <w:szCs w:val="26"/>
        </w:rPr>
        <w:t xml:space="preserve">из </w:t>
      </w:r>
      <w:r w:rsidRPr="008C6F08">
        <w:rPr>
          <w:sz w:val="26"/>
          <w:szCs w:val="26"/>
        </w:rPr>
        <w:t>окружного бюджета субсидий бюджетным и</w:t>
      </w:r>
      <w:r w:rsidR="002C5E0A" w:rsidRPr="008C6F08">
        <w:rPr>
          <w:sz w:val="26"/>
          <w:szCs w:val="26"/>
        </w:rPr>
        <w:t xml:space="preserve"> </w:t>
      </w:r>
      <w:r w:rsidRPr="008C6F08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8C6F08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>ПРИКАЗЫВАЮ:</w:t>
      </w:r>
    </w:p>
    <w:p w:rsidR="0079513F" w:rsidRPr="008C6F08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>1.</w:t>
      </w:r>
      <w:r w:rsidRPr="008C6F08">
        <w:rPr>
          <w:sz w:val="26"/>
          <w:szCs w:val="26"/>
        </w:rPr>
        <w:t> </w:t>
      </w:r>
      <w:r w:rsidR="0079513F" w:rsidRPr="008C6F08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8C6F08">
        <w:rPr>
          <w:sz w:val="26"/>
          <w:szCs w:val="26"/>
        </w:rPr>
        <w:t xml:space="preserve"> </w:t>
      </w:r>
      <w:r w:rsidR="005C47CE" w:rsidRPr="008C6F08">
        <w:rPr>
          <w:sz w:val="26"/>
          <w:szCs w:val="26"/>
        </w:rPr>
        <w:br/>
      </w:r>
      <w:r w:rsidR="0079513F" w:rsidRPr="008C6F08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8C6F08">
        <w:rPr>
          <w:sz w:val="26"/>
          <w:szCs w:val="26"/>
        </w:rPr>
        <w:t xml:space="preserve">от </w:t>
      </w:r>
      <w:r w:rsidR="00261C0C" w:rsidRPr="008C6F08">
        <w:rPr>
          <w:sz w:val="26"/>
          <w:szCs w:val="26"/>
        </w:rPr>
        <w:t xml:space="preserve">29.12.2022 </w:t>
      </w:r>
      <w:r w:rsidR="005C47CE" w:rsidRPr="008C6F08">
        <w:rPr>
          <w:sz w:val="26"/>
          <w:szCs w:val="26"/>
        </w:rPr>
        <w:br/>
      </w:r>
      <w:r w:rsidR="00261C0C" w:rsidRPr="008C6F08">
        <w:rPr>
          <w:sz w:val="26"/>
          <w:szCs w:val="26"/>
        </w:rPr>
        <w:t>№ 82</w:t>
      </w:r>
      <w:r w:rsidR="00CF7E25" w:rsidRPr="008C6F08">
        <w:rPr>
          <w:sz w:val="26"/>
          <w:szCs w:val="26"/>
        </w:rPr>
        <w:t xml:space="preserve"> (с изменени</w:t>
      </w:r>
      <w:r w:rsidR="007F35DC" w:rsidRPr="008C6F08">
        <w:rPr>
          <w:sz w:val="26"/>
          <w:szCs w:val="26"/>
        </w:rPr>
        <w:t>е</w:t>
      </w:r>
      <w:r w:rsidR="00CF7E25" w:rsidRPr="008C6F08">
        <w:rPr>
          <w:sz w:val="26"/>
          <w:szCs w:val="26"/>
        </w:rPr>
        <w:t>м, внесенным приказ</w:t>
      </w:r>
      <w:r w:rsidR="007F35DC" w:rsidRPr="008C6F08">
        <w:rPr>
          <w:sz w:val="26"/>
          <w:szCs w:val="26"/>
        </w:rPr>
        <w:t>о</w:t>
      </w:r>
      <w:r w:rsidR="00F61A4A" w:rsidRPr="008C6F08">
        <w:rPr>
          <w:sz w:val="26"/>
          <w:szCs w:val="26"/>
        </w:rPr>
        <w:t>м</w:t>
      </w:r>
      <w:r w:rsidR="00CF7E25" w:rsidRPr="008C6F08">
        <w:rPr>
          <w:sz w:val="26"/>
          <w:szCs w:val="26"/>
        </w:rPr>
        <w:t xml:space="preserve"> Департамента здравоохранения, труда </w:t>
      </w:r>
      <w:r w:rsidR="008C6F08">
        <w:rPr>
          <w:sz w:val="26"/>
          <w:szCs w:val="26"/>
        </w:rPr>
        <w:br/>
      </w:r>
      <w:r w:rsidR="00CF7E25" w:rsidRPr="008C6F08">
        <w:rPr>
          <w:sz w:val="26"/>
          <w:szCs w:val="26"/>
        </w:rPr>
        <w:t xml:space="preserve">и социальной защиты населения Ненецкого автономного округа </w:t>
      </w:r>
      <w:r w:rsidR="008D07A6">
        <w:rPr>
          <w:sz w:val="26"/>
          <w:szCs w:val="26"/>
        </w:rPr>
        <w:t xml:space="preserve">от </w:t>
      </w:r>
      <w:r w:rsidR="00360415">
        <w:rPr>
          <w:sz w:val="26"/>
          <w:szCs w:val="26"/>
        </w:rPr>
        <w:t>12</w:t>
      </w:r>
      <w:r w:rsidR="00F61A4A" w:rsidRPr="008C6F08">
        <w:rPr>
          <w:sz w:val="26"/>
          <w:szCs w:val="26"/>
        </w:rPr>
        <w:t>.</w:t>
      </w:r>
      <w:r w:rsidR="00360415">
        <w:rPr>
          <w:sz w:val="26"/>
          <w:szCs w:val="26"/>
        </w:rPr>
        <w:t>0</w:t>
      </w:r>
      <w:r w:rsidR="002D35B3">
        <w:rPr>
          <w:sz w:val="26"/>
          <w:szCs w:val="26"/>
        </w:rPr>
        <w:t>1</w:t>
      </w:r>
      <w:r w:rsidR="00360415">
        <w:rPr>
          <w:sz w:val="26"/>
          <w:szCs w:val="26"/>
        </w:rPr>
        <w:t>.2024</w:t>
      </w:r>
      <w:r w:rsidR="00F61A4A" w:rsidRPr="008C6F08">
        <w:rPr>
          <w:sz w:val="26"/>
          <w:szCs w:val="26"/>
        </w:rPr>
        <w:t xml:space="preserve"> № </w:t>
      </w:r>
      <w:r w:rsidR="00360415">
        <w:rPr>
          <w:sz w:val="26"/>
          <w:szCs w:val="26"/>
        </w:rPr>
        <w:t>2</w:t>
      </w:r>
      <w:r w:rsidR="00CF7E25" w:rsidRPr="008C6F08">
        <w:rPr>
          <w:sz w:val="26"/>
          <w:szCs w:val="26"/>
        </w:rPr>
        <w:t>)</w:t>
      </w:r>
      <w:r w:rsidR="00BD4275" w:rsidRPr="008C6F08">
        <w:rPr>
          <w:sz w:val="26"/>
          <w:szCs w:val="26"/>
        </w:rPr>
        <w:t>,</w:t>
      </w:r>
      <w:r w:rsidR="00C965A1" w:rsidRPr="008C6F08">
        <w:rPr>
          <w:sz w:val="26"/>
          <w:szCs w:val="26"/>
        </w:rPr>
        <w:t xml:space="preserve"> </w:t>
      </w:r>
      <w:r w:rsidR="0043266E" w:rsidRPr="008C6F08">
        <w:rPr>
          <w:sz w:val="26"/>
          <w:szCs w:val="26"/>
        </w:rPr>
        <w:t>изменени</w:t>
      </w:r>
      <w:r w:rsidR="005C47CE" w:rsidRPr="008C6F08">
        <w:rPr>
          <w:sz w:val="26"/>
          <w:szCs w:val="26"/>
        </w:rPr>
        <w:t>е</w:t>
      </w:r>
      <w:r w:rsidR="0043266E" w:rsidRPr="008C6F08">
        <w:rPr>
          <w:sz w:val="26"/>
          <w:szCs w:val="26"/>
        </w:rPr>
        <w:t>, согласно Приложению.</w:t>
      </w:r>
    </w:p>
    <w:p w:rsidR="00BE25FC" w:rsidRPr="000443C3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sz w:val="26"/>
          <w:szCs w:val="26"/>
        </w:rPr>
        <w:t>2. </w:t>
      </w:r>
      <w:r w:rsidR="00DF456B" w:rsidRPr="008C6F08">
        <w:rPr>
          <w:sz w:val="26"/>
          <w:szCs w:val="26"/>
        </w:rPr>
        <w:t>Нас</w:t>
      </w:r>
      <w:r w:rsidR="001C2363" w:rsidRPr="008C6F08">
        <w:rPr>
          <w:sz w:val="26"/>
          <w:szCs w:val="26"/>
        </w:rPr>
        <w:t>тоящий приказ</w:t>
      </w:r>
      <w:r w:rsidR="00BE25FC">
        <w:rPr>
          <w:sz w:val="26"/>
          <w:szCs w:val="26"/>
        </w:rPr>
        <w:t xml:space="preserve"> </w:t>
      </w:r>
      <w:r w:rsidR="001C2363" w:rsidRPr="008C6F08">
        <w:rPr>
          <w:sz w:val="26"/>
          <w:szCs w:val="26"/>
        </w:rPr>
        <w:t xml:space="preserve">вступает в силу со дня </w:t>
      </w:r>
      <w:r w:rsidR="00DF456B" w:rsidRPr="008C6F08">
        <w:rPr>
          <w:sz w:val="26"/>
          <w:szCs w:val="26"/>
        </w:rPr>
        <w:t>его официального опубликования</w:t>
      </w:r>
      <w:r w:rsidR="00DF456B" w:rsidRPr="000443C3">
        <w:rPr>
          <w:sz w:val="26"/>
          <w:szCs w:val="26"/>
        </w:rPr>
        <w:t>.</w:t>
      </w:r>
      <w:r w:rsidR="00BE25FC" w:rsidRPr="000443C3">
        <w:rPr>
          <w:sz w:val="26"/>
          <w:szCs w:val="26"/>
        </w:rPr>
        <w:t xml:space="preserve"> </w:t>
      </w:r>
    </w:p>
    <w:p w:rsidR="00886011" w:rsidRDefault="00886011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C906A4" w:rsidRPr="008C6F08" w:rsidRDefault="00C906A4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05763" w:rsidRPr="008C6F08" w:rsidRDefault="00905763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0B35EC" w:rsidRPr="008C6F08" w:rsidRDefault="000B35EC" w:rsidP="000B35EC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t xml:space="preserve">Руководитель Департамента </w:t>
      </w:r>
      <w:r w:rsidRPr="008C6F08">
        <w:rPr>
          <w:rFonts w:eastAsia="Calibri"/>
          <w:sz w:val="26"/>
          <w:szCs w:val="26"/>
        </w:rPr>
        <w:br/>
        <w:t xml:space="preserve">здравоохранения, труда </w:t>
      </w:r>
      <w:r w:rsidR="00886011" w:rsidRPr="008C6F08">
        <w:rPr>
          <w:rFonts w:eastAsia="Calibri"/>
          <w:sz w:val="26"/>
          <w:szCs w:val="26"/>
        </w:rPr>
        <w:br/>
      </w:r>
      <w:r w:rsidRPr="008C6F08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9552CF" w:rsidRPr="008C6F08" w:rsidRDefault="000B35EC" w:rsidP="000B35E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lastRenderedPageBreak/>
        <w:t xml:space="preserve">Ненецкого автономного округа                                        </w:t>
      </w:r>
      <w:r w:rsidR="00BD4275" w:rsidRPr="008C6F08">
        <w:rPr>
          <w:rFonts w:eastAsia="Calibri"/>
          <w:sz w:val="26"/>
          <w:szCs w:val="26"/>
        </w:rPr>
        <w:t xml:space="preserve">           </w:t>
      </w:r>
      <w:r w:rsidR="00DF456B" w:rsidRPr="008C6F08">
        <w:rPr>
          <w:rFonts w:eastAsia="Calibri"/>
          <w:sz w:val="26"/>
          <w:szCs w:val="26"/>
        </w:rPr>
        <w:t xml:space="preserve">    </w:t>
      </w:r>
      <w:r w:rsidR="00886011" w:rsidRPr="008C6F08">
        <w:rPr>
          <w:rFonts w:eastAsia="Calibri"/>
          <w:sz w:val="26"/>
          <w:szCs w:val="26"/>
        </w:rPr>
        <w:t xml:space="preserve">  </w:t>
      </w:r>
      <w:r w:rsidR="00BD4275" w:rsidRPr="008C6F08">
        <w:rPr>
          <w:rFonts w:eastAsia="Calibri"/>
          <w:sz w:val="26"/>
          <w:szCs w:val="26"/>
        </w:rPr>
        <w:t xml:space="preserve"> </w:t>
      </w:r>
      <w:r w:rsidR="00905763" w:rsidRPr="008C6F08">
        <w:rPr>
          <w:rFonts w:eastAsia="Calibri"/>
          <w:sz w:val="26"/>
          <w:szCs w:val="26"/>
        </w:rPr>
        <w:t xml:space="preserve">    </w:t>
      </w:r>
      <w:r w:rsidR="005C47CE" w:rsidRPr="008C6F08">
        <w:rPr>
          <w:rFonts w:eastAsia="Calibri"/>
          <w:sz w:val="26"/>
          <w:szCs w:val="26"/>
        </w:rPr>
        <w:t xml:space="preserve">          </w:t>
      </w:r>
      <w:r w:rsidRPr="008C6F08">
        <w:rPr>
          <w:rFonts w:eastAsia="Calibri"/>
          <w:sz w:val="26"/>
          <w:szCs w:val="26"/>
        </w:rPr>
        <w:t>Е.С. Левина</w:t>
      </w:r>
    </w:p>
    <w:p w:rsidR="009552CF" w:rsidRPr="008C6F08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8C6F08" w:rsidSect="005C47CE">
          <w:headerReference w:type="default" r:id="rId11"/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D8114B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217915">
        <w:rPr>
          <w:color w:val="000000" w:themeColor="text1"/>
          <w:sz w:val="26"/>
          <w:szCs w:val="26"/>
        </w:rPr>
        <w:t>от</w:t>
      </w:r>
      <w:r w:rsidR="00257842" w:rsidRPr="00217915">
        <w:rPr>
          <w:color w:val="000000" w:themeColor="text1"/>
          <w:sz w:val="26"/>
          <w:szCs w:val="26"/>
        </w:rPr>
        <w:t xml:space="preserve"> </w:t>
      </w:r>
      <w:r w:rsidR="00360415">
        <w:rPr>
          <w:color w:val="000000" w:themeColor="text1"/>
          <w:sz w:val="26"/>
          <w:szCs w:val="26"/>
        </w:rPr>
        <w:t xml:space="preserve">  </w:t>
      </w:r>
      <w:r w:rsidR="00D8114B" w:rsidRPr="00217915">
        <w:rPr>
          <w:color w:val="000000" w:themeColor="text1"/>
          <w:sz w:val="26"/>
          <w:szCs w:val="26"/>
        </w:rPr>
        <w:t>.</w:t>
      </w:r>
      <w:r w:rsidR="00EA6329">
        <w:rPr>
          <w:color w:val="000000" w:themeColor="text1"/>
          <w:sz w:val="26"/>
          <w:szCs w:val="26"/>
        </w:rPr>
        <w:t>02</w:t>
      </w:r>
      <w:r w:rsidR="00FC5558" w:rsidRPr="00217915">
        <w:rPr>
          <w:color w:val="000000" w:themeColor="text1"/>
          <w:sz w:val="26"/>
          <w:szCs w:val="26"/>
        </w:rPr>
        <w:t>.</w:t>
      </w:r>
      <w:r w:rsidR="000443C3" w:rsidRPr="00217915">
        <w:rPr>
          <w:color w:val="000000" w:themeColor="text1"/>
          <w:sz w:val="26"/>
          <w:szCs w:val="26"/>
        </w:rPr>
        <w:t>202</w:t>
      </w:r>
      <w:r w:rsidR="00532380" w:rsidRPr="00217915">
        <w:rPr>
          <w:color w:val="000000" w:themeColor="text1"/>
          <w:sz w:val="26"/>
          <w:szCs w:val="26"/>
        </w:rPr>
        <w:t>4</w:t>
      </w:r>
      <w:r w:rsidRPr="00217915">
        <w:rPr>
          <w:color w:val="000000" w:themeColor="text1"/>
          <w:sz w:val="26"/>
          <w:szCs w:val="26"/>
        </w:rPr>
        <w:t xml:space="preserve"> № </w:t>
      </w:r>
    </w:p>
    <w:p w:rsidR="00E33D98" w:rsidRPr="008C6F08" w:rsidRDefault="00C7627E" w:rsidP="004E610A">
      <w:pPr>
        <w:autoSpaceDE w:val="0"/>
        <w:autoSpaceDN w:val="0"/>
        <w:ind w:left="8931"/>
        <w:rPr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>«О внесении изменени</w:t>
      </w:r>
      <w:r w:rsidR="005C47CE" w:rsidRPr="008C6F08">
        <w:rPr>
          <w:color w:val="000000" w:themeColor="text1"/>
          <w:sz w:val="26"/>
          <w:szCs w:val="26"/>
        </w:rPr>
        <w:t>я</w:t>
      </w:r>
      <w:r w:rsidRPr="008C6F08">
        <w:rPr>
          <w:color w:val="000000" w:themeColor="text1"/>
          <w:sz w:val="26"/>
          <w:szCs w:val="26"/>
        </w:rPr>
        <w:t xml:space="preserve"> в Приложение 1</w:t>
      </w:r>
      <w:r w:rsidR="00532380">
        <w:rPr>
          <w:color w:val="000000" w:themeColor="text1"/>
          <w:sz w:val="26"/>
          <w:szCs w:val="26"/>
        </w:rPr>
        <w:br/>
      </w:r>
      <w:r w:rsidRPr="008C6F08">
        <w:rPr>
          <w:color w:val="000000" w:themeColor="text1"/>
          <w:sz w:val="26"/>
          <w:szCs w:val="26"/>
        </w:rPr>
        <w:t xml:space="preserve">к Положению о порядке и условиях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AE43D7" w:rsidRPr="008C6F08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8C6F08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C2363" w:rsidRDefault="001C2363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0443C3" w:rsidRPr="008C6F08" w:rsidRDefault="000443C3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>Изменени</w:t>
      </w:r>
      <w:r w:rsidR="005C47CE" w:rsidRPr="008C6F08">
        <w:rPr>
          <w:b/>
          <w:sz w:val="26"/>
          <w:szCs w:val="26"/>
        </w:rPr>
        <w:t>е</w:t>
      </w:r>
      <w:r w:rsidRPr="008C6F08">
        <w:rPr>
          <w:b/>
          <w:sz w:val="26"/>
          <w:szCs w:val="26"/>
        </w:rPr>
        <w:t xml:space="preserve"> в Приложение 1 к Положению о порядке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>защиты населения Ненецкого автономного</w:t>
      </w:r>
    </w:p>
    <w:p w:rsidR="001D2F7E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>округа, субсидий на иные цели</w:t>
      </w:r>
    </w:p>
    <w:p w:rsidR="00315E38" w:rsidRDefault="00315E38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403F34" w:rsidRPr="008C6F08" w:rsidRDefault="00403F34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403F34" w:rsidRDefault="00360415" w:rsidP="00403F34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6"/>
          <w:szCs w:val="26"/>
        </w:rPr>
        <w:t>1</w:t>
      </w:r>
      <w:r w:rsidR="00815BDA">
        <w:rPr>
          <w:sz w:val="26"/>
          <w:szCs w:val="26"/>
        </w:rPr>
        <w:t>. </w:t>
      </w:r>
      <w:r w:rsidR="003C2462">
        <w:rPr>
          <w:sz w:val="26"/>
          <w:szCs w:val="26"/>
        </w:rPr>
        <w:t>Пункт 2</w:t>
      </w:r>
      <w:r w:rsidR="00403F34">
        <w:rPr>
          <w:sz w:val="26"/>
          <w:szCs w:val="26"/>
        </w:rPr>
        <w:t xml:space="preserve"> изложить в следующей редакции</w:t>
      </w:r>
      <w:r w:rsidR="00315E38">
        <w:rPr>
          <w:sz w:val="28"/>
          <w:szCs w:val="28"/>
        </w:rPr>
        <w:t>:</w:t>
      </w:r>
    </w:p>
    <w:p w:rsidR="00315E38" w:rsidRDefault="00315E38" w:rsidP="00403F34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8C6F08">
        <w:rPr>
          <w:sz w:val="26"/>
          <w:szCs w:val="26"/>
        </w:rPr>
        <w:t>«</w:t>
      </w:r>
    </w:p>
    <w:tbl>
      <w:tblPr>
        <w:tblW w:w="140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119"/>
        <w:gridCol w:w="2126"/>
        <w:gridCol w:w="8080"/>
      </w:tblGrid>
      <w:tr w:rsidR="003C2462" w:rsidRPr="003C2462" w:rsidTr="003C24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62" w:rsidRPr="003C2462" w:rsidRDefault="003C2462" w:rsidP="003C24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Предоставление единовременной премиальной выплаты за стаж работы в Ненецком автономном округе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62" w:rsidRPr="003C2462" w:rsidRDefault="003C2462" w:rsidP="003C24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ХХ.Х.ХХ.70160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1. Цели и задачи мероприятия:</w:t>
            </w: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привлечение квалифицированных и ответственных в работе кадров в государственные учреждения Ненецкого автономного округа.</w:t>
            </w: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2. Направление расходования средств:</w:t>
            </w: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выплата единовременной премии.</w:t>
            </w: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3. Результатом предоставления целевой субсидии является количество получателей выплаты за стаж работы.</w:t>
            </w: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4. Методика расчета объема целевой субсидии:</w:t>
            </w: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объем целевой субсидии определяется по следующей формуле:</w:t>
            </w: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 xml:space="preserve">Vсубс = </w:t>
            </w:r>
            <w:r w:rsidR="009C0C82" w:rsidRPr="006C4F08">
              <w:rPr>
                <w:rFonts w:eastAsia="Calibri"/>
                <w:b/>
                <w:sz w:val="26"/>
                <w:szCs w:val="26"/>
                <w:highlight w:val="yellow"/>
                <w:lang w:eastAsia="en-US"/>
              </w:rPr>
              <w:t>∑</w:t>
            </w:r>
            <w:r w:rsidRPr="003C2462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3C2462">
              <w:rPr>
                <w:rFonts w:eastAsia="Calibri"/>
                <w:sz w:val="26"/>
                <w:szCs w:val="26"/>
                <w:vertAlign w:val="subscript"/>
                <w:lang w:eastAsia="en-US"/>
              </w:rPr>
              <w:t>1</w:t>
            </w:r>
            <w:r w:rsidRPr="003C2462">
              <w:rPr>
                <w:rFonts w:eastAsia="Calibri"/>
                <w:sz w:val="26"/>
                <w:szCs w:val="26"/>
                <w:lang w:eastAsia="en-US"/>
              </w:rPr>
              <w:t xml:space="preserve"> x 5 + </w:t>
            </w:r>
            <w:r w:rsidR="009C0C82" w:rsidRPr="006C4F08">
              <w:rPr>
                <w:rFonts w:eastAsia="Calibri"/>
                <w:b/>
                <w:sz w:val="26"/>
                <w:szCs w:val="26"/>
                <w:highlight w:val="yellow"/>
                <w:lang w:eastAsia="en-US"/>
              </w:rPr>
              <w:t>∑</w:t>
            </w:r>
            <w:r w:rsidRPr="003C2462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3C2462">
              <w:rPr>
                <w:rFonts w:eastAsia="Calibri"/>
                <w:sz w:val="26"/>
                <w:szCs w:val="26"/>
                <w:vertAlign w:val="subscript"/>
                <w:lang w:eastAsia="en-US"/>
              </w:rPr>
              <w:t>2</w:t>
            </w:r>
            <w:r w:rsidRPr="003C2462">
              <w:rPr>
                <w:rFonts w:eastAsia="Calibri"/>
                <w:sz w:val="26"/>
                <w:szCs w:val="26"/>
                <w:lang w:eastAsia="en-US"/>
              </w:rPr>
              <w:t xml:space="preserve"> где:</w:t>
            </w: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Vсубс - общий размер субсидии;</w:t>
            </w:r>
          </w:p>
          <w:p w:rsidR="003C2462" w:rsidRPr="003C2462" w:rsidRDefault="009C0C8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∑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="003C2462" w:rsidRPr="003C2462">
              <w:rPr>
                <w:rFonts w:eastAsia="Calibri"/>
                <w:sz w:val="26"/>
                <w:szCs w:val="26"/>
                <w:vertAlign w:val="subscript"/>
                <w:lang w:eastAsia="en-US"/>
              </w:rPr>
              <w:t>1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сумма 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>оклад</w:t>
            </w:r>
            <w:r>
              <w:rPr>
                <w:rFonts w:eastAsia="Calibri"/>
                <w:sz w:val="26"/>
                <w:szCs w:val="26"/>
                <w:lang w:eastAsia="en-US"/>
              </w:rPr>
              <w:t>ов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>, рублей;</w:t>
            </w:r>
          </w:p>
          <w:p w:rsidR="003C2462" w:rsidRPr="003C2462" w:rsidRDefault="003C2462" w:rsidP="003C246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5 - количество окладов;</w:t>
            </w:r>
          </w:p>
          <w:p w:rsidR="003C2462" w:rsidRPr="003C2462" w:rsidRDefault="009C0C82" w:rsidP="0022338C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∑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="003C2462" w:rsidRPr="003C2462">
              <w:rPr>
                <w:rFonts w:eastAsia="Calibri"/>
                <w:sz w:val="26"/>
                <w:szCs w:val="26"/>
                <w:vertAlign w:val="subscript"/>
                <w:lang w:eastAsia="en-US"/>
              </w:rPr>
              <w:t>2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сумма 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>страховы</w:t>
            </w:r>
            <w:r w:rsidR="006C4F08">
              <w:rPr>
                <w:rFonts w:eastAsia="Calibri"/>
                <w:sz w:val="26"/>
                <w:szCs w:val="26"/>
                <w:lang w:eastAsia="en-US"/>
              </w:rPr>
              <w:t>х</w:t>
            </w:r>
            <w:r w:rsidR="003C2462" w:rsidRPr="003C2462">
              <w:rPr>
                <w:rFonts w:eastAsia="Calibri"/>
                <w:sz w:val="26"/>
                <w:szCs w:val="26"/>
                <w:lang w:eastAsia="en-US"/>
              </w:rPr>
              <w:t xml:space="preserve"> взносы, рублей</w:t>
            </w:r>
            <w:r w:rsidR="003C2462" w:rsidRPr="003C2462"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  <w:t>.</w:t>
            </w:r>
          </w:p>
        </w:tc>
      </w:tr>
    </w:tbl>
    <w:p w:rsidR="003C2462" w:rsidRDefault="00D92090" w:rsidP="00FD5CDA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t>»;</w:t>
      </w:r>
    </w:p>
    <w:p w:rsidR="003C2462" w:rsidRPr="009F246A" w:rsidRDefault="003C2462" w:rsidP="00403F34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3C2462" w:rsidRPr="009F246A" w:rsidRDefault="003C2462" w:rsidP="003C2462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9F246A">
        <w:rPr>
          <w:sz w:val="26"/>
          <w:szCs w:val="26"/>
        </w:rPr>
        <w:t xml:space="preserve">2. Пункт </w:t>
      </w:r>
      <w:r w:rsidR="00FD5CDA" w:rsidRPr="009F246A">
        <w:rPr>
          <w:sz w:val="26"/>
          <w:szCs w:val="26"/>
        </w:rPr>
        <w:t>38</w:t>
      </w:r>
      <w:r w:rsidRPr="009F246A">
        <w:rPr>
          <w:sz w:val="26"/>
          <w:szCs w:val="26"/>
        </w:rPr>
        <w:t xml:space="preserve"> изложить в следующей редакции:</w:t>
      </w:r>
    </w:p>
    <w:p w:rsidR="003C2462" w:rsidRDefault="003C2462" w:rsidP="003C2462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8C6F08">
        <w:rPr>
          <w:sz w:val="26"/>
          <w:szCs w:val="26"/>
        </w:rPr>
        <w:t>«</w:t>
      </w:r>
    </w:p>
    <w:tbl>
      <w:tblPr>
        <w:tblW w:w="140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119"/>
        <w:gridCol w:w="2126"/>
        <w:gridCol w:w="8080"/>
      </w:tblGrid>
      <w:tr w:rsidR="00D92090" w:rsidRPr="003C2462" w:rsidTr="005367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90" w:rsidRPr="003C2462" w:rsidRDefault="00D92090" w:rsidP="0053673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lastRenderedPageBreak/>
              <w:t>38</w:t>
            </w:r>
            <w:r w:rsidRPr="003C2462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90" w:rsidRPr="003C2462" w:rsidRDefault="00D92090" w:rsidP="0053673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92090">
              <w:rPr>
                <w:rFonts w:eastAsia="Calibri"/>
                <w:sz w:val="26"/>
                <w:szCs w:val="26"/>
                <w:lang w:eastAsia="en-US"/>
              </w:rPr>
              <w:t>Реализация региональных проектов модернизации первичного звена здравоохранения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90" w:rsidRPr="003C2462" w:rsidRDefault="00D92090" w:rsidP="00D9209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ХХ.Х.ХХ.</w:t>
            </w:r>
            <w:r>
              <w:rPr>
                <w:rFonts w:eastAsia="Calibri"/>
                <w:sz w:val="26"/>
                <w:szCs w:val="26"/>
                <w:lang w:eastAsia="en-US"/>
              </w:rPr>
              <w:t>53650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90" w:rsidRPr="003C2462" w:rsidRDefault="00D92090" w:rsidP="0053673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1. Цели и задачи мероприятия:</w:t>
            </w:r>
          </w:p>
          <w:p w:rsidR="00D92090" w:rsidRPr="003C2462" w:rsidRDefault="00890A88" w:rsidP="0053673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обеспечение доступности и качества первичной медико-санитарной помощи и медицинской помощи, оказываемой в сельской местности, рабочих поселках городского типа и малых городах с численностью населения до 50 тыс. человек</w:t>
            </w:r>
            <w:r w:rsidR="00D92090" w:rsidRPr="003C2462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  <w:p w:rsidR="00D92090" w:rsidRPr="003C2462" w:rsidRDefault="00D92090" w:rsidP="0053673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2. Направление расходования средств:</w:t>
            </w:r>
          </w:p>
          <w:p w:rsidR="00D92090" w:rsidRPr="003C2462" w:rsidRDefault="00890A88" w:rsidP="0053673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расходы, связанные с приобретением основных средств</w:t>
            </w:r>
            <w:r w:rsidR="00D92090" w:rsidRPr="003C2462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  <w:p w:rsidR="00D92090" w:rsidRPr="003C2462" w:rsidRDefault="00D92090" w:rsidP="0053673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 xml:space="preserve">3. Результатом предоставления целевой субсидии является количество </w:t>
            </w:r>
            <w:r w:rsidR="00890A88">
              <w:rPr>
                <w:rFonts w:eastAsia="Calibri"/>
                <w:sz w:val="26"/>
                <w:szCs w:val="26"/>
                <w:lang w:eastAsia="en-US"/>
              </w:rPr>
              <w:t>закупленного медицинского оборудования в рамках реализации региональных программ модернизации первичного звена здравоохранения</w:t>
            </w:r>
            <w:r w:rsidRPr="003C2462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  <w:p w:rsidR="00D92090" w:rsidRPr="003C2462" w:rsidRDefault="00D92090" w:rsidP="0053673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4. Методика расчета объема целевой субсидии:</w:t>
            </w:r>
          </w:p>
          <w:p w:rsidR="00D92090" w:rsidRPr="003C2462" w:rsidRDefault="00D92090" w:rsidP="0053673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C2462">
              <w:rPr>
                <w:rFonts w:eastAsia="Calibri"/>
                <w:sz w:val="26"/>
                <w:szCs w:val="26"/>
                <w:lang w:eastAsia="en-US"/>
              </w:rPr>
              <w:t>объем целевой субсидии определяется по следующей формуле:</w:t>
            </w:r>
          </w:p>
          <w:p w:rsidR="00D92090" w:rsidRDefault="00D92090" w:rsidP="0053673C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22338C" w:rsidRPr="00E766CC" w:rsidRDefault="0022338C" w:rsidP="002233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Vсубс = ∑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Осi x ∑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Ст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i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, где:</w:t>
            </w:r>
          </w:p>
          <w:p w:rsidR="0022338C" w:rsidRDefault="0022338C" w:rsidP="002233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38C" w:rsidRPr="00E766CC" w:rsidRDefault="0022338C" w:rsidP="002233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Vсубс - общий размер субсидии;</w:t>
            </w:r>
          </w:p>
          <w:p w:rsidR="0022338C" w:rsidRPr="00E766CC" w:rsidRDefault="0022338C" w:rsidP="002233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 xml:space="preserve">Осi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основны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 xml:space="preserve"> средств i-го наименования;</w:t>
            </w:r>
          </w:p>
          <w:p w:rsidR="00D92090" w:rsidRPr="003C2462" w:rsidRDefault="0022338C" w:rsidP="0022338C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E766CC">
              <w:rPr>
                <w:sz w:val="26"/>
                <w:szCs w:val="26"/>
              </w:rPr>
              <w:t>Ст</w:t>
            </w:r>
            <w:r>
              <w:rPr>
                <w:sz w:val="26"/>
                <w:szCs w:val="26"/>
                <w:lang w:val="en-US"/>
              </w:rPr>
              <w:t>i</w:t>
            </w:r>
            <w:r w:rsidRPr="00E766CC">
              <w:rPr>
                <w:sz w:val="26"/>
                <w:szCs w:val="26"/>
              </w:rPr>
              <w:t xml:space="preserve"> - стоимость </w:t>
            </w:r>
            <w:r>
              <w:rPr>
                <w:sz w:val="26"/>
                <w:szCs w:val="26"/>
              </w:rPr>
              <w:t xml:space="preserve">основных средств </w:t>
            </w:r>
            <w:r w:rsidRPr="00E766CC">
              <w:rPr>
                <w:sz w:val="26"/>
                <w:szCs w:val="26"/>
              </w:rPr>
              <w:t xml:space="preserve">за единицу </w:t>
            </w:r>
            <w:r w:rsidRPr="00E766CC">
              <w:rPr>
                <w:sz w:val="26"/>
                <w:szCs w:val="26"/>
                <w:lang w:val="en-US"/>
              </w:rPr>
              <w:t>i</w:t>
            </w:r>
            <w:r w:rsidRPr="00E766CC">
              <w:rPr>
                <w:sz w:val="26"/>
                <w:szCs w:val="26"/>
              </w:rPr>
              <w:t>-го наименования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3C2462" w:rsidRDefault="00890A88" w:rsidP="00890A88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890A88" w:rsidRPr="006C4F08" w:rsidRDefault="00890A88" w:rsidP="006C4F08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6C4F08" w:rsidRPr="006C4F08" w:rsidRDefault="006C4F08" w:rsidP="006C4F08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6C4F08">
        <w:rPr>
          <w:sz w:val="26"/>
          <w:szCs w:val="26"/>
        </w:rPr>
        <w:t>3. Пункт</w:t>
      </w:r>
      <w:r w:rsidR="0078481B">
        <w:rPr>
          <w:sz w:val="26"/>
          <w:szCs w:val="26"/>
        </w:rPr>
        <w:t>ы</w:t>
      </w:r>
      <w:r w:rsidRPr="006C4F08">
        <w:rPr>
          <w:sz w:val="26"/>
          <w:szCs w:val="26"/>
        </w:rPr>
        <w:t xml:space="preserve"> 44</w:t>
      </w:r>
      <w:r w:rsidR="0078481B">
        <w:rPr>
          <w:sz w:val="26"/>
          <w:szCs w:val="26"/>
        </w:rPr>
        <w:t xml:space="preserve"> - 46</w:t>
      </w:r>
      <w:r w:rsidRPr="006C4F08">
        <w:rPr>
          <w:sz w:val="26"/>
          <w:szCs w:val="26"/>
        </w:rPr>
        <w:t xml:space="preserve"> изложить в следующей редакции:</w:t>
      </w:r>
    </w:p>
    <w:p w:rsidR="006C4F08" w:rsidRDefault="0078481B" w:rsidP="006C4F08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119"/>
        <w:gridCol w:w="2178"/>
        <w:gridCol w:w="8028"/>
      </w:tblGrid>
      <w:tr w:rsidR="0078481B" w:rsidRPr="00DF31F3" w:rsidTr="00D95E35">
        <w:tc>
          <w:tcPr>
            <w:tcW w:w="704" w:type="dxa"/>
          </w:tcPr>
          <w:p w:rsidR="0078481B" w:rsidRPr="00DF31F3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:rsidR="0078481B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Субсидии бюджетным учреждениям на проведение текущего и капитального ремонта</w:t>
            </w:r>
          </w:p>
          <w:p w:rsidR="0078481B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Pr="00DF31F3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8" w:type="dxa"/>
          </w:tcPr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ХХ.Х.ХХ.70130</w:t>
            </w:r>
          </w:p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Pr="00071C0D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28" w:type="dxa"/>
          </w:tcPr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1. Цель: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обеспечения оказания социальных услуг (в социальной или медицинской сферах).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2. Направление расходования средств: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2.1) расходы на разработку и экспертизу (проверку) проектной сметной документации и локальных сметных расчетов;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2.2)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DF30FF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а также расходы на осуществление строительного контроля и авторского надзора.</w:t>
            </w:r>
          </w:p>
          <w:p w:rsidR="00155C82" w:rsidRPr="00DF30FF" w:rsidRDefault="00155C82" w:rsidP="00155C82">
            <w:pPr>
              <w:pStyle w:val="ConsPlusNormal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DF30FF">
              <w:rPr>
                <w:rFonts w:ascii="Times New Roman" w:hAnsi="Times New Roman" w:cs="Times New Roman"/>
                <w:strike/>
                <w:sz w:val="26"/>
                <w:szCs w:val="26"/>
                <w:highlight w:val="yellow"/>
              </w:rPr>
              <w:t>2.3) расходы на осуществление строительного контроля и авторского надзора.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 количество отремонтированных объектов (квадратных метров) недвижимого имущества.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155C82" w:rsidRDefault="00155C82" w:rsidP="00155C8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155C82" w:rsidRPr="00EE4405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Vсубс = ∑ СтЭкспi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+ ∑ 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CтРемi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DF30FF">
              <w:rPr>
                <w:rFonts w:ascii="Times New Roman" w:hAnsi="Times New Roman" w:cs="Times New Roman"/>
                <w:i/>
                <w:strike/>
                <w:sz w:val="26"/>
                <w:szCs w:val="26"/>
                <w:highlight w:val="yellow"/>
              </w:rPr>
              <w:t>+ CтКонтрi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где: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Vсубс - общий размер субсидии;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 xml:space="preserve">СтЭкспi - расходы на разработку и экспертизу (проверку) проектной </w:t>
            </w:r>
            <w:r w:rsidRPr="007461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сметной документации и локальных сметных расчетов i-го объекта;</w:t>
            </w:r>
          </w:p>
          <w:p w:rsidR="00155C82" w:rsidRPr="00746152" w:rsidRDefault="00155C82" w:rsidP="00155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CтРемi -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 i-го объекта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а также </w:t>
            </w: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расходы на осуществление строительного контроля и авторского надзора i-го объекта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8481B" w:rsidRPr="00DF31F3" w:rsidRDefault="00155C82" w:rsidP="002233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0FF">
              <w:rPr>
                <w:rFonts w:ascii="Times New Roman" w:hAnsi="Times New Roman" w:cs="Times New Roman"/>
                <w:strike/>
                <w:sz w:val="26"/>
                <w:szCs w:val="26"/>
                <w:highlight w:val="yellow"/>
              </w:rPr>
              <w:t>CтКонтрi - расходы на осуществление строительного контроля и авторского надзора i-го объекта</w:t>
            </w:r>
            <w:r w:rsidR="0022338C">
              <w:rPr>
                <w:rFonts w:ascii="Times New Roman" w:hAnsi="Times New Roman" w:cs="Times New Roman"/>
                <w:strike/>
                <w:sz w:val="26"/>
                <w:szCs w:val="26"/>
              </w:rPr>
              <w:t>.</w:t>
            </w:r>
          </w:p>
        </w:tc>
      </w:tr>
      <w:tr w:rsidR="0078481B" w:rsidRPr="0080711A" w:rsidTr="00D95E35">
        <w:tc>
          <w:tcPr>
            <w:tcW w:w="704" w:type="dxa"/>
          </w:tcPr>
          <w:p w:rsidR="0078481B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45.</w:t>
            </w:r>
          </w:p>
        </w:tc>
        <w:tc>
          <w:tcPr>
            <w:tcW w:w="3119" w:type="dxa"/>
          </w:tcPr>
          <w:p w:rsidR="0078481B" w:rsidRPr="00746152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Субсидии бюджетным учреждениям на приобретение основных средств</w:t>
            </w:r>
          </w:p>
        </w:tc>
        <w:tc>
          <w:tcPr>
            <w:tcW w:w="2178" w:type="dxa"/>
          </w:tcPr>
          <w:p w:rsidR="0078481B" w:rsidRPr="00746152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ХХ.Х.ХХ.70140</w:t>
            </w:r>
          </w:p>
        </w:tc>
        <w:tc>
          <w:tcPr>
            <w:tcW w:w="8028" w:type="dxa"/>
          </w:tcPr>
          <w:p w:rsidR="0078481B" w:rsidRPr="00AB63D5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1. Цель:</w:t>
            </w:r>
          </w:p>
          <w:p w:rsidR="0078481B" w:rsidRPr="00AB63D5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обеспечения оказания социальных услуг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социальной или медицинской сферах).</w:t>
            </w:r>
          </w:p>
          <w:p w:rsidR="0078481B" w:rsidRPr="00AB63D5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2. Направление расходования средств:</w:t>
            </w:r>
          </w:p>
          <w:p w:rsidR="0078481B" w:rsidRPr="00AB63D5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расходы (включая приобретение, доставку, монтаж, ввод в эксплуатацию</w:t>
            </w:r>
            <w:r w:rsidR="00155C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55C82" w:rsidRPr="006E21A1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в рамках одного договора (контракта)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, связанные с приобретением основных средств (за исключением объектов недвижимости).</w:t>
            </w:r>
          </w:p>
          <w:p w:rsidR="0078481B" w:rsidRPr="00AB63D5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 количество приобретенных основных средств.</w:t>
            </w:r>
          </w:p>
          <w:p w:rsidR="0078481B" w:rsidRPr="00AB63D5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78481B" w:rsidRPr="00AB63D5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78481B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Pr="00E766CC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Vсубс = ∑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Осi x ∑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Ст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i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, где:</w:t>
            </w:r>
          </w:p>
          <w:p w:rsidR="0078481B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81B" w:rsidRPr="00E766CC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Vсубс - общий размер субсидии;</w:t>
            </w:r>
          </w:p>
          <w:p w:rsidR="0078481B" w:rsidRPr="00E766CC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 xml:space="preserve">Осi </w:t>
            </w:r>
            <w:r w:rsidR="00155C82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55C82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основны</w:t>
            </w:r>
            <w:r w:rsidR="00155C82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 xml:space="preserve"> средств i-го наименования;</w:t>
            </w:r>
          </w:p>
          <w:p w:rsidR="0078481B" w:rsidRPr="0080711A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Ст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 xml:space="preserve"> - стоимость </w:t>
            </w:r>
            <w:r w:rsidR="00155C82">
              <w:rPr>
                <w:rFonts w:ascii="Times New Roman" w:hAnsi="Times New Roman" w:cs="Times New Roman"/>
                <w:sz w:val="26"/>
                <w:szCs w:val="26"/>
              </w:rPr>
              <w:t xml:space="preserve">основных средств 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 xml:space="preserve">за единицу </w:t>
            </w:r>
            <w:r w:rsidRPr="00E766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-го наименования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8481B" w:rsidRPr="00746152" w:rsidTr="00D95E35">
        <w:tc>
          <w:tcPr>
            <w:tcW w:w="704" w:type="dxa"/>
          </w:tcPr>
          <w:p w:rsidR="0078481B" w:rsidRPr="007F4211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:rsidR="0078481B" w:rsidRPr="00746152" w:rsidRDefault="0078481B" w:rsidP="00D95E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0711A">
              <w:rPr>
                <w:rFonts w:ascii="Times New Roman" w:hAnsi="Times New Roman" w:cs="Times New Roman"/>
                <w:sz w:val="26"/>
                <w:szCs w:val="26"/>
              </w:rPr>
              <w:t>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2178" w:type="dxa"/>
          </w:tcPr>
          <w:p w:rsidR="0078481B" w:rsidRPr="0080711A" w:rsidRDefault="0078481B" w:rsidP="00D95E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ХХ.Х.ХХ.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R5060</w:t>
            </w:r>
          </w:p>
        </w:tc>
        <w:tc>
          <w:tcPr>
            <w:tcW w:w="8028" w:type="dxa"/>
          </w:tcPr>
          <w:p w:rsidR="00155C82" w:rsidRPr="00C01FCC" w:rsidRDefault="00155C82" w:rsidP="00155C82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01FCC">
              <w:rPr>
                <w:sz w:val="26"/>
                <w:szCs w:val="26"/>
              </w:rPr>
              <w:t>1. Цель:</w:t>
            </w:r>
          </w:p>
          <w:p w:rsidR="00155C82" w:rsidRPr="00C01FCC" w:rsidRDefault="00155C82" w:rsidP="00E91604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01FCC">
              <w:rPr>
                <w:sz w:val="26"/>
                <w:szCs w:val="26"/>
              </w:rPr>
              <w:t>модернизация материально-технической базы государственных учреждений Ненецкого автономного округа</w:t>
            </w:r>
            <w:r w:rsidR="00E91604">
              <w:rPr>
                <w:sz w:val="26"/>
                <w:szCs w:val="26"/>
              </w:rPr>
              <w:t xml:space="preserve">, </w:t>
            </w:r>
            <w:r w:rsidR="00E91604" w:rsidRPr="00E91604">
              <w:rPr>
                <w:sz w:val="26"/>
                <w:szCs w:val="26"/>
                <w:highlight w:val="yellow"/>
              </w:rPr>
              <w:t xml:space="preserve">а также </w:t>
            </w:r>
            <w:r w:rsidRPr="00E91604">
              <w:rPr>
                <w:sz w:val="26"/>
                <w:szCs w:val="26"/>
                <w:highlight w:val="yellow"/>
              </w:rPr>
              <w:t xml:space="preserve">приобретение, </w:t>
            </w:r>
            <w:r w:rsidR="00E91604" w:rsidRPr="00E91604">
              <w:rPr>
                <w:sz w:val="26"/>
                <w:szCs w:val="26"/>
                <w:highlight w:val="yellow"/>
              </w:rPr>
              <w:t xml:space="preserve">доставку, монтаж и ввод в эксплуатацию </w:t>
            </w:r>
            <w:r w:rsidRPr="00E91604">
              <w:rPr>
                <w:sz w:val="26"/>
                <w:szCs w:val="26"/>
                <w:highlight w:val="yellow"/>
              </w:rPr>
              <w:t>модульного фельдшерско-акушерского пункта</w:t>
            </w:r>
            <w:r w:rsidRPr="00C01FCC">
              <w:rPr>
                <w:sz w:val="26"/>
                <w:szCs w:val="26"/>
              </w:rPr>
              <w:t xml:space="preserve"> в целях реализации мероприятий планов социального развития центров экономического роста Ненецкого автономного округа.</w:t>
            </w:r>
          </w:p>
          <w:p w:rsidR="00155C82" w:rsidRPr="00C01FCC" w:rsidRDefault="00155C82" w:rsidP="00155C82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01FCC">
              <w:rPr>
                <w:sz w:val="26"/>
                <w:szCs w:val="26"/>
              </w:rPr>
              <w:t>2. Направления расходования средств:</w:t>
            </w:r>
          </w:p>
          <w:p w:rsidR="00155C82" w:rsidRPr="00C01FCC" w:rsidRDefault="00155C82" w:rsidP="00155C82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01FCC">
              <w:rPr>
                <w:sz w:val="26"/>
                <w:szCs w:val="26"/>
              </w:rPr>
              <w:t>расходы (включая приобретение, доставку, монтаж</w:t>
            </w:r>
            <w:r w:rsidR="00E91604">
              <w:rPr>
                <w:sz w:val="26"/>
                <w:szCs w:val="26"/>
              </w:rPr>
              <w:t xml:space="preserve"> и</w:t>
            </w:r>
            <w:r w:rsidRPr="00C01FCC">
              <w:rPr>
                <w:sz w:val="26"/>
                <w:szCs w:val="26"/>
              </w:rPr>
              <w:t xml:space="preserve"> ввод </w:t>
            </w:r>
          </w:p>
          <w:p w:rsidR="00155C82" w:rsidRPr="00C01FCC" w:rsidRDefault="00155C82" w:rsidP="00155C82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01FCC">
              <w:rPr>
                <w:sz w:val="26"/>
                <w:szCs w:val="26"/>
              </w:rPr>
              <w:t xml:space="preserve">в эксплуатацию), связанные с приобретением основных средств </w:t>
            </w:r>
            <w:r w:rsidRPr="00C01FCC">
              <w:rPr>
                <w:sz w:val="26"/>
                <w:szCs w:val="26"/>
              </w:rPr>
              <w:br/>
              <w:t>и модульного фельдшерско-акушерского пункта.</w:t>
            </w:r>
          </w:p>
          <w:p w:rsidR="00155C82" w:rsidRPr="00C01FCC" w:rsidRDefault="00155C82" w:rsidP="00155C82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01FCC">
              <w:rPr>
                <w:sz w:val="26"/>
                <w:szCs w:val="26"/>
              </w:rPr>
              <w:t>3. Результатом предоставления целевой субсидии является:</w:t>
            </w:r>
          </w:p>
          <w:p w:rsidR="00155C82" w:rsidRPr="00C01FCC" w:rsidRDefault="00155C82" w:rsidP="00155C82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01FCC">
              <w:rPr>
                <w:sz w:val="26"/>
                <w:szCs w:val="26"/>
              </w:rPr>
              <w:t>количество медицинского оборудования приобретенного в целях оснащения медицинских учреждений государственной системы здравоохранения Ненецкого автономного округа в соответствии с утвержденными стандартами оказания медицинской помощи и количество приобретенных и установленных модульных фельдшерского-акушерских пунктов.</w:t>
            </w:r>
          </w:p>
          <w:p w:rsidR="0078481B" w:rsidRPr="00746152" w:rsidRDefault="00155C82" w:rsidP="002233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55C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 Объем целевой субсидии определен в 2024 году в размере 6 838,5 тыс. рублей, в 2026 году в размере 37 510,2 тыс. рублей.</w:t>
            </w:r>
          </w:p>
        </w:tc>
      </w:tr>
    </w:tbl>
    <w:p w:rsidR="0078481B" w:rsidRDefault="00E91604" w:rsidP="00E91604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».</w:t>
      </w:r>
    </w:p>
    <w:p w:rsidR="00EC1560" w:rsidRDefault="00EC1560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2338C" w:rsidRDefault="0022338C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2338C" w:rsidRDefault="0022338C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93C6A" w:rsidRPr="008C6F08" w:rsidRDefault="008F75C5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8C6F08">
        <w:rPr>
          <w:sz w:val="26"/>
          <w:szCs w:val="26"/>
        </w:rPr>
        <w:t>______</w:t>
      </w:r>
      <w:r w:rsidR="00D45FE8" w:rsidRPr="008C6F08">
        <w:rPr>
          <w:sz w:val="26"/>
          <w:szCs w:val="26"/>
        </w:rPr>
        <w:t>__</w:t>
      </w:r>
      <w:r w:rsidRPr="008C6F08">
        <w:rPr>
          <w:sz w:val="26"/>
          <w:szCs w:val="26"/>
        </w:rPr>
        <w:t>____</w:t>
      </w:r>
    </w:p>
    <w:sectPr w:rsidR="00393C6A" w:rsidRPr="008C6F08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498" w:rsidRDefault="006A2498">
      <w:r>
        <w:separator/>
      </w:r>
    </w:p>
  </w:endnote>
  <w:endnote w:type="continuationSeparator" w:id="0">
    <w:p w:rsidR="006A2498" w:rsidRDefault="006A2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498" w:rsidRDefault="006A2498">
      <w:r>
        <w:separator/>
      </w:r>
    </w:p>
  </w:footnote>
  <w:footnote w:type="continuationSeparator" w:id="0">
    <w:p w:rsidR="006A2498" w:rsidRDefault="006A2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3D4F61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BF5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6A2498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AC3F56"/>
    <w:multiLevelType w:val="hybridMultilevel"/>
    <w:tmpl w:val="A62A3948"/>
    <w:lvl w:ilvl="0" w:tplc="52086CE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A72D3"/>
    <w:multiLevelType w:val="hybridMultilevel"/>
    <w:tmpl w:val="E8CEBE62"/>
    <w:lvl w:ilvl="0" w:tplc="770A24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9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7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0C58"/>
    <w:rsid w:val="000021E0"/>
    <w:rsid w:val="00002C53"/>
    <w:rsid w:val="000070AA"/>
    <w:rsid w:val="00010DAB"/>
    <w:rsid w:val="00011647"/>
    <w:rsid w:val="00017622"/>
    <w:rsid w:val="000241CB"/>
    <w:rsid w:val="00024AAE"/>
    <w:rsid w:val="00027697"/>
    <w:rsid w:val="00032C7C"/>
    <w:rsid w:val="00037939"/>
    <w:rsid w:val="00037E71"/>
    <w:rsid w:val="000443C3"/>
    <w:rsid w:val="00047D99"/>
    <w:rsid w:val="00050C68"/>
    <w:rsid w:val="00051320"/>
    <w:rsid w:val="000513BF"/>
    <w:rsid w:val="0005372C"/>
    <w:rsid w:val="00054D8B"/>
    <w:rsid w:val="000559D5"/>
    <w:rsid w:val="00060F3C"/>
    <w:rsid w:val="000614DD"/>
    <w:rsid w:val="000617BF"/>
    <w:rsid w:val="00063FFB"/>
    <w:rsid w:val="0007041C"/>
    <w:rsid w:val="000706BE"/>
    <w:rsid w:val="00071C0D"/>
    <w:rsid w:val="00077AE1"/>
    <w:rsid w:val="000808D6"/>
    <w:rsid w:val="00082C97"/>
    <w:rsid w:val="0008331A"/>
    <w:rsid w:val="0009037B"/>
    <w:rsid w:val="0009124E"/>
    <w:rsid w:val="00091A3A"/>
    <w:rsid w:val="00092560"/>
    <w:rsid w:val="00093F7A"/>
    <w:rsid w:val="00095F5F"/>
    <w:rsid w:val="000972BD"/>
    <w:rsid w:val="000A54B0"/>
    <w:rsid w:val="000A70EE"/>
    <w:rsid w:val="000A726F"/>
    <w:rsid w:val="000B0C1B"/>
    <w:rsid w:val="000B3225"/>
    <w:rsid w:val="000B35EC"/>
    <w:rsid w:val="000B39A7"/>
    <w:rsid w:val="000B4002"/>
    <w:rsid w:val="000B5CE4"/>
    <w:rsid w:val="000B66C7"/>
    <w:rsid w:val="000B675F"/>
    <w:rsid w:val="000C2320"/>
    <w:rsid w:val="000C430D"/>
    <w:rsid w:val="000D3466"/>
    <w:rsid w:val="000E303C"/>
    <w:rsid w:val="000E5645"/>
    <w:rsid w:val="000F29C7"/>
    <w:rsid w:val="000F2A05"/>
    <w:rsid w:val="000F2B40"/>
    <w:rsid w:val="000F5B6A"/>
    <w:rsid w:val="000F604D"/>
    <w:rsid w:val="001006EB"/>
    <w:rsid w:val="00101513"/>
    <w:rsid w:val="00104E0D"/>
    <w:rsid w:val="0010504A"/>
    <w:rsid w:val="0011300C"/>
    <w:rsid w:val="00114C95"/>
    <w:rsid w:val="00116BFA"/>
    <w:rsid w:val="00116C00"/>
    <w:rsid w:val="00122CFB"/>
    <w:rsid w:val="00124C2C"/>
    <w:rsid w:val="00125DE3"/>
    <w:rsid w:val="00131967"/>
    <w:rsid w:val="00135AD8"/>
    <w:rsid w:val="00135F19"/>
    <w:rsid w:val="001436BA"/>
    <w:rsid w:val="0014493F"/>
    <w:rsid w:val="00153B21"/>
    <w:rsid w:val="00155C82"/>
    <w:rsid w:val="001572C2"/>
    <w:rsid w:val="001611D4"/>
    <w:rsid w:val="0017159D"/>
    <w:rsid w:val="00177A09"/>
    <w:rsid w:val="00180866"/>
    <w:rsid w:val="00181C3A"/>
    <w:rsid w:val="0018477F"/>
    <w:rsid w:val="0019579E"/>
    <w:rsid w:val="001A00D4"/>
    <w:rsid w:val="001A72FC"/>
    <w:rsid w:val="001B2D1C"/>
    <w:rsid w:val="001B432D"/>
    <w:rsid w:val="001B48F4"/>
    <w:rsid w:val="001C0A9A"/>
    <w:rsid w:val="001C1C2A"/>
    <w:rsid w:val="001C1D98"/>
    <w:rsid w:val="001C2363"/>
    <w:rsid w:val="001C390E"/>
    <w:rsid w:val="001C394F"/>
    <w:rsid w:val="001C3C1F"/>
    <w:rsid w:val="001C53C4"/>
    <w:rsid w:val="001C6DEE"/>
    <w:rsid w:val="001D2690"/>
    <w:rsid w:val="001D2F7E"/>
    <w:rsid w:val="001E1F5B"/>
    <w:rsid w:val="001F3F17"/>
    <w:rsid w:val="001F4BE3"/>
    <w:rsid w:val="001F6D02"/>
    <w:rsid w:val="001F7BF5"/>
    <w:rsid w:val="00206621"/>
    <w:rsid w:val="002108C8"/>
    <w:rsid w:val="002114AF"/>
    <w:rsid w:val="002158A2"/>
    <w:rsid w:val="00217915"/>
    <w:rsid w:val="0022338C"/>
    <w:rsid w:val="00223485"/>
    <w:rsid w:val="00224B18"/>
    <w:rsid w:val="00236266"/>
    <w:rsid w:val="002410E4"/>
    <w:rsid w:val="0024365C"/>
    <w:rsid w:val="0024428F"/>
    <w:rsid w:val="00245F08"/>
    <w:rsid w:val="002504E8"/>
    <w:rsid w:val="00254382"/>
    <w:rsid w:val="00255A4C"/>
    <w:rsid w:val="00256774"/>
    <w:rsid w:val="002568C8"/>
    <w:rsid w:val="00257842"/>
    <w:rsid w:val="00261C0C"/>
    <w:rsid w:val="002622FC"/>
    <w:rsid w:val="002650C9"/>
    <w:rsid w:val="00265365"/>
    <w:rsid w:val="0027031E"/>
    <w:rsid w:val="00275086"/>
    <w:rsid w:val="00276F0C"/>
    <w:rsid w:val="00277204"/>
    <w:rsid w:val="0028703B"/>
    <w:rsid w:val="002A2062"/>
    <w:rsid w:val="002A31A1"/>
    <w:rsid w:val="002A788A"/>
    <w:rsid w:val="002B03C1"/>
    <w:rsid w:val="002B6527"/>
    <w:rsid w:val="002C135C"/>
    <w:rsid w:val="002C2223"/>
    <w:rsid w:val="002C3F7C"/>
    <w:rsid w:val="002C47E7"/>
    <w:rsid w:val="002C58DD"/>
    <w:rsid w:val="002C5E0A"/>
    <w:rsid w:val="002C5E60"/>
    <w:rsid w:val="002D35B3"/>
    <w:rsid w:val="002D46D8"/>
    <w:rsid w:val="002D6668"/>
    <w:rsid w:val="002E26E5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3D3A"/>
    <w:rsid w:val="00315E38"/>
    <w:rsid w:val="003167D4"/>
    <w:rsid w:val="00321550"/>
    <w:rsid w:val="00335624"/>
    <w:rsid w:val="00341FC1"/>
    <w:rsid w:val="003442F4"/>
    <w:rsid w:val="00346D64"/>
    <w:rsid w:val="003477D9"/>
    <w:rsid w:val="00347CA1"/>
    <w:rsid w:val="00350887"/>
    <w:rsid w:val="00356127"/>
    <w:rsid w:val="00360415"/>
    <w:rsid w:val="003619B6"/>
    <w:rsid w:val="00361F4F"/>
    <w:rsid w:val="003634A4"/>
    <w:rsid w:val="0037040B"/>
    <w:rsid w:val="00370598"/>
    <w:rsid w:val="00370E1C"/>
    <w:rsid w:val="003746E6"/>
    <w:rsid w:val="00374AF5"/>
    <w:rsid w:val="00375AF7"/>
    <w:rsid w:val="00376BD3"/>
    <w:rsid w:val="003775CD"/>
    <w:rsid w:val="0038099C"/>
    <w:rsid w:val="00382EC3"/>
    <w:rsid w:val="00385572"/>
    <w:rsid w:val="00385607"/>
    <w:rsid w:val="003921D8"/>
    <w:rsid w:val="0039382C"/>
    <w:rsid w:val="00393897"/>
    <w:rsid w:val="00393C6A"/>
    <w:rsid w:val="00395FF1"/>
    <w:rsid w:val="00397AE3"/>
    <w:rsid w:val="003A05C5"/>
    <w:rsid w:val="003A08DA"/>
    <w:rsid w:val="003A11FB"/>
    <w:rsid w:val="003A1C10"/>
    <w:rsid w:val="003A2D4F"/>
    <w:rsid w:val="003A5884"/>
    <w:rsid w:val="003A79A0"/>
    <w:rsid w:val="003B2193"/>
    <w:rsid w:val="003B527F"/>
    <w:rsid w:val="003C0A4A"/>
    <w:rsid w:val="003C2462"/>
    <w:rsid w:val="003C3BBA"/>
    <w:rsid w:val="003C63FF"/>
    <w:rsid w:val="003C7C4B"/>
    <w:rsid w:val="003D31EE"/>
    <w:rsid w:val="003D4F61"/>
    <w:rsid w:val="003E1FB5"/>
    <w:rsid w:val="003E551E"/>
    <w:rsid w:val="003E6D7D"/>
    <w:rsid w:val="003E7BAC"/>
    <w:rsid w:val="003F4BF6"/>
    <w:rsid w:val="00400AC0"/>
    <w:rsid w:val="00403F34"/>
    <w:rsid w:val="00407B71"/>
    <w:rsid w:val="00410F0C"/>
    <w:rsid w:val="00425061"/>
    <w:rsid w:val="0043266E"/>
    <w:rsid w:val="00433E5A"/>
    <w:rsid w:val="00435258"/>
    <w:rsid w:val="0043686A"/>
    <w:rsid w:val="00441069"/>
    <w:rsid w:val="00443405"/>
    <w:rsid w:val="004439AE"/>
    <w:rsid w:val="0044451B"/>
    <w:rsid w:val="00444636"/>
    <w:rsid w:val="00445D6E"/>
    <w:rsid w:val="004534BF"/>
    <w:rsid w:val="00453869"/>
    <w:rsid w:val="00453C4F"/>
    <w:rsid w:val="00462ABA"/>
    <w:rsid w:val="004654AB"/>
    <w:rsid w:val="00470BA8"/>
    <w:rsid w:val="004711EC"/>
    <w:rsid w:val="00473CB5"/>
    <w:rsid w:val="004745B6"/>
    <w:rsid w:val="0047707C"/>
    <w:rsid w:val="004774A0"/>
    <w:rsid w:val="00480BC7"/>
    <w:rsid w:val="00483F2C"/>
    <w:rsid w:val="004853A6"/>
    <w:rsid w:val="004871AA"/>
    <w:rsid w:val="00494226"/>
    <w:rsid w:val="00496697"/>
    <w:rsid w:val="00497E3A"/>
    <w:rsid w:val="004A29D9"/>
    <w:rsid w:val="004A4B2C"/>
    <w:rsid w:val="004A4F9F"/>
    <w:rsid w:val="004A6619"/>
    <w:rsid w:val="004B0CBE"/>
    <w:rsid w:val="004B1271"/>
    <w:rsid w:val="004B6709"/>
    <w:rsid w:val="004B6A5C"/>
    <w:rsid w:val="004C0E9F"/>
    <w:rsid w:val="004C3FBF"/>
    <w:rsid w:val="004C5730"/>
    <w:rsid w:val="004C57BF"/>
    <w:rsid w:val="004C6A9A"/>
    <w:rsid w:val="004C7C48"/>
    <w:rsid w:val="004D18C3"/>
    <w:rsid w:val="004D3E08"/>
    <w:rsid w:val="004D4D5A"/>
    <w:rsid w:val="004D5783"/>
    <w:rsid w:val="004D6F29"/>
    <w:rsid w:val="004E610A"/>
    <w:rsid w:val="004E78FD"/>
    <w:rsid w:val="004F36DC"/>
    <w:rsid w:val="004F7011"/>
    <w:rsid w:val="004F7078"/>
    <w:rsid w:val="005031CB"/>
    <w:rsid w:val="0050554A"/>
    <w:rsid w:val="005158D5"/>
    <w:rsid w:val="00515D9C"/>
    <w:rsid w:val="00526CA2"/>
    <w:rsid w:val="00527860"/>
    <w:rsid w:val="00531FBD"/>
    <w:rsid w:val="00532380"/>
    <w:rsid w:val="0053366A"/>
    <w:rsid w:val="005362C0"/>
    <w:rsid w:val="00540654"/>
    <w:rsid w:val="00540E73"/>
    <w:rsid w:val="00543FB3"/>
    <w:rsid w:val="005561C7"/>
    <w:rsid w:val="00557916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5620"/>
    <w:rsid w:val="005A65C5"/>
    <w:rsid w:val="005A7519"/>
    <w:rsid w:val="005B26EB"/>
    <w:rsid w:val="005B42DF"/>
    <w:rsid w:val="005C47CE"/>
    <w:rsid w:val="005C4BF9"/>
    <w:rsid w:val="005C5FF3"/>
    <w:rsid w:val="005E2858"/>
    <w:rsid w:val="005E345D"/>
    <w:rsid w:val="005E3A09"/>
    <w:rsid w:val="005F31FB"/>
    <w:rsid w:val="005F3244"/>
    <w:rsid w:val="0060427D"/>
    <w:rsid w:val="00607BB7"/>
    <w:rsid w:val="0061016F"/>
    <w:rsid w:val="00611679"/>
    <w:rsid w:val="00613D7D"/>
    <w:rsid w:val="006150CE"/>
    <w:rsid w:val="00621F03"/>
    <w:rsid w:val="00622DAD"/>
    <w:rsid w:val="00627E24"/>
    <w:rsid w:val="00630A4E"/>
    <w:rsid w:val="00631CDF"/>
    <w:rsid w:val="00634F9E"/>
    <w:rsid w:val="00635359"/>
    <w:rsid w:val="00641E7D"/>
    <w:rsid w:val="006456E5"/>
    <w:rsid w:val="00646237"/>
    <w:rsid w:val="00652A2E"/>
    <w:rsid w:val="00652DC5"/>
    <w:rsid w:val="00655855"/>
    <w:rsid w:val="00656195"/>
    <w:rsid w:val="006564DB"/>
    <w:rsid w:val="00657445"/>
    <w:rsid w:val="00660EE3"/>
    <w:rsid w:val="00662ECA"/>
    <w:rsid w:val="00663D3C"/>
    <w:rsid w:val="006641D8"/>
    <w:rsid w:val="006717AB"/>
    <w:rsid w:val="00676272"/>
    <w:rsid w:val="00676B57"/>
    <w:rsid w:val="00680119"/>
    <w:rsid w:val="006811AF"/>
    <w:rsid w:val="00687263"/>
    <w:rsid w:val="00691EA7"/>
    <w:rsid w:val="006935F9"/>
    <w:rsid w:val="006A11B6"/>
    <w:rsid w:val="006A2498"/>
    <w:rsid w:val="006A7433"/>
    <w:rsid w:val="006B0177"/>
    <w:rsid w:val="006B3517"/>
    <w:rsid w:val="006B4EEF"/>
    <w:rsid w:val="006B5100"/>
    <w:rsid w:val="006B7A21"/>
    <w:rsid w:val="006C010A"/>
    <w:rsid w:val="006C0D17"/>
    <w:rsid w:val="006C1DCB"/>
    <w:rsid w:val="006C41B9"/>
    <w:rsid w:val="006C4F08"/>
    <w:rsid w:val="006D20FD"/>
    <w:rsid w:val="006D329E"/>
    <w:rsid w:val="006E63AC"/>
    <w:rsid w:val="006E7396"/>
    <w:rsid w:val="006F4AC8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25F87"/>
    <w:rsid w:val="007279D3"/>
    <w:rsid w:val="00731727"/>
    <w:rsid w:val="00732852"/>
    <w:rsid w:val="007340EB"/>
    <w:rsid w:val="00736895"/>
    <w:rsid w:val="00746152"/>
    <w:rsid w:val="00746F87"/>
    <w:rsid w:val="0075556E"/>
    <w:rsid w:val="00756585"/>
    <w:rsid w:val="00756A0D"/>
    <w:rsid w:val="007610C3"/>
    <w:rsid w:val="00761994"/>
    <w:rsid w:val="007653A0"/>
    <w:rsid w:val="00770726"/>
    <w:rsid w:val="00772582"/>
    <w:rsid w:val="007730B1"/>
    <w:rsid w:val="0077615A"/>
    <w:rsid w:val="00780289"/>
    <w:rsid w:val="00780298"/>
    <w:rsid w:val="00782222"/>
    <w:rsid w:val="0078301B"/>
    <w:rsid w:val="0078481B"/>
    <w:rsid w:val="007853A1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29CD"/>
    <w:rsid w:val="007E5B4D"/>
    <w:rsid w:val="007F1A0B"/>
    <w:rsid w:val="007F1A12"/>
    <w:rsid w:val="007F1DEC"/>
    <w:rsid w:val="007F302F"/>
    <w:rsid w:val="007F35DC"/>
    <w:rsid w:val="007F4211"/>
    <w:rsid w:val="00803F3C"/>
    <w:rsid w:val="008049BB"/>
    <w:rsid w:val="00804CFE"/>
    <w:rsid w:val="00806241"/>
    <w:rsid w:val="0080711A"/>
    <w:rsid w:val="008072D3"/>
    <w:rsid w:val="00807E71"/>
    <w:rsid w:val="00811407"/>
    <w:rsid w:val="00811C94"/>
    <w:rsid w:val="00811CBD"/>
    <w:rsid w:val="00811CF1"/>
    <w:rsid w:val="00812C84"/>
    <w:rsid w:val="00815BDA"/>
    <w:rsid w:val="00815D25"/>
    <w:rsid w:val="00816BDE"/>
    <w:rsid w:val="00822EA7"/>
    <w:rsid w:val="00823CEF"/>
    <w:rsid w:val="00823D0D"/>
    <w:rsid w:val="00826A8B"/>
    <w:rsid w:val="00833AB0"/>
    <w:rsid w:val="008438D7"/>
    <w:rsid w:val="0084516B"/>
    <w:rsid w:val="00845FA8"/>
    <w:rsid w:val="00845FF1"/>
    <w:rsid w:val="00847EC0"/>
    <w:rsid w:val="0085675B"/>
    <w:rsid w:val="0086044D"/>
    <w:rsid w:val="00860E5A"/>
    <w:rsid w:val="0086443B"/>
    <w:rsid w:val="00865222"/>
    <w:rsid w:val="00865EBC"/>
    <w:rsid w:val="00867AB6"/>
    <w:rsid w:val="008703B6"/>
    <w:rsid w:val="00871F85"/>
    <w:rsid w:val="00874351"/>
    <w:rsid w:val="0088531A"/>
    <w:rsid w:val="00886011"/>
    <w:rsid w:val="00887D14"/>
    <w:rsid w:val="00890A88"/>
    <w:rsid w:val="00896D2B"/>
    <w:rsid w:val="00897FAE"/>
    <w:rsid w:val="008A0EAF"/>
    <w:rsid w:val="008A26EE"/>
    <w:rsid w:val="008A40E2"/>
    <w:rsid w:val="008A4C49"/>
    <w:rsid w:val="008A6C37"/>
    <w:rsid w:val="008B073C"/>
    <w:rsid w:val="008B4C10"/>
    <w:rsid w:val="008B6AD3"/>
    <w:rsid w:val="008C1BE9"/>
    <w:rsid w:val="008C25D6"/>
    <w:rsid w:val="008C6F08"/>
    <w:rsid w:val="008D07A6"/>
    <w:rsid w:val="008D115D"/>
    <w:rsid w:val="008D23A3"/>
    <w:rsid w:val="008E7033"/>
    <w:rsid w:val="008F588B"/>
    <w:rsid w:val="008F75C5"/>
    <w:rsid w:val="009005CD"/>
    <w:rsid w:val="0090279B"/>
    <w:rsid w:val="00905763"/>
    <w:rsid w:val="00910044"/>
    <w:rsid w:val="009115DA"/>
    <w:rsid w:val="009122B1"/>
    <w:rsid w:val="009127DC"/>
    <w:rsid w:val="00913129"/>
    <w:rsid w:val="00917C70"/>
    <w:rsid w:val="00922241"/>
    <w:rsid w:val="009228DF"/>
    <w:rsid w:val="00924E84"/>
    <w:rsid w:val="00930509"/>
    <w:rsid w:val="00931944"/>
    <w:rsid w:val="00931DF2"/>
    <w:rsid w:val="00932706"/>
    <w:rsid w:val="00933470"/>
    <w:rsid w:val="00936ED8"/>
    <w:rsid w:val="00943835"/>
    <w:rsid w:val="00947FCC"/>
    <w:rsid w:val="009552CF"/>
    <w:rsid w:val="00957450"/>
    <w:rsid w:val="00960345"/>
    <w:rsid w:val="009650FB"/>
    <w:rsid w:val="009718E2"/>
    <w:rsid w:val="00977E87"/>
    <w:rsid w:val="00982096"/>
    <w:rsid w:val="0098251E"/>
    <w:rsid w:val="00982625"/>
    <w:rsid w:val="009838CE"/>
    <w:rsid w:val="00984AB2"/>
    <w:rsid w:val="00984AF3"/>
    <w:rsid w:val="00985A10"/>
    <w:rsid w:val="009872D2"/>
    <w:rsid w:val="00991CC9"/>
    <w:rsid w:val="00994B55"/>
    <w:rsid w:val="009A149A"/>
    <w:rsid w:val="009A4588"/>
    <w:rsid w:val="009A7DF9"/>
    <w:rsid w:val="009B13EF"/>
    <w:rsid w:val="009B3113"/>
    <w:rsid w:val="009B5470"/>
    <w:rsid w:val="009C0C82"/>
    <w:rsid w:val="009C2710"/>
    <w:rsid w:val="009C3983"/>
    <w:rsid w:val="009D5E1B"/>
    <w:rsid w:val="009F0000"/>
    <w:rsid w:val="009F1C02"/>
    <w:rsid w:val="009F246A"/>
    <w:rsid w:val="009F24BB"/>
    <w:rsid w:val="009F2CB9"/>
    <w:rsid w:val="00A05B6C"/>
    <w:rsid w:val="00A061D7"/>
    <w:rsid w:val="00A0657C"/>
    <w:rsid w:val="00A15465"/>
    <w:rsid w:val="00A20A13"/>
    <w:rsid w:val="00A22B9F"/>
    <w:rsid w:val="00A22C27"/>
    <w:rsid w:val="00A24A76"/>
    <w:rsid w:val="00A30E81"/>
    <w:rsid w:val="00A34804"/>
    <w:rsid w:val="00A40FD6"/>
    <w:rsid w:val="00A41492"/>
    <w:rsid w:val="00A417BB"/>
    <w:rsid w:val="00A42CCE"/>
    <w:rsid w:val="00A62859"/>
    <w:rsid w:val="00A637A5"/>
    <w:rsid w:val="00A67B50"/>
    <w:rsid w:val="00A74C86"/>
    <w:rsid w:val="00A86007"/>
    <w:rsid w:val="00A86B4D"/>
    <w:rsid w:val="00A919FC"/>
    <w:rsid w:val="00A941CF"/>
    <w:rsid w:val="00A94959"/>
    <w:rsid w:val="00A94DD3"/>
    <w:rsid w:val="00A95924"/>
    <w:rsid w:val="00A9606A"/>
    <w:rsid w:val="00A9662D"/>
    <w:rsid w:val="00AA1EDF"/>
    <w:rsid w:val="00AA681C"/>
    <w:rsid w:val="00AB1096"/>
    <w:rsid w:val="00AB1ACA"/>
    <w:rsid w:val="00AB63D5"/>
    <w:rsid w:val="00AC2454"/>
    <w:rsid w:val="00AC471C"/>
    <w:rsid w:val="00AC7178"/>
    <w:rsid w:val="00AD19BA"/>
    <w:rsid w:val="00AD258D"/>
    <w:rsid w:val="00AD3024"/>
    <w:rsid w:val="00AD7194"/>
    <w:rsid w:val="00AE2601"/>
    <w:rsid w:val="00AE43D7"/>
    <w:rsid w:val="00AE4E0D"/>
    <w:rsid w:val="00AF319B"/>
    <w:rsid w:val="00AF62D4"/>
    <w:rsid w:val="00AF641C"/>
    <w:rsid w:val="00B02C23"/>
    <w:rsid w:val="00B02FF5"/>
    <w:rsid w:val="00B07ADE"/>
    <w:rsid w:val="00B10585"/>
    <w:rsid w:val="00B13C4D"/>
    <w:rsid w:val="00B178CC"/>
    <w:rsid w:val="00B22F6A"/>
    <w:rsid w:val="00B246B9"/>
    <w:rsid w:val="00B24CD7"/>
    <w:rsid w:val="00B31114"/>
    <w:rsid w:val="00B32C6D"/>
    <w:rsid w:val="00B34843"/>
    <w:rsid w:val="00B35935"/>
    <w:rsid w:val="00B365BB"/>
    <w:rsid w:val="00B37E63"/>
    <w:rsid w:val="00B444A2"/>
    <w:rsid w:val="00B515B9"/>
    <w:rsid w:val="00B53BD0"/>
    <w:rsid w:val="00B62CFB"/>
    <w:rsid w:val="00B64C5D"/>
    <w:rsid w:val="00B72D61"/>
    <w:rsid w:val="00B748B1"/>
    <w:rsid w:val="00B7622B"/>
    <w:rsid w:val="00B80D5B"/>
    <w:rsid w:val="00B80D98"/>
    <w:rsid w:val="00B81A41"/>
    <w:rsid w:val="00B8231A"/>
    <w:rsid w:val="00B869AF"/>
    <w:rsid w:val="00B90B12"/>
    <w:rsid w:val="00B94E0A"/>
    <w:rsid w:val="00B973B8"/>
    <w:rsid w:val="00BA7016"/>
    <w:rsid w:val="00BA7500"/>
    <w:rsid w:val="00BB1A80"/>
    <w:rsid w:val="00BB4B84"/>
    <w:rsid w:val="00BB55C0"/>
    <w:rsid w:val="00BB6B68"/>
    <w:rsid w:val="00BC017D"/>
    <w:rsid w:val="00BC0433"/>
    <w:rsid w:val="00BC0920"/>
    <w:rsid w:val="00BC32C2"/>
    <w:rsid w:val="00BD4275"/>
    <w:rsid w:val="00BD5BAC"/>
    <w:rsid w:val="00BE0099"/>
    <w:rsid w:val="00BE25FC"/>
    <w:rsid w:val="00BE2DF6"/>
    <w:rsid w:val="00BE3085"/>
    <w:rsid w:val="00BE5F85"/>
    <w:rsid w:val="00BE6145"/>
    <w:rsid w:val="00BF01A8"/>
    <w:rsid w:val="00BF39F0"/>
    <w:rsid w:val="00BF7220"/>
    <w:rsid w:val="00C015F8"/>
    <w:rsid w:val="00C01AD7"/>
    <w:rsid w:val="00C01FCC"/>
    <w:rsid w:val="00C02CFF"/>
    <w:rsid w:val="00C036AB"/>
    <w:rsid w:val="00C03F52"/>
    <w:rsid w:val="00C03F61"/>
    <w:rsid w:val="00C10F84"/>
    <w:rsid w:val="00C11FDF"/>
    <w:rsid w:val="00C17541"/>
    <w:rsid w:val="00C231CE"/>
    <w:rsid w:val="00C2385D"/>
    <w:rsid w:val="00C248B6"/>
    <w:rsid w:val="00C24B21"/>
    <w:rsid w:val="00C2529A"/>
    <w:rsid w:val="00C34CC1"/>
    <w:rsid w:val="00C36613"/>
    <w:rsid w:val="00C3669E"/>
    <w:rsid w:val="00C374D1"/>
    <w:rsid w:val="00C378C0"/>
    <w:rsid w:val="00C37F49"/>
    <w:rsid w:val="00C40D60"/>
    <w:rsid w:val="00C4223E"/>
    <w:rsid w:val="00C45E58"/>
    <w:rsid w:val="00C572C4"/>
    <w:rsid w:val="00C62049"/>
    <w:rsid w:val="00C65163"/>
    <w:rsid w:val="00C66AA1"/>
    <w:rsid w:val="00C70722"/>
    <w:rsid w:val="00C731BB"/>
    <w:rsid w:val="00C733DC"/>
    <w:rsid w:val="00C739C6"/>
    <w:rsid w:val="00C7627E"/>
    <w:rsid w:val="00C811EC"/>
    <w:rsid w:val="00C83343"/>
    <w:rsid w:val="00C837E7"/>
    <w:rsid w:val="00C85454"/>
    <w:rsid w:val="00C8766E"/>
    <w:rsid w:val="00C90462"/>
    <w:rsid w:val="00C906A4"/>
    <w:rsid w:val="00C914C9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A7573"/>
    <w:rsid w:val="00CB1900"/>
    <w:rsid w:val="00CB43C1"/>
    <w:rsid w:val="00CC1BB0"/>
    <w:rsid w:val="00CC66CE"/>
    <w:rsid w:val="00CC6D2A"/>
    <w:rsid w:val="00CC7513"/>
    <w:rsid w:val="00CC7B42"/>
    <w:rsid w:val="00CD077D"/>
    <w:rsid w:val="00CD35CC"/>
    <w:rsid w:val="00CD56DB"/>
    <w:rsid w:val="00CE16B9"/>
    <w:rsid w:val="00CE1E4C"/>
    <w:rsid w:val="00CE3205"/>
    <w:rsid w:val="00CE5183"/>
    <w:rsid w:val="00CE6257"/>
    <w:rsid w:val="00CE724F"/>
    <w:rsid w:val="00CF077F"/>
    <w:rsid w:val="00CF227B"/>
    <w:rsid w:val="00CF4D3F"/>
    <w:rsid w:val="00CF7E25"/>
    <w:rsid w:val="00D00358"/>
    <w:rsid w:val="00D07225"/>
    <w:rsid w:val="00D13E83"/>
    <w:rsid w:val="00D214FC"/>
    <w:rsid w:val="00D2152A"/>
    <w:rsid w:val="00D43DB6"/>
    <w:rsid w:val="00D43E37"/>
    <w:rsid w:val="00D45FE8"/>
    <w:rsid w:val="00D460DE"/>
    <w:rsid w:val="00D47ACD"/>
    <w:rsid w:val="00D60B68"/>
    <w:rsid w:val="00D66DEF"/>
    <w:rsid w:val="00D67295"/>
    <w:rsid w:val="00D673FF"/>
    <w:rsid w:val="00D71475"/>
    <w:rsid w:val="00D73323"/>
    <w:rsid w:val="00D74FAC"/>
    <w:rsid w:val="00D777A5"/>
    <w:rsid w:val="00D8114B"/>
    <w:rsid w:val="00D8171B"/>
    <w:rsid w:val="00D82EFB"/>
    <w:rsid w:val="00D83649"/>
    <w:rsid w:val="00D9035A"/>
    <w:rsid w:val="00D92090"/>
    <w:rsid w:val="00D92D5C"/>
    <w:rsid w:val="00D95E47"/>
    <w:rsid w:val="00DA1E06"/>
    <w:rsid w:val="00DA46C9"/>
    <w:rsid w:val="00DA58BB"/>
    <w:rsid w:val="00DA7C1C"/>
    <w:rsid w:val="00DB1231"/>
    <w:rsid w:val="00DB4D6B"/>
    <w:rsid w:val="00DB5670"/>
    <w:rsid w:val="00DC2302"/>
    <w:rsid w:val="00DC24F7"/>
    <w:rsid w:val="00DC58B8"/>
    <w:rsid w:val="00DC6AA9"/>
    <w:rsid w:val="00DD1C9D"/>
    <w:rsid w:val="00DD29FC"/>
    <w:rsid w:val="00DD3994"/>
    <w:rsid w:val="00DD5C15"/>
    <w:rsid w:val="00DE07A5"/>
    <w:rsid w:val="00DE12FD"/>
    <w:rsid w:val="00DE50C1"/>
    <w:rsid w:val="00DE5593"/>
    <w:rsid w:val="00DE66A6"/>
    <w:rsid w:val="00DF05A8"/>
    <w:rsid w:val="00DF14B5"/>
    <w:rsid w:val="00DF30FF"/>
    <w:rsid w:val="00DF31F3"/>
    <w:rsid w:val="00DF373C"/>
    <w:rsid w:val="00DF4173"/>
    <w:rsid w:val="00DF456B"/>
    <w:rsid w:val="00E04378"/>
    <w:rsid w:val="00E058BA"/>
    <w:rsid w:val="00E0698B"/>
    <w:rsid w:val="00E113BD"/>
    <w:rsid w:val="00E12F5A"/>
    <w:rsid w:val="00E138E0"/>
    <w:rsid w:val="00E1650E"/>
    <w:rsid w:val="00E2171E"/>
    <w:rsid w:val="00E23354"/>
    <w:rsid w:val="00E244E1"/>
    <w:rsid w:val="00E3132E"/>
    <w:rsid w:val="00E31805"/>
    <w:rsid w:val="00E33D98"/>
    <w:rsid w:val="00E36EA0"/>
    <w:rsid w:val="00E40133"/>
    <w:rsid w:val="00E40CC2"/>
    <w:rsid w:val="00E40D2A"/>
    <w:rsid w:val="00E40D7D"/>
    <w:rsid w:val="00E41ADF"/>
    <w:rsid w:val="00E46CD6"/>
    <w:rsid w:val="00E474C5"/>
    <w:rsid w:val="00E6073C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6CC"/>
    <w:rsid w:val="00E76A4E"/>
    <w:rsid w:val="00E805F2"/>
    <w:rsid w:val="00E86F85"/>
    <w:rsid w:val="00E91604"/>
    <w:rsid w:val="00E957A8"/>
    <w:rsid w:val="00E957CD"/>
    <w:rsid w:val="00E9626F"/>
    <w:rsid w:val="00EA5660"/>
    <w:rsid w:val="00EA6329"/>
    <w:rsid w:val="00EA66A1"/>
    <w:rsid w:val="00EB4A25"/>
    <w:rsid w:val="00EC1560"/>
    <w:rsid w:val="00EC40AD"/>
    <w:rsid w:val="00EC6125"/>
    <w:rsid w:val="00ED696C"/>
    <w:rsid w:val="00ED72D3"/>
    <w:rsid w:val="00EE4405"/>
    <w:rsid w:val="00EF29AB"/>
    <w:rsid w:val="00EF56AF"/>
    <w:rsid w:val="00EF63DD"/>
    <w:rsid w:val="00F02C40"/>
    <w:rsid w:val="00F060F0"/>
    <w:rsid w:val="00F1403C"/>
    <w:rsid w:val="00F1575B"/>
    <w:rsid w:val="00F16A53"/>
    <w:rsid w:val="00F203E9"/>
    <w:rsid w:val="00F234BD"/>
    <w:rsid w:val="00F24917"/>
    <w:rsid w:val="00F25BD9"/>
    <w:rsid w:val="00F30D40"/>
    <w:rsid w:val="00F35951"/>
    <w:rsid w:val="00F377A8"/>
    <w:rsid w:val="00F410DF"/>
    <w:rsid w:val="00F43FAA"/>
    <w:rsid w:val="00F44877"/>
    <w:rsid w:val="00F46843"/>
    <w:rsid w:val="00F507D4"/>
    <w:rsid w:val="00F57832"/>
    <w:rsid w:val="00F61A4A"/>
    <w:rsid w:val="00F671A6"/>
    <w:rsid w:val="00F7067E"/>
    <w:rsid w:val="00F7180D"/>
    <w:rsid w:val="00F7349A"/>
    <w:rsid w:val="00F8225E"/>
    <w:rsid w:val="00F86418"/>
    <w:rsid w:val="00F9297B"/>
    <w:rsid w:val="00F9509D"/>
    <w:rsid w:val="00FA6611"/>
    <w:rsid w:val="00FA66AB"/>
    <w:rsid w:val="00FA7492"/>
    <w:rsid w:val="00FB36DA"/>
    <w:rsid w:val="00FB792C"/>
    <w:rsid w:val="00FC5558"/>
    <w:rsid w:val="00FD350A"/>
    <w:rsid w:val="00FD4575"/>
    <w:rsid w:val="00FD55EA"/>
    <w:rsid w:val="00FD5CDA"/>
    <w:rsid w:val="00FE1476"/>
    <w:rsid w:val="00FF3B28"/>
    <w:rsid w:val="00FF45ED"/>
    <w:rsid w:val="00FF5974"/>
    <w:rsid w:val="00FF691B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090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94F4C-32E1-430A-9D07-CA86962B1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6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8074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2023-12-21T05:44:00Z</cp:lastPrinted>
  <dcterms:created xsi:type="dcterms:W3CDTF">2024-01-25T06:28:00Z</dcterms:created>
  <dcterms:modified xsi:type="dcterms:W3CDTF">2024-01-25T06:28:00Z</dcterms:modified>
</cp:coreProperties>
</file>