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B5" w:rsidRPr="002D5B83" w:rsidRDefault="006D76B5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7176A" w:rsidRPr="006C1854" w:rsidRDefault="0097176A" w:rsidP="007D6A50">
      <w:pPr>
        <w:jc w:val="center"/>
        <w:rPr>
          <w:sz w:val="16"/>
        </w:rPr>
      </w:pPr>
      <w:r>
        <w:rPr>
          <w:noProof/>
        </w:rPr>
        <w:drawing>
          <wp:inline distT="0" distB="0" distL="0" distR="0" wp14:anchorId="083EEE4F" wp14:editId="7148FF20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7C9" w:rsidRPr="006C1854">
        <w:rPr>
          <w:sz w:val="16"/>
        </w:rPr>
        <w:t xml:space="preserve"> </w:t>
      </w:r>
    </w:p>
    <w:p w:rsidR="0097176A" w:rsidRPr="006C1854" w:rsidRDefault="0097176A" w:rsidP="007D6A50">
      <w:pPr>
        <w:jc w:val="center"/>
        <w:rPr>
          <w:b/>
          <w:sz w:val="28"/>
          <w:szCs w:val="20"/>
        </w:rPr>
      </w:pPr>
    </w:p>
    <w:p w:rsidR="007D6A50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Департамент здравоохранения,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труда и социальной защиты населения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 w:rsidRPr="004473B3">
        <w:rPr>
          <w:b/>
          <w:sz w:val="28"/>
          <w:szCs w:val="20"/>
        </w:rPr>
        <w:t>Ненецкого автономного округа</w:t>
      </w:r>
    </w:p>
    <w:p w:rsidR="007D6A50" w:rsidRPr="004473B3" w:rsidRDefault="007D6A50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6C1854" w:rsidRDefault="0097176A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8B07E0" w:rsidRDefault="0097176A" w:rsidP="007D6A50">
      <w:pPr>
        <w:keepNext/>
        <w:jc w:val="center"/>
        <w:outlineLvl w:val="1"/>
        <w:rPr>
          <w:b/>
          <w:sz w:val="28"/>
          <w:szCs w:val="28"/>
        </w:rPr>
      </w:pPr>
      <w:r w:rsidRPr="008B07E0">
        <w:rPr>
          <w:b/>
          <w:sz w:val="28"/>
          <w:szCs w:val="28"/>
        </w:rPr>
        <w:t>ПРИКАЗ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 xml:space="preserve">от </w:t>
      </w:r>
      <w:r w:rsidR="008B07E0">
        <w:rPr>
          <w:sz w:val="28"/>
          <w:szCs w:val="28"/>
        </w:rPr>
        <w:t>__ января</w:t>
      </w:r>
      <w:r w:rsidR="00E850D5" w:rsidRPr="008B07E0">
        <w:rPr>
          <w:sz w:val="28"/>
          <w:szCs w:val="28"/>
        </w:rPr>
        <w:t xml:space="preserve"> </w:t>
      </w:r>
      <w:r w:rsidR="008B07E0" w:rsidRPr="008B07E0">
        <w:rPr>
          <w:sz w:val="28"/>
          <w:szCs w:val="28"/>
        </w:rPr>
        <w:t>2024</w:t>
      </w:r>
      <w:r w:rsidRPr="008B07E0">
        <w:rPr>
          <w:sz w:val="28"/>
          <w:szCs w:val="28"/>
        </w:rPr>
        <w:t xml:space="preserve"> г. № </w:t>
      </w:r>
      <w:r w:rsidR="001E0DCB" w:rsidRPr="008B07E0">
        <w:rPr>
          <w:sz w:val="28"/>
          <w:szCs w:val="28"/>
        </w:rPr>
        <w:t>_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>г. Нарьян-Мар</w:t>
      </w:r>
    </w:p>
    <w:p w:rsidR="0097176A" w:rsidRPr="008B07E0" w:rsidRDefault="0097176A" w:rsidP="007D6A50">
      <w:pPr>
        <w:rPr>
          <w:spacing w:val="16"/>
          <w:sz w:val="28"/>
          <w:szCs w:val="28"/>
        </w:rPr>
      </w:pPr>
    </w:p>
    <w:p w:rsidR="00222CE4" w:rsidRP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Об утверждении Положения о комиссии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 xml:space="preserve">по рассмотрению и оценке бизнес-планов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граждан,</w:t>
      </w:r>
      <w:r w:rsidR="00222CE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22CE4">
        <w:rPr>
          <w:rFonts w:eastAsiaTheme="minorHAnsi"/>
          <w:b/>
          <w:sz w:val="28"/>
          <w:szCs w:val="28"/>
          <w:lang w:eastAsia="en-US"/>
        </w:rPr>
        <w:t xml:space="preserve">признанных в установленном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порядке безработными,</w:t>
      </w:r>
      <w:r w:rsidR="00222CE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22CE4">
        <w:rPr>
          <w:rFonts w:eastAsiaTheme="minorHAnsi"/>
          <w:b/>
          <w:sz w:val="28"/>
          <w:szCs w:val="28"/>
          <w:lang w:eastAsia="en-US"/>
        </w:rPr>
        <w:t xml:space="preserve">и граждан,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 xml:space="preserve">признанных в установленном порядке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безработными</w:t>
      </w:r>
      <w:r w:rsidR="00222CE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22CE4">
        <w:rPr>
          <w:rFonts w:eastAsiaTheme="minorHAnsi"/>
          <w:b/>
          <w:sz w:val="28"/>
          <w:szCs w:val="28"/>
          <w:lang w:eastAsia="en-US"/>
        </w:rPr>
        <w:t xml:space="preserve">и прошедших профессиональное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обучение</w:t>
      </w:r>
      <w:r w:rsidR="00222CE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22CE4">
        <w:rPr>
          <w:rFonts w:eastAsiaTheme="minorHAnsi"/>
          <w:b/>
          <w:sz w:val="28"/>
          <w:szCs w:val="28"/>
          <w:lang w:eastAsia="en-US"/>
        </w:rPr>
        <w:t xml:space="preserve">или получивших дополнительное </w:t>
      </w:r>
    </w:p>
    <w:p w:rsid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профессиональное образование</w:t>
      </w:r>
      <w:r w:rsidR="00222CE4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8B07E0" w:rsidRPr="00222CE4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по направлению центра занятости населения</w:t>
      </w:r>
    </w:p>
    <w:p w:rsidR="0097176A" w:rsidRDefault="0097176A" w:rsidP="0097176A">
      <w:pPr>
        <w:ind w:firstLine="709"/>
        <w:jc w:val="center"/>
        <w:rPr>
          <w:b/>
          <w:sz w:val="26"/>
          <w:szCs w:val="26"/>
        </w:rPr>
      </w:pPr>
    </w:p>
    <w:p w:rsidR="008B07E0" w:rsidRPr="00BC1160" w:rsidRDefault="008B07E0" w:rsidP="0097176A">
      <w:pPr>
        <w:ind w:firstLine="709"/>
        <w:jc w:val="center"/>
        <w:rPr>
          <w:b/>
          <w:sz w:val="26"/>
          <w:szCs w:val="26"/>
        </w:rPr>
      </w:pPr>
    </w:p>
    <w:p w:rsidR="00222CE4" w:rsidRPr="008B5F37" w:rsidRDefault="008B07E0" w:rsidP="00222C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B5F37">
        <w:rPr>
          <w:rFonts w:eastAsiaTheme="minorHAnsi"/>
          <w:sz w:val="26"/>
          <w:szCs w:val="26"/>
          <w:lang w:eastAsia="en-US"/>
        </w:rPr>
        <w:t xml:space="preserve">В целях реализации мероприятий государственной </w:t>
      </w:r>
      <w:hyperlink r:id="rId9" w:history="1">
        <w:r w:rsidRPr="008B5F37">
          <w:rPr>
            <w:rFonts w:eastAsiaTheme="minorHAnsi"/>
            <w:sz w:val="26"/>
            <w:szCs w:val="26"/>
            <w:lang w:eastAsia="en-US"/>
          </w:rPr>
          <w:t>программы</w:t>
        </w:r>
      </w:hyperlink>
      <w:r w:rsidR="00222CE4" w:rsidRPr="008B5F37">
        <w:rPr>
          <w:rFonts w:eastAsiaTheme="minorHAnsi"/>
          <w:sz w:val="26"/>
          <w:szCs w:val="26"/>
          <w:lang w:eastAsia="en-US"/>
        </w:rPr>
        <w:t xml:space="preserve"> «</w:t>
      </w:r>
      <w:r w:rsidRPr="008B5F37">
        <w:rPr>
          <w:rFonts w:eastAsiaTheme="minorHAnsi"/>
          <w:sz w:val="26"/>
          <w:szCs w:val="26"/>
          <w:lang w:eastAsia="en-US"/>
        </w:rPr>
        <w:t>Содействие занятости населения Ненецкого автономного округа</w:t>
      </w:r>
      <w:r w:rsidR="00222CE4" w:rsidRPr="008B5F37">
        <w:rPr>
          <w:rFonts w:eastAsiaTheme="minorHAnsi"/>
          <w:sz w:val="26"/>
          <w:szCs w:val="26"/>
          <w:lang w:eastAsia="en-US"/>
        </w:rPr>
        <w:t>»</w:t>
      </w:r>
      <w:r w:rsidRPr="008B5F37">
        <w:rPr>
          <w:rFonts w:eastAsiaTheme="minorHAnsi"/>
          <w:sz w:val="26"/>
          <w:szCs w:val="26"/>
          <w:lang w:eastAsia="en-US"/>
        </w:rPr>
        <w:t xml:space="preserve">, утвержденной постановлением </w:t>
      </w:r>
      <w:r w:rsidR="00222CE4" w:rsidRPr="008B5F37">
        <w:rPr>
          <w:rFonts w:eastAsiaTheme="minorHAnsi"/>
          <w:sz w:val="26"/>
          <w:szCs w:val="26"/>
          <w:lang w:eastAsia="en-US"/>
        </w:rPr>
        <w:t xml:space="preserve">Администрации ненецкого автономного округа № 365-п </w:t>
      </w:r>
      <w:r w:rsidR="002D507B">
        <w:rPr>
          <w:rFonts w:eastAsiaTheme="minorHAnsi"/>
          <w:sz w:val="26"/>
          <w:szCs w:val="26"/>
          <w:lang w:eastAsia="en-US"/>
        </w:rPr>
        <w:br/>
      </w:r>
      <w:r w:rsidR="00222CE4" w:rsidRPr="008B5F37">
        <w:rPr>
          <w:rFonts w:eastAsiaTheme="minorHAnsi"/>
          <w:sz w:val="26"/>
          <w:szCs w:val="26"/>
          <w:lang w:eastAsia="en-US"/>
        </w:rPr>
        <w:t xml:space="preserve">от 17.11.2015 </w:t>
      </w:r>
      <w:r w:rsidRPr="008B5F37">
        <w:rPr>
          <w:rFonts w:eastAsiaTheme="minorHAnsi"/>
          <w:sz w:val="26"/>
          <w:szCs w:val="26"/>
          <w:lang w:eastAsia="en-US"/>
        </w:rPr>
        <w:t xml:space="preserve">части содействия самозанятости безработных граждан и проведения оценки бизнес-планов, разработанных безработными гражданами, в соответствии с </w:t>
      </w:r>
      <w:hyperlink r:id="rId10" w:history="1">
        <w:r w:rsidRPr="008B5F37">
          <w:rPr>
            <w:rFonts w:eastAsiaTheme="minorHAnsi"/>
            <w:sz w:val="26"/>
            <w:szCs w:val="26"/>
            <w:lang w:eastAsia="en-US"/>
          </w:rPr>
          <w:t>пунктом 39</w:t>
        </w:r>
      </w:hyperlink>
      <w:r w:rsidRPr="008B5F37">
        <w:rPr>
          <w:rFonts w:eastAsiaTheme="minorHAnsi"/>
          <w:sz w:val="26"/>
          <w:szCs w:val="26"/>
          <w:lang w:eastAsia="en-US"/>
        </w:rPr>
        <w:t xml:space="preserve"> Стандарта деятельности по осуществлению полномочия в сфере занятости населения по оказанию государственной услуги по содействию началу осуществления предпринимательской деятельности безработных граждан, включая оказание гражданам, признанным в установленном порядке безработными, </w:t>
      </w:r>
      <w:r w:rsidR="0010212E" w:rsidRPr="008B5F37">
        <w:rPr>
          <w:rFonts w:eastAsiaTheme="minorHAnsi"/>
          <w:sz w:val="26"/>
          <w:szCs w:val="26"/>
          <w:lang w:eastAsia="en-US"/>
        </w:rPr>
        <w:br/>
      </w:r>
      <w:r w:rsidRPr="008B5F37">
        <w:rPr>
          <w:rFonts w:eastAsiaTheme="minorHAnsi"/>
          <w:sz w:val="26"/>
          <w:szCs w:val="26"/>
          <w:lang w:eastAsia="en-US"/>
        </w:rPr>
        <w:t xml:space="preserve">и гражданам, признанным в установленном порядке безработными </w:t>
      </w:r>
      <w:r w:rsidR="0010212E" w:rsidRPr="008B5F37">
        <w:rPr>
          <w:rFonts w:eastAsiaTheme="minorHAnsi"/>
          <w:sz w:val="26"/>
          <w:szCs w:val="26"/>
          <w:lang w:eastAsia="en-US"/>
        </w:rPr>
        <w:br/>
      </w:r>
      <w:r w:rsidRPr="008B5F37">
        <w:rPr>
          <w:rFonts w:eastAsiaTheme="minorHAnsi"/>
          <w:sz w:val="26"/>
          <w:szCs w:val="26"/>
          <w:lang w:eastAsia="en-US"/>
        </w:rPr>
        <w:t>и прошедшим профессиональное образование по направлению органов службы занятости,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</w:t>
      </w:r>
      <w:r w:rsidR="00222CE4" w:rsidRPr="008B5F37">
        <w:rPr>
          <w:rFonts w:eastAsiaTheme="minorHAnsi"/>
          <w:sz w:val="26"/>
          <w:szCs w:val="26"/>
          <w:lang w:eastAsia="en-US"/>
        </w:rPr>
        <w:t>иональный доход, утвержденного п</w:t>
      </w:r>
      <w:r w:rsidRPr="008B5F37">
        <w:rPr>
          <w:rFonts w:eastAsiaTheme="minorHAnsi"/>
          <w:sz w:val="26"/>
          <w:szCs w:val="26"/>
          <w:lang w:eastAsia="en-US"/>
        </w:rPr>
        <w:t>риказом Министерства труда и социальной защиты Росс</w:t>
      </w:r>
      <w:r w:rsidR="00222CE4" w:rsidRPr="008B5F37">
        <w:rPr>
          <w:rFonts w:eastAsiaTheme="minorHAnsi"/>
          <w:sz w:val="26"/>
          <w:szCs w:val="26"/>
          <w:lang w:eastAsia="en-US"/>
        </w:rPr>
        <w:t xml:space="preserve">ийской Федерации от 28.04.2022 </w:t>
      </w:r>
      <w:r w:rsidR="002D507B">
        <w:rPr>
          <w:rFonts w:eastAsiaTheme="minorHAnsi"/>
          <w:sz w:val="26"/>
          <w:szCs w:val="26"/>
          <w:lang w:eastAsia="en-US"/>
        </w:rPr>
        <w:br/>
      </w:r>
      <w:r w:rsidR="00222CE4" w:rsidRPr="008B5F37">
        <w:rPr>
          <w:rFonts w:eastAsiaTheme="minorHAnsi"/>
          <w:sz w:val="26"/>
          <w:szCs w:val="26"/>
          <w:lang w:eastAsia="en-US"/>
        </w:rPr>
        <w:t>№</w:t>
      </w:r>
      <w:r w:rsidRPr="008B5F37">
        <w:rPr>
          <w:rFonts w:eastAsiaTheme="minorHAnsi"/>
          <w:sz w:val="26"/>
          <w:szCs w:val="26"/>
          <w:lang w:eastAsia="en-US"/>
        </w:rPr>
        <w:t xml:space="preserve"> 275н, </w:t>
      </w:r>
      <w:r w:rsidR="00222CE4" w:rsidRPr="008B5F37">
        <w:rPr>
          <w:rFonts w:eastAsiaTheme="minorHAnsi"/>
          <w:sz w:val="26"/>
          <w:szCs w:val="26"/>
          <w:lang w:eastAsia="en-US"/>
        </w:rPr>
        <w:t>ПРИКАЗЫВАЮ:</w:t>
      </w:r>
    </w:p>
    <w:p w:rsidR="001E0DCB" w:rsidRPr="008B5F37" w:rsidRDefault="00E06CE1" w:rsidP="00222CE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B5F37">
        <w:rPr>
          <w:rFonts w:eastAsiaTheme="minorHAnsi"/>
          <w:sz w:val="26"/>
          <w:szCs w:val="26"/>
          <w:lang w:eastAsia="en-US"/>
        </w:rPr>
        <w:t>1. </w:t>
      </w:r>
      <w:r w:rsidR="0010212E" w:rsidRPr="008B5F37">
        <w:rPr>
          <w:rFonts w:eastAsiaTheme="minorHAnsi"/>
          <w:sz w:val="26"/>
          <w:szCs w:val="26"/>
          <w:lang w:eastAsia="en-US"/>
        </w:rPr>
        <w:t>Утвердить Положение о</w:t>
      </w:r>
      <w:r w:rsidR="00222CE4" w:rsidRPr="008B5F37">
        <w:rPr>
          <w:rFonts w:eastAsiaTheme="minorHAnsi"/>
          <w:sz w:val="26"/>
          <w:szCs w:val="26"/>
          <w:lang w:eastAsia="en-US"/>
        </w:rPr>
        <w:t xml:space="preserve"> комиссии по рассмотрению и оценке бизнес-планов граждан, признанных в установленном порядке безработными, </w:t>
      </w:r>
      <w:r w:rsidR="0010212E" w:rsidRPr="008B5F37">
        <w:rPr>
          <w:rFonts w:eastAsiaTheme="minorHAnsi"/>
          <w:sz w:val="26"/>
          <w:szCs w:val="26"/>
          <w:lang w:eastAsia="en-US"/>
        </w:rPr>
        <w:br/>
      </w:r>
      <w:r w:rsidR="00222CE4" w:rsidRPr="008B5F37">
        <w:rPr>
          <w:rFonts w:eastAsiaTheme="minorHAnsi"/>
          <w:sz w:val="26"/>
          <w:szCs w:val="26"/>
          <w:lang w:eastAsia="en-US"/>
        </w:rPr>
        <w:t xml:space="preserve">и граждан, признанных в установленном порядке безработными и прошедших профессиональное обучение или </w:t>
      </w:r>
      <w:r w:rsidR="00222CE4" w:rsidRPr="008B5F37">
        <w:rPr>
          <w:rFonts w:eastAsiaTheme="minorHAnsi"/>
          <w:sz w:val="26"/>
          <w:szCs w:val="26"/>
          <w:lang w:eastAsia="en-US"/>
        </w:rPr>
        <w:lastRenderedPageBreak/>
        <w:t>получивших дополнительное профессиональное образование по направлению центра занятости населения</w:t>
      </w:r>
      <w:r w:rsidR="001E0DCB" w:rsidRPr="008B5F37">
        <w:rPr>
          <w:sz w:val="26"/>
          <w:szCs w:val="26"/>
        </w:rPr>
        <w:t>, согласно Приложению.</w:t>
      </w:r>
    </w:p>
    <w:p w:rsidR="00E06CE1" w:rsidRPr="008B5F37" w:rsidRDefault="00E06CE1" w:rsidP="00E06C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B5F37">
        <w:rPr>
          <w:sz w:val="26"/>
          <w:szCs w:val="26"/>
        </w:rPr>
        <w:t>2. Настоящий приказ вступает в силу со дня его официального опубликования.</w:t>
      </w: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Pr="00015AD5" w:rsidRDefault="00E06CE1" w:rsidP="00E06CE1">
      <w:pPr>
        <w:autoSpaceDE w:val="0"/>
        <w:autoSpaceDN w:val="0"/>
        <w:adjustRightInd w:val="0"/>
        <w:ind w:firstLine="709"/>
        <w:jc w:val="both"/>
      </w:pP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Руководитель Департамента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здравоохранения, труда и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>социальной защиты населения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Ненецкого автономного округа        </w:t>
      </w:r>
      <w:r w:rsidRPr="008B5F37">
        <w:rPr>
          <w:sz w:val="26"/>
          <w:szCs w:val="26"/>
        </w:rPr>
        <w:tab/>
        <w:t xml:space="preserve"> </w:t>
      </w:r>
      <w:r w:rsidRPr="008B5F37">
        <w:rPr>
          <w:sz w:val="26"/>
          <w:szCs w:val="26"/>
        </w:rPr>
        <w:tab/>
        <w:t xml:space="preserve">                                </w:t>
      </w:r>
      <w:r w:rsidR="008B5F37">
        <w:rPr>
          <w:sz w:val="26"/>
          <w:szCs w:val="26"/>
        </w:rPr>
        <w:t xml:space="preserve">               </w:t>
      </w:r>
      <w:r w:rsidRPr="008B5F37">
        <w:rPr>
          <w:sz w:val="26"/>
          <w:szCs w:val="26"/>
        </w:rPr>
        <w:t>Е.С. Левина</w:t>
      </w:r>
    </w:p>
    <w:p w:rsidR="0097176A" w:rsidRPr="00233850" w:rsidRDefault="0097176A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0525" w:rsidRPr="00233850" w:rsidRDefault="00F90525" w:rsidP="00971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  <w:sectPr w:rsidR="00F90525" w:rsidRPr="00233850" w:rsidSect="00C2048E">
          <w:headerReference w:type="default" r:id="rId11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60"/>
        </w:sectPr>
      </w:pPr>
    </w:p>
    <w:p w:rsidR="007D6A50" w:rsidRPr="008B5F37" w:rsidRDefault="007D6A50" w:rsidP="007D6A50">
      <w:pPr>
        <w:autoSpaceDE w:val="0"/>
        <w:autoSpaceDN w:val="0"/>
        <w:adjustRightInd w:val="0"/>
        <w:ind w:left="4536"/>
        <w:outlineLvl w:val="0"/>
        <w:rPr>
          <w:sz w:val="26"/>
          <w:szCs w:val="26"/>
        </w:rPr>
      </w:pPr>
      <w:r w:rsidRPr="008B5F37">
        <w:rPr>
          <w:sz w:val="26"/>
          <w:szCs w:val="26"/>
        </w:rPr>
        <w:lastRenderedPageBreak/>
        <w:t>Приложение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к приказу Департамента здравоохранения,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труда и социальной защиты населения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>Ненецкого автономного округа</w:t>
      </w:r>
    </w:p>
    <w:p w:rsidR="00864FA6" w:rsidRPr="008B5F37" w:rsidRDefault="007D6A50" w:rsidP="00864FA6">
      <w:pPr>
        <w:autoSpaceDE w:val="0"/>
        <w:autoSpaceDN w:val="0"/>
        <w:adjustRightInd w:val="0"/>
        <w:ind w:left="4536"/>
        <w:rPr>
          <w:sz w:val="26"/>
          <w:szCs w:val="26"/>
          <w:highlight w:val="yellow"/>
        </w:rPr>
      </w:pPr>
      <w:r w:rsidRPr="008B5F37">
        <w:rPr>
          <w:sz w:val="26"/>
          <w:szCs w:val="26"/>
        </w:rPr>
        <w:t xml:space="preserve">от </w:t>
      </w:r>
      <w:r w:rsidR="001E0DCB" w:rsidRPr="008B5F37">
        <w:rPr>
          <w:sz w:val="26"/>
          <w:szCs w:val="26"/>
        </w:rPr>
        <w:t>_._</w:t>
      </w:r>
      <w:r w:rsidR="00D0788C" w:rsidRPr="008B5F37">
        <w:rPr>
          <w:sz w:val="26"/>
          <w:szCs w:val="26"/>
        </w:rPr>
        <w:t>.</w:t>
      </w:r>
      <w:r w:rsidR="00864FA6" w:rsidRPr="008B5F37">
        <w:rPr>
          <w:sz w:val="26"/>
          <w:szCs w:val="26"/>
        </w:rPr>
        <w:t>2024</w:t>
      </w:r>
      <w:r w:rsidRPr="008B5F37">
        <w:rPr>
          <w:sz w:val="26"/>
          <w:szCs w:val="26"/>
        </w:rPr>
        <w:t xml:space="preserve"> № </w:t>
      </w:r>
      <w:r w:rsidR="001E0DCB" w:rsidRPr="008B5F37">
        <w:rPr>
          <w:sz w:val="26"/>
          <w:szCs w:val="26"/>
        </w:rPr>
        <w:t>_</w:t>
      </w:r>
      <w:r w:rsidR="00864FA6" w:rsidRPr="008B5F37">
        <w:rPr>
          <w:sz w:val="26"/>
          <w:szCs w:val="26"/>
        </w:rPr>
        <w:t xml:space="preserve"> </w:t>
      </w:r>
      <w:r w:rsidR="00864FA6" w:rsidRPr="008B5F37">
        <w:rPr>
          <w:rFonts w:eastAsiaTheme="minorHAnsi"/>
          <w:sz w:val="26"/>
          <w:szCs w:val="26"/>
          <w:lang w:eastAsia="en-US"/>
        </w:rPr>
        <w:t>«Об утверждении Положения о комиссии</w:t>
      </w:r>
      <w:r w:rsidR="00864FA6" w:rsidRPr="008B5F37">
        <w:rPr>
          <w:sz w:val="26"/>
          <w:szCs w:val="26"/>
        </w:rPr>
        <w:t xml:space="preserve"> </w:t>
      </w:r>
      <w:r w:rsidR="00864FA6" w:rsidRPr="008B5F37">
        <w:rPr>
          <w:rFonts w:eastAsiaTheme="minorHAnsi"/>
          <w:sz w:val="26"/>
          <w:szCs w:val="26"/>
          <w:lang w:eastAsia="en-US"/>
        </w:rPr>
        <w:t xml:space="preserve">по рассмотрению </w:t>
      </w:r>
      <w:r w:rsidR="00E94F6B" w:rsidRPr="008B5F37">
        <w:rPr>
          <w:rFonts w:eastAsiaTheme="minorHAnsi"/>
          <w:sz w:val="26"/>
          <w:szCs w:val="26"/>
          <w:lang w:eastAsia="en-US"/>
        </w:rPr>
        <w:br/>
      </w:r>
      <w:r w:rsidR="00864FA6" w:rsidRPr="008B5F37">
        <w:rPr>
          <w:rFonts w:eastAsiaTheme="minorHAnsi"/>
          <w:sz w:val="26"/>
          <w:szCs w:val="26"/>
          <w:lang w:eastAsia="en-US"/>
        </w:rPr>
        <w:t xml:space="preserve">и оценке бизнес-планов граждан, признанных в установленном порядке безработными, и граждан, признанных в установленном порядке безработными и прошедших профессиональное </w:t>
      </w:r>
    </w:p>
    <w:p w:rsidR="00864FA6" w:rsidRPr="008B5F37" w:rsidRDefault="00864FA6" w:rsidP="00864FA6">
      <w:pPr>
        <w:autoSpaceDE w:val="0"/>
        <w:autoSpaceDN w:val="0"/>
        <w:adjustRightInd w:val="0"/>
        <w:ind w:left="4536"/>
        <w:jc w:val="both"/>
        <w:rPr>
          <w:rFonts w:eastAsiaTheme="minorHAnsi"/>
          <w:sz w:val="26"/>
          <w:szCs w:val="26"/>
          <w:lang w:eastAsia="en-US"/>
        </w:rPr>
      </w:pPr>
      <w:r w:rsidRPr="008B5F37">
        <w:rPr>
          <w:rFonts w:eastAsiaTheme="minorHAnsi"/>
          <w:sz w:val="26"/>
          <w:szCs w:val="26"/>
          <w:lang w:eastAsia="en-US"/>
        </w:rPr>
        <w:t>обучение или получивших дополнительное профессиональное образование по направлению центра занятости населения</w:t>
      </w:r>
    </w:p>
    <w:p w:rsidR="0097176A" w:rsidRPr="00233850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7176A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Pr="00233850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E06CE1" w:rsidRPr="008B5F37" w:rsidRDefault="00E06CE1" w:rsidP="00830198">
      <w:pPr>
        <w:pStyle w:val="ConsPlusTitle"/>
        <w:ind w:firstLine="709"/>
        <w:jc w:val="center"/>
        <w:outlineLvl w:val="1"/>
      </w:pPr>
      <w:r w:rsidRPr="008B5F37">
        <w:t>Общие положения</w:t>
      </w:r>
    </w:p>
    <w:p w:rsidR="00E06CE1" w:rsidRPr="008B5F37" w:rsidRDefault="00E06CE1" w:rsidP="00E06CE1">
      <w:pPr>
        <w:pStyle w:val="ConsPlusNormal"/>
        <w:jc w:val="both"/>
        <w:rPr>
          <w:sz w:val="26"/>
          <w:szCs w:val="26"/>
        </w:rPr>
      </w:pPr>
    </w:p>
    <w:p w:rsidR="00E06CE1" w:rsidRPr="008B5F37" w:rsidRDefault="008E3932" w:rsidP="008E393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1. 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Настоящим Положением определяются права, обязанности, состав, ответственность, порядок организации работы </w:t>
      </w:r>
      <w:r w:rsidR="0010212E" w:rsidRPr="008B5F37">
        <w:rPr>
          <w:rFonts w:ascii="Times New Roman" w:hAnsi="Times New Roman" w:cs="Times New Roman"/>
          <w:sz w:val="26"/>
          <w:szCs w:val="26"/>
        </w:rPr>
        <w:t>комиссии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</w:t>
      </w:r>
      <w:r w:rsidR="0010212E" w:rsidRPr="008B5F37">
        <w:rPr>
          <w:rFonts w:ascii="Times New Roman" w:eastAsiaTheme="minorHAnsi" w:hAnsi="Times New Roman" w:cs="Times New Roman"/>
          <w:sz w:val="26"/>
          <w:szCs w:val="26"/>
          <w:lang w:eastAsia="en-US"/>
        </w:rPr>
        <w:t>по рассмотрению и оценке бизнес-планов граждан, признанных в установленном порядке безработными, и граждан, признанных в установленном порядке безработными и прошедших профессиональное обучение или получивших дополнительное профессиональное образование по направлению центра занятости населения</w:t>
      </w:r>
      <w:r w:rsidR="0010212E" w:rsidRPr="008B5F37">
        <w:rPr>
          <w:rFonts w:ascii="Times New Roman" w:hAnsi="Times New Roman" w:cs="Times New Roman"/>
          <w:sz w:val="26"/>
          <w:szCs w:val="26"/>
        </w:rPr>
        <w:t xml:space="preserve"> </w:t>
      </w:r>
      <w:r w:rsidRPr="008B5F37">
        <w:rPr>
          <w:rFonts w:ascii="Times New Roman" w:hAnsi="Times New Roman" w:cs="Times New Roman"/>
          <w:sz w:val="26"/>
          <w:szCs w:val="26"/>
        </w:rPr>
        <w:t>(далее –</w:t>
      </w:r>
      <w:r w:rsidR="0010212E" w:rsidRPr="008B5F37">
        <w:rPr>
          <w:rFonts w:ascii="Times New Roman" w:hAnsi="Times New Roman" w:cs="Times New Roman"/>
          <w:sz w:val="26"/>
          <w:szCs w:val="26"/>
        </w:rPr>
        <w:t xml:space="preserve"> Комиссия</w:t>
      </w:r>
      <w:r w:rsidR="00E06CE1" w:rsidRPr="008B5F37">
        <w:rPr>
          <w:rFonts w:ascii="Times New Roman" w:hAnsi="Times New Roman" w:cs="Times New Roman"/>
          <w:sz w:val="26"/>
          <w:szCs w:val="26"/>
        </w:rPr>
        <w:t>, граждане), порядок и сроки рассмотрения бизнес-планов, критерии оценки бизнес-планов.</w:t>
      </w:r>
    </w:p>
    <w:p w:rsidR="00E06CE1" w:rsidRPr="008B5F37" w:rsidRDefault="00547683" w:rsidP="008E393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B5F37">
        <w:rPr>
          <w:sz w:val="26"/>
          <w:szCs w:val="26"/>
        </w:rPr>
        <w:t>2.</w:t>
      </w:r>
      <w:r w:rsidR="0010212E" w:rsidRPr="008B5F37">
        <w:rPr>
          <w:sz w:val="26"/>
          <w:szCs w:val="26"/>
        </w:rPr>
        <w:t> </w:t>
      </w:r>
      <w:r w:rsidR="00E06CE1" w:rsidRPr="008B5F37">
        <w:rPr>
          <w:sz w:val="26"/>
          <w:szCs w:val="26"/>
        </w:rPr>
        <w:t xml:space="preserve">Комиссия рассматривает бизнес-планы, представленные гражданами, в рамках предоставления государственной услуги по содействию началу осуществления предпринимательской деятельности безработных граждан в соответствии с </w:t>
      </w:r>
      <w:r w:rsidR="00725A33" w:rsidRPr="008B5F37">
        <w:rPr>
          <w:rFonts w:eastAsiaTheme="minorHAnsi"/>
          <w:sz w:val="26"/>
          <w:szCs w:val="26"/>
          <w:lang w:eastAsia="en-US"/>
        </w:rPr>
        <w:t>Положения о порядке, условиях предоставления и размере единовременной финансовой помощи в целях содействия самозанятости безработных граждан</w:t>
      </w:r>
      <w:r w:rsidR="00E06CE1" w:rsidRPr="008B5F37">
        <w:rPr>
          <w:sz w:val="26"/>
          <w:szCs w:val="26"/>
        </w:rPr>
        <w:t xml:space="preserve">, утвержденным </w:t>
      </w:r>
      <w:r w:rsidR="00725A33" w:rsidRPr="008B5F37">
        <w:rPr>
          <w:rFonts w:eastAsiaTheme="minorHAnsi"/>
          <w:sz w:val="26"/>
          <w:szCs w:val="26"/>
          <w:lang w:eastAsia="en-US"/>
        </w:rPr>
        <w:t>постановлением Администрации Ненецкого автономного округа от 01.06.2012 № 135-п</w:t>
      </w:r>
      <w:r w:rsidR="00E06CE1" w:rsidRPr="008B5F37">
        <w:rPr>
          <w:sz w:val="26"/>
          <w:szCs w:val="26"/>
        </w:rPr>
        <w:t>.</w:t>
      </w:r>
    </w:p>
    <w:p w:rsidR="00E06CE1" w:rsidRPr="008B5F37" w:rsidRDefault="00725A33" w:rsidP="00E06CE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3. К</w:t>
      </w:r>
      <w:r w:rsidR="00E06CE1" w:rsidRPr="008B5F37">
        <w:rPr>
          <w:rFonts w:ascii="Times New Roman" w:hAnsi="Times New Roman" w:cs="Times New Roman"/>
          <w:sz w:val="26"/>
          <w:szCs w:val="26"/>
        </w:rPr>
        <w:t>омиссия действует на постоянной основе и является коллегиальным консультативно-совещательным органом.</w:t>
      </w:r>
    </w:p>
    <w:p w:rsidR="00E06CE1" w:rsidRPr="008B5F37" w:rsidRDefault="00725A33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4. </w:t>
      </w:r>
      <w:r w:rsidR="00E06CE1" w:rsidRPr="008B5F37">
        <w:rPr>
          <w:rFonts w:ascii="Times New Roman" w:hAnsi="Times New Roman" w:cs="Times New Roman"/>
          <w:sz w:val="26"/>
          <w:szCs w:val="26"/>
        </w:rPr>
        <w:t>При отсутствии денежных средств, пре</w:t>
      </w:r>
      <w:r w:rsidRPr="008B5F37">
        <w:rPr>
          <w:rFonts w:ascii="Times New Roman" w:hAnsi="Times New Roman" w:cs="Times New Roman"/>
          <w:sz w:val="26"/>
          <w:szCs w:val="26"/>
        </w:rPr>
        <w:t>дусмотренных в окружном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бюджете на предоставление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профессиональный доход (далее - финансовая помощь при государственной регистрации) в тек</w:t>
      </w:r>
      <w:r w:rsidRPr="008B5F37">
        <w:rPr>
          <w:rFonts w:ascii="Times New Roman" w:hAnsi="Times New Roman" w:cs="Times New Roman"/>
          <w:sz w:val="26"/>
          <w:szCs w:val="26"/>
        </w:rPr>
        <w:t xml:space="preserve">ущем финансовом году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комиссией приостанавливается рассмотрение бизнес-планов.</w:t>
      </w:r>
    </w:p>
    <w:p w:rsidR="00E06CE1" w:rsidRPr="008B5F37" w:rsidRDefault="00E06CE1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5. Не допускаются к рассмотрению бизнес-планы граждан, которые планируют заниматься деятельностью, определенной в </w:t>
      </w:r>
      <w:hyperlink r:id="rId12">
        <w:r w:rsidRPr="008B5F37">
          <w:rPr>
            <w:rFonts w:ascii="Times New Roman" w:hAnsi="Times New Roman" w:cs="Times New Roman"/>
            <w:sz w:val="26"/>
            <w:szCs w:val="26"/>
          </w:rPr>
          <w:t>частях 3</w:t>
        </w:r>
      </w:hyperlink>
      <w:r w:rsidRPr="008B5F37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>
        <w:r w:rsidRPr="008B5F37">
          <w:rPr>
            <w:rFonts w:ascii="Times New Roman" w:hAnsi="Times New Roman" w:cs="Times New Roman"/>
            <w:sz w:val="26"/>
            <w:szCs w:val="26"/>
          </w:rPr>
          <w:t>4 статьи 14</w:t>
        </w:r>
      </w:hyperlink>
      <w:r w:rsidRPr="008B5F37">
        <w:rPr>
          <w:rFonts w:ascii="Times New Roman" w:hAnsi="Times New Roman" w:cs="Times New Roman"/>
          <w:sz w:val="26"/>
          <w:szCs w:val="26"/>
        </w:rPr>
        <w:t xml:space="preserve"> Фед</w:t>
      </w:r>
      <w:r w:rsidR="00725A33" w:rsidRPr="008B5F37">
        <w:rPr>
          <w:rFonts w:ascii="Times New Roman" w:hAnsi="Times New Roman" w:cs="Times New Roman"/>
          <w:sz w:val="26"/>
          <w:szCs w:val="26"/>
        </w:rPr>
        <w:t>ерального закона от 24.07.2007 № 209-ФЗ «</w:t>
      </w:r>
      <w:r w:rsidRPr="008B5F37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</w:t>
      </w:r>
      <w:r w:rsidR="00725A33" w:rsidRPr="008B5F37">
        <w:rPr>
          <w:rFonts w:ascii="Times New Roman" w:hAnsi="Times New Roman" w:cs="Times New Roman"/>
          <w:sz w:val="26"/>
          <w:szCs w:val="26"/>
        </w:rPr>
        <w:t>тельства в Российской Федерации»</w:t>
      </w:r>
      <w:r w:rsidRPr="008B5F37">
        <w:rPr>
          <w:rFonts w:ascii="Times New Roman" w:hAnsi="Times New Roman" w:cs="Times New Roman"/>
          <w:sz w:val="26"/>
          <w:szCs w:val="26"/>
        </w:rPr>
        <w:t>.</w:t>
      </w:r>
    </w:p>
    <w:p w:rsidR="00E06CE1" w:rsidRPr="008B5F37" w:rsidRDefault="00E06CE1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6.</w:t>
      </w:r>
      <w:r w:rsidR="00547683" w:rsidRPr="008B5F37">
        <w:rPr>
          <w:rFonts w:ascii="Times New Roman" w:hAnsi="Times New Roman" w:cs="Times New Roman"/>
          <w:sz w:val="26"/>
          <w:szCs w:val="26"/>
        </w:rPr>
        <w:t xml:space="preserve"> Документы по работе </w:t>
      </w:r>
      <w:r w:rsidRPr="008B5F37">
        <w:rPr>
          <w:rFonts w:ascii="Times New Roman" w:hAnsi="Times New Roman" w:cs="Times New Roman"/>
          <w:sz w:val="26"/>
          <w:szCs w:val="26"/>
        </w:rPr>
        <w:t>комиссии хранятся постоянно в ЦЗН в соответствии с номенклатурой дел.</w:t>
      </w:r>
    </w:p>
    <w:p w:rsidR="00864FA6" w:rsidRDefault="00864FA6" w:rsidP="00830198">
      <w:pPr>
        <w:pStyle w:val="ConsPlusTitle"/>
        <w:ind w:firstLine="709"/>
        <w:jc w:val="center"/>
        <w:rPr>
          <w:sz w:val="28"/>
          <w:szCs w:val="28"/>
        </w:rPr>
      </w:pPr>
    </w:p>
    <w:p w:rsidR="00E06CE1" w:rsidRPr="008B5F37" w:rsidRDefault="00725A33" w:rsidP="00830198">
      <w:pPr>
        <w:pStyle w:val="ConsPlusTitle"/>
        <w:ind w:firstLine="709"/>
        <w:jc w:val="center"/>
      </w:pPr>
      <w:r w:rsidRPr="008B5F37">
        <w:t xml:space="preserve">Обязанности и права </w:t>
      </w:r>
      <w:r w:rsidR="00E06CE1" w:rsidRPr="008B5F37">
        <w:t>комиссии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7</w:t>
      </w:r>
      <w:r w:rsidR="00725A33" w:rsidRPr="008B5F37">
        <w:rPr>
          <w:rFonts w:ascii="Times New Roman" w:hAnsi="Times New Roman" w:cs="Times New Roman"/>
          <w:sz w:val="26"/>
          <w:szCs w:val="26"/>
        </w:rPr>
        <w:t>. К</w:t>
      </w:r>
      <w:r w:rsidR="00E06CE1" w:rsidRPr="008B5F37">
        <w:rPr>
          <w:rFonts w:ascii="Times New Roman" w:hAnsi="Times New Roman" w:cs="Times New Roman"/>
          <w:sz w:val="26"/>
          <w:szCs w:val="26"/>
        </w:rPr>
        <w:t>омиссия обязана: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7.</w:t>
      </w:r>
      <w:r w:rsidR="005B5685" w:rsidRPr="008B5F37">
        <w:rPr>
          <w:rFonts w:ascii="Times New Roman" w:hAnsi="Times New Roman" w:cs="Times New Roman"/>
          <w:sz w:val="26"/>
          <w:szCs w:val="26"/>
        </w:rPr>
        <w:t xml:space="preserve">1. Принять </w:t>
      </w:r>
      <w:r w:rsidR="00E06CE1" w:rsidRPr="008B5F37">
        <w:rPr>
          <w:rFonts w:ascii="Times New Roman" w:hAnsi="Times New Roman" w:cs="Times New Roman"/>
          <w:sz w:val="26"/>
          <w:szCs w:val="26"/>
        </w:rPr>
        <w:t>заявление на рассмотрение бизнес-плана и бизнес-план.</w:t>
      </w:r>
    </w:p>
    <w:p w:rsidR="00E06CE1" w:rsidRPr="00CA564D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7.</w:t>
      </w:r>
      <w:r w:rsidR="00E06CE1" w:rsidRPr="008B5F37">
        <w:rPr>
          <w:rFonts w:ascii="Times New Roman" w:hAnsi="Times New Roman" w:cs="Times New Roman"/>
          <w:sz w:val="26"/>
          <w:szCs w:val="26"/>
        </w:rPr>
        <w:t>2. Провести оценку представленного бизнес-плана в соответствии с к</w:t>
      </w:r>
      <w:r w:rsidR="00816DEE">
        <w:rPr>
          <w:rFonts w:ascii="Times New Roman" w:hAnsi="Times New Roman" w:cs="Times New Roman"/>
          <w:sz w:val="26"/>
          <w:szCs w:val="26"/>
        </w:rPr>
        <w:t>ритериями оценки бизнес-планов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r w:rsidR="00CA564D">
        <w:rPr>
          <w:rFonts w:ascii="Times New Roman" w:hAnsi="Times New Roman" w:cs="Times New Roman"/>
          <w:sz w:val="26"/>
          <w:szCs w:val="26"/>
        </w:rPr>
        <w:t>пунктом 23</w:t>
      </w:r>
      <w:r w:rsidR="00CA564D" w:rsidRPr="00CA564D">
        <w:rPr>
          <w:rFonts w:ascii="Times New Roman" w:hAnsi="Times New Roman" w:cs="Times New Roman"/>
          <w:sz w:val="26"/>
          <w:szCs w:val="26"/>
        </w:rPr>
        <w:t xml:space="preserve"> </w:t>
      </w:r>
      <w:r w:rsidR="00E06CE1" w:rsidRPr="00CA564D">
        <w:rPr>
          <w:rFonts w:ascii="Times New Roman" w:hAnsi="Times New Roman" w:cs="Times New Roman"/>
          <w:sz w:val="26"/>
          <w:szCs w:val="26"/>
        </w:rPr>
        <w:t>настоящего Положения.</w:t>
      </w:r>
    </w:p>
    <w:p w:rsidR="00E06CE1" w:rsidRPr="008B5F37" w:rsidRDefault="00816DEE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Бизнес-планы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граждан, относящихся к категории инвалидов, рассматриваются комиссией вне очереди.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8</w:t>
      </w:r>
      <w:r w:rsidR="00725A33" w:rsidRPr="008B5F37">
        <w:rPr>
          <w:rFonts w:ascii="Times New Roman" w:hAnsi="Times New Roman" w:cs="Times New Roman"/>
          <w:sz w:val="26"/>
          <w:szCs w:val="26"/>
        </w:rPr>
        <w:t>. К</w:t>
      </w:r>
      <w:r w:rsidR="00E06CE1" w:rsidRPr="008B5F37">
        <w:rPr>
          <w:rFonts w:ascii="Times New Roman" w:hAnsi="Times New Roman" w:cs="Times New Roman"/>
          <w:sz w:val="26"/>
          <w:szCs w:val="26"/>
        </w:rPr>
        <w:t>омиссия имеет право: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lastRenderedPageBreak/>
        <w:t>8.</w:t>
      </w:r>
      <w:r w:rsidR="00E06CE1" w:rsidRPr="008B5F37">
        <w:rPr>
          <w:rFonts w:ascii="Times New Roman" w:hAnsi="Times New Roman" w:cs="Times New Roman"/>
          <w:sz w:val="26"/>
          <w:szCs w:val="26"/>
        </w:rPr>
        <w:t>1. Разрабатывать предложения и рекомендации по совершенствованию системы оценки бизнес-планов.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8</w:t>
      </w:r>
      <w:r w:rsidR="00E06CE1" w:rsidRPr="008B5F37">
        <w:rPr>
          <w:rFonts w:ascii="Times New Roman" w:hAnsi="Times New Roman" w:cs="Times New Roman"/>
          <w:sz w:val="26"/>
          <w:szCs w:val="26"/>
        </w:rPr>
        <w:t>.2. Приглашать на заседание комиссии граждан, являющихся инициаторами бизнес-планов.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8</w:t>
      </w:r>
      <w:r w:rsidR="00E06CE1" w:rsidRPr="008B5F37">
        <w:rPr>
          <w:rFonts w:ascii="Times New Roman" w:hAnsi="Times New Roman" w:cs="Times New Roman"/>
          <w:sz w:val="26"/>
          <w:szCs w:val="26"/>
        </w:rPr>
        <w:t>.3. Запрашивать у компетентных органов (организаций) необходимые сведения.</w:t>
      </w:r>
    </w:p>
    <w:p w:rsidR="00E06CE1" w:rsidRPr="00830198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6CE1" w:rsidRPr="008B5F37" w:rsidRDefault="00725A33" w:rsidP="00830198">
      <w:pPr>
        <w:pStyle w:val="ConsPlusTitle"/>
        <w:ind w:firstLine="709"/>
        <w:jc w:val="center"/>
      </w:pPr>
      <w:r w:rsidRPr="008B5F37">
        <w:t xml:space="preserve">Состав </w:t>
      </w:r>
      <w:r w:rsidR="00E06CE1" w:rsidRPr="008B5F37">
        <w:t>комиссии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9</w:t>
      </w:r>
      <w:r w:rsidR="00725A33" w:rsidRPr="008B5F37">
        <w:rPr>
          <w:rFonts w:ascii="Times New Roman" w:hAnsi="Times New Roman" w:cs="Times New Roman"/>
          <w:sz w:val="26"/>
          <w:szCs w:val="26"/>
        </w:rPr>
        <w:t>. К</w:t>
      </w:r>
      <w:r w:rsidR="00E06CE1" w:rsidRPr="008B5F37">
        <w:rPr>
          <w:rFonts w:ascii="Times New Roman" w:hAnsi="Times New Roman" w:cs="Times New Roman"/>
          <w:sz w:val="26"/>
          <w:szCs w:val="26"/>
        </w:rPr>
        <w:t>оми</w:t>
      </w:r>
      <w:r w:rsidR="00725A33" w:rsidRPr="008B5F37">
        <w:rPr>
          <w:rFonts w:ascii="Times New Roman" w:hAnsi="Times New Roman" w:cs="Times New Roman"/>
          <w:sz w:val="26"/>
          <w:szCs w:val="26"/>
        </w:rPr>
        <w:t xml:space="preserve">ссия формируется из работников ЦЗН, </w:t>
      </w:r>
      <w:r w:rsidR="00E06CE1" w:rsidRPr="008B5F37">
        <w:rPr>
          <w:rFonts w:ascii="Times New Roman" w:hAnsi="Times New Roman" w:cs="Times New Roman"/>
          <w:sz w:val="26"/>
          <w:szCs w:val="26"/>
        </w:rPr>
        <w:t>специалистов, обладающих необходимыми знаниями и опытом работы в соответствующей сфере деятельности, и специалистов в области поддержки субъектов малого и среднего предпринимательства.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Со</w:t>
      </w:r>
      <w:r w:rsidR="00725A33" w:rsidRPr="008B5F37">
        <w:rPr>
          <w:rFonts w:ascii="Times New Roman" w:hAnsi="Times New Roman" w:cs="Times New Roman"/>
          <w:sz w:val="26"/>
          <w:szCs w:val="26"/>
        </w:rPr>
        <w:t xml:space="preserve">став комиссии в </w:t>
      </w:r>
      <w:r w:rsidRPr="008B5F37">
        <w:rPr>
          <w:rFonts w:ascii="Times New Roman" w:hAnsi="Times New Roman" w:cs="Times New Roman"/>
          <w:sz w:val="26"/>
          <w:szCs w:val="26"/>
        </w:rPr>
        <w:t>ЦЗН утверждаются приказом ЦЗН.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10</w:t>
      </w:r>
      <w:r w:rsidR="00725A33" w:rsidRPr="008B5F37">
        <w:rPr>
          <w:rFonts w:ascii="Times New Roman" w:hAnsi="Times New Roman" w:cs="Times New Roman"/>
          <w:sz w:val="26"/>
          <w:szCs w:val="26"/>
        </w:rPr>
        <w:t xml:space="preserve">. В состав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</w:t>
      </w:r>
      <w:r w:rsidR="00725A33" w:rsidRPr="008B5F37">
        <w:rPr>
          <w:rFonts w:ascii="Times New Roman" w:hAnsi="Times New Roman" w:cs="Times New Roman"/>
          <w:sz w:val="26"/>
          <w:szCs w:val="26"/>
        </w:rPr>
        <w:t xml:space="preserve"> входят председатель комиссии, секретарь комиссии, члены 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комиссии. Общий количественный состав комиссии должен быть не менее </w:t>
      </w:r>
      <w:r w:rsidR="00CA564D">
        <w:rPr>
          <w:rFonts w:ascii="Times New Roman" w:hAnsi="Times New Roman" w:cs="Times New Roman"/>
          <w:sz w:val="26"/>
          <w:szCs w:val="26"/>
        </w:rPr>
        <w:br/>
      </w:r>
      <w:r w:rsidR="008E3932" w:rsidRPr="008B5F37">
        <w:rPr>
          <w:rFonts w:ascii="Times New Roman" w:hAnsi="Times New Roman" w:cs="Times New Roman"/>
          <w:sz w:val="26"/>
          <w:szCs w:val="26"/>
        </w:rPr>
        <w:t>5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11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. Руководство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</w:t>
      </w:r>
      <w:r w:rsidR="008E3932" w:rsidRPr="008B5F37">
        <w:rPr>
          <w:rFonts w:ascii="Times New Roman" w:hAnsi="Times New Roman" w:cs="Times New Roman"/>
          <w:sz w:val="26"/>
          <w:szCs w:val="26"/>
        </w:rPr>
        <w:t>ссией осуществляет председатель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комиссии.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12</w:t>
      </w:r>
      <w:r w:rsidR="00E06CE1" w:rsidRPr="008B5F37">
        <w:rPr>
          <w:rFonts w:ascii="Times New Roman" w:hAnsi="Times New Roman" w:cs="Times New Roman"/>
          <w:sz w:val="26"/>
          <w:szCs w:val="26"/>
        </w:rPr>
        <w:t>. В период временного отсутствия председате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ля и (или) секретаря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исполнение их обязанностей осуществляют лица, их замещающие.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06CE1" w:rsidP="00830198">
      <w:pPr>
        <w:pStyle w:val="ConsPlusTitle"/>
        <w:ind w:firstLine="709"/>
        <w:jc w:val="center"/>
      </w:pPr>
      <w:r w:rsidRPr="008B5F37">
        <w:t>Порядо</w:t>
      </w:r>
      <w:r w:rsidR="002516B6" w:rsidRPr="008B5F37">
        <w:t xml:space="preserve">к организации работы </w:t>
      </w:r>
      <w:r w:rsidRPr="008B5F37">
        <w:t>комиссии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13</w:t>
      </w:r>
      <w:r w:rsidR="00E06CE1" w:rsidRPr="008B5F37">
        <w:rPr>
          <w:rFonts w:ascii="Times New Roman" w:hAnsi="Times New Roman" w:cs="Times New Roman"/>
          <w:sz w:val="26"/>
          <w:szCs w:val="26"/>
        </w:rPr>
        <w:t>. Порядок приема документов и проведения оценки бизнес-планов: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72"/>
      <w:bookmarkEnd w:id="1"/>
      <w:r w:rsidRPr="008B5F37">
        <w:rPr>
          <w:rFonts w:ascii="Times New Roman" w:hAnsi="Times New Roman" w:cs="Times New Roman"/>
          <w:sz w:val="26"/>
          <w:szCs w:val="26"/>
        </w:rPr>
        <w:t>13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.1. Секретарь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и в день получения из </w:t>
      </w:r>
      <w:r w:rsidR="00E06CE1" w:rsidRPr="008B5F37">
        <w:rPr>
          <w:rFonts w:ascii="Times New Roman" w:hAnsi="Times New Roman" w:cs="Times New Roman"/>
          <w:sz w:val="26"/>
          <w:szCs w:val="26"/>
        </w:rPr>
        <w:t>ЦЗН заявления гражданина на рассмотрение бизнес-пла</w:t>
      </w:r>
      <w:r w:rsidR="00816DEE">
        <w:rPr>
          <w:rFonts w:ascii="Times New Roman" w:hAnsi="Times New Roman" w:cs="Times New Roman"/>
          <w:sz w:val="26"/>
          <w:szCs w:val="26"/>
        </w:rPr>
        <w:t>на, содержащего описание плана</w:t>
      </w:r>
      <w:r w:rsidR="00E06CE1" w:rsidRPr="008B5F37">
        <w:rPr>
          <w:rFonts w:ascii="Times New Roman" w:hAnsi="Times New Roman" w:cs="Times New Roman"/>
          <w:sz w:val="26"/>
          <w:szCs w:val="26"/>
        </w:rPr>
        <w:t>, кал</w:t>
      </w:r>
      <w:r w:rsidR="00AE59C8">
        <w:rPr>
          <w:rFonts w:ascii="Times New Roman" w:hAnsi="Times New Roman" w:cs="Times New Roman"/>
          <w:sz w:val="26"/>
          <w:szCs w:val="26"/>
        </w:rPr>
        <w:t>ендарный план реализации</w:t>
      </w:r>
      <w:r w:rsidR="00E06CE1" w:rsidRPr="008B5F37">
        <w:rPr>
          <w:rFonts w:ascii="Times New Roman" w:hAnsi="Times New Roman" w:cs="Times New Roman"/>
          <w:sz w:val="26"/>
          <w:szCs w:val="26"/>
        </w:rPr>
        <w:t>, смету расходов на реализацию, осно</w:t>
      </w:r>
      <w:r w:rsidR="00AE59C8">
        <w:rPr>
          <w:rFonts w:ascii="Times New Roman" w:hAnsi="Times New Roman" w:cs="Times New Roman"/>
          <w:sz w:val="26"/>
          <w:szCs w:val="26"/>
        </w:rPr>
        <w:t>вные показатели эффективности</w:t>
      </w:r>
      <w:r w:rsidR="00E06CE1" w:rsidRPr="008B5F37">
        <w:rPr>
          <w:rFonts w:ascii="Times New Roman" w:hAnsi="Times New Roman" w:cs="Times New Roman"/>
          <w:sz w:val="26"/>
          <w:szCs w:val="26"/>
        </w:rPr>
        <w:t>, регистрирует их в журнале регистрации документов, поступающих в комиссию.</w:t>
      </w:r>
    </w:p>
    <w:p w:rsidR="00E06CE1" w:rsidRPr="008B5F37" w:rsidRDefault="002516B6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Секретарь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передает полученные до</w:t>
      </w:r>
      <w:r w:rsidRPr="008B5F37">
        <w:rPr>
          <w:rFonts w:ascii="Times New Roman" w:hAnsi="Times New Roman" w:cs="Times New Roman"/>
          <w:sz w:val="26"/>
          <w:szCs w:val="26"/>
        </w:rPr>
        <w:t>кументы председателю комиссии не позднее 2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рабочих дней со дня их получения.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13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.2. Председатель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определяет дату, время, место проведения и повестку рассмотрения бизнес-планов и извещает об этом секретаря.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13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.3. Не позднее следующего рабочего дня после дня определения даты 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проведения заседания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секретарь информи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рует граждан,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о дате, времени, месте и повестке заседания комиссии и обеспечивае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т возможность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предварительно ознакомиться с бизнес-</w:t>
      </w:r>
      <w:r w:rsidR="00AE59C8">
        <w:rPr>
          <w:rFonts w:ascii="Times New Roman" w:hAnsi="Times New Roman" w:cs="Times New Roman"/>
          <w:sz w:val="26"/>
          <w:szCs w:val="26"/>
        </w:rPr>
        <w:t>планами</w:t>
      </w:r>
      <w:r w:rsidR="00E06CE1" w:rsidRPr="008B5F37">
        <w:rPr>
          <w:rFonts w:ascii="Times New Roman" w:hAnsi="Times New Roman" w:cs="Times New Roman"/>
          <w:sz w:val="26"/>
          <w:szCs w:val="26"/>
        </w:rPr>
        <w:t>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13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.4. Секретарь 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организует заседания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комиссии.</w:t>
      </w:r>
    </w:p>
    <w:p w:rsidR="00E06CE1" w:rsidRPr="008B5F37" w:rsidRDefault="00547683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14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. На заседании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</w:t>
      </w:r>
      <w:r w:rsidR="00AE59C8">
        <w:rPr>
          <w:rFonts w:ascii="Times New Roman" w:hAnsi="Times New Roman" w:cs="Times New Roman"/>
          <w:sz w:val="26"/>
          <w:szCs w:val="26"/>
        </w:rPr>
        <w:t>и рассматриваются бизнес-планы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граждан, подавших заявление на рассмотр</w:t>
      </w:r>
      <w:r w:rsidR="00AE59C8">
        <w:rPr>
          <w:rFonts w:ascii="Times New Roman" w:hAnsi="Times New Roman" w:cs="Times New Roman"/>
          <w:sz w:val="26"/>
          <w:szCs w:val="26"/>
        </w:rPr>
        <w:t>ение бизнес-планов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не позднее </w:t>
      </w:r>
      <w:r w:rsidR="00CA564D">
        <w:rPr>
          <w:rFonts w:ascii="Times New Roman" w:hAnsi="Times New Roman" w:cs="Times New Roman"/>
          <w:sz w:val="26"/>
          <w:szCs w:val="26"/>
        </w:rPr>
        <w:t>30 календарных дней</w:t>
      </w:r>
      <w:r w:rsidR="00E06CE1" w:rsidRPr="008B5F37">
        <w:rPr>
          <w:rFonts w:ascii="Times New Roman" w:hAnsi="Times New Roman" w:cs="Times New Roman"/>
          <w:sz w:val="26"/>
          <w:szCs w:val="26"/>
        </w:rPr>
        <w:t>.</w:t>
      </w:r>
    </w:p>
    <w:p w:rsidR="00E06CE1" w:rsidRPr="008B5F37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15.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Заседания комиссии возг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лавляет председатель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или лицо, его замещающее.</w:t>
      </w:r>
    </w:p>
    <w:p w:rsidR="00E06CE1" w:rsidRPr="008B5F37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16.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 Заседание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считается правомочным, если на нем присутствует не м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енее половины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комиссии.</w:t>
      </w:r>
    </w:p>
    <w:p w:rsidR="00E06CE1" w:rsidRPr="008B5F37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17.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 Члены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обладают равными правами при обсуждении и принятии решений по рассматриваемым на заседании вопросам.</w:t>
      </w:r>
    </w:p>
    <w:p w:rsidR="00E06CE1" w:rsidRPr="008B5F37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18.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 Решение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оформляется протоколом.</w:t>
      </w:r>
      <w:r w:rsidR="00CA564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6CE1" w:rsidRPr="001D2830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830">
        <w:rPr>
          <w:rFonts w:ascii="Times New Roman" w:hAnsi="Times New Roman" w:cs="Times New Roman"/>
          <w:sz w:val="26"/>
          <w:szCs w:val="26"/>
        </w:rPr>
        <w:t>19.</w:t>
      </w:r>
      <w:r w:rsidR="002516B6" w:rsidRPr="001D2830">
        <w:rPr>
          <w:rFonts w:ascii="Times New Roman" w:hAnsi="Times New Roman" w:cs="Times New Roman"/>
          <w:sz w:val="26"/>
          <w:szCs w:val="26"/>
        </w:rPr>
        <w:t xml:space="preserve"> Секретарь </w:t>
      </w:r>
      <w:r w:rsidR="001D2830" w:rsidRPr="001D2830">
        <w:rPr>
          <w:rFonts w:ascii="Times New Roman" w:hAnsi="Times New Roman" w:cs="Times New Roman"/>
          <w:sz w:val="26"/>
          <w:szCs w:val="26"/>
        </w:rPr>
        <w:t>комиссии в срок не позднее</w:t>
      </w:r>
      <w:r w:rsidR="00E06CE1" w:rsidRPr="001D2830">
        <w:rPr>
          <w:rFonts w:ascii="Times New Roman" w:hAnsi="Times New Roman" w:cs="Times New Roman"/>
          <w:sz w:val="26"/>
          <w:szCs w:val="26"/>
        </w:rPr>
        <w:t xml:space="preserve"> 3 рабочих дней со дня, следующе</w:t>
      </w:r>
      <w:r w:rsidR="002516B6" w:rsidRPr="001D2830">
        <w:rPr>
          <w:rFonts w:ascii="Times New Roman" w:hAnsi="Times New Roman" w:cs="Times New Roman"/>
          <w:sz w:val="26"/>
          <w:szCs w:val="26"/>
        </w:rPr>
        <w:t xml:space="preserve">го за днем заседания </w:t>
      </w:r>
      <w:r w:rsidR="00E06CE1" w:rsidRPr="001D2830">
        <w:rPr>
          <w:rFonts w:ascii="Times New Roman" w:hAnsi="Times New Roman" w:cs="Times New Roman"/>
          <w:sz w:val="26"/>
          <w:szCs w:val="26"/>
        </w:rPr>
        <w:t>комиссии, готовит протокол.</w:t>
      </w:r>
    </w:p>
    <w:p w:rsidR="00E06CE1" w:rsidRPr="001D2830" w:rsidRDefault="005B568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2830">
        <w:rPr>
          <w:rFonts w:ascii="Times New Roman" w:hAnsi="Times New Roman" w:cs="Times New Roman"/>
          <w:sz w:val="26"/>
          <w:szCs w:val="26"/>
        </w:rPr>
        <w:t>20.</w:t>
      </w:r>
      <w:r w:rsidR="00E06CE1" w:rsidRPr="001D2830">
        <w:rPr>
          <w:rFonts w:ascii="Times New Roman" w:hAnsi="Times New Roman" w:cs="Times New Roman"/>
          <w:sz w:val="26"/>
          <w:szCs w:val="26"/>
        </w:rPr>
        <w:t xml:space="preserve"> Протокол утверждается председателем и подп</w:t>
      </w:r>
      <w:r w:rsidR="002516B6" w:rsidRPr="001D2830">
        <w:rPr>
          <w:rFonts w:ascii="Times New Roman" w:hAnsi="Times New Roman" w:cs="Times New Roman"/>
          <w:sz w:val="26"/>
          <w:szCs w:val="26"/>
        </w:rPr>
        <w:t>исывается секретарем комиссии в течение 2</w:t>
      </w:r>
      <w:r w:rsidR="00E06CE1" w:rsidRPr="001D2830">
        <w:rPr>
          <w:rFonts w:ascii="Times New Roman" w:hAnsi="Times New Roman" w:cs="Times New Roman"/>
          <w:sz w:val="26"/>
          <w:szCs w:val="26"/>
        </w:rPr>
        <w:t xml:space="preserve"> рабочих дней со дня, следующе</w:t>
      </w:r>
      <w:r w:rsidR="002516B6" w:rsidRPr="001D2830">
        <w:rPr>
          <w:rFonts w:ascii="Times New Roman" w:hAnsi="Times New Roman" w:cs="Times New Roman"/>
          <w:sz w:val="26"/>
          <w:szCs w:val="26"/>
        </w:rPr>
        <w:t xml:space="preserve">го за днем заседания </w:t>
      </w:r>
      <w:r w:rsidR="00E06CE1" w:rsidRPr="001D2830">
        <w:rPr>
          <w:rFonts w:ascii="Times New Roman" w:hAnsi="Times New Roman" w:cs="Times New Roman"/>
          <w:sz w:val="26"/>
          <w:szCs w:val="26"/>
        </w:rPr>
        <w:t>комиссии.</w:t>
      </w:r>
    </w:p>
    <w:p w:rsidR="00E06CE1" w:rsidRPr="008B5F37" w:rsidRDefault="005B5685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21.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В протоколе указываются следующие сведения:</w:t>
      </w:r>
    </w:p>
    <w:p w:rsidR="00E06CE1" w:rsidRPr="008B5F37" w:rsidRDefault="00E06CE1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дата и место 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проведения заседания </w:t>
      </w:r>
      <w:r w:rsidRPr="008B5F37">
        <w:rPr>
          <w:rFonts w:ascii="Times New Roman" w:hAnsi="Times New Roman" w:cs="Times New Roman"/>
          <w:sz w:val="26"/>
          <w:szCs w:val="26"/>
        </w:rPr>
        <w:t>комиссии;</w:t>
      </w:r>
    </w:p>
    <w:p w:rsidR="00E06CE1" w:rsidRPr="008B5F37" w:rsidRDefault="002516B6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список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(фамилия, инициалы), присутствующих на заседании;</w:t>
      </w:r>
    </w:p>
    <w:p w:rsidR="00E06CE1" w:rsidRPr="008B5F37" w:rsidRDefault="00816DEE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бизнес-плана</w:t>
      </w:r>
      <w:r w:rsidR="00E06CE1" w:rsidRPr="008B5F37">
        <w:rPr>
          <w:rFonts w:ascii="Times New Roman" w:hAnsi="Times New Roman" w:cs="Times New Roman"/>
          <w:sz w:val="26"/>
          <w:szCs w:val="26"/>
        </w:rPr>
        <w:t>, фамилия и инициалы гражданина;</w:t>
      </w:r>
    </w:p>
    <w:p w:rsidR="00E06CE1" w:rsidRPr="008B5F37" w:rsidRDefault="00E06CE1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lastRenderedPageBreak/>
        <w:t>виды и место планируемой деятельности;</w:t>
      </w:r>
    </w:p>
    <w:p w:rsidR="00E06CE1" w:rsidRPr="008B5F37" w:rsidRDefault="00E06CE1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планируемые направления расходования единовременной финансовой помощи при государственной регистрации;</w:t>
      </w:r>
    </w:p>
    <w:p w:rsidR="00E06CE1" w:rsidRPr="008B5F37" w:rsidRDefault="00E06CE1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количество баллов, которые получил бизнес-план по итогам оценки; принятые решения по рассматриваемым бизнес-планам.</w:t>
      </w:r>
    </w:p>
    <w:p w:rsidR="00E06CE1" w:rsidRPr="008B5F37" w:rsidRDefault="005B5685" w:rsidP="007C059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22</w:t>
      </w:r>
      <w:r w:rsidR="00E06CE1" w:rsidRPr="008B5F37">
        <w:rPr>
          <w:rFonts w:ascii="Times New Roman" w:hAnsi="Times New Roman" w:cs="Times New Roman"/>
          <w:sz w:val="26"/>
          <w:szCs w:val="26"/>
        </w:rPr>
        <w:t>. Реше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ния по бизнес-планам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комиссия принимает на осн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овании оценок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комиссии, присутствующих на заседании.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06CE1" w:rsidP="00830198">
      <w:pPr>
        <w:pStyle w:val="ConsPlusTitle"/>
        <w:ind w:firstLine="709"/>
        <w:jc w:val="center"/>
      </w:pPr>
      <w:r w:rsidRPr="008B5F37">
        <w:t>Критерии и порядок оценки бизнес-планов</w:t>
      </w:r>
    </w:p>
    <w:p w:rsidR="00E06CE1" w:rsidRPr="008B5F37" w:rsidRDefault="00E06CE1" w:rsidP="0083019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96"/>
      <w:bookmarkEnd w:id="2"/>
      <w:r>
        <w:rPr>
          <w:rFonts w:ascii="Times New Roman" w:hAnsi="Times New Roman" w:cs="Times New Roman"/>
          <w:sz w:val="26"/>
          <w:szCs w:val="26"/>
        </w:rPr>
        <w:t>23</w:t>
      </w:r>
      <w:r w:rsidR="00E06CE1" w:rsidRPr="008B5F37">
        <w:rPr>
          <w:rFonts w:ascii="Times New Roman" w:hAnsi="Times New Roman" w:cs="Times New Roman"/>
          <w:sz w:val="26"/>
          <w:szCs w:val="26"/>
        </w:rPr>
        <w:t>. Критерии оценки бизнес-планов:</w:t>
      </w:r>
    </w:p>
    <w:p w:rsidR="00E06CE1" w:rsidRPr="008B5F37" w:rsidRDefault="005B5685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2</w:t>
      </w:r>
      <w:r w:rsidR="00CA564D">
        <w:rPr>
          <w:rFonts w:ascii="Times New Roman" w:hAnsi="Times New Roman" w:cs="Times New Roman"/>
          <w:sz w:val="26"/>
          <w:szCs w:val="26"/>
        </w:rPr>
        <w:t>3</w:t>
      </w:r>
      <w:r w:rsidR="00E06CE1" w:rsidRPr="008B5F37">
        <w:rPr>
          <w:rFonts w:ascii="Times New Roman" w:hAnsi="Times New Roman" w:cs="Times New Roman"/>
          <w:sz w:val="26"/>
          <w:szCs w:val="26"/>
        </w:rPr>
        <w:t>.1. Приоритетность вида деятельности</w:t>
      </w: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5B5685" w:rsidRPr="008B5F37">
        <w:rPr>
          <w:rFonts w:ascii="Times New Roman" w:hAnsi="Times New Roman" w:cs="Times New Roman"/>
          <w:sz w:val="26"/>
          <w:szCs w:val="26"/>
        </w:rPr>
        <w:t>.2.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С</w:t>
      </w:r>
      <w:r w:rsidR="00816DEE">
        <w:rPr>
          <w:rFonts w:ascii="Times New Roman" w:hAnsi="Times New Roman" w:cs="Times New Roman"/>
          <w:sz w:val="26"/>
          <w:szCs w:val="26"/>
        </w:rPr>
        <w:t>тепень готовности бизнес-плана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к внедрению (наличие места размещения, материально-технических ресурсов, проработка вопроса организации деятельности).</w:t>
      </w: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E06CE1" w:rsidRPr="008B5F37">
        <w:rPr>
          <w:rFonts w:ascii="Times New Roman" w:hAnsi="Times New Roman" w:cs="Times New Roman"/>
          <w:sz w:val="26"/>
          <w:szCs w:val="26"/>
        </w:rPr>
        <w:t>.3. Наличие профессиональных знаний, квалификации и опыта работы в заявленной сфере деятельности.</w:t>
      </w: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 w:rsidR="00E06CE1" w:rsidRPr="008B5F37">
        <w:rPr>
          <w:rFonts w:ascii="Times New Roman" w:hAnsi="Times New Roman" w:cs="Times New Roman"/>
          <w:sz w:val="26"/>
          <w:szCs w:val="26"/>
        </w:rPr>
        <w:t>.4. Наличие собственных денежных средств.</w:t>
      </w:r>
    </w:p>
    <w:p w:rsidR="00E06CE1" w:rsidRPr="008B5F37" w:rsidRDefault="00E06CE1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Критерий не примен</w:t>
      </w:r>
      <w:r w:rsidR="00816DEE">
        <w:rPr>
          <w:rFonts w:ascii="Times New Roman" w:hAnsi="Times New Roman" w:cs="Times New Roman"/>
          <w:sz w:val="26"/>
          <w:szCs w:val="26"/>
        </w:rPr>
        <w:t>яется при оценке бизнес-планов</w:t>
      </w:r>
      <w:r w:rsidRPr="008B5F37">
        <w:rPr>
          <w:rFonts w:ascii="Times New Roman" w:hAnsi="Times New Roman" w:cs="Times New Roman"/>
          <w:sz w:val="26"/>
          <w:szCs w:val="26"/>
        </w:rPr>
        <w:t xml:space="preserve"> граждан, планирующих постановку на учет в качестве налогоплательщика налога на профессиональный доход.</w:t>
      </w: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816DEE">
        <w:rPr>
          <w:rFonts w:ascii="Times New Roman" w:hAnsi="Times New Roman" w:cs="Times New Roman"/>
          <w:sz w:val="26"/>
          <w:szCs w:val="26"/>
        </w:rPr>
        <w:t>. Порядок оценки бизнес-планов</w:t>
      </w:r>
      <w:r w:rsidR="00E06CE1" w:rsidRPr="008B5F37">
        <w:rPr>
          <w:rFonts w:ascii="Times New Roman" w:hAnsi="Times New Roman" w:cs="Times New Roman"/>
          <w:sz w:val="26"/>
          <w:szCs w:val="26"/>
        </w:rPr>
        <w:t>.</w:t>
      </w:r>
    </w:p>
    <w:p w:rsidR="00E06CE1" w:rsidRPr="00CA564D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2516B6" w:rsidRPr="008B5F37">
        <w:rPr>
          <w:rFonts w:ascii="Times New Roman" w:hAnsi="Times New Roman" w:cs="Times New Roman"/>
          <w:sz w:val="26"/>
          <w:szCs w:val="26"/>
        </w:rPr>
        <w:t>.1. К</w:t>
      </w:r>
      <w:r w:rsidR="00E06CE1" w:rsidRPr="008B5F37">
        <w:rPr>
          <w:rFonts w:ascii="Times New Roman" w:hAnsi="Times New Roman" w:cs="Times New Roman"/>
          <w:sz w:val="26"/>
          <w:szCs w:val="26"/>
        </w:rPr>
        <w:t>омис</w:t>
      </w:r>
      <w:r w:rsidR="00816DEE">
        <w:rPr>
          <w:rFonts w:ascii="Times New Roman" w:hAnsi="Times New Roman" w:cs="Times New Roman"/>
          <w:sz w:val="26"/>
          <w:szCs w:val="26"/>
        </w:rPr>
        <w:t>сия оценивает бизнес-план</w:t>
      </w:r>
      <w:r w:rsidR="007A2840" w:rsidRPr="008B5F37">
        <w:rPr>
          <w:rFonts w:ascii="Times New Roman" w:hAnsi="Times New Roman" w:cs="Times New Roman"/>
          <w:sz w:val="26"/>
          <w:szCs w:val="26"/>
        </w:rPr>
        <w:t xml:space="preserve"> по 4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-балльной шкале по критериям </w:t>
      </w:r>
      <w:r w:rsidR="00E06CE1" w:rsidRPr="00CA564D">
        <w:rPr>
          <w:rFonts w:ascii="Times New Roman" w:hAnsi="Times New Roman" w:cs="Times New Roman"/>
          <w:sz w:val="26"/>
          <w:szCs w:val="26"/>
        </w:rPr>
        <w:t xml:space="preserve">оценки, указанным в оценочной </w:t>
      </w:r>
      <w:hyperlink w:anchor="P156">
        <w:r w:rsidR="00E06CE1" w:rsidRPr="00CA564D">
          <w:rPr>
            <w:rFonts w:ascii="Times New Roman" w:hAnsi="Times New Roman" w:cs="Times New Roman"/>
            <w:sz w:val="26"/>
            <w:szCs w:val="26"/>
          </w:rPr>
          <w:t>ведомости</w:t>
        </w:r>
      </w:hyperlink>
      <w:r w:rsidR="00E94F6B" w:rsidRPr="00CA564D">
        <w:rPr>
          <w:rFonts w:ascii="Times New Roman" w:hAnsi="Times New Roman" w:cs="Times New Roman"/>
          <w:sz w:val="26"/>
          <w:szCs w:val="26"/>
        </w:rPr>
        <w:t>, согласно приложению 1</w:t>
      </w:r>
      <w:r w:rsidR="00E06CE1" w:rsidRPr="00CA564D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E06CE1" w:rsidRPr="00CA564D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64D">
        <w:rPr>
          <w:rFonts w:ascii="Times New Roman" w:hAnsi="Times New Roman" w:cs="Times New Roman"/>
          <w:sz w:val="26"/>
          <w:szCs w:val="26"/>
        </w:rPr>
        <w:t>24</w:t>
      </w:r>
      <w:r w:rsidR="00E06CE1" w:rsidRPr="00CA564D">
        <w:rPr>
          <w:rFonts w:ascii="Times New Roman" w:hAnsi="Times New Roman" w:cs="Times New Roman"/>
          <w:sz w:val="26"/>
          <w:szCs w:val="26"/>
        </w:rPr>
        <w:t>.2. На основании оценочн</w:t>
      </w:r>
      <w:r w:rsidR="002516B6" w:rsidRPr="00CA564D">
        <w:rPr>
          <w:rFonts w:ascii="Times New Roman" w:hAnsi="Times New Roman" w:cs="Times New Roman"/>
          <w:sz w:val="26"/>
          <w:szCs w:val="26"/>
        </w:rPr>
        <w:t xml:space="preserve">ых ведомостей членов </w:t>
      </w:r>
      <w:r w:rsidR="00E06CE1" w:rsidRPr="00CA564D">
        <w:rPr>
          <w:rFonts w:ascii="Times New Roman" w:hAnsi="Times New Roman" w:cs="Times New Roman"/>
          <w:sz w:val="26"/>
          <w:szCs w:val="26"/>
        </w:rPr>
        <w:t>комиссии по каждому рассматривае</w:t>
      </w:r>
      <w:r w:rsidR="00816DEE">
        <w:rPr>
          <w:rFonts w:ascii="Times New Roman" w:hAnsi="Times New Roman" w:cs="Times New Roman"/>
          <w:sz w:val="26"/>
          <w:szCs w:val="26"/>
        </w:rPr>
        <w:t>мому бизнес-плану</w:t>
      </w:r>
      <w:r w:rsidR="002516B6" w:rsidRPr="00CA564D">
        <w:rPr>
          <w:rFonts w:ascii="Times New Roman" w:hAnsi="Times New Roman" w:cs="Times New Roman"/>
          <w:sz w:val="26"/>
          <w:szCs w:val="26"/>
        </w:rPr>
        <w:t xml:space="preserve"> секретарь </w:t>
      </w:r>
      <w:r w:rsidR="00E06CE1" w:rsidRPr="00CA564D">
        <w:rPr>
          <w:rFonts w:ascii="Times New Roman" w:hAnsi="Times New Roman" w:cs="Times New Roman"/>
          <w:sz w:val="26"/>
          <w:szCs w:val="26"/>
        </w:rPr>
        <w:t xml:space="preserve">комиссии заполняет итоговую </w:t>
      </w:r>
      <w:hyperlink w:anchor="P224">
        <w:r w:rsidR="00E06CE1" w:rsidRPr="00CA564D">
          <w:rPr>
            <w:rFonts w:ascii="Times New Roman" w:hAnsi="Times New Roman" w:cs="Times New Roman"/>
            <w:sz w:val="26"/>
            <w:szCs w:val="26"/>
          </w:rPr>
          <w:t>ведомость</w:t>
        </w:r>
      </w:hyperlink>
      <w:r w:rsidR="00E94F6B" w:rsidRPr="00CA564D">
        <w:rPr>
          <w:rFonts w:ascii="Times New Roman" w:hAnsi="Times New Roman" w:cs="Times New Roman"/>
          <w:sz w:val="26"/>
          <w:szCs w:val="26"/>
        </w:rPr>
        <w:t xml:space="preserve"> оценки согласно приложению 2</w:t>
      </w:r>
      <w:r w:rsidR="00E06CE1" w:rsidRPr="00CA564D">
        <w:rPr>
          <w:rFonts w:ascii="Times New Roman" w:hAnsi="Times New Roman" w:cs="Times New Roman"/>
          <w:sz w:val="26"/>
          <w:szCs w:val="26"/>
        </w:rPr>
        <w:t xml:space="preserve"> к настоящему Положению, в которой по критериям оценки выводится средний балл, а также итоговый балл в</w:t>
      </w:r>
      <w:r w:rsidR="00AE59C8">
        <w:rPr>
          <w:rFonts w:ascii="Times New Roman" w:hAnsi="Times New Roman" w:cs="Times New Roman"/>
          <w:sz w:val="26"/>
          <w:szCs w:val="26"/>
        </w:rPr>
        <w:t xml:space="preserve"> целом по каждому бизнес-плану</w:t>
      </w:r>
      <w:r w:rsidR="00E06CE1" w:rsidRPr="00CA564D">
        <w:rPr>
          <w:rFonts w:ascii="Times New Roman" w:hAnsi="Times New Roman" w:cs="Times New Roman"/>
          <w:sz w:val="26"/>
          <w:szCs w:val="26"/>
        </w:rPr>
        <w:t>.</w:t>
      </w:r>
    </w:p>
    <w:p w:rsidR="00E06CE1" w:rsidRPr="008B5F37" w:rsidRDefault="00E06CE1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564D">
        <w:rPr>
          <w:rFonts w:ascii="Times New Roman" w:hAnsi="Times New Roman" w:cs="Times New Roman"/>
          <w:sz w:val="26"/>
          <w:szCs w:val="26"/>
        </w:rPr>
        <w:t>Итоговые баллы по всем</w:t>
      </w:r>
      <w:r w:rsidR="00816DEE">
        <w:rPr>
          <w:rFonts w:ascii="Times New Roman" w:hAnsi="Times New Roman" w:cs="Times New Roman"/>
          <w:sz w:val="26"/>
          <w:szCs w:val="26"/>
        </w:rPr>
        <w:t xml:space="preserve"> рассматриваемым бизнес-планам</w:t>
      </w:r>
      <w:r w:rsidRPr="00CA564D">
        <w:rPr>
          <w:rFonts w:ascii="Times New Roman" w:hAnsi="Times New Roman" w:cs="Times New Roman"/>
          <w:sz w:val="26"/>
          <w:szCs w:val="26"/>
        </w:rPr>
        <w:t xml:space="preserve"> заносятся в сводную </w:t>
      </w:r>
      <w:hyperlink w:anchor="P312">
        <w:r w:rsidRPr="00CA564D">
          <w:rPr>
            <w:rFonts w:ascii="Times New Roman" w:hAnsi="Times New Roman" w:cs="Times New Roman"/>
            <w:sz w:val="26"/>
            <w:szCs w:val="26"/>
          </w:rPr>
          <w:t>ведомость</w:t>
        </w:r>
      </w:hyperlink>
      <w:r w:rsidR="00CA564D" w:rsidRPr="00CA564D"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="00CA564D">
        <w:rPr>
          <w:rFonts w:ascii="Times New Roman" w:hAnsi="Times New Roman" w:cs="Times New Roman"/>
          <w:sz w:val="26"/>
          <w:szCs w:val="26"/>
        </w:rPr>
        <w:t>приложению 3</w:t>
      </w:r>
      <w:r w:rsidRPr="008B5F37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E06CE1" w:rsidRPr="008B5F37" w:rsidRDefault="00CA564D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 w:rsidR="00E06CE1" w:rsidRPr="008B5F37">
        <w:rPr>
          <w:rFonts w:ascii="Times New Roman" w:hAnsi="Times New Roman" w:cs="Times New Roman"/>
          <w:sz w:val="26"/>
          <w:szCs w:val="26"/>
        </w:rPr>
        <w:t>.3. По результатам оц</w:t>
      </w:r>
      <w:r w:rsidR="00816DEE">
        <w:rPr>
          <w:rFonts w:ascii="Times New Roman" w:hAnsi="Times New Roman" w:cs="Times New Roman"/>
          <w:sz w:val="26"/>
          <w:szCs w:val="26"/>
        </w:rPr>
        <w:t>енки бизнес-планов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комиссия принимает одно из следующих решений:</w:t>
      </w:r>
    </w:p>
    <w:p w:rsidR="00E06CE1" w:rsidRPr="008B5F37" w:rsidRDefault="00816DEE" w:rsidP="00E94F6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бизнес-план</w:t>
      </w:r>
      <w:r w:rsidR="00E06CE1" w:rsidRPr="008B5F37">
        <w:rPr>
          <w:rFonts w:ascii="Times New Roman" w:hAnsi="Times New Roman" w:cs="Times New Roman"/>
          <w:sz w:val="26"/>
          <w:szCs w:val="26"/>
        </w:rPr>
        <w:t>, итоговый б</w:t>
      </w:r>
      <w:r w:rsidR="00E94F6B" w:rsidRPr="008B5F37">
        <w:rPr>
          <w:rFonts w:ascii="Times New Roman" w:hAnsi="Times New Roman" w:cs="Times New Roman"/>
          <w:sz w:val="26"/>
          <w:szCs w:val="26"/>
        </w:rPr>
        <w:t>алл которого от 3 до 5 баллов, -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</w:t>
      </w:r>
      <w:r w:rsidR="00E94F6B" w:rsidRPr="008B5F37">
        <w:rPr>
          <w:rFonts w:ascii="Times New Roman" w:hAnsi="Times New Roman" w:cs="Times New Roman"/>
          <w:sz w:val="26"/>
          <w:szCs w:val="26"/>
        </w:rPr>
        <w:t xml:space="preserve">согласовать бизнес план, </w:t>
      </w:r>
      <w:r w:rsidR="00E06CE1" w:rsidRPr="008B5F37">
        <w:rPr>
          <w:rFonts w:ascii="Times New Roman" w:hAnsi="Times New Roman" w:cs="Times New Roman"/>
          <w:sz w:val="26"/>
          <w:szCs w:val="26"/>
        </w:rPr>
        <w:t>выдать положительное заключение и рекомендовать на предоставление финансовой помощи при государственной регистрации;</w:t>
      </w:r>
    </w:p>
    <w:p w:rsidR="00E06CE1" w:rsidRPr="008B5F37" w:rsidRDefault="00816DEE" w:rsidP="0083019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бизнес-план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, итоговый балл которого меньше 3 баллов, - </w:t>
      </w:r>
      <w:r w:rsidR="00E94F6B" w:rsidRPr="008B5F37">
        <w:rPr>
          <w:rFonts w:ascii="Times New Roman" w:hAnsi="Times New Roman" w:cs="Times New Roman"/>
          <w:sz w:val="26"/>
          <w:szCs w:val="26"/>
        </w:rPr>
        <w:t>необходимо доработать бизнес-план гражданином</w:t>
      </w:r>
      <w:r w:rsidR="00E06CE1" w:rsidRPr="008B5F37">
        <w:rPr>
          <w:rFonts w:ascii="Times New Roman" w:hAnsi="Times New Roman" w:cs="Times New Roman"/>
          <w:sz w:val="26"/>
          <w:szCs w:val="26"/>
        </w:rPr>
        <w:t>.</w:t>
      </w:r>
    </w:p>
    <w:p w:rsidR="00E06CE1" w:rsidRDefault="00E06CE1" w:rsidP="00E06CE1">
      <w:pPr>
        <w:pStyle w:val="ConsPlusNormal"/>
        <w:jc w:val="both"/>
      </w:pPr>
    </w:p>
    <w:p w:rsidR="00E06CE1" w:rsidRPr="008B5F37" w:rsidRDefault="002516B6" w:rsidP="00CC3D14">
      <w:pPr>
        <w:pStyle w:val="ConsPlusTitle"/>
        <w:ind w:firstLine="709"/>
        <w:jc w:val="center"/>
        <w:outlineLvl w:val="1"/>
      </w:pPr>
      <w:r w:rsidRPr="008B5F37">
        <w:t xml:space="preserve">Управление </w:t>
      </w:r>
      <w:r w:rsidR="00E06CE1" w:rsidRPr="008B5F37">
        <w:t>комиссией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CA564D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 w:rsidR="002516B6" w:rsidRPr="008B5F37">
        <w:rPr>
          <w:rFonts w:ascii="Times New Roman" w:hAnsi="Times New Roman" w:cs="Times New Roman"/>
          <w:sz w:val="26"/>
          <w:szCs w:val="26"/>
        </w:rPr>
        <w:t>. Председатель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комиссии: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осуществляет общее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 руководство работой </w:t>
      </w:r>
      <w:r w:rsidRPr="008B5F37">
        <w:rPr>
          <w:rFonts w:ascii="Times New Roman" w:hAnsi="Times New Roman" w:cs="Times New Roman"/>
          <w:sz w:val="26"/>
          <w:szCs w:val="26"/>
        </w:rPr>
        <w:t>комиссии;</w:t>
      </w:r>
    </w:p>
    <w:p w:rsidR="00E06CE1" w:rsidRPr="008B5F37" w:rsidRDefault="002516B6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ведет заседание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комиссии;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утверждает документы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, исходящие от имени </w:t>
      </w:r>
      <w:r w:rsidRPr="008B5F37">
        <w:rPr>
          <w:rFonts w:ascii="Times New Roman" w:hAnsi="Times New Roman" w:cs="Times New Roman"/>
          <w:sz w:val="26"/>
          <w:szCs w:val="26"/>
        </w:rPr>
        <w:t>комиссии.</w:t>
      </w:r>
    </w:p>
    <w:p w:rsidR="00E06CE1" w:rsidRPr="008B5F37" w:rsidRDefault="00CA564D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. Секретарь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комиссии: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инфо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рмирует председателя </w:t>
      </w:r>
      <w:r w:rsidRPr="008B5F37">
        <w:rPr>
          <w:rFonts w:ascii="Times New Roman" w:hAnsi="Times New Roman" w:cs="Times New Roman"/>
          <w:sz w:val="26"/>
          <w:szCs w:val="26"/>
        </w:rPr>
        <w:t>комиссии</w:t>
      </w:r>
      <w:r w:rsidR="00816DEE">
        <w:rPr>
          <w:rFonts w:ascii="Times New Roman" w:hAnsi="Times New Roman" w:cs="Times New Roman"/>
          <w:sz w:val="26"/>
          <w:szCs w:val="26"/>
        </w:rPr>
        <w:t xml:space="preserve"> о поступлении бизнес-планов</w:t>
      </w:r>
      <w:r w:rsidRPr="008B5F37">
        <w:rPr>
          <w:rFonts w:ascii="Times New Roman" w:hAnsi="Times New Roman" w:cs="Times New Roman"/>
          <w:sz w:val="26"/>
          <w:szCs w:val="26"/>
        </w:rPr>
        <w:t xml:space="preserve"> для оценки;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формирует по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вестку дня заседания </w:t>
      </w:r>
      <w:r w:rsidRPr="008B5F37">
        <w:rPr>
          <w:rFonts w:ascii="Times New Roman" w:hAnsi="Times New Roman" w:cs="Times New Roman"/>
          <w:sz w:val="26"/>
          <w:szCs w:val="26"/>
        </w:rPr>
        <w:t xml:space="preserve">комиссии организует 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проведение заседаний </w:t>
      </w:r>
      <w:r w:rsidRPr="008B5F37">
        <w:rPr>
          <w:rFonts w:ascii="Times New Roman" w:hAnsi="Times New Roman" w:cs="Times New Roman"/>
          <w:sz w:val="26"/>
          <w:szCs w:val="26"/>
        </w:rPr>
        <w:t>комиссии;</w:t>
      </w:r>
    </w:p>
    <w:p w:rsidR="00E06CE1" w:rsidRPr="008B5F37" w:rsidRDefault="00E06CE1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веде</w:t>
      </w:r>
      <w:r w:rsidR="002516B6" w:rsidRPr="008B5F37">
        <w:rPr>
          <w:rFonts w:ascii="Times New Roman" w:hAnsi="Times New Roman" w:cs="Times New Roman"/>
          <w:sz w:val="26"/>
          <w:szCs w:val="26"/>
        </w:rPr>
        <w:t xml:space="preserve">т протокол заседания </w:t>
      </w:r>
      <w:r w:rsidRPr="008B5F37">
        <w:rPr>
          <w:rFonts w:ascii="Times New Roman" w:hAnsi="Times New Roman" w:cs="Times New Roman"/>
          <w:sz w:val="26"/>
          <w:szCs w:val="26"/>
        </w:rPr>
        <w:t>комиссии;</w:t>
      </w:r>
    </w:p>
    <w:p w:rsidR="00E06CE1" w:rsidRPr="008B5F37" w:rsidRDefault="008100F5" w:rsidP="00CC3D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обеспечивает членов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необходимыми информационными материалами и документами.</w:t>
      </w:r>
    </w:p>
    <w:p w:rsidR="00E06CE1" w:rsidRDefault="00E06CE1" w:rsidP="00E06CE1">
      <w:pPr>
        <w:pStyle w:val="ConsPlusNormal"/>
        <w:jc w:val="both"/>
      </w:pPr>
    </w:p>
    <w:p w:rsidR="00E06CE1" w:rsidRDefault="00E06CE1" w:rsidP="00E06CE1">
      <w:pPr>
        <w:pStyle w:val="ConsPlusNormal"/>
        <w:jc w:val="both"/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A564D" w:rsidRDefault="00CA564D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CA564D" w:rsidRDefault="00CA564D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16DEE" w:rsidRDefault="00816DEE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816DEE" w:rsidRDefault="00816DEE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E59C8" w:rsidRDefault="00AE59C8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94F6B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Приложение 1</w:t>
      </w:r>
    </w:p>
    <w:p w:rsidR="00E06CE1" w:rsidRPr="008B5F37" w:rsidRDefault="00E06CE1" w:rsidP="00E06CE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к Положению</w:t>
      </w:r>
    </w:p>
    <w:p w:rsidR="00E06CE1" w:rsidRPr="008B5F37" w:rsidRDefault="00E06CE1" w:rsidP="00E06C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06CE1" w:rsidP="00E06CE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156"/>
      <w:bookmarkEnd w:id="3"/>
      <w:r w:rsidRPr="008B5F37">
        <w:rPr>
          <w:rFonts w:ascii="Times New Roman" w:hAnsi="Times New Roman" w:cs="Times New Roman"/>
          <w:sz w:val="26"/>
          <w:szCs w:val="26"/>
        </w:rPr>
        <w:t>ОЦЕНОЧНАЯ ВЕДОМОСТЬ</w:t>
      </w:r>
    </w:p>
    <w:p w:rsidR="00E06CE1" w:rsidRPr="008B5F37" w:rsidRDefault="00E06CE1" w:rsidP="00E06C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CB634E" w:rsidP="00E06CE1">
      <w:pPr>
        <w:pStyle w:val="ConsPlusNonformat0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П</w:t>
      </w:r>
      <w:r w:rsidR="00816DEE">
        <w:rPr>
          <w:rFonts w:ascii="Times New Roman" w:hAnsi="Times New Roman" w:cs="Times New Roman"/>
          <w:sz w:val="26"/>
          <w:szCs w:val="26"/>
        </w:rPr>
        <w:t>о бизнес-плану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__________________</w:t>
      </w:r>
      <w:r w:rsidR="00C97D8F" w:rsidRPr="008B5F37">
        <w:rPr>
          <w:rFonts w:ascii="Times New Roman" w:hAnsi="Times New Roman" w:cs="Times New Roman"/>
          <w:sz w:val="26"/>
          <w:szCs w:val="26"/>
        </w:rPr>
        <w:t>______________________________</w:t>
      </w:r>
      <w:r w:rsidRPr="008B5F37">
        <w:rPr>
          <w:rFonts w:ascii="Times New Roman" w:hAnsi="Times New Roman" w:cs="Times New Roman"/>
          <w:sz w:val="26"/>
          <w:szCs w:val="26"/>
        </w:rPr>
        <w:t>__</w:t>
      </w:r>
      <w:r w:rsidR="00816DEE">
        <w:rPr>
          <w:rFonts w:ascii="Times New Roman" w:hAnsi="Times New Roman" w:cs="Times New Roman"/>
          <w:sz w:val="26"/>
          <w:szCs w:val="26"/>
        </w:rPr>
        <w:t>_______</w:t>
      </w:r>
    </w:p>
    <w:p w:rsidR="00E06CE1" w:rsidRPr="008B5F37" w:rsidRDefault="00E06CE1" w:rsidP="00E06CE1">
      <w:pPr>
        <w:pStyle w:val="ConsPlusNonformat0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C97D8F" w:rsidRPr="008B5F37">
        <w:rPr>
          <w:rFonts w:ascii="Times New Roman" w:hAnsi="Times New Roman" w:cs="Times New Roman"/>
          <w:sz w:val="26"/>
          <w:szCs w:val="26"/>
        </w:rPr>
        <w:t>______________________________</w:t>
      </w:r>
      <w:r w:rsidR="00816DEE">
        <w:rPr>
          <w:rFonts w:ascii="Times New Roman" w:hAnsi="Times New Roman" w:cs="Times New Roman"/>
          <w:sz w:val="26"/>
          <w:szCs w:val="26"/>
        </w:rPr>
        <w:t>_____</w:t>
      </w:r>
    </w:p>
    <w:p w:rsidR="00E06CE1" w:rsidRPr="00816DEE" w:rsidRDefault="001452D2" w:rsidP="00C97D8F">
      <w:pPr>
        <w:pStyle w:val="ConsPlusNonformat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бизнес-плана</w:t>
      </w:r>
      <w:r w:rsidR="00E06CE1" w:rsidRPr="00816DEE">
        <w:rPr>
          <w:rFonts w:ascii="Times New Roman" w:hAnsi="Times New Roman" w:cs="Times New Roman"/>
          <w:sz w:val="24"/>
          <w:szCs w:val="24"/>
        </w:rPr>
        <w:t>, ФИО гражданина)</w:t>
      </w:r>
    </w:p>
    <w:p w:rsidR="00E06CE1" w:rsidRPr="008B5F37" w:rsidRDefault="00E06CE1" w:rsidP="00E06C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заседание комиссии по рассмотрению бизнес-планов для предоставления единовременной финансовой помощи при государственн</w:t>
      </w:r>
      <w:r w:rsidR="00C97D8F" w:rsidRPr="008B5F37">
        <w:rPr>
          <w:rFonts w:ascii="Times New Roman" w:hAnsi="Times New Roman" w:cs="Times New Roman"/>
          <w:sz w:val="26"/>
          <w:szCs w:val="26"/>
        </w:rPr>
        <w:t>ой регистрации от ____________ №</w:t>
      </w:r>
      <w:r w:rsidRPr="008B5F37">
        <w:rPr>
          <w:rFonts w:ascii="Times New Roman" w:hAnsi="Times New Roman" w:cs="Times New Roman"/>
          <w:sz w:val="26"/>
          <w:szCs w:val="26"/>
        </w:rPr>
        <w:t xml:space="preserve"> _______</w:t>
      </w:r>
    </w:p>
    <w:p w:rsidR="007A2840" w:rsidRDefault="007A2840" w:rsidP="00E06C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3515"/>
        <w:gridCol w:w="3856"/>
        <w:gridCol w:w="1134"/>
      </w:tblGrid>
      <w:tr w:rsidR="007A2840" w:rsidTr="00547683">
        <w:tc>
          <w:tcPr>
            <w:tcW w:w="562" w:type="dxa"/>
          </w:tcPr>
          <w:p w:rsidR="007A2840" w:rsidRPr="00E7250A" w:rsidRDefault="00547683" w:rsidP="00E725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15" w:type="dxa"/>
          </w:tcPr>
          <w:p w:rsidR="007A2840" w:rsidRPr="00E7250A" w:rsidRDefault="007A2840" w:rsidP="00C606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856" w:type="dxa"/>
          </w:tcPr>
          <w:p w:rsidR="007A2840" w:rsidRPr="00E7250A" w:rsidRDefault="007A2840" w:rsidP="00C606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Значение критерия</w:t>
            </w:r>
          </w:p>
        </w:tc>
        <w:tc>
          <w:tcPr>
            <w:tcW w:w="1134" w:type="dxa"/>
          </w:tcPr>
          <w:p w:rsidR="007A2840" w:rsidRPr="00E7250A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7A2840" w:rsidTr="00547683">
        <w:tc>
          <w:tcPr>
            <w:tcW w:w="562" w:type="dxa"/>
          </w:tcPr>
          <w:p w:rsidR="007A2840" w:rsidRPr="00E7250A" w:rsidRDefault="007A2840" w:rsidP="00E725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</w:tcPr>
          <w:p w:rsidR="007A2840" w:rsidRPr="00E7250A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</w:tcPr>
          <w:p w:rsidR="007A2840" w:rsidRPr="00E7250A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A2840" w:rsidRPr="00E7250A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2840" w:rsidTr="00547683">
        <w:tc>
          <w:tcPr>
            <w:tcW w:w="562" w:type="dxa"/>
            <w:vMerge w:val="restart"/>
          </w:tcPr>
          <w:p w:rsidR="007A2840" w:rsidRPr="00E7250A" w:rsidRDefault="007A2840" w:rsidP="00E725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5" w:type="dxa"/>
            <w:vMerge w:val="restart"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Приоритетный</w:t>
            </w:r>
          </w:p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Приоритетными направлениями являются:</w:t>
            </w:r>
          </w:p>
        </w:tc>
        <w:tc>
          <w:tcPr>
            <w:tcW w:w="1134" w:type="dxa"/>
            <w:vMerge w:val="restart"/>
          </w:tcPr>
          <w:p w:rsidR="007A2840" w:rsidRPr="00E7250A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производства товаров народного потребления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крестьянско-фермерского хозяйства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переработки сельскохозяйственной продукции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развитие туризма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в сфере культурного досуга, спорта, здравоохранения и образования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предоставление бытовых услуг, сервисного обслуживания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общественного питания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по благоустройству территории и обслуживанию объектов жилищно-коммунального хозяйства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и развитие высокотехнологичных производств, внедрение новых технологий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в сфере строительства и производства строительных материалов</w:t>
            </w:r>
          </w:p>
        </w:tc>
        <w:tc>
          <w:tcPr>
            <w:tcW w:w="1134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840" w:rsidTr="00547683">
        <w:trPr>
          <w:trHeight w:val="1085"/>
        </w:trPr>
        <w:tc>
          <w:tcPr>
            <w:tcW w:w="562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vMerge/>
          </w:tcPr>
          <w:p w:rsidR="007A2840" w:rsidRPr="00E7250A" w:rsidRDefault="007A2840" w:rsidP="00C606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547683">
            <w:pPr>
              <w:pStyle w:val="ConsPlusNormal"/>
              <w:ind w:hanging="33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неприоритетный (аренда, риэлтерская деятельность и оказание посреднических услуг)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840" w:rsidTr="00547683">
        <w:tc>
          <w:tcPr>
            <w:tcW w:w="562" w:type="dxa"/>
            <w:vMerge w:val="restart"/>
          </w:tcPr>
          <w:p w:rsidR="007A2840" w:rsidRDefault="007A2840" w:rsidP="00E7250A">
            <w:pPr>
              <w:pStyle w:val="ConsPlusNormal"/>
              <w:ind w:firstLine="0"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3515" w:type="dxa"/>
            <w:vMerge w:val="restart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E59C8">
              <w:rPr>
                <w:rFonts w:ascii="Times New Roman" w:hAnsi="Times New Roman" w:cs="Times New Roman"/>
                <w:sz w:val="24"/>
                <w:szCs w:val="24"/>
              </w:rPr>
              <w:t>тепень готовности бизнес-плана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 xml:space="preserve"> к внедрению (наличие места размещения, материально-технических ресурсов, проработка вопроса организации деятельности)</w:t>
            </w: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высокая степень готовн</w:t>
            </w:r>
            <w:r w:rsidR="000E0C07">
              <w:rPr>
                <w:rFonts w:ascii="Times New Roman" w:hAnsi="Times New Roman" w:cs="Times New Roman"/>
                <w:sz w:val="24"/>
                <w:szCs w:val="24"/>
              </w:rPr>
              <w:t>ости (все разделы бизнес-плана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наполнены:</w:t>
            </w:r>
          </w:p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определено место размещения, в наличии материально-технические ресурсы;</w:t>
            </w:r>
          </w:p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отсутствуют технические ошибки)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Default="007A2840" w:rsidP="00E7250A">
            <w:pPr>
              <w:pStyle w:val="ConsPlusNormal"/>
              <w:ind w:firstLine="0"/>
            </w:pPr>
          </w:p>
        </w:tc>
        <w:tc>
          <w:tcPr>
            <w:tcW w:w="3515" w:type="dxa"/>
            <w:vMerge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средняя степень гот</w:t>
            </w:r>
            <w:r w:rsidR="00AE59C8">
              <w:rPr>
                <w:rFonts w:ascii="Times New Roman" w:hAnsi="Times New Roman" w:cs="Times New Roman"/>
                <w:sz w:val="24"/>
                <w:szCs w:val="24"/>
              </w:rPr>
              <w:t xml:space="preserve">овности (разделы бизнес-плана 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недостаточно наполнены или отсутствует н</w:t>
            </w:r>
            <w:r w:rsidR="00AE59C8">
              <w:rPr>
                <w:rFonts w:ascii="Times New Roman" w:hAnsi="Times New Roman" w:cs="Times New Roman"/>
                <w:sz w:val="24"/>
                <w:szCs w:val="24"/>
              </w:rPr>
              <w:t>е более 1 раздела бизнес-плана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определено место размещения, частично есть материально-технические ресурсы)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Default="007A2840" w:rsidP="00E7250A">
            <w:pPr>
              <w:pStyle w:val="ConsPlusNormal"/>
              <w:ind w:firstLine="0"/>
            </w:pPr>
          </w:p>
        </w:tc>
        <w:tc>
          <w:tcPr>
            <w:tcW w:w="3515" w:type="dxa"/>
            <w:vMerge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 xml:space="preserve">низкая степень готовности (разделы бизнес-плана не наполнены: не определено место размещения, нет материально-технических ресурсов, структура разделов не соответствует </w:t>
            </w:r>
            <w:r w:rsidR="00AE59C8">
              <w:rPr>
                <w:rFonts w:ascii="Times New Roman" w:hAnsi="Times New Roman" w:cs="Times New Roman"/>
                <w:sz w:val="24"/>
                <w:szCs w:val="24"/>
              </w:rPr>
              <w:t>требованиям формы бизнес-плана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представленного в </w:t>
            </w:r>
            <w:r w:rsidRPr="00E725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приложении к настоящему положению, есть технические ошибки)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7A2840" w:rsidTr="00547683">
        <w:tc>
          <w:tcPr>
            <w:tcW w:w="562" w:type="dxa"/>
            <w:vMerge w:val="restart"/>
          </w:tcPr>
          <w:p w:rsidR="007A2840" w:rsidRDefault="007A2840" w:rsidP="00E7250A">
            <w:pPr>
              <w:pStyle w:val="ConsPlusNormal"/>
              <w:ind w:firstLine="0"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3515" w:type="dxa"/>
            <w:vMerge w:val="restart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Наличие профессиональных знаний и квалификаций</w:t>
            </w: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наличие профессиональных знаний, квалификации и опыта работы в выбранной сфере деятельности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Default="007A2840" w:rsidP="00E7250A">
            <w:pPr>
              <w:pStyle w:val="ConsPlusNormal"/>
              <w:ind w:firstLine="0"/>
              <w:jc w:val="center"/>
            </w:pPr>
          </w:p>
        </w:tc>
        <w:tc>
          <w:tcPr>
            <w:tcW w:w="3515" w:type="dxa"/>
            <w:vMerge/>
          </w:tcPr>
          <w:p w:rsidR="007A2840" w:rsidRDefault="007A2840" w:rsidP="00C6061B">
            <w:pPr>
              <w:pStyle w:val="ConsPlusNormal"/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наличие профессиональных знаний, квалификации без опыта работы в выбранной сфере деятельности/ наличие опыта работы в выбранной сфере деятельности, но отсутствует профильное образование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Default="007A2840" w:rsidP="00E7250A">
            <w:pPr>
              <w:pStyle w:val="ConsPlusNormal"/>
              <w:ind w:firstLine="0"/>
              <w:jc w:val="center"/>
            </w:pPr>
          </w:p>
        </w:tc>
        <w:tc>
          <w:tcPr>
            <w:tcW w:w="3515" w:type="dxa"/>
            <w:vMerge/>
          </w:tcPr>
          <w:p w:rsidR="007A2840" w:rsidRDefault="007A2840" w:rsidP="00C6061B">
            <w:pPr>
              <w:pStyle w:val="ConsPlusNormal"/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отсутствие профессиональных знаний, квалификации и опыта работы в выбранной сфере деятельности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A2840" w:rsidTr="00547683">
        <w:tc>
          <w:tcPr>
            <w:tcW w:w="562" w:type="dxa"/>
            <w:vMerge w:val="restart"/>
          </w:tcPr>
          <w:p w:rsidR="007A2840" w:rsidRDefault="007A2840" w:rsidP="00E7250A">
            <w:pPr>
              <w:pStyle w:val="ConsPlusNormal"/>
              <w:ind w:firstLine="0"/>
              <w:jc w:val="center"/>
            </w:pPr>
            <w:r>
              <w:rPr>
                <w:sz w:val="22"/>
              </w:rPr>
              <w:t>4.</w:t>
            </w:r>
          </w:p>
        </w:tc>
        <w:tc>
          <w:tcPr>
            <w:tcW w:w="3515" w:type="dxa"/>
            <w:vMerge w:val="restart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Наличие собственных денежных средств</w:t>
            </w: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A2840" w:rsidTr="00547683">
        <w:tc>
          <w:tcPr>
            <w:tcW w:w="562" w:type="dxa"/>
            <w:vMerge/>
          </w:tcPr>
          <w:p w:rsidR="007A2840" w:rsidRDefault="007A2840" w:rsidP="00C6061B">
            <w:pPr>
              <w:pStyle w:val="ConsPlusNormal"/>
            </w:pPr>
          </w:p>
        </w:tc>
        <w:tc>
          <w:tcPr>
            <w:tcW w:w="3515" w:type="dxa"/>
            <w:vMerge/>
          </w:tcPr>
          <w:p w:rsidR="007A2840" w:rsidRDefault="007A2840" w:rsidP="00C6061B">
            <w:pPr>
              <w:pStyle w:val="ConsPlusNormal"/>
            </w:pPr>
          </w:p>
        </w:tc>
        <w:tc>
          <w:tcPr>
            <w:tcW w:w="3856" w:type="dxa"/>
          </w:tcPr>
          <w:p w:rsidR="007A2840" w:rsidRPr="00E7250A" w:rsidRDefault="007A2840" w:rsidP="00E7250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50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</w:tcPr>
          <w:p w:rsidR="007A2840" w:rsidRPr="00547683" w:rsidRDefault="007A2840" w:rsidP="0054768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6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A2840" w:rsidRDefault="007A2840" w:rsidP="007A2840">
      <w:pPr>
        <w:pStyle w:val="ConsPlusNormal"/>
        <w:jc w:val="both"/>
      </w:pPr>
    </w:p>
    <w:p w:rsidR="008B5F37" w:rsidRDefault="008B5F37" w:rsidP="00E94F6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94F6B" w:rsidRPr="008B5F37" w:rsidRDefault="00E94F6B" w:rsidP="00E94F6B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Приложение 2</w:t>
      </w:r>
    </w:p>
    <w:p w:rsidR="00E94F6B" w:rsidRPr="008B5F37" w:rsidRDefault="00E94F6B" w:rsidP="00E94F6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к Положению</w:t>
      </w:r>
    </w:p>
    <w:p w:rsidR="00E94F6B" w:rsidRDefault="00E94F6B" w:rsidP="007A2840">
      <w:pPr>
        <w:pStyle w:val="ConsPlusNormal"/>
        <w:jc w:val="both"/>
      </w:pPr>
    </w:p>
    <w:p w:rsidR="00E94F6B" w:rsidRPr="008B5F37" w:rsidRDefault="00E94F6B" w:rsidP="007A2840">
      <w:pPr>
        <w:pStyle w:val="ConsPlusNormal"/>
        <w:jc w:val="both"/>
        <w:rPr>
          <w:sz w:val="28"/>
          <w:szCs w:val="28"/>
        </w:rPr>
      </w:pPr>
    </w:p>
    <w:p w:rsidR="00E06CE1" w:rsidRPr="008B5F37" w:rsidRDefault="00E06CE1" w:rsidP="00E06CE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ИТОГОВАЯ ВЕДОМОСТЬ</w:t>
      </w:r>
    </w:p>
    <w:p w:rsidR="00E06CE1" w:rsidRPr="008B5F37" w:rsidRDefault="00AE59C8" w:rsidP="00E06CE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ОЦЕНКИ ПО БИЗНЕС-ПЛАНУ</w:t>
      </w:r>
    </w:p>
    <w:p w:rsidR="00E06CE1" w:rsidRDefault="00E06CE1" w:rsidP="00E06CE1">
      <w:pPr>
        <w:pStyle w:val="ConsPlusNormal"/>
        <w:jc w:val="both"/>
      </w:pPr>
    </w:p>
    <w:p w:rsidR="00E06CE1" w:rsidRDefault="00E06CE1" w:rsidP="00E06CE1">
      <w:pPr>
        <w:pStyle w:val="ConsPlusNormal"/>
        <w:jc w:val="center"/>
      </w:pPr>
      <w:r>
        <w:rPr>
          <w:sz w:val="22"/>
        </w:rPr>
        <w:t>____________________________________________________________</w:t>
      </w:r>
      <w:r w:rsidR="007C059F">
        <w:rPr>
          <w:sz w:val="22"/>
        </w:rPr>
        <w:t>__________</w:t>
      </w:r>
    </w:p>
    <w:p w:rsidR="00E06CE1" w:rsidRPr="007C059F" w:rsidRDefault="003F5199" w:rsidP="00E06C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бизнес-плана</w:t>
      </w:r>
      <w:r w:rsidR="00E06CE1" w:rsidRPr="007C059F">
        <w:rPr>
          <w:rFonts w:ascii="Times New Roman" w:hAnsi="Times New Roman" w:cs="Times New Roman"/>
          <w:sz w:val="24"/>
          <w:szCs w:val="24"/>
        </w:rPr>
        <w:t>, ФИО гражданина)</w:t>
      </w:r>
    </w:p>
    <w:p w:rsidR="00E06CE1" w:rsidRPr="007A2840" w:rsidRDefault="00E06CE1" w:rsidP="00E06C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6CE1" w:rsidRPr="008B5F37" w:rsidRDefault="00E94F6B" w:rsidP="00E06C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Заседания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 по рассмотрению бизнес-плана для предоставления финансовой помощи при государственной регистрации от _______</w:t>
      </w:r>
      <w:r w:rsidR="008B5F37" w:rsidRPr="008B5F37">
        <w:rPr>
          <w:rFonts w:ascii="Times New Roman" w:hAnsi="Times New Roman" w:cs="Times New Roman"/>
          <w:sz w:val="26"/>
          <w:szCs w:val="26"/>
        </w:rPr>
        <w:t>___ №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____</w:t>
      </w:r>
    </w:p>
    <w:p w:rsidR="00E06CE1" w:rsidRPr="007C059F" w:rsidRDefault="00E06CE1" w:rsidP="00E06CE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709"/>
        <w:gridCol w:w="709"/>
        <w:gridCol w:w="850"/>
        <w:gridCol w:w="992"/>
        <w:gridCol w:w="2127"/>
      </w:tblGrid>
      <w:tr w:rsidR="00E06CE1" w:rsidRPr="007C059F" w:rsidTr="007C059F">
        <w:tc>
          <w:tcPr>
            <w:tcW w:w="567" w:type="dxa"/>
            <w:vMerge w:val="restart"/>
          </w:tcPr>
          <w:p w:rsidR="00E06CE1" w:rsidRPr="007A2840" w:rsidRDefault="007C059F" w:rsidP="007C059F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06CE1" w:rsidRPr="007A284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111" w:type="dxa"/>
          </w:tcPr>
          <w:p w:rsidR="00E06CE1" w:rsidRPr="007A2840" w:rsidRDefault="00E06CE1" w:rsidP="007C059F">
            <w:pPr>
              <w:pStyle w:val="ConsPlusNormal"/>
              <w:ind w:firstLine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Наименование критериев оценки</w:t>
            </w:r>
          </w:p>
        </w:tc>
        <w:tc>
          <w:tcPr>
            <w:tcW w:w="3260" w:type="dxa"/>
            <w:gridSpan w:val="4"/>
          </w:tcPr>
          <w:p w:rsidR="00E06CE1" w:rsidRPr="007A2840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Оценки членов комиссии в баллах</w:t>
            </w:r>
          </w:p>
        </w:tc>
        <w:tc>
          <w:tcPr>
            <w:tcW w:w="2127" w:type="dxa"/>
          </w:tcPr>
          <w:p w:rsidR="00E06CE1" w:rsidRPr="007A2840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Средний балл по критерию</w:t>
            </w:r>
          </w:p>
        </w:tc>
      </w:tr>
      <w:tr w:rsidR="00E06CE1" w:rsidRPr="007C059F" w:rsidTr="007C059F">
        <w:tc>
          <w:tcPr>
            <w:tcW w:w="567" w:type="dxa"/>
            <w:vMerge/>
          </w:tcPr>
          <w:p w:rsidR="00E06CE1" w:rsidRPr="007A2840" w:rsidRDefault="00E06CE1" w:rsidP="007C059F">
            <w:pPr>
              <w:pStyle w:val="ConsPlusNormal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E06CE1" w:rsidRPr="007A2840" w:rsidRDefault="00E06CE1" w:rsidP="008B5F37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ФИО членов комиссии: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CE1" w:rsidRPr="007C059F" w:rsidTr="007C059F">
        <w:tc>
          <w:tcPr>
            <w:tcW w:w="567" w:type="dxa"/>
          </w:tcPr>
          <w:p w:rsidR="00E06CE1" w:rsidRPr="007A2840" w:rsidRDefault="00E06CE1" w:rsidP="007C059F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E06CE1" w:rsidRPr="007A2840" w:rsidRDefault="00E06CE1" w:rsidP="007C059F">
            <w:pPr>
              <w:pStyle w:val="ConsPlusNormal"/>
              <w:ind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Приоритетность вида деятельности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CE1" w:rsidRPr="007C059F" w:rsidTr="007C059F">
        <w:tc>
          <w:tcPr>
            <w:tcW w:w="567" w:type="dxa"/>
          </w:tcPr>
          <w:p w:rsidR="00E06CE1" w:rsidRPr="007A2840" w:rsidRDefault="00E06CE1" w:rsidP="007C059F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E06CE1" w:rsidRPr="007A2840" w:rsidRDefault="00E06CE1" w:rsidP="007C059F">
            <w:pPr>
              <w:pStyle w:val="ConsPlusNormal"/>
              <w:ind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E59C8">
              <w:rPr>
                <w:rFonts w:ascii="Times New Roman" w:hAnsi="Times New Roman" w:cs="Times New Roman"/>
                <w:sz w:val="24"/>
                <w:szCs w:val="24"/>
              </w:rPr>
              <w:t>тепень готовности бизнес-плана</w:t>
            </w: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Pr="007A2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внедрению (наличие места размещения, материально-технических ресурсов, проработка вопроса организации деятельности)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CE1" w:rsidRPr="007C059F" w:rsidTr="007C059F">
        <w:tc>
          <w:tcPr>
            <w:tcW w:w="567" w:type="dxa"/>
          </w:tcPr>
          <w:p w:rsidR="00E06CE1" w:rsidRPr="007A2840" w:rsidRDefault="00E06CE1" w:rsidP="007C059F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E06CE1" w:rsidRPr="007A2840" w:rsidRDefault="00E06CE1" w:rsidP="007C059F">
            <w:pPr>
              <w:pStyle w:val="ConsPlusNormal"/>
              <w:ind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Наличие профессиональных знаний и квалификаций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CE1" w:rsidRPr="007C059F" w:rsidTr="007C059F">
        <w:tc>
          <w:tcPr>
            <w:tcW w:w="567" w:type="dxa"/>
          </w:tcPr>
          <w:p w:rsidR="00E06CE1" w:rsidRPr="007A2840" w:rsidRDefault="00E06CE1" w:rsidP="007C059F">
            <w:pPr>
              <w:pStyle w:val="ConsPlusNormal"/>
              <w:ind w:firstLine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E06CE1" w:rsidRPr="007A2840" w:rsidRDefault="00E06CE1" w:rsidP="007C059F">
            <w:pPr>
              <w:pStyle w:val="ConsPlusNormal"/>
              <w:ind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Наличие собственных денежных средств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CE1" w:rsidRPr="007C059F" w:rsidTr="007C059F">
        <w:tc>
          <w:tcPr>
            <w:tcW w:w="4678" w:type="dxa"/>
            <w:gridSpan w:val="2"/>
          </w:tcPr>
          <w:p w:rsidR="00E06CE1" w:rsidRPr="007A2840" w:rsidRDefault="00E06CE1" w:rsidP="008B5F3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Итоговый балл членов комиссии</w:t>
            </w: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CE1" w:rsidRPr="007C059F" w:rsidRDefault="00E06CE1" w:rsidP="00E06CE1">
      <w:pPr>
        <w:pStyle w:val="ConsPlusNormal"/>
        <w:jc w:val="both"/>
        <w:rPr>
          <w:rFonts w:ascii="Times New Roman" w:hAnsi="Times New Roman" w:cs="Times New Roman"/>
        </w:rPr>
      </w:pPr>
    </w:p>
    <w:p w:rsidR="00E06CE1" w:rsidRPr="007A2840" w:rsidRDefault="00E06CE1" w:rsidP="007C059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2840">
        <w:rPr>
          <w:rFonts w:ascii="Times New Roman" w:hAnsi="Times New Roman" w:cs="Times New Roman"/>
          <w:sz w:val="24"/>
          <w:szCs w:val="24"/>
        </w:rPr>
        <w:t>Примечания:</w:t>
      </w:r>
    </w:p>
    <w:p w:rsidR="00E06CE1" w:rsidRPr="008B5F37" w:rsidRDefault="007A2840" w:rsidP="007C059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B5F37">
        <w:rPr>
          <w:rFonts w:ascii="Times New Roman" w:hAnsi="Times New Roman" w:cs="Times New Roman"/>
          <w:sz w:val="24"/>
          <w:szCs w:val="24"/>
        </w:rPr>
        <w:t>. </w:t>
      </w:r>
      <w:r w:rsidR="008B5F37" w:rsidRPr="008B5F37">
        <w:rPr>
          <w:rFonts w:ascii="Times New Roman" w:hAnsi="Times New Roman" w:cs="Times New Roman"/>
          <w:sz w:val="24"/>
          <w:szCs w:val="24"/>
        </w:rPr>
        <w:t>Секретарем</w:t>
      </w:r>
      <w:r w:rsidR="00E06CE1" w:rsidRPr="008B5F37">
        <w:rPr>
          <w:rFonts w:ascii="Times New Roman" w:hAnsi="Times New Roman" w:cs="Times New Roman"/>
          <w:sz w:val="24"/>
          <w:szCs w:val="24"/>
        </w:rPr>
        <w:t xml:space="preserve"> комиссии заполняется итоговая ведомость оценки по каждому бизнес-плану и выводится его итоговый балл.</w:t>
      </w:r>
    </w:p>
    <w:p w:rsidR="00E06CE1" w:rsidRPr="008B5F37" w:rsidRDefault="007A2840" w:rsidP="007C059F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B5F37">
        <w:rPr>
          <w:rFonts w:ascii="Times New Roman" w:hAnsi="Times New Roman" w:cs="Times New Roman"/>
          <w:sz w:val="24"/>
          <w:szCs w:val="24"/>
        </w:rPr>
        <w:t>2. </w:t>
      </w:r>
      <w:r w:rsidR="00E06CE1" w:rsidRPr="008B5F37">
        <w:rPr>
          <w:rFonts w:ascii="Times New Roman" w:hAnsi="Times New Roman" w:cs="Times New Roman"/>
          <w:sz w:val="24"/>
          <w:szCs w:val="24"/>
        </w:rPr>
        <w:t>Средний балл по каждому критерию оценки выводится по следующей формуле:</w:t>
      </w:r>
    </w:p>
    <w:tbl>
      <w:tblPr>
        <w:tblW w:w="9498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283"/>
        <w:gridCol w:w="6663"/>
      </w:tblGrid>
      <w:tr w:rsidR="00E06CE1" w:rsidRPr="008B5F37" w:rsidTr="007C059F"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средний балл по данному критерию оценки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6663" w:type="dxa"/>
            <w:tcBorders>
              <w:top w:val="nil"/>
              <w:left w:val="nil"/>
              <w:right w:val="nil"/>
            </w:tcBorders>
          </w:tcPr>
          <w:p w:rsidR="00E06CE1" w:rsidRPr="008B5F37" w:rsidRDefault="00E06CE1" w:rsidP="008B5F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сумма баллов всех членов комиссии по критерию оценки</w:t>
            </w:r>
          </w:p>
        </w:tc>
      </w:tr>
      <w:tr w:rsidR="00E06CE1" w:rsidRPr="008B5F37" w:rsidTr="007C059F"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tcBorders>
              <w:left w:val="nil"/>
              <w:bottom w:val="nil"/>
              <w:right w:val="nil"/>
            </w:tcBorders>
          </w:tcPr>
          <w:p w:rsidR="00E06CE1" w:rsidRPr="008B5F37" w:rsidRDefault="00E06CE1" w:rsidP="008B5F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количество проголосовавших членов комиссии по данному критерию оценки</w:t>
            </w:r>
          </w:p>
        </w:tc>
      </w:tr>
    </w:tbl>
    <w:p w:rsidR="00E06CE1" w:rsidRPr="008B5F37" w:rsidRDefault="007A2840" w:rsidP="007C059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B5F37">
        <w:rPr>
          <w:rFonts w:ascii="Times New Roman" w:hAnsi="Times New Roman" w:cs="Times New Roman"/>
          <w:sz w:val="24"/>
          <w:szCs w:val="24"/>
        </w:rPr>
        <w:t>3. </w:t>
      </w:r>
      <w:r w:rsidR="00E06CE1" w:rsidRPr="008B5F37">
        <w:rPr>
          <w:rFonts w:ascii="Times New Roman" w:hAnsi="Times New Roman" w:cs="Times New Roman"/>
          <w:sz w:val="24"/>
          <w:szCs w:val="24"/>
        </w:rPr>
        <w:t>Итоговый балл выводится по следующей формуле:</w:t>
      </w:r>
    </w:p>
    <w:tbl>
      <w:tblPr>
        <w:tblW w:w="9639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18"/>
        <w:gridCol w:w="176"/>
        <w:gridCol w:w="6945"/>
      </w:tblGrid>
      <w:tr w:rsidR="00E06CE1" w:rsidRPr="008B5F37" w:rsidTr="007C059F"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  <w:tc>
          <w:tcPr>
            <w:tcW w:w="1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6945" w:type="dxa"/>
            <w:tcBorders>
              <w:top w:val="nil"/>
              <w:left w:val="nil"/>
              <w:right w:val="nil"/>
            </w:tcBorders>
          </w:tcPr>
          <w:p w:rsidR="00E06CE1" w:rsidRPr="008B5F37" w:rsidRDefault="00E06CE1" w:rsidP="007C059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сумма средних баллов по критериям оценки</w:t>
            </w:r>
          </w:p>
        </w:tc>
      </w:tr>
      <w:tr w:rsidR="00E06CE1" w:rsidRPr="008B5F37" w:rsidTr="007C059F"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06CE1" w:rsidRPr="008B5F37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tcBorders>
              <w:left w:val="nil"/>
              <w:bottom w:val="nil"/>
              <w:right w:val="nil"/>
            </w:tcBorders>
          </w:tcPr>
          <w:p w:rsidR="00E06CE1" w:rsidRPr="008B5F37" w:rsidRDefault="00E06CE1" w:rsidP="00C97D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7">
              <w:rPr>
                <w:rFonts w:ascii="Times New Roman" w:hAnsi="Times New Roman" w:cs="Times New Roman"/>
                <w:sz w:val="24"/>
                <w:szCs w:val="24"/>
              </w:rPr>
              <w:t>количество критериев оценки</w:t>
            </w:r>
          </w:p>
        </w:tc>
      </w:tr>
    </w:tbl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5F37" w:rsidRDefault="008B5F37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06CE1" w:rsidRPr="008B5F37" w:rsidRDefault="00E94F6B" w:rsidP="00E06CE1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Приложение 3</w:t>
      </w:r>
    </w:p>
    <w:p w:rsidR="00E06CE1" w:rsidRPr="008B5F37" w:rsidRDefault="00E06CE1" w:rsidP="00E06CE1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>к Положению</w:t>
      </w:r>
    </w:p>
    <w:p w:rsidR="00E06CE1" w:rsidRPr="008B5F37" w:rsidRDefault="00E06CE1" w:rsidP="00E06C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06CE1" w:rsidP="00E06CE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312"/>
      <w:bookmarkEnd w:id="4"/>
      <w:r w:rsidRPr="008B5F37">
        <w:rPr>
          <w:rFonts w:ascii="Times New Roman" w:hAnsi="Times New Roman" w:cs="Times New Roman"/>
          <w:sz w:val="26"/>
          <w:szCs w:val="26"/>
        </w:rPr>
        <w:t>СВОДНАЯ ВЕДОМОСТЬ</w:t>
      </w:r>
    </w:p>
    <w:p w:rsidR="00E06CE1" w:rsidRPr="008B5F37" w:rsidRDefault="00E06CE1" w:rsidP="00E06CE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06CE1" w:rsidRPr="008B5F37" w:rsidRDefault="00E94F6B" w:rsidP="00E06C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B5F37">
        <w:rPr>
          <w:rFonts w:ascii="Times New Roman" w:hAnsi="Times New Roman" w:cs="Times New Roman"/>
          <w:sz w:val="26"/>
          <w:szCs w:val="26"/>
        </w:rPr>
        <w:t xml:space="preserve">Заседание </w:t>
      </w:r>
      <w:r w:rsidR="00E06CE1" w:rsidRPr="008B5F37">
        <w:rPr>
          <w:rFonts w:ascii="Times New Roman" w:hAnsi="Times New Roman" w:cs="Times New Roman"/>
          <w:sz w:val="26"/>
          <w:szCs w:val="26"/>
        </w:rPr>
        <w:t>комиссии</w:t>
      </w:r>
      <w:r w:rsidR="00816DEE">
        <w:rPr>
          <w:rFonts w:ascii="Times New Roman" w:hAnsi="Times New Roman" w:cs="Times New Roman"/>
          <w:sz w:val="26"/>
          <w:szCs w:val="26"/>
        </w:rPr>
        <w:t xml:space="preserve"> по рассмотрению бизнес-планов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для предоставления единовременной финансовой помощи при государственно</w:t>
      </w:r>
      <w:r w:rsidR="00404208" w:rsidRPr="008B5F37">
        <w:rPr>
          <w:rFonts w:ascii="Times New Roman" w:hAnsi="Times New Roman" w:cs="Times New Roman"/>
          <w:sz w:val="26"/>
          <w:szCs w:val="26"/>
        </w:rPr>
        <w:t>й регистрации от _____________ №</w:t>
      </w:r>
      <w:r w:rsidR="00E06CE1" w:rsidRPr="008B5F37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E06CE1" w:rsidRPr="00404208" w:rsidRDefault="00E06CE1" w:rsidP="00E06CE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2864"/>
        <w:gridCol w:w="3260"/>
        <w:gridCol w:w="2835"/>
      </w:tblGrid>
      <w:tr w:rsidR="00E06CE1" w:rsidRPr="00404208" w:rsidTr="00404208">
        <w:tc>
          <w:tcPr>
            <w:tcW w:w="675" w:type="dxa"/>
          </w:tcPr>
          <w:p w:rsidR="00E06CE1" w:rsidRPr="00404208" w:rsidRDefault="00E06CE1" w:rsidP="00C97D8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4208">
              <w:rPr>
                <w:rFonts w:ascii="Times New Roman" w:hAnsi="Times New Roman" w:cs="Times New Roman"/>
                <w:sz w:val="22"/>
              </w:rPr>
              <w:t>N п/п</w:t>
            </w:r>
          </w:p>
        </w:tc>
        <w:tc>
          <w:tcPr>
            <w:tcW w:w="2864" w:type="dxa"/>
          </w:tcPr>
          <w:p w:rsidR="00E06CE1" w:rsidRPr="007A2840" w:rsidRDefault="00816DEE" w:rsidP="0040420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бизнес-планов</w:t>
            </w:r>
          </w:p>
        </w:tc>
        <w:tc>
          <w:tcPr>
            <w:tcW w:w="3260" w:type="dxa"/>
          </w:tcPr>
          <w:p w:rsidR="00E06CE1" w:rsidRPr="007A2840" w:rsidRDefault="00E06CE1" w:rsidP="00C97D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ФИО гражданина</w:t>
            </w:r>
          </w:p>
        </w:tc>
        <w:tc>
          <w:tcPr>
            <w:tcW w:w="2835" w:type="dxa"/>
          </w:tcPr>
          <w:p w:rsidR="00E06CE1" w:rsidRPr="007A2840" w:rsidRDefault="00E06CE1" w:rsidP="00C97D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40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E06CE1" w:rsidRPr="00404208" w:rsidTr="00404208">
        <w:tc>
          <w:tcPr>
            <w:tcW w:w="675" w:type="dxa"/>
          </w:tcPr>
          <w:p w:rsidR="00E06CE1" w:rsidRPr="00404208" w:rsidRDefault="00E06CE1" w:rsidP="00C97D8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64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06CE1" w:rsidRPr="007A2840" w:rsidRDefault="00E06CE1" w:rsidP="00C97D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CE1" w:rsidRDefault="00E06CE1" w:rsidP="00E06CE1">
      <w:pPr>
        <w:pStyle w:val="ConsPlusNormal"/>
        <w:jc w:val="both"/>
      </w:pPr>
    </w:p>
    <w:p w:rsidR="007A2840" w:rsidRDefault="007A2840" w:rsidP="00E06CE1">
      <w:pPr>
        <w:pStyle w:val="ConsPlusNonformat0"/>
        <w:jc w:val="both"/>
      </w:pPr>
    </w:p>
    <w:p w:rsidR="007A2840" w:rsidRPr="008100F5" w:rsidRDefault="007A2840" w:rsidP="007A2840">
      <w:pPr>
        <w:pStyle w:val="ConsPlusNonformat0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F37">
        <w:rPr>
          <w:rFonts w:ascii="Times New Roman" w:hAnsi="Times New Roman" w:cs="Times New Roman"/>
          <w:sz w:val="26"/>
          <w:szCs w:val="26"/>
        </w:rPr>
        <w:t>Председатель Комиссии</w:t>
      </w:r>
      <w:r w:rsidRPr="008100F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________________________</w:t>
      </w:r>
    </w:p>
    <w:p w:rsidR="007A2840" w:rsidRPr="00A526BE" w:rsidRDefault="007A2840" w:rsidP="007A2840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A526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526BE">
        <w:rPr>
          <w:rFonts w:ascii="Times New Roman" w:hAnsi="Times New Roman" w:cs="Times New Roman"/>
          <w:sz w:val="24"/>
          <w:szCs w:val="24"/>
        </w:rPr>
        <w:t>подпись, расшифровка подписи</w:t>
      </w:r>
    </w:p>
    <w:p w:rsidR="007A2840" w:rsidRPr="008100F5" w:rsidRDefault="007A2840" w:rsidP="007A2840">
      <w:pPr>
        <w:pStyle w:val="ConsPlusNonformat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F37">
        <w:rPr>
          <w:rFonts w:ascii="Times New Roman" w:hAnsi="Times New Roman" w:cs="Times New Roman"/>
          <w:sz w:val="26"/>
          <w:szCs w:val="26"/>
        </w:rPr>
        <w:lastRenderedPageBreak/>
        <w:t>Секретарь Комиссии</w:t>
      </w:r>
      <w:r w:rsidRPr="008100F5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100F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A2840" w:rsidRPr="00A526BE" w:rsidRDefault="007A2840" w:rsidP="007A2840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8100F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A526BE">
        <w:rPr>
          <w:rFonts w:ascii="Times New Roman" w:hAnsi="Times New Roman" w:cs="Times New Roman"/>
          <w:sz w:val="24"/>
          <w:szCs w:val="24"/>
        </w:rPr>
        <w:t>подпись, расшифровка подписи</w:t>
      </w:r>
    </w:p>
    <w:p w:rsidR="007A2840" w:rsidRPr="008100F5" w:rsidRDefault="007A2840" w:rsidP="007A2840">
      <w:pPr>
        <w:pStyle w:val="ConsPlusNonformat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5F37">
        <w:rPr>
          <w:rFonts w:ascii="Times New Roman" w:hAnsi="Times New Roman" w:cs="Times New Roman"/>
          <w:sz w:val="26"/>
          <w:szCs w:val="26"/>
        </w:rPr>
        <w:t>Члены Комиссии:</w:t>
      </w:r>
      <w:r w:rsidRPr="008100F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________________________</w:t>
      </w:r>
    </w:p>
    <w:p w:rsidR="007A2840" w:rsidRPr="00A526BE" w:rsidRDefault="007A2840" w:rsidP="007A2840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8100F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A526BE">
        <w:rPr>
          <w:rFonts w:ascii="Times New Roman" w:hAnsi="Times New Roman" w:cs="Times New Roman"/>
          <w:sz w:val="24"/>
          <w:szCs w:val="24"/>
        </w:rPr>
        <w:t>подпись, расшифровка подписи</w:t>
      </w:r>
    </w:p>
    <w:p w:rsidR="007A2840" w:rsidRPr="008100F5" w:rsidRDefault="007A2840" w:rsidP="007A2840">
      <w:pPr>
        <w:pStyle w:val="ConsPlusNonformat0"/>
        <w:jc w:val="both"/>
        <w:rPr>
          <w:rFonts w:ascii="Times New Roman" w:hAnsi="Times New Roman" w:cs="Times New Roman"/>
          <w:sz w:val="28"/>
          <w:szCs w:val="28"/>
        </w:rPr>
      </w:pPr>
      <w:r w:rsidRPr="008100F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8100F5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A2840" w:rsidRPr="00A526BE" w:rsidRDefault="007A2840" w:rsidP="007A2840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A526B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526BE">
        <w:rPr>
          <w:rFonts w:ascii="Times New Roman" w:hAnsi="Times New Roman" w:cs="Times New Roman"/>
          <w:sz w:val="24"/>
          <w:szCs w:val="24"/>
        </w:rPr>
        <w:t>подпись, расшифровка подписи</w:t>
      </w:r>
    </w:p>
    <w:p w:rsidR="007A2840" w:rsidRDefault="007A2840" w:rsidP="007A2840">
      <w:pPr>
        <w:pStyle w:val="ConsPlusNormal"/>
        <w:jc w:val="both"/>
      </w:pPr>
    </w:p>
    <w:p w:rsidR="008B07E0" w:rsidRDefault="008B07E0" w:rsidP="008B07E0">
      <w:pPr>
        <w:pStyle w:val="ConsPlusNormal"/>
        <w:spacing w:before="220"/>
        <w:ind w:firstLine="540"/>
        <w:jc w:val="both"/>
      </w:pPr>
    </w:p>
    <w:p w:rsidR="008B07E0" w:rsidRDefault="008B07E0" w:rsidP="008B07E0">
      <w:pPr>
        <w:pStyle w:val="ConsPlusNormal"/>
        <w:jc w:val="both"/>
      </w:pPr>
    </w:p>
    <w:p w:rsidR="0008262D" w:rsidRDefault="00954214" w:rsidP="00954214">
      <w:pPr>
        <w:jc w:val="center"/>
      </w:pPr>
      <w:r>
        <w:t>______________</w:t>
      </w:r>
    </w:p>
    <w:p w:rsidR="0008262D" w:rsidRDefault="0008262D" w:rsidP="0008262D"/>
    <w:p w:rsidR="001369C6" w:rsidRDefault="001369C6" w:rsidP="00584655">
      <w:pPr>
        <w:pStyle w:val="ConsPlusNonformat0"/>
        <w:rPr>
          <w:sz w:val="26"/>
          <w:szCs w:val="26"/>
        </w:rPr>
      </w:pPr>
    </w:p>
    <w:sectPr w:rsidR="001369C6" w:rsidSect="007C059F">
      <w:headerReference w:type="default" r:id="rId14"/>
      <w:headerReference w:type="first" r:id="rId15"/>
      <w:pgSz w:w="11905" w:h="16838"/>
      <w:pgMar w:top="1134" w:right="851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AEE" w:rsidRDefault="00434AEE" w:rsidP="009712FD">
      <w:r>
        <w:separator/>
      </w:r>
    </w:p>
  </w:endnote>
  <w:endnote w:type="continuationSeparator" w:id="0">
    <w:p w:rsidR="00434AEE" w:rsidRDefault="00434AEE" w:rsidP="009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AEE" w:rsidRDefault="00434AEE" w:rsidP="009712FD">
      <w:r>
        <w:separator/>
      </w:r>
    </w:p>
  </w:footnote>
  <w:footnote w:type="continuationSeparator" w:id="0">
    <w:p w:rsidR="00434AEE" w:rsidRDefault="00434AEE" w:rsidP="0097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86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7D8F" w:rsidRPr="0012380A" w:rsidRDefault="00C97D8F">
        <w:pPr>
          <w:pStyle w:val="aa"/>
          <w:jc w:val="center"/>
          <w:rPr>
            <w:rFonts w:ascii="Times New Roman" w:hAnsi="Times New Roman" w:cs="Times New Roman"/>
          </w:rPr>
        </w:pPr>
        <w:r w:rsidRPr="0012380A">
          <w:rPr>
            <w:rFonts w:ascii="Times New Roman" w:hAnsi="Times New Roman" w:cs="Times New Roman"/>
          </w:rPr>
          <w:fldChar w:fldCharType="begin"/>
        </w:r>
        <w:r w:rsidRPr="0012380A">
          <w:rPr>
            <w:rFonts w:ascii="Times New Roman" w:hAnsi="Times New Roman" w:cs="Times New Roman"/>
          </w:rPr>
          <w:instrText>PAGE   \* MERGEFORMAT</w:instrText>
        </w:r>
        <w:r w:rsidRPr="0012380A">
          <w:rPr>
            <w:rFonts w:ascii="Times New Roman" w:hAnsi="Times New Roman" w:cs="Times New Roman"/>
          </w:rPr>
          <w:fldChar w:fldCharType="separate"/>
        </w:r>
        <w:r w:rsidR="00676911">
          <w:rPr>
            <w:rFonts w:ascii="Times New Roman" w:hAnsi="Times New Roman" w:cs="Times New Roman"/>
            <w:noProof/>
          </w:rPr>
          <w:t>2</w:t>
        </w:r>
        <w:r w:rsidRPr="0012380A">
          <w:rPr>
            <w:rFonts w:ascii="Times New Roman" w:hAnsi="Times New Roman" w:cs="Times New Roman"/>
          </w:rPr>
          <w:fldChar w:fldCharType="end"/>
        </w:r>
      </w:p>
    </w:sdtContent>
  </w:sdt>
  <w:p w:rsidR="00C97D8F" w:rsidRDefault="00C97D8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8F" w:rsidRPr="00414309" w:rsidRDefault="00C97D8F" w:rsidP="00CA2C5E">
    <w:pPr>
      <w:pStyle w:val="aa"/>
      <w:jc w:val="center"/>
      <w:rPr>
        <w:sz w:val="20"/>
        <w:szCs w:val="20"/>
      </w:rPr>
    </w:pPr>
    <w:r w:rsidRPr="00414309">
      <w:rPr>
        <w:sz w:val="20"/>
        <w:szCs w:val="20"/>
      </w:rPr>
      <w:fldChar w:fldCharType="begin"/>
    </w:r>
    <w:r w:rsidRPr="00414309">
      <w:rPr>
        <w:sz w:val="20"/>
        <w:szCs w:val="20"/>
      </w:rPr>
      <w:instrText>PAGE   \* MERGEFORMAT</w:instrText>
    </w:r>
    <w:r w:rsidRPr="00414309">
      <w:rPr>
        <w:sz w:val="20"/>
        <w:szCs w:val="20"/>
      </w:rPr>
      <w:fldChar w:fldCharType="separate"/>
    </w:r>
    <w:r w:rsidR="00676911">
      <w:rPr>
        <w:noProof/>
        <w:sz w:val="20"/>
        <w:szCs w:val="20"/>
      </w:rPr>
      <w:t>4</w:t>
    </w:r>
    <w:r w:rsidRPr="00414309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8F" w:rsidRDefault="00C97D8F">
    <w:pPr>
      <w:pStyle w:val="aa"/>
      <w:jc w:val="center"/>
    </w:pPr>
  </w:p>
  <w:p w:rsidR="00C97D8F" w:rsidRDefault="00C97D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3B5020"/>
    <w:multiLevelType w:val="multilevel"/>
    <w:tmpl w:val="2972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10996BA9"/>
    <w:multiLevelType w:val="multilevel"/>
    <w:tmpl w:val="61DE1A12"/>
    <w:lvl w:ilvl="0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3" w15:restartNumberingAfterBreak="0">
    <w:nsid w:val="168A50D0"/>
    <w:multiLevelType w:val="hybridMultilevel"/>
    <w:tmpl w:val="0470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F8C"/>
    <w:multiLevelType w:val="hybridMultilevel"/>
    <w:tmpl w:val="6DBC435E"/>
    <w:lvl w:ilvl="0" w:tplc="273454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683C0BD9"/>
    <w:multiLevelType w:val="hybridMultilevel"/>
    <w:tmpl w:val="49887024"/>
    <w:lvl w:ilvl="0" w:tplc="B0FA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261AF4"/>
    <w:multiLevelType w:val="hybridMultilevel"/>
    <w:tmpl w:val="11AA1B36"/>
    <w:lvl w:ilvl="0" w:tplc="A49ED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60"/>
    <w:rsid w:val="00001E83"/>
    <w:rsid w:val="00003FD5"/>
    <w:rsid w:val="00006C9D"/>
    <w:rsid w:val="00007420"/>
    <w:rsid w:val="0002287C"/>
    <w:rsid w:val="00022D36"/>
    <w:rsid w:val="0003187C"/>
    <w:rsid w:val="000423AB"/>
    <w:rsid w:val="00042F82"/>
    <w:rsid w:val="00043AA3"/>
    <w:rsid w:val="000551EA"/>
    <w:rsid w:val="00062BF9"/>
    <w:rsid w:val="00071D4D"/>
    <w:rsid w:val="00073006"/>
    <w:rsid w:val="00073145"/>
    <w:rsid w:val="00077EFA"/>
    <w:rsid w:val="0008262D"/>
    <w:rsid w:val="00082F02"/>
    <w:rsid w:val="0009038F"/>
    <w:rsid w:val="00090EEA"/>
    <w:rsid w:val="000A1238"/>
    <w:rsid w:val="000B1706"/>
    <w:rsid w:val="000B307A"/>
    <w:rsid w:val="000B3E9F"/>
    <w:rsid w:val="000C326B"/>
    <w:rsid w:val="000C3782"/>
    <w:rsid w:val="000C6D4B"/>
    <w:rsid w:val="000D0109"/>
    <w:rsid w:val="000D0B46"/>
    <w:rsid w:val="000D4E83"/>
    <w:rsid w:val="000D75ED"/>
    <w:rsid w:val="000E0C07"/>
    <w:rsid w:val="000E139D"/>
    <w:rsid w:val="00101437"/>
    <w:rsid w:val="001017BE"/>
    <w:rsid w:val="0010212E"/>
    <w:rsid w:val="0010679A"/>
    <w:rsid w:val="00107AE4"/>
    <w:rsid w:val="00113CF3"/>
    <w:rsid w:val="00114D7B"/>
    <w:rsid w:val="001202D0"/>
    <w:rsid w:val="0012380A"/>
    <w:rsid w:val="00126F7F"/>
    <w:rsid w:val="001352A9"/>
    <w:rsid w:val="001369C6"/>
    <w:rsid w:val="00140865"/>
    <w:rsid w:val="001410E5"/>
    <w:rsid w:val="0014384F"/>
    <w:rsid w:val="001452D2"/>
    <w:rsid w:val="00150628"/>
    <w:rsid w:val="001562C1"/>
    <w:rsid w:val="001565C4"/>
    <w:rsid w:val="0015732A"/>
    <w:rsid w:val="00161311"/>
    <w:rsid w:val="00165A9A"/>
    <w:rsid w:val="00170AC5"/>
    <w:rsid w:val="00171190"/>
    <w:rsid w:val="00171E14"/>
    <w:rsid w:val="001730AD"/>
    <w:rsid w:val="0018076D"/>
    <w:rsid w:val="00182228"/>
    <w:rsid w:val="001823B1"/>
    <w:rsid w:val="001870D6"/>
    <w:rsid w:val="00187B69"/>
    <w:rsid w:val="001A2268"/>
    <w:rsid w:val="001A4044"/>
    <w:rsid w:val="001B0D17"/>
    <w:rsid w:val="001B4998"/>
    <w:rsid w:val="001B71D3"/>
    <w:rsid w:val="001C708C"/>
    <w:rsid w:val="001D0C06"/>
    <w:rsid w:val="001D2830"/>
    <w:rsid w:val="001D4ADB"/>
    <w:rsid w:val="001D4DD8"/>
    <w:rsid w:val="001E0DCB"/>
    <w:rsid w:val="001E3437"/>
    <w:rsid w:val="001E3C82"/>
    <w:rsid w:val="001F23E7"/>
    <w:rsid w:val="00205D91"/>
    <w:rsid w:val="00214F77"/>
    <w:rsid w:val="002167BE"/>
    <w:rsid w:val="00222CE4"/>
    <w:rsid w:val="002250DA"/>
    <w:rsid w:val="0022517C"/>
    <w:rsid w:val="00233850"/>
    <w:rsid w:val="00234102"/>
    <w:rsid w:val="00234A98"/>
    <w:rsid w:val="002364DC"/>
    <w:rsid w:val="002367CA"/>
    <w:rsid w:val="00245D61"/>
    <w:rsid w:val="00247200"/>
    <w:rsid w:val="00247994"/>
    <w:rsid w:val="002516B6"/>
    <w:rsid w:val="002537B5"/>
    <w:rsid w:val="00261B09"/>
    <w:rsid w:val="00263858"/>
    <w:rsid w:val="002721EA"/>
    <w:rsid w:val="00280CBA"/>
    <w:rsid w:val="002820E8"/>
    <w:rsid w:val="002869CD"/>
    <w:rsid w:val="00286DF4"/>
    <w:rsid w:val="0028776B"/>
    <w:rsid w:val="00287C6A"/>
    <w:rsid w:val="0029500D"/>
    <w:rsid w:val="0029615B"/>
    <w:rsid w:val="002A3BAD"/>
    <w:rsid w:val="002A4020"/>
    <w:rsid w:val="002B0272"/>
    <w:rsid w:val="002B1913"/>
    <w:rsid w:val="002B67AE"/>
    <w:rsid w:val="002D106B"/>
    <w:rsid w:val="002D507B"/>
    <w:rsid w:val="002D60C1"/>
    <w:rsid w:val="002E77A6"/>
    <w:rsid w:val="002F2C1E"/>
    <w:rsid w:val="002F7B48"/>
    <w:rsid w:val="00306EFF"/>
    <w:rsid w:val="00311457"/>
    <w:rsid w:val="00322C36"/>
    <w:rsid w:val="00332948"/>
    <w:rsid w:val="0033328B"/>
    <w:rsid w:val="003477CE"/>
    <w:rsid w:val="0035694C"/>
    <w:rsid w:val="00363BC8"/>
    <w:rsid w:val="003653CC"/>
    <w:rsid w:val="003665A4"/>
    <w:rsid w:val="00376D3A"/>
    <w:rsid w:val="00377C90"/>
    <w:rsid w:val="0038300C"/>
    <w:rsid w:val="003A09A7"/>
    <w:rsid w:val="003A4BA0"/>
    <w:rsid w:val="003C0AE1"/>
    <w:rsid w:val="003C43B9"/>
    <w:rsid w:val="003C49D6"/>
    <w:rsid w:val="003C55B2"/>
    <w:rsid w:val="003C7039"/>
    <w:rsid w:val="003D63CD"/>
    <w:rsid w:val="003F348C"/>
    <w:rsid w:val="003F45EA"/>
    <w:rsid w:val="003F5199"/>
    <w:rsid w:val="00400237"/>
    <w:rsid w:val="00404208"/>
    <w:rsid w:val="00405052"/>
    <w:rsid w:val="00407935"/>
    <w:rsid w:val="004103A6"/>
    <w:rsid w:val="00434AEE"/>
    <w:rsid w:val="00442D47"/>
    <w:rsid w:val="00446BEA"/>
    <w:rsid w:val="00454514"/>
    <w:rsid w:val="00457A96"/>
    <w:rsid w:val="00463D7E"/>
    <w:rsid w:val="00465B39"/>
    <w:rsid w:val="00477EF3"/>
    <w:rsid w:val="00480B8C"/>
    <w:rsid w:val="0048296F"/>
    <w:rsid w:val="004833BB"/>
    <w:rsid w:val="00487760"/>
    <w:rsid w:val="00487AA2"/>
    <w:rsid w:val="004925EB"/>
    <w:rsid w:val="0049759E"/>
    <w:rsid w:val="004A0B4E"/>
    <w:rsid w:val="004A14D9"/>
    <w:rsid w:val="004A1816"/>
    <w:rsid w:val="004A3C7E"/>
    <w:rsid w:val="004A4D1B"/>
    <w:rsid w:val="004A4F29"/>
    <w:rsid w:val="004A5C1A"/>
    <w:rsid w:val="004B05E9"/>
    <w:rsid w:val="004B7D55"/>
    <w:rsid w:val="004C1E0F"/>
    <w:rsid w:val="004C2E9C"/>
    <w:rsid w:val="004C4DBD"/>
    <w:rsid w:val="004C6CB7"/>
    <w:rsid w:val="004D0B75"/>
    <w:rsid w:val="004D1CDE"/>
    <w:rsid w:val="004D3A8E"/>
    <w:rsid w:val="004D6704"/>
    <w:rsid w:val="004D7E81"/>
    <w:rsid w:val="004E461D"/>
    <w:rsid w:val="004E621B"/>
    <w:rsid w:val="004E6B0C"/>
    <w:rsid w:val="004F4338"/>
    <w:rsid w:val="004F61B9"/>
    <w:rsid w:val="0052437D"/>
    <w:rsid w:val="00545106"/>
    <w:rsid w:val="00547683"/>
    <w:rsid w:val="00547ECF"/>
    <w:rsid w:val="00557B13"/>
    <w:rsid w:val="0056074B"/>
    <w:rsid w:val="005655AF"/>
    <w:rsid w:val="005731AA"/>
    <w:rsid w:val="00575DD0"/>
    <w:rsid w:val="0057652C"/>
    <w:rsid w:val="00577AB1"/>
    <w:rsid w:val="0058396D"/>
    <w:rsid w:val="005844E4"/>
    <w:rsid w:val="00584655"/>
    <w:rsid w:val="00586E33"/>
    <w:rsid w:val="00587DC7"/>
    <w:rsid w:val="00591094"/>
    <w:rsid w:val="0059332D"/>
    <w:rsid w:val="0059447D"/>
    <w:rsid w:val="00597630"/>
    <w:rsid w:val="005A4892"/>
    <w:rsid w:val="005B1AED"/>
    <w:rsid w:val="005B25BC"/>
    <w:rsid w:val="005B554D"/>
    <w:rsid w:val="005B5685"/>
    <w:rsid w:val="005B6142"/>
    <w:rsid w:val="005C3071"/>
    <w:rsid w:val="005C322F"/>
    <w:rsid w:val="005C43B8"/>
    <w:rsid w:val="005C5789"/>
    <w:rsid w:val="005D02D8"/>
    <w:rsid w:val="005D382E"/>
    <w:rsid w:val="005D5125"/>
    <w:rsid w:val="005D66EE"/>
    <w:rsid w:val="005D75DE"/>
    <w:rsid w:val="005D7BFC"/>
    <w:rsid w:val="005E1D34"/>
    <w:rsid w:val="005E78ED"/>
    <w:rsid w:val="005F53BC"/>
    <w:rsid w:val="005F5F4E"/>
    <w:rsid w:val="005F68A0"/>
    <w:rsid w:val="0060006A"/>
    <w:rsid w:val="00603A7C"/>
    <w:rsid w:val="00607348"/>
    <w:rsid w:val="00617D2F"/>
    <w:rsid w:val="00625C65"/>
    <w:rsid w:val="00627C25"/>
    <w:rsid w:val="0064707C"/>
    <w:rsid w:val="00656E59"/>
    <w:rsid w:val="00671430"/>
    <w:rsid w:val="00671792"/>
    <w:rsid w:val="00673614"/>
    <w:rsid w:val="006763E0"/>
    <w:rsid w:val="00676911"/>
    <w:rsid w:val="006A0C8A"/>
    <w:rsid w:val="006B07D3"/>
    <w:rsid w:val="006B342E"/>
    <w:rsid w:val="006C2063"/>
    <w:rsid w:val="006C49E5"/>
    <w:rsid w:val="006D46C6"/>
    <w:rsid w:val="006D76B5"/>
    <w:rsid w:val="006E4F47"/>
    <w:rsid w:val="007008F6"/>
    <w:rsid w:val="00712415"/>
    <w:rsid w:val="00722146"/>
    <w:rsid w:val="00725A33"/>
    <w:rsid w:val="0073007D"/>
    <w:rsid w:val="007301BF"/>
    <w:rsid w:val="00735FB5"/>
    <w:rsid w:val="007527A2"/>
    <w:rsid w:val="00754016"/>
    <w:rsid w:val="0076146A"/>
    <w:rsid w:val="00771512"/>
    <w:rsid w:val="007734B6"/>
    <w:rsid w:val="00784A2B"/>
    <w:rsid w:val="00790DF3"/>
    <w:rsid w:val="007926A6"/>
    <w:rsid w:val="00792D6B"/>
    <w:rsid w:val="00793B89"/>
    <w:rsid w:val="007940DF"/>
    <w:rsid w:val="007A2828"/>
    <w:rsid w:val="007A2840"/>
    <w:rsid w:val="007A6B21"/>
    <w:rsid w:val="007B61C4"/>
    <w:rsid w:val="007B711C"/>
    <w:rsid w:val="007C059F"/>
    <w:rsid w:val="007C0862"/>
    <w:rsid w:val="007C79BC"/>
    <w:rsid w:val="007D2F3F"/>
    <w:rsid w:val="007D4886"/>
    <w:rsid w:val="007D6A50"/>
    <w:rsid w:val="007D6C67"/>
    <w:rsid w:val="007E2285"/>
    <w:rsid w:val="007E75B3"/>
    <w:rsid w:val="007F2D07"/>
    <w:rsid w:val="008008E6"/>
    <w:rsid w:val="008053FA"/>
    <w:rsid w:val="0080579D"/>
    <w:rsid w:val="008100F5"/>
    <w:rsid w:val="00811FC8"/>
    <w:rsid w:val="00814629"/>
    <w:rsid w:val="00816DC0"/>
    <w:rsid w:val="00816DEE"/>
    <w:rsid w:val="00820273"/>
    <w:rsid w:val="008204F4"/>
    <w:rsid w:val="008266A0"/>
    <w:rsid w:val="00830198"/>
    <w:rsid w:val="008539A9"/>
    <w:rsid w:val="008563E3"/>
    <w:rsid w:val="008578A7"/>
    <w:rsid w:val="008629FC"/>
    <w:rsid w:val="00862B87"/>
    <w:rsid w:val="008642D4"/>
    <w:rsid w:val="00864FA6"/>
    <w:rsid w:val="00874701"/>
    <w:rsid w:val="00875272"/>
    <w:rsid w:val="00877C96"/>
    <w:rsid w:val="008831DE"/>
    <w:rsid w:val="00883FFF"/>
    <w:rsid w:val="00884170"/>
    <w:rsid w:val="00884CB6"/>
    <w:rsid w:val="00890FC7"/>
    <w:rsid w:val="008A56AB"/>
    <w:rsid w:val="008A6D95"/>
    <w:rsid w:val="008B07E0"/>
    <w:rsid w:val="008B1702"/>
    <w:rsid w:val="008B2B98"/>
    <w:rsid w:val="008B5F37"/>
    <w:rsid w:val="008C3A7D"/>
    <w:rsid w:val="008C5D6E"/>
    <w:rsid w:val="008D4202"/>
    <w:rsid w:val="008D5350"/>
    <w:rsid w:val="008E3932"/>
    <w:rsid w:val="008E3E47"/>
    <w:rsid w:val="008F1D4D"/>
    <w:rsid w:val="008F2DCA"/>
    <w:rsid w:val="008F7CC7"/>
    <w:rsid w:val="008F7DE3"/>
    <w:rsid w:val="00900070"/>
    <w:rsid w:val="0090120A"/>
    <w:rsid w:val="00910D5E"/>
    <w:rsid w:val="00912FD9"/>
    <w:rsid w:val="009134AD"/>
    <w:rsid w:val="00921A9C"/>
    <w:rsid w:val="009239E1"/>
    <w:rsid w:val="009248C8"/>
    <w:rsid w:val="009270E2"/>
    <w:rsid w:val="00927148"/>
    <w:rsid w:val="0093423F"/>
    <w:rsid w:val="00937219"/>
    <w:rsid w:val="00954214"/>
    <w:rsid w:val="00956AEF"/>
    <w:rsid w:val="00960657"/>
    <w:rsid w:val="0096078A"/>
    <w:rsid w:val="00961214"/>
    <w:rsid w:val="00961937"/>
    <w:rsid w:val="009639D1"/>
    <w:rsid w:val="00964EB9"/>
    <w:rsid w:val="009712FD"/>
    <w:rsid w:val="0097176A"/>
    <w:rsid w:val="00974D6E"/>
    <w:rsid w:val="00980733"/>
    <w:rsid w:val="009A1056"/>
    <w:rsid w:val="009A3833"/>
    <w:rsid w:val="009B5601"/>
    <w:rsid w:val="009C248D"/>
    <w:rsid w:val="009C2663"/>
    <w:rsid w:val="009C55F5"/>
    <w:rsid w:val="009C66D2"/>
    <w:rsid w:val="009D37C9"/>
    <w:rsid w:val="009E0A91"/>
    <w:rsid w:val="009E4E0E"/>
    <w:rsid w:val="009E7B6B"/>
    <w:rsid w:val="00A10241"/>
    <w:rsid w:val="00A10350"/>
    <w:rsid w:val="00A10772"/>
    <w:rsid w:val="00A1785F"/>
    <w:rsid w:val="00A22CF7"/>
    <w:rsid w:val="00A257AC"/>
    <w:rsid w:val="00A25D2B"/>
    <w:rsid w:val="00A317E2"/>
    <w:rsid w:val="00A346FB"/>
    <w:rsid w:val="00A355C8"/>
    <w:rsid w:val="00A35B02"/>
    <w:rsid w:val="00A35F61"/>
    <w:rsid w:val="00A42E33"/>
    <w:rsid w:val="00A51231"/>
    <w:rsid w:val="00A52427"/>
    <w:rsid w:val="00A526BE"/>
    <w:rsid w:val="00A53A64"/>
    <w:rsid w:val="00A71BAD"/>
    <w:rsid w:val="00A71BB8"/>
    <w:rsid w:val="00A71EA4"/>
    <w:rsid w:val="00A737CB"/>
    <w:rsid w:val="00A827ED"/>
    <w:rsid w:val="00A83144"/>
    <w:rsid w:val="00A8399E"/>
    <w:rsid w:val="00A935DF"/>
    <w:rsid w:val="00A9403B"/>
    <w:rsid w:val="00A95496"/>
    <w:rsid w:val="00A95C9C"/>
    <w:rsid w:val="00AA7F38"/>
    <w:rsid w:val="00AB7D12"/>
    <w:rsid w:val="00AC7441"/>
    <w:rsid w:val="00AC74B2"/>
    <w:rsid w:val="00AD42D8"/>
    <w:rsid w:val="00AE1132"/>
    <w:rsid w:val="00AE59C8"/>
    <w:rsid w:val="00AF0693"/>
    <w:rsid w:val="00AF31B3"/>
    <w:rsid w:val="00B0642F"/>
    <w:rsid w:val="00B07CA2"/>
    <w:rsid w:val="00B134D3"/>
    <w:rsid w:val="00B139E0"/>
    <w:rsid w:val="00B328D0"/>
    <w:rsid w:val="00B4374E"/>
    <w:rsid w:val="00B45726"/>
    <w:rsid w:val="00B53BAF"/>
    <w:rsid w:val="00B577C9"/>
    <w:rsid w:val="00B60BB4"/>
    <w:rsid w:val="00B675E9"/>
    <w:rsid w:val="00B86BD8"/>
    <w:rsid w:val="00BA1B71"/>
    <w:rsid w:val="00BA1FA2"/>
    <w:rsid w:val="00BA3410"/>
    <w:rsid w:val="00BA679A"/>
    <w:rsid w:val="00BB0901"/>
    <w:rsid w:val="00BB113E"/>
    <w:rsid w:val="00BB3780"/>
    <w:rsid w:val="00BC1160"/>
    <w:rsid w:val="00BC474C"/>
    <w:rsid w:val="00BC5F4B"/>
    <w:rsid w:val="00BC793D"/>
    <w:rsid w:val="00BD1BC4"/>
    <w:rsid w:val="00BD6654"/>
    <w:rsid w:val="00BD69D7"/>
    <w:rsid w:val="00BD707F"/>
    <w:rsid w:val="00BD7E45"/>
    <w:rsid w:val="00BE536F"/>
    <w:rsid w:val="00BF0D4C"/>
    <w:rsid w:val="00BF2C74"/>
    <w:rsid w:val="00C04887"/>
    <w:rsid w:val="00C06F40"/>
    <w:rsid w:val="00C2048E"/>
    <w:rsid w:val="00C23ACE"/>
    <w:rsid w:val="00C27399"/>
    <w:rsid w:val="00C3320F"/>
    <w:rsid w:val="00C37994"/>
    <w:rsid w:val="00C43BD6"/>
    <w:rsid w:val="00C60C7F"/>
    <w:rsid w:val="00C64A37"/>
    <w:rsid w:val="00C654F8"/>
    <w:rsid w:val="00C67BCF"/>
    <w:rsid w:val="00C8238C"/>
    <w:rsid w:val="00C86B4B"/>
    <w:rsid w:val="00C92283"/>
    <w:rsid w:val="00C92390"/>
    <w:rsid w:val="00C92AC0"/>
    <w:rsid w:val="00C97D8F"/>
    <w:rsid w:val="00CA04EA"/>
    <w:rsid w:val="00CA2C5E"/>
    <w:rsid w:val="00CA564D"/>
    <w:rsid w:val="00CA5DB9"/>
    <w:rsid w:val="00CB3507"/>
    <w:rsid w:val="00CB634E"/>
    <w:rsid w:val="00CB659D"/>
    <w:rsid w:val="00CC3D14"/>
    <w:rsid w:val="00CC63EE"/>
    <w:rsid w:val="00CC7016"/>
    <w:rsid w:val="00CC725E"/>
    <w:rsid w:val="00CD5947"/>
    <w:rsid w:val="00CE021C"/>
    <w:rsid w:val="00CE1697"/>
    <w:rsid w:val="00CF0068"/>
    <w:rsid w:val="00CF56C9"/>
    <w:rsid w:val="00D072E0"/>
    <w:rsid w:val="00D072E7"/>
    <w:rsid w:val="00D0788C"/>
    <w:rsid w:val="00D1707A"/>
    <w:rsid w:val="00D17E4C"/>
    <w:rsid w:val="00D22C13"/>
    <w:rsid w:val="00D311C4"/>
    <w:rsid w:val="00D31601"/>
    <w:rsid w:val="00D41041"/>
    <w:rsid w:val="00D44EDC"/>
    <w:rsid w:val="00D50608"/>
    <w:rsid w:val="00D50D60"/>
    <w:rsid w:val="00D52152"/>
    <w:rsid w:val="00D61C57"/>
    <w:rsid w:val="00D6530A"/>
    <w:rsid w:val="00D700FE"/>
    <w:rsid w:val="00D76BC9"/>
    <w:rsid w:val="00D81E24"/>
    <w:rsid w:val="00D82EC7"/>
    <w:rsid w:val="00D87BA7"/>
    <w:rsid w:val="00D94A82"/>
    <w:rsid w:val="00D951C1"/>
    <w:rsid w:val="00D969DD"/>
    <w:rsid w:val="00D96D40"/>
    <w:rsid w:val="00DA1175"/>
    <w:rsid w:val="00DA4437"/>
    <w:rsid w:val="00DA4977"/>
    <w:rsid w:val="00DB01F8"/>
    <w:rsid w:val="00DB25FA"/>
    <w:rsid w:val="00DB40DF"/>
    <w:rsid w:val="00DF154D"/>
    <w:rsid w:val="00DF4ECA"/>
    <w:rsid w:val="00DF5383"/>
    <w:rsid w:val="00E04E26"/>
    <w:rsid w:val="00E06CE1"/>
    <w:rsid w:val="00E13F64"/>
    <w:rsid w:val="00E14201"/>
    <w:rsid w:val="00E20450"/>
    <w:rsid w:val="00E25EEA"/>
    <w:rsid w:val="00E341C8"/>
    <w:rsid w:val="00E351B8"/>
    <w:rsid w:val="00E37B5A"/>
    <w:rsid w:val="00E437F3"/>
    <w:rsid w:val="00E47D4C"/>
    <w:rsid w:val="00E50D31"/>
    <w:rsid w:val="00E54017"/>
    <w:rsid w:val="00E54387"/>
    <w:rsid w:val="00E5442D"/>
    <w:rsid w:val="00E610F2"/>
    <w:rsid w:val="00E622E3"/>
    <w:rsid w:val="00E7250A"/>
    <w:rsid w:val="00E75019"/>
    <w:rsid w:val="00E83D4E"/>
    <w:rsid w:val="00E84162"/>
    <w:rsid w:val="00E84C85"/>
    <w:rsid w:val="00E84E8B"/>
    <w:rsid w:val="00E850D5"/>
    <w:rsid w:val="00E905FE"/>
    <w:rsid w:val="00E94F6B"/>
    <w:rsid w:val="00E95C8D"/>
    <w:rsid w:val="00EA3672"/>
    <w:rsid w:val="00EC1ECB"/>
    <w:rsid w:val="00ED4FBC"/>
    <w:rsid w:val="00EE685F"/>
    <w:rsid w:val="00EF5AB6"/>
    <w:rsid w:val="00F14BCC"/>
    <w:rsid w:val="00F161E9"/>
    <w:rsid w:val="00F20D11"/>
    <w:rsid w:val="00F24D73"/>
    <w:rsid w:val="00F30084"/>
    <w:rsid w:val="00F307B8"/>
    <w:rsid w:val="00F32703"/>
    <w:rsid w:val="00F3315B"/>
    <w:rsid w:val="00F50A01"/>
    <w:rsid w:val="00F50CD9"/>
    <w:rsid w:val="00F63340"/>
    <w:rsid w:val="00F761A6"/>
    <w:rsid w:val="00F76515"/>
    <w:rsid w:val="00F840AB"/>
    <w:rsid w:val="00F85A97"/>
    <w:rsid w:val="00F87E3D"/>
    <w:rsid w:val="00F90270"/>
    <w:rsid w:val="00F90525"/>
    <w:rsid w:val="00F97096"/>
    <w:rsid w:val="00FA0A4C"/>
    <w:rsid w:val="00FA1DF1"/>
    <w:rsid w:val="00FA1E91"/>
    <w:rsid w:val="00FA2653"/>
    <w:rsid w:val="00FA4D46"/>
    <w:rsid w:val="00FA7261"/>
    <w:rsid w:val="00FB3D1B"/>
    <w:rsid w:val="00FB3F86"/>
    <w:rsid w:val="00FB781C"/>
    <w:rsid w:val="00FC07ED"/>
    <w:rsid w:val="00FC607F"/>
    <w:rsid w:val="00FC6086"/>
    <w:rsid w:val="00FC701A"/>
    <w:rsid w:val="00FC7639"/>
    <w:rsid w:val="00FD3A37"/>
    <w:rsid w:val="00FE0EE3"/>
    <w:rsid w:val="00FE25EE"/>
    <w:rsid w:val="00FE3F5D"/>
    <w:rsid w:val="00FF1BDB"/>
    <w:rsid w:val="00FF3B50"/>
    <w:rsid w:val="00FF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535595-53F7-4780-A02C-BD94737E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7C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712FD"/>
    <w:rPr>
      <w:color w:val="000080"/>
      <w:u w:val="single"/>
    </w:rPr>
  </w:style>
  <w:style w:type="paragraph" w:styleId="a4">
    <w:name w:val="footnote text"/>
    <w:basedOn w:val="a"/>
    <w:link w:val="a5"/>
    <w:uiPriority w:val="99"/>
    <w:semiHidden/>
    <w:rsid w:val="009712F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1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9712F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1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76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97176A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7176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basedOn w:val="a"/>
    <w:rsid w:val="0077151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961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12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77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9">
    <w:name w:val="Цветовое выделение"/>
    <w:rsid w:val="00B577C9"/>
    <w:rPr>
      <w:b/>
      <w:bCs/>
      <w:color w:val="000080"/>
    </w:rPr>
  </w:style>
  <w:style w:type="paragraph" w:styleId="aa">
    <w:name w:val="header"/>
    <w:basedOn w:val="a"/>
    <w:link w:val="ab"/>
    <w:uiPriority w:val="99"/>
    <w:unhideWhenUsed/>
    <w:rsid w:val="00B577C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Верхний колонтитул Знак"/>
    <w:basedOn w:val="a0"/>
    <w:link w:val="aa"/>
    <w:uiPriority w:val="99"/>
    <w:rsid w:val="00B577C9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1E24"/>
    <w:pPr>
      <w:ind w:left="720"/>
      <w:contextualSpacing/>
    </w:pPr>
  </w:style>
  <w:style w:type="paragraph" w:customStyle="1" w:styleId="punct">
    <w:name w:val="punct"/>
    <w:basedOn w:val="a"/>
    <w:rsid w:val="00D81E24"/>
    <w:pPr>
      <w:numPr>
        <w:numId w:val="1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D81E24"/>
    <w:pPr>
      <w:numPr>
        <w:ilvl w:val="1"/>
        <w:numId w:val="1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ConsPlusNonformat0">
    <w:name w:val="ConsPlusNonformat"/>
    <w:rsid w:val="000E13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No Spacing"/>
    <w:uiPriority w:val="1"/>
    <w:qFormat/>
    <w:rsid w:val="006E4F4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e">
    <w:name w:val="Subtitle"/>
    <w:basedOn w:val="a"/>
    <w:next w:val="a"/>
    <w:link w:val="af"/>
    <w:uiPriority w:val="11"/>
    <w:qFormat/>
    <w:rsid w:val="00CA2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CA2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D1C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D1C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E0DCB"/>
    <w:pPr>
      <w:widowControl w:val="0"/>
      <w:autoSpaceDE w:val="0"/>
      <w:autoSpaceDN w:val="0"/>
      <w:adjustRightInd w:val="0"/>
    </w:pPr>
  </w:style>
  <w:style w:type="paragraph" w:styleId="af2">
    <w:name w:val="Body Text Indent"/>
    <w:basedOn w:val="a"/>
    <w:link w:val="af3"/>
    <w:uiPriority w:val="99"/>
    <w:semiHidden/>
    <w:unhideWhenUsed/>
    <w:rsid w:val="001E0DC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E0D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4169&amp;dst=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169&amp;dst=10013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18610&amp;dst=100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72&amp;n=40653&amp;dst=10225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B373E-4120-4D22-9002-216B9C8E4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2392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Косенко Софья Алексеевна</cp:lastModifiedBy>
  <cp:revision>2</cp:revision>
  <cp:lastPrinted>2020-10-20T06:58:00Z</cp:lastPrinted>
  <dcterms:created xsi:type="dcterms:W3CDTF">2024-01-17T07:25:00Z</dcterms:created>
  <dcterms:modified xsi:type="dcterms:W3CDTF">2024-01-17T07:25:00Z</dcterms:modified>
</cp:coreProperties>
</file>