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F8F" w:rsidRPr="00246F8F" w:rsidRDefault="00246F8F" w:rsidP="00246F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F8F" w:rsidRPr="00246F8F" w:rsidRDefault="00246F8F" w:rsidP="00246F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F9C" w:rsidRPr="00FE1F9C" w:rsidRDefault="003864EC" w:rsidP="00FE1F9C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F5CD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="00611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</w:t>
      </w:r>
      <w:r w:rsidR="008F5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</w:t>
      </w:r>
    </w:p>
    <w:p w:rsidR="00FE1F9C" w:rsidRPr="00FE1F9C" w:rsidRDefault="00FE1F9C" w:rsidP="00FE1F9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E1F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246F8F" w:rsidRPr="00246F8F" w:rsidTr="00F708D1">
        <w:trPr>
          <w:jc w:val="center"/>
        </w:trPr>
        <w:tc>
          <w:tcPr>
            <w:tcW w:w="7200" w:type="dxa"/>
          </w:tcPr>
          <w:p w:rsidR="00966095" w:rsidRDefault="00B12178" w:rsidP="00A05307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21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</w:t>
            </w:r>
          </w:p>
          <w:p w:rsidR="00966095" w:rsidRDefault="00B12178" w:rsidP="00A05307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B12178">
              <w:rPr>
                <w:rFonts w:ascii="Times New Roman" w:hAnsi="Times New Roman" w:cs="Times New Roman"/>
                <w:b/>
                <w:sz w:val="28"/>
                <w:szCs w:val="28"/>
              </w:rPr>
              <w:t>государственного задания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966095" w:rsidRDefault="00A05307" w:rsidP="00A05307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</w:t>
            </w:r>
            <w:r w:rsidR="007469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азенно</w:t>
            </w:r>
            <w:r w:rsidR="00B121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</w:t>
            </w:r>
            <w:r w:rsidR="007469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учреждени</w:t>
            </w:r>
            <w:r w:rsidR="00B121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</w:t>
            </w:r>
            <w:r w:rsidR="007469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204D0A" w:rsidRPr="00A05307" w:rsidRDefault="0074698E" w:rsidP="00A05307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Ненецкого автономного округа </w:t>
            </w:r>
          </w:p>
          <w:p w:rsidR="00204D0A" w:rsidRDefault="00204D0A" w:rsidP="00204D0A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«Бюро судебно-медицинской экспертизы» </w:t>
            </w:r>
          </w:p>
          <w:p w:rsidR="00A05307" w:rsidRDefault="008F5CD2" w:rsidP="00A05307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 2024</w:t>
            </w:r>
            <w:r w:rsidR="00FE1F9C" w:rsidRPr="00FE1F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 и на плановый</w:t>
            </w:r>
            <w:r w:rsidR="00A053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246F8F" w:rsidRPr="0074698E" w:rsidRDefault="008F5CD2" w:rsidP="00A05307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период 2025 и 2026</w:t>
            </w:r>
            <w:r w:rsidR="00FE1F9C" w:rsidRPr="00FE1F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годов</w:t>
            </w:r>
          </w:p>
        </w:tc>
      </w:tr>
    </w:tbl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F9C" w:rsidRPr="008F5CD2" w:rsidRDefault="00FE1F9C" w:rsidP="00D130E0">
      <w:pPr>
        <w:tabs>
          <w:tab w:val="left" w:pos="425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постановлением Администрации Ненецкого авт</w:t>
      </w:r>
      <w:r w:rsidR="000D181B" w:rsidRP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>ономного округа от 02.02.2016 № </w:t>
      </w:r>
      <w:r w:rsidR="00966095" w:rsidRP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17-п «Об утверждении Положения </w:t>
      </w:r>
      <w:r w:rsidRP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>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B12178" w:rsidRPr="008F5CD2" w:rsidRDefault="00B12178" w:rsidP="00B1217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 Утвердить государственное задание на оказание государственных услуг </w:t>
      </w:r>
      <w:r w:rsid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работ государственному </w:t>
      </w:r>
      <w:r w:rsidR="00966095" w:rsidRP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азенному учреждению здравоохранения Ненецкого автономного округа </w:t>
      </w:r>
      <w:r w:rsidRPr="008F5CD2">
        <w:rPr>
          <w:rFonts w:ascii="Times New Roman" w:eastAsia="Calibri" w:hAnsi="Times New Roman" w:cs="Times New Roman"/>
          <w:sz w:val="26"/>
          <w:szCs w:val="26"/>
        </w:rPr>
        <w:t xml:space="preserve">«Бюро судебно-медицинской экспертизы» </w:t>
      </w:r>
      <w:r w:rsidRP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>на 202</w:t>
      </w:r>
      <w:r w:rsid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 w:rsid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P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плановый период 202</w:t>
      </w:r>
      <w:r w:rsid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202</w:t>
      </w:r>
      <w:r w:rsid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годов, согласно Приложению. </w:t>
      </w:r>
    </w:p>
    <w:p w:rsidR="00246F8F" w:rsidRPr="008F5CD2" w:rsidRDefault="00FE1F9C" w:rsidP="00E10E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>2. </w:t>
      </w:r>
      <w:r w:rsidR="00611D0B" w:rsidRP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Настоящий приказ вступает в силу </w:t>
      </w:r>
      <w:bookmarkStart w:id="0" w:name="_GoBack"/>
      <w:bookmarkEnd w:id="0"/>
      <w:r w:rsid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>с 1 января 2024</w:t>
      </w:r>
      <w:r w:rsidR="00611D0B" w:rsidRP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года.</w:t>
      </w:r>
    </w:p>
    <w:p w:rsidR="00246F8F" w:rsidRPr="008F5CD2" w:rsidRDefault="00246F8F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46F8F" w:rsidRPr="008F5CD2" w:rsidRDefault="00246F8F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05307" w:rsidRPr="008F5CD2" w:rsidRDefault="00A05307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05307" w:rsidRPr="008F5CD2" w:rsidRDefault="00A05307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05307" w:rsidRPr="008F5CD2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F5CD2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Руководитель Департамента </w:t>
      </w:r>
    </w:p>
    <w:p w:rsidR="00A05307" w:rsidRPr="008F5CD2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F5CD2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здравоохранения,</w:t>
      </w:r>
      <w:r w:rsidR="00A05307" w:rsidRPr="008F5CD2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</w:t>
      </w:r>
      <w:r w:rsidRPr="008F5CD2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труда </w:t>
      </w:r>
    </w:p>
    <w:p w:rsidR="00246F8F" w:rsidRPr="008F5CD2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F5CD2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и социальной защиты населения</w:t>
      </w:r>
    </w:p>
    <w:p w:rsidR="00246F8F" w:rsidRPr="008F5CD2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F5CD2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Ненецкого автономного округа</w:t>
      </w:r>
      <w:r w:rsidRPr="008F5CD2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ab/>
      </w:r>
      <w:r w:rsidR="00966095" w:rsidRPr="008F5CD2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</w:t>
      </w:r>
      <w:r w:rsidR="00FE1F9C" w:rsidRPr="008F5CD2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Е.С. Левина</w:t>
      </w:r>
    </w:p>
    <w:p w:rsidR="00246F8F" w:rsidRPr="00966095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46F8F" w:rsidRPr="00966095" w:rsidSect="008F5CD2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A47C3B" w:rsidRPr="008F5CD2" w:rsidRDefault="00A47C3B" w:rsidP="00A47C3B">
      <w:pPr>
        <w:spacing w:after="0" w:line="240" w:lineRule="auto"/>
        <w:ind w:left="9072"/>
        <w:rPr>
          <w:rFonts w:ascii="Times New Roman" w:hAnsi="Times New Roman" w:cs="Times New Roman"/>
          <w:sz w:val="26"/>
          <w:szCs w:val="26"/>
        </w:rPr>
      </w:pPr>
      <w:r w:rsidRPr="008F5CD2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A47C3B" w:rsidRPr="008F5CD2" w:rsidRDefault="00A47C3B" w:rsidP="00A47C3B">
      <w:pPr>
        <w:spacing w:after="0" w:line="240" w:lineRule="auto"/>
        <w:ind w:left="9072"/>
        <w:rPr>
          <w:rFonts w:ascii="Times New Roman" w:hAnsi="Times New Roman" w:cs="Times New Roman"/>
          <w:sz w:val="26"/>
          <w:szCs w:val="26"/>
        </w:rPr>
      </w:pPr>
      <w:r w:rsidRPr="008F5CD2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A47C3B" w:rsidRPr="008F5CD2" w:rsidRDefault="003864EC" w:rsidP="00A47C3B">
      <w:pPr>
        <w:spacing w:after="0" w:line="240" w:lineRule="auto"/>
        <w:ind w:left="9072"/>
        <w:rPr>
          <w:rFonts w:ascii="Times New Roman" w:hAnsi="Times New Roman" w:cs="Times New Roman"/>
          <w:sz w:val="26"/>
          <w:szCs w:val="26"/>
        </w:rPr>
      </w:pPr>
      <w:r w:rsidRPr="008F5CD2">
        <w:rPr>
          <w:rFonts w:ascii="Times New Roman" w:hAnsi="Times New Roman" w:cs="Times New Roman"/>
          <w:sz w:val="26"/>
          <w:szCs w:val="26"/>
        </w:rPr>
        <w:t>от 13</w:t>
      </w:r>
      <w:r w:rsidR="00611D0B" w:rsidRPr="008F5CD2">
        <w:rPr>
          <w:rFonts w:ascii="Times New Roman" w:hAnsi="Times New Roman" w:cs="Times New Roman"/>
          <w:sz w:val="26"/>
          <w:szCs w:val="26"/>
        </w:rPr>
        <w:t>.01</w:t>
      </w:r>
      <w:r w:rsidR="00A47C3B" w:rsidRPr="008F5CD2">
        <w:rPr>
          <w:rFonts w:ascii="Times New Roman" w:hAnsi="Times New Roman" w:cs="Times New Roman"/>
          <w:sz w:val="26"/>
          <w:szCs w:val="26"/>
        </w:rPr>
        <w:t>.20</w:t>
      </w:r>
      <w:r w:rsidR="00611D0B" w:rsidRPr="008F5CD2">
        <w:rPr>
          <w:rFonts w:ascii="Times New Roman" w:hAnsi="Times New Roman" w:cs="Times New Roman"/>
          <w:sz w:val="26"/>
          <w:szCs w:val="26"/>
        </w:rPr>
        <w:t>23</w:t>
      </w:r>
      <w:r w:rsidRPr="008F5CD2">
        <w:rPr>
          <w:rFonts w:ascii="Times New Roman" w:hAnsi="Times New Roman" w:cs="Times New Roman"/>
          <w:sz w:val="26"/>
          <w:szCs w:val="26"/>
        </w:rPr>
        <w:t xml:space="preserve"> № 3</w:t>
      </w:r>
    </w:p>
    <w:p w:rsidR="00A47C3B" w:rsidRPr="008F5CD2" w:rsidRDefault="00A47C3B" w:rsidP="00A47C3B">
      <w:pPr>
        <w:spacing w:after="0" w:line="240" w:lineRule="auto"/>
        <w:ind w:left="9072"/>
        <w:rPr>
          <w:rFonts w:ascii="Times New Roman" w:hAnsi="Times New Roman" w:cs="Times New Roman"/>
          <w:sz w:val="26"/>
          <w:szCs w:val="26"/>
        </w:rPr>
      </w:pPr>
      <w:r w:rsidRPr="008F5CD2">
        <w:rPr>
          <w:rFonts w:ascii="Times New Roman" w:hAnsi="Times New Roman" w:cs="Times New Roman"/>
          <w:sz w:val="26"/>
          <w:szCs w:val="26"/>
        </w:rPr>
        <w:t xml:space="preserve">«Об утверждении государственного задания </w:t>
      </w:r>
      <w:r w:rsidR="00A05307" w:rsidRPr="008F5CD2">
        <w:rPr>
          <w:rFonts w:ascii="Times New Roman" w:eastAsia="Calibri" w:hAnsi="Times New Roman" w:cs="Times New Roman"/>
          <w:sz w:val="26"/>
          <w:szCs w:val="26"/>
        </w:rPr>
        <w:t>к</w:t>
      </w:r>
      <w:r w:rsidRPr="008F5CD2">
        <w:rPr>
          <w:rFonts w:ascii="Times New Roman" w:eastAsia="Calibri" w:hAnsi="Times New Roman" w:cs="Times New Roman"/>
          <w:sz w:val="26"/>
          <w:szCs w:val="26"/>
        </w:rPr>
        <w:t xml:space="preserve">азенному учреждению здравоохранения Ненецкого автономного округа </w:t>
      </w:r>
      <w:r w:rsidR="008F5CD2">
        <w:rPr>
          <w:rFonts w:ascii="Times New Roman" w:eastAsia="Calibri" w:hAnsi="Times New Roman" w:cs="Times New Roman"/>
          <w:sz w:val="26"/>
          <w:szCs w:val="26"/>
        </w:rPr>
        <w:br/>
      </w:r>
      <w:r w:rsidRPr="008F5CD2">
        <w:rPr>
          <w:rFonts w:ascii="Times New Roman" w:eastAsia="Calibri" w:hAnsi="Times New Roman" w:cs="Times New Roman"/>
          <w:sz w:val="26"/>
          <w:szCs w:val="26"/>
        </w:rPr>
        <w:t xml:space="preserve">«Бюро судебно-медицинской экспертизы» </w:t>
      </w:r>
      <w:r w:rsidR="008F5CD2">
        <w:rPr>
          <w:rFonts w:ascii="Times New Roman" w:eastAsia="Calibri" w:hAnsi="Times New Roman" w:cs="Times New Roman"/>
          <w:sz w:val="26"/>
          <w:szCs w:val="26"/>
        </w:rPr>
        <w:br/>
      </w:r>
      <w:r w:rsidRP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>на 202</w:t>
      </w:r>
      <w:r w:rsid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</w:t>
      </w:r>
      <w:r w:rsid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P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плановый период </w:t>
      </w:r>
      <w:r w:rsid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A05307" w:rsidRP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>и 202</w:t>
      </w:r>
      <w:r w:rsid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8F5C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</w:t>
      </w:r>
      <w:r w:rsidRPr="008F5CD2">
        <w:rPr>
          <w:rFonts w:ascii="Times New Roman" w:hAnsi="Times New Roman" w:cs="Times New Roman"/>
          <w:sz w:val="26"/>
          <w:szCs w:val="26"/>
        </w:rPr>
        <w:t>»</w:t>
      </w:r>
    </w:p>
    <w:p w:rsidR="002A1328" w:rsidRPr="00A05307" w:rsidRDefault="002A1328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1328" w:rsidRPr="00246F8F" w:rsidRDefault="002A1328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1328" w:rsidRDefault="002A1328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5307" w:rsidRPr="00246F8F" w:rsidRDefault="00A05307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2"/>
      </w:tblGrid>
      <w:tr w:rsidR="002A1328" w:rsidRPr="008F5CD2" w:rsidTr="00111304">
        <w:trPr>
          <w:trHeight w:val="1093"/>
          <w:jc w:val="center"/>
        </w:trPr>
        <w:tc>
          <w:tcPr>
            <w:tcW w:w="7392" w:type="dxa"/>
          </w:tcPr>
          <w:p w:rsidR="00111304" w:rsidRPr="008F5CD2" w:rsidRDefault="00111304" w:rsidP="001113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5CD2">
              <w:rPr>
                <w:rFonts w:ascii="Times New Roman" w:hAnsi="Times New Roman" w:cs="Times New Roman"/>
                <w:b/>
                <w:sz w:val="26"/>
                <w:szCs w:val="26"/>
              </w:rPr>
              <w:t>Государственное задание</w:t>
            </w:r>
          </w:p>
          <w:p w:rsidR="002A1328" w:rsidRPr="008F5CD2" w:rsidRDefault="008F5CD2" w:rsidP="001113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5CD2">
              <w:rPr>
                <w:rFonts w:ascii="Times New Roman" w:hAnsi="Times New Roman" w:cs="Times New Roman"/>
                <w:b/>
                <w:sz w:val="26"/>
                <w:szCs w:val="26"/>
              </w:rPr>
              <w:t>на 2024 год и на плановый период 2025 и 2026</w:t>
            </w:r>
            <w:r w:rsidR="00111304" w:rsidRPr="008F5CD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годов</w:t>
            </w:r>
          </w:p>
        </w:tc>
      </w:tr>
    </w:tbl>
    <w:p w:rsidR="002A1328" w:rsidRPr="008F5CD2" w:rsidRDefault="002A1328" w:rsidP="00A0530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</w:p>
    <w:tbl>
      <w:tblPr>
        <w:tblW w:w="14175" w:type="dxa"/>
        <w:tblBorders>
          <w:right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828"/>
        <w:gridCol w:w="6095"/>
        <w:gridCol w:w="2835"/>
        <w:gridCol w:w="1417"/>
      </w:tblGrid>
      <w:tr w:rsidR="008F5CD2" w:rsidRPr="008F5CD2" w:rsidTr="008F5CD2">
        <w:trPr>
          <w:trHeight w:val="30"/>
        </w:trPr>
        <w:tc>
          <w:tcPr>
            <w:tcW w:w="3828" w:type="dxa"/>
            <w:vMerge w:val="restart"/>
            <w:tcBorders>
              <w:top w:val="nil"/>
              <w:left w:val="nil"/>
              <w:right w:val="nil"/>
            </w:tcBorders>
          </w:tcPr>
          <w:p w:rsidR="008F5CD2" w:rsidRPr="008F5CD2" w:rsidRDefault="008F5CD2" w:rsidP="00A05307">
            <w:pPr>
              <w:pStyle w:val="ConsPlusNormal"/>
              <w:jc w:val="both"/>
              <w:rPr>
                <w:color w:val="000000" w:themeColor="text1"/>
                <w:sz w:val="26"/>
                <w:szCs w:val="26"/>
              </w:rPr>
            </w:pPr>
            <w:r w:rsidRPr="008F5CD2">
              <w:rPr>
                <w:color w:val="000000" w:themeColor="text1"/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6095" w:type="dxa"/>
            <w:vMerge w:val="restart"/>
            <w:tcBorders>
              <w:top w:val="nil"/>
              <w:left w:val="nil"/>
              <w:right w:val="nil"/>
            </w:tcBorders>
          </w:tcPr>
          <w:p w:rsidR="008F5CD2" w:rsidRPr="008F5CD2" w:rsidRDefault="008F5CD2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8F5CD2">
              <w:rPr>
                <w:color w:val="000000" w:themeColor="text1"/>
                <w:sz w:val="26"/>
                <w:szCs w:val="26"/>
              </w:rPr>
              <w:t xml:space="preserve">Казенное учреждение </w:t>
            </w:r>
          </w:p>
          <w:p w:rsidR="008F5CD2" w:rsidRPr="008F5CD2" w:rsidRDefault="008F5CD2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8F5CD2">
              <w:rPr>
                <w:color w:val="000000" w:themeColor="text1"/>
                <w:sz w:val="26"/>
                <w:szCs w:val="26"/>
              </w:rPr>
              <w:t xml:space="preserve">Ненецкого автономного округа </w:t>
            </w:r>
          </w:p>
          <w:p w:rsidR="008F5CD2" w:rsidRPr="008F5CD2" w:rsidRDefault="008F5CD2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8F5CD2">
              <w:rPr>
                <w:color w:val="000000" w:themeColor="text1"/>
                <w:sz w:val="26"/>
                <w:szCs w:val="26"/>
              </w:rPr>
              <w:t>«Бюро судебно-медицинской экспертизы»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8F5CD2" w:rsidRPr="008F5CD2" w:rsidRDefault="008F5CD2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8F5CD2">
              <w:rPr>
                <w:color w:val="000000" w:themeColor="text1"/>
                <w:sz w:val="26"/>
                <w:szCs w:val="26"/>
              </w:rPr>
              <w:t xml:space="preserve">Форма по </w:t>
            </w:r>
            <w:hyperlink r:id="rId10" w:history="1">
              <w:r w:rsidRPr="008F5CD2">
                <w:rPr>
                  <w:color w:val="000000" w:themeColor="text1"/>
                  <w:sz w:val="26"/>
                  <w:szCs w:val="26"/>
                </w:rPr>
                <w:t>ОКУД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CD2" w:rsidRPr="008F5CD2" w:rsidRDefault="008F5CD2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8F5CD2">
              <w:rPr>
                <w:color w:val="000000" w:themeColor="text1"/>
                <w:sz w:val="26"/>
                <w:szCs w:val="26"/>
              </w:rPr>
              <w:t>Коды</w:t>
            </w:r>
          </w:p>
        </w:tc>
      </w:tr>
      <w:tr w:rsidR="008F5CD2" w:rsidRPr="008F5CD2" w:rsidTr="008F5CD2">
        <w:trPr>
          <w:trHeight w:val="603"/>
        </w:trPr>
        <w:tc>
          <w:tcPr>
            <w:tcW w:w="3828" w:type="dxa"/>
            <w:vMerge/>
            <w:tcBorders>
              <w:left w:val="nil"/>
              <w:bottom w:val="nil"/>
              <w:right w:val="nil"/>
            </w:tcBorders>
          </w:tcPr>
          <w:p w:rsidR="008F5CD2" w:rsidRPr="008F5CD2" w:rsidRDefault="008F5CD2" w:rsidP="00A05307">
            <w:pPr>
              <w:pStyle w:val="ConsPlusNormal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609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8F5CD2" w:rsidRPr="008F5CD2" w:rsidRDefault="008F5CD2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835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8F5CD2" w:rsidRPr="008F5CD2" w:rsidRDefault="008F5CD2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CD2" w:rsidRPr="008F5CD2" w:rsidRDefault="008F5CD2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8F5CD2">
              <w:rPr>
                <w:color w:val="000000" w:themeColor="text1"/>
                <w:sz w:val="26"/>
                <w:szCs w:val="26"/>
              </w:rPr>
              <w:t>0506001</w:t>
            </w:r>
          </w:p>
        </w:tc>
      </w:tr>
      <w:tr w:rsidR="00A05307" w:rsidRPr="008F5CD2" w:rsidTr="00D265A4">
        <w:trPr>
          <w:trHeight w:val="298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8F5CD2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5307" w:rsidRPr="008F5CD2" w:rsidRDefault="00A05307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5307" w:rsidRPr="008F5CD2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8F5CD2">
              <w:rPr>
                <w:color w:val="000000" w:themeColor="text1"/>
                <w:sz w:val="26"/>
                <w:szCs w:val="26"/>
              </w:rPr>
              <w:t>Дата начала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8F5CD2" w:rsidRDefault="008F5CD2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8F5CD2">
              <w:rPr>
                <w:color w:val="000000" w:themeColor="text1"/>
                <w:sz w:val="26"/>
                <w:szCs w:val="26"/>
              </w:rPr>
              <w:t>01.01.2024</w:t>
            </w:r>
          </w:p>
        </w:tc>
      </w:tr>
      <w:tr w:rsidR="00A05307" w:rsidRPr="008F5CD2" w:rsidTr="00D265A4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8F5CD2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8F5CD2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5307" w:rsidRPr="008F5CD2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8F5CD2">
              <w:rPr>
                <w:color w:val="000000" w:themeColor="text1"/>
                <w:sz w:val="26"/>
                <w:szCs w:val="26"/>
              </w:rPr>
              <w:t xml:space="preserve">Дата окончания     </w:t>
            </w:r>
          </w:p>
          <w:p w:rsidR="00A05307" w:rsidRPr="008F5CD2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8F5CD2">
              <w:rPr>
                <w:color w:val="000000" w:themeColor="text1"/>
                <w:sz w:val="26"/>
                <w:szCs w:val="26"/>
              </w:rPr>
              <w:t xml:space="preserve">действия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8F5CD2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</w:tr>
      <w:tr w:rsidR="00A05307" w:rsidRPr="008F5CD2" w:rsidTr="00D265A4">
        <w:trPr>
          <w:trHeight w:val="356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8F5CD2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5307" w:rsidRPr="008F5CD2" w:rsidRDefault="00A05307" w:rsidP="00A05307">
            <w:pPr>
              <w:pStyle w:val="ConsPlusNormal"/>
              <w:ind w:right="363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66095" w:rsidRPr="008F5CD2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8F5CD2">
              <w:rPr>
                <w:color w:val="000000" w:themeColor="text1"/>
                <w:sz w:val="26"/>
                <w:szCs w:val="26"/>
              </w:rPr>
              <w:t xml:space="preserve">Код </w:t>
            </w:r>
          </w:p>
          <w:p w:rsidR="00A05307" w:rsidRPr="008F5CD2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8F5CD2">
              <w:rPr>
                <w:color w:val="000000" w:themeColor="text1"/>
                <w:sz w:val="26"/>
                <w:szCs w:val="26"/>
              </w:rP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8F5CD2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</w:tr>
      <w:tr w:rsidR="00A05307" w:rsidRPr="008F5CD2" w:rsidTr="00D265A4">
        <w:trPr>
          <w:trHeight w:val="496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8F5CD2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  <w:r w:rsidRPr="008F5CD2">
              <w:rPr>
                <w:color w:val="000000" w:themeColor="text1"/>
                <w:sz w:val="26"/>
                <w:szCs w:val="26"/>
              </w:rPr>
              <w:t>Вид государственного учреждения округа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05307" w:rsidRPr="008F5CD2" w:rsidRDefault="008F5CD2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8F5CD2">
              <w:rPr>
                <w:color w:val="000000" w:themeColor="text1"/>
                <w:sz w:val="26"/>
                <w:szCs w:val="26"/>
              </w:rPr>
              <w:t xml:space="preserve">Деятельность организаций </w:t>
            </w:r>
            <w:r w:rsidRPr="008F5CD2">
              <w:rPr>
                <w:color w:val="000000" w:themeColor="text1"/>
                <w:sz w:val="26"/>
                <w:szCs w:val="26"/>
              </w:rPr>
              <w:br/>
              <w:t>судебно-медицинской экспертизы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5307" w:rsidRPr="008F5CD2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8F5CD2">
              <w:rPr>
                <w:color w:val="000000" w:themeColor="text1"/>
                <w:sz w:val="26"/>
                <w:szCs w:val="26"/>
              </w:rPr>
              <w:t xml:space="preserve">По </w:t>
            </w:r>
            <w:hyperlink r:id="rId11" w:history="1">
              <w:r w:rsidRPr="008F5CD2">
                <w:rPr>
                  <w:color w:val="000000" w:themeColor="text1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8F5CD2" w:rsidRDefault="00A05307" w:rsidP="00966095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8F5CD2">
              <w:rPr>
                <w:color w:val="000000" w:themeColor="text1"/>
                <w:sz w:val="26"/>
                <w:szCs w:val="26"/>
              </w:rPr>
              <w:t>86.90.2</w:t>
            </w:r>
          </w:p>
        </w:tc>
      </w:tr>
    </w:tbl>
    <w:p w:rsidR="00A05307" w:rsidRPr="0024618D" w:rsidRDefault="00A05307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B622A" w:rsidRPr="008F5CD2" w:rsidRDefault="005B622A" w:rsidP="008F5CD2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F5CD2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Часть I. </w:t>
      </w:r>
      <w:r w:rsidR="008F5CD2" w:rsidRPr="008F5C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F5C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Сведения об оказываемых государственных услугах </w:t>
      </w:r>
    </w:p>
    <w:p w:rsidR="00A05307" w:rsidRPr="008F5CD2" w:rsidRDefault="00A05307" w:rsidP="005B622A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05307" w:rsidRPr="008F5CD2" w:rsidRDefault="00A05307" w:rsidP="005B622A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4963" w:type="pct"/>
        <w:tblBorders>
          <w:right w:val="single" w:sz="4" w:space="0" w:color="auto"/>
        </w:tblBorders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713"/>
        <w:gridCol w:w="4716"/>
        <w:gridCol w:w="3468"/>
        <w:gridCol w:w="1279"/>
      </w:tblGrid>
      <w:tr w:rsidR="005B622A" w:rsidRPr="008F5CD2" w:rsidTr="008F5CD2"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</w:tcPr>
          <w:p w:rsidR="005B622A" w:rsidRPr="008F5CD2" w:rsidRDefault="005B622A" w:rsidP="00A05307">
            <w:pPr>
              <w:pStyle w:val="ConsPlusNormal"/>
              <w:rPr>
                <w:sz w:val="26"/>
                <w:szCs w:val="26"/>
              </w:rPr>
            </w:pPr>
            <w:r w:rsidRPr="008F5CD2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66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622A" w:rsidRPr="008F5CD2" w:rsidRDefault="005B622A" w:rsidP="00966095">
            <w:pPr>
              <w:pStyle w:val="ConsPlusNonformat"/>
              <w:ind w:right="-12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3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622A" w:rsidRPr="008F5CD2" w:rsidRDefault="005B622A" w:rsidP="00966095">
            <w:pPr>
              <w:pStyle w:val="ConsPlusNormal"/>
              <w:ind w:left="222" w:hanging="284"/>
              <w:jc w:val="right"/>
              <w:rPr>
                <w:sz w:val="26"/>
                <w:szCs w:val="26"/>
              </w:rPr>
            </w:pPr>
            <w:r w:rsidRPr="008F5CD2">
              <w:rPr>
                <w:sz w:val="26"/>
                <w:szCs w:val="26"/>
              </w:rPr>
              <w:t xml:space="preserve">Код </w:t>
            </w:r>
            <w:r w:rsidR="00606AF4" w:rsidRPr="008F5CD2">
              <w:rPr>
                <w:sz w:val="26"/>
                <w:szCs w:val="26"/>
              </w:rPr>
              <w:br/>
            </w:r>
            <w:r w:rsidRPr="008F5CD2">
              <w:rPr>
                <w:sz w:val="26"/>
                <w:szCs w:val="26"/>
              </w:rPr>
              <w:t xml:space="preserve">по общероссийскому перечню </w:t>
            </w:r>
            <w:r w:rsidR="00606AF4" w:rsidRPr="008F5CD2">
              <w:rPr>
                <w:sz w:val="26"/>
                <w:szCs w:val="26"/>
              </w:rPr>
              <w:br/>
            </w:r>
            <w:r w:rsidRPr="008F5CD2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22A" w:rsidRPr="008F5CD2" w:rsidRDefault="005B622A" w:rsidP="00A05307">
            <w:pPr>
              <w:pStyle w:val="ConsPlusNormal"/>
              <w:rPr>
                <w:sz w:val="26"/>
                <w:szCs w:val="26"/>
              </w:rPr>
            </w:pPr>
          </w:p>
        </w:tc>
      </w:tr>
      <w:tr w:rsidR="005B622A" w:rsidRPr="008F5CD2" w:rsidTr="008F5CD2"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</w:tcPr>
          <w:p w:rsidR="005B622A" w:rsidRPr="008F5CD2" w:rsidRDefault="005B622A" w:rsidP="00D265A4">
            <w:pPr>
              <w:pStyle w:val="ConsPlusNormal"/>
              <w:rPr>
                <w:sz w:val="26"/>
                <w:szCs w:val="26"/>
              </w:rPr>
            </w:pPr>
            <w:r w:rsidRPr="008F5CD2">
              <w:rPr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16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B622A" w:rsidRPr="008F5CD2" w:rsidRDefault="005B622A" w:rsidP="003E46B7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1223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622A" w:rsidRPr="008F5CD2" w:rsidRDefault="005B622A" w:rsidP="00A05307">
            <w:pPr>
              <w:rPr>
                <w:sz w:val="26"/>
                <w:szCs w:val="26"/>
              </w:rPr>
            </w:pP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22A" w:rsidRPr="008F5CD2" w:rsidRDefault="005B622A" w:rsidP="00A05307">
            <w:pPr>
              <w:rPr>
                <w:sz w:val="26"/>
                <w:szCs w:val="26"/>
              </w:rPr>
            </w:pPr>
          </w:p>
        </w:tc>
      </w:tr>
    </w:tbl>
    <w:p w:rsidR="005B622A" w:rsidRPr="008F5CD2" w:rsidRDefault="005B622A" w:rsidP="005B62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B622A" w:rsidRPr="008F5CD2" w:rsidRDefault="005B622A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5CD2">
        <w:rPr>
          <w:rFonts w:ascii="Times New Roman" w:hAnsi="Times New Roman" w:cs="Times New Roman"/>
          <w:sz w:val="26"/>
          <w:szCs w:val="26"/>
        </w:rPr>
        <w:t>3. Показатели, характеризующие объем и (или) качество государственной услуги.</w:t>
      </w:r>
    </w:p>
    <w:p w:rsidR="005B622A" w:rsidRPr="008F5CD2" w:rsidRDefault="005B622A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5CD2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государственной услуги:</w:t>
      </w:r>
    </w:p>
    <w:p w:rsidR="00606AF4" w:rsidRDefault="00606AF4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052"/>
        <w:gridCol w:w="1162"/>
        <w:gridCol w:w="1162"/>
        <w:gridCol w:w="1162"/>
        <w:gridCol w:w="1162"/>
        <w:gridCol w:w="1165"/>
        <w:gridCol w:w="1162"/>
        <w:gridCol w:w="757"/>
        <w:gridCol w:w="788"/>
        <w:gridCol w:w="1037"/>
        <w:gridCol w:w="876"/>
        <w:gridCol w:w="881"/>
        <w:gridCol w:w="884"/>
        <w:gridCol w:w="921"/>
      </w:tblGrid>
      <w:tr w:rsidR="005B622A" w:rsidRPr="00A05307" w:rsidTr="008F5CD2">
        <w:trPr>
          <w:trHeight w:val="42"/>
          <w:jc w:val="center"/>
        </w:trPr>
        <w:tc>
          <w:tcPr>
            <w:tcW w:w="371" w:type="pct"/>
            <w:vMerge w:val="restar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Уникаль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номер </w:t>
            </w:r>
            <w:proofErr w:type="spell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реестро</w:t>
            </w:r>
            <w:proofErr w:type="spellEnd"/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вой записи</w:t>
            </w:r>
          </w:p>
        </w:tc>
        <w:tc>
          <w:tcPr>
            <w:tcW w:w="1230" w:type="pct"/>
            <w:gridSpan w:val="3"/>
            <w:vMerge w:val="restar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821" w:type="pct"/>
            <w:gridSpan w:val="2"/>
            <w:vMerge w:val="restar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55" w:type="pct"/>
            <w:gridSpan w:val="3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986" w:type="pct"/>
            <w:gridSpan w:val="3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637" w:type="pct"/>
            <w:gridSpan w:val="2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от установленных показателей качества государственной услуги</w:t>
            </w:r>
          </w:p>
        </w:tc>
      </w:tr>
      <w:tr w:rsidR="005B622A" w:rsidRPr="00A05307" w:rsidTr="008F5CD2">
        <w:trPr>
          <w:jc w:val="center"/>
        </w:trPr>
        <w:tc>
          <w:tcPr>
            <w:tcW w:w="371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3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1" w:type="pct"/>
            <w:gridSpan w:val="2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vMerge w:val="restart"/>
            <w:vAlign w:val="center"/>
          </w:tcPr>
          <w:p w:rsidR="005B622A" w:rsidRPr="00A05307" w:rsidRDefault="005B622A" w:rsidP="008F5C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</w:t>
            </w:r>
            <w:proofErr w:type="spellEnd"/>
            <w:proofErr w:type="gramEnd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показателя</w:t>
            </w:r>
          </w:p>
        </w:tc>
        <w:tc>
          <w:tcPr>
            <w:tcW w:w="545" w:type="pct"/>
            <w:gridSpan w:val="2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2" w:history="1">
              <w:r w:rsidRPr="00A05307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366" w:type="pct"/>
            <w:vMerge w:val="restart"/>
          </w:tcPr>
          <w:p w:rsidR="005B622A" w:rsidRPr="00A05307" w:rsidRDefault="008F5CD2" w:rsidP="005B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  <w:r w:rsidR="005B622A"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</w:t>
            </w:r>
            <w:proofErr w:type="spellStart"/>
            <w:proofErr w:type="gramStart"/>
            <w:r w:rsidR="005B622A"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очеред</w:t>
            </w:r>
            <w:proofErr w:type="spellEnd"/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5B622A"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ной</w:t>
            </w:r>
            <w:proofErr w:type="gramEnd"/>
            <w:r w:rsidR="005B622A"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B622A"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финансо</w:t>
            </w:r>
            <w:proofErr w:type="spellEnd"/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5B622A"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вый год)</w:t>
            </w:r>
          </w:p>
        </w:tc>
        <w:tc>
          <w:tcPr>
            <w:tcW w:w="309" w:type="pct"/>
            <w:vMerge w:val="restart"/>
          </w:tcPr>
          <w:p w:rsidR="005B622A" w:rsidRPr="00A05307" w:rsidRDefault="005B622A" w:rsidP="009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8F5CD2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(1-й год </w:t>
            </w:r>
            <w:proofErr w:type="spellStart"/>
            <w:proofErr w:type="gram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плано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  <w:proofErr w:type="spellEnd"/>
            <w:proofErr w:type="gramEnd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да) </w:t>
            </w:r>
          </w:p>
        </w:tc>
        <w:tc>
          <w:tcPr>
            <w:tcW w:w="310" w:type="pct"/>
            <w:vMerge w:val="restart"/>
          </w:tcPr>
          <w:p w:rsidR="005B622A" w:rsidRPr="00A05307" w:rsidRDefault="005B622A" w:rsidP="005B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8F5CD2">
              <w:rPr>
                <w:rFonts w:ascii="Times New Roman" w:eastAsia="Calibri" w:hAnsi="Times New Roman" w:cs="Times New Roman"/>
                <w:sz w:val="20"/>
                <w:szCs w:val="20"/>
              </w:rPr>
              <w:t>026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(2-й год </w:t>
            </w:r>
            <w:proofErr w:type="spellStart"/>
            <w:proofErr w:type="gram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плано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  <w:proofErr w:type="spellEnd"/>
            <w:proofErr w:type="gramEnd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да) </w:t>
            </w:r>
          </w:p>
        </w:tc>
        <w:tc>
          <w:tcPr>
            <w:tcW w:w="312" w:type="pct"/>
            <w:vMerge w:val="restar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spellStart"/>
            <w:proofErr w:type="gram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процен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тах</w:t>
            </w:r>
            <w:proofErr w:type="spellEnd"/>
            <w:proofErr w:type="gramEnd"/>
          </w:p>
        </w:tc>
        <w:tc>
          <w:tcPr>
            <w:tcW w:w="325" w:type="pct"/>
            <w:vMerge w:val="restar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spellStart"/>
            <w:proofErr w:type="gram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абсолют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ных</w:t>
            </w:r>
            <w:proofErr w:type="spellEnd"/>
            <w:proofErr w:type="gramEnd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показате</w:t>
            </w:r>
            <w:proofErr w:type="spellEnd"/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лях</w:t>
            </w:r>
          </w:p>
        </w:tc>
      </w:tr>
      <w:tr w:rsidR="005B622A" w:rsidRPr="00A05307" w:rsidTr="008F5CD2">
        <w:trPr>
          <w:trHeight w:val="230"/>
          <w:jc w:val="center"/>
        </w:trPr>
        <w:tc>
          <w:tcPr>
            <w:tcW w:w="371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3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1" w:type="pct"/>
            <w:gridSpan w:val="2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 w:val="restar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proofErr w:type="spellEnd"/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proofErr w:type="spell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278" w:type="pct"/>
            <w:vMerge w:val="restar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66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622A" w:rsidRPr="00A05307" w:rsidTr="008F5CD2">
        <w:trPr>
          <w:jc w:val="center"/>
        </w:trPr>
        <w:tc>
          <w:tcPr>
            <w:tcW w:w="371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</w:t>
            </w:r>
            <w:proofErr w:type="spellEnd"/>
            <w:proofErr w:type="gramEnd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показателя</w:t>
            </w:r>
          </w:p>
        </w:tc>
        <w:tc>
          <w:tcPr>
            <w:tcW w:w="410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</w:t>
            </w:r>
            <w:proofErr w:type="spellEnd"/>
            <w:proofErr w:type="gramEnd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показателя</w:t>
            </w:r>
          </w:p>
        </w:tc>
        <w:tc>
          <w:tcPr>
            <w:tcW w:w="410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</w:t>
            </w:r>
            <w:proofErr w:type="spellEnd"/>
            <w:proofErr w:type="gramEnd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показателя</w:t>
            </w:r>
          </w:p>
        </w:tc>
        <w:tc>
          <w:tcPr>
            <w:tcW w:w="410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</w:t>
            </w:r>
            <w:proofErr w:type="spellEnd"/>
            <w:proofErr w:type="gramEnd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показателя</w:t>
            </w:r>
          </w:p>
        </w:tc>
        <w:tc>
          <w:tcPr>
            <w:tcW w:w="411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</w:t>
            </w:r>
            <w:proofErr w:type="spellEnd"/>
            <w:proofErr w:type="gramEnd"/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показателя</w:t>
            </w:r>
          </w:p>
        </w:tc>
        <w:tc>
          <w:tcPr>
            <w:tcW w:w="410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6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622A" w:rsidRPr="00A05307" w:rsidTr="008F5CD2">
        <w:trPr>
          <w:jc w:val="center"/>
        </w:trPr>
        <w:tc>
          <w:tcPr>
            <w:tcW w:w="371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0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0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0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10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11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10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8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6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9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10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12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25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5B622A" w:rsidRPr="00A05307" w:rsidTr="008F5CD2">
        <w:trPr>
          <w:jc w:val="center"/>
        </w:trPr>
        <w:tc>
          <w:tcPr>
            <w:tcW w:w="371" w:type="pct"/>
            <w:vMerge w:val="restar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10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10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10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10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11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10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7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78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6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9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0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2" w:type="pct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25" w:type="pct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  <w:tr w:rsidR="005B622A" w:rsidRPr="00A05307" w:rsidTr="008F5CD2">
        <w:trPr>
          <w:jc w:val="center"/>
        </w:trPr>
        <w:tc>
          <w:tcPr>
            <w:tcW w:w="371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1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7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78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6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9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0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2" w:type="pct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25" w:type="pct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5B622A" w:rsidRDefault="005B622A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F5CD2" w:rsidRDefault="008F5CD2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F5CD2" w:rsidRDefault="008F5CD2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F5CD2" w:rsidRDefault="008F5CD2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F5CD2" w:rsidRDefault="008F5CD2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622A" w:rsidRPr="008F5CD2" w:rsidRDefault="005B622A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F5CD2">
        <w:rPr>
          <w:rFonts w:ascii="Times New Roman" w:eastAsia="Calibri" w:hAnsi="Times New Roman" w:cs="Times New Roman"/>
          <w:sz w:val="26"/>
          <w:szCs w:val="26"/>
        </w:rPr>
        <w:lastRenderedPageBreak/>
        <w:t>3.2. Показатели, характеризующие объем государственной услуги:</w:t>
      </w:r>
    </w:p>
    <w:p w:rsidR="00966095" w:rsidRDefault="00966095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914"/>
        <w:gridCol w:w="928"/>
        <w:gridCol w:w="1071"/>
        <w:gridCol w:w="999"/>
        <w:gridCol w:w="999"/>
        <w:gridCol w:w="999"/>
        <w:gridCol w:w="894"/>
        <w:gridCol w:w="445"/>
        <w:gridCol w:w="814"/>
        <w:gridCol w:w="694"/>
        <w:gridCol w:w="697"/>
        <w:gridCol w:w="814"/>
        <w:gridCol w:w="694"/>
        <w:gridCol w:w="697"/>
        <w:gridCol w:w="765"/>
        <w:gridCol w:w="865"/>
      </w:tblGrid>
      <w:tr w:rsidR="00966095" w:rsidRPr="007B1A93" w:rsidTr="00C2731D">
        <w:trPr>
          <w:jc w:val="center"/>
        </w:trPr>
        <w:tc>
          <w:tcPr>
            <w:tcW w:w="346" w:type="pct"/>
            <w:vMerge w:val="restart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Уникаль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номер </w:t>
            </w:r>
            <w:proofErr w:type="spellStart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реестро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вой записи</w:t>
            </w:r>
          </w:p>
        </w:tc>
        <w:tc>
          <w:tcPr>
            <w:tcW w:w="1020" w:type="pct"/>
            <w:gridSpan w:val="3"/>
            <w:vMerge w:val="restart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00" w:type="pct"/>
            <w:gridSpan w:val="2"/>
            <w:vMerge w:val="restart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19" w:type="pct"/>
            <w:gridSpan w:val="3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72" w:type="pct"/>
            <w:gridSpan w:val="3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772" w:type="pct"/>
            <w:gridSpan w:val="3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571" w:type="pct"/>
            <w:gridSpan w:val="2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от установленных показателей объема государственной услуги</w:t>
            </w:r>
          </w:p>
        </w:tc>
      </w:tr>
      <w:tr w:rsidR="00966095" w:rsidRPr="007B1A93" w:rsidTr="008F5CD2">
        <w:trPr>
          <w:trHeight w:val="1223"/>
          <w:jc w:val="center"/>
        </w:trPr>
        <w:tc>
          <w:tcPr>
            <w:tcW w:w="346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0" w:type="pct"/>
            <w:gridSpan w:val="3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gridSpan w:val="2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 w:val="restart"/>
            <w:vAlign w:val="center"/>
          </w:tcPr>
          <w:p w:rsidR="00966095" w:rsidRPr="007B1A93" w:rsidRDefault="00966095" w:rsidP="008F5C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вание</w:t>
            </w:r>
            <w:proofErr w:type="spellEnd"/>
            <w:proofErr w:type="gramEnd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469" w:type="pct"/>
            <w:gridSpan w:val="2"/>
            <w:vAlign w:val="center"/>
          </w:tcPr>
          <w:p w:rsidR="00966095" w:rsidRPr="00966095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3" w:history="1">
              <w:r w:rsidRPr="007B1A93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85" w:type="pct"/>
          </w:tcPr>
          <w:p w:rsidR="00966095" w:rsidRPr="007B1A93" w:rsidRDefault="00966095" w:rsidP="005B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8F5CD2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proofErr w:type="spellStart"/>
            <w:proofErr w:type="gramStart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очеред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ной</w:t>
            </w:r>
            <w:proofErr w:type="gramEnd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финан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совый</w:t>
            </w:r>
            <w:proofErr w:type="spellEnd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год)</w:t>
            </w:r>
          </w:p>
        </w:tc>
        <w:tc>
          <w:tcPr>
            <w:tcW w:w="243" w:type="pc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8F5CD2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(1-й год </w:t>
            </w:r>
            <w:proofErr w:type="spellStart"/>
            <w:proofErr w:type="gramStart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плано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вого</w:t>
            </w:r>
            <w:proofErr w:type="spellEnd"/>
            <w:proofErr w:type="gramEnd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перио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да) </w:t>
            </w:r>
          </w:p>
        </w:tc>
        <w:tc>
          <w:tcPr>
            <w:tcW w:w="244" w:type="pc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8F5CD2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(2-й год </w:t>
            </w:r>
            <w:proofErr w:type="spellStart"/>
            <w:proofErr w:type="gramStart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плано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вого</w:t>
            </w:r>
            <w:proofErr w:type="spellEnd"/>
            <w:proofErr w:type="gramEnd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перио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да) </w:t>
            </w:r>
          </w:p>
        </w:tc>
        <w:tc>
          <w:tcPr>
            <w:tcW w:w="285" w:type="pct"/>
          </w:tcPr>
          <w:p w:rsidR="00966095" w:rsidRPr="007B1A93" w:rsidRDefault="00966095" w:rsidP="005B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8F5CD2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proofErr w:type="spellStart"/>
            <w:proofErr w:type="gramStart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очеред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ной</w:t>
            </w:r>
            <w:proofErr w:type="gramEnd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финан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совый</w:t>
            </w:r>
            <w:proofErr w:type="spellEnd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год)</w:t>
            </w:r>
          </w:p>
        </w:tc>
        <w:tc>
          <w:tcPr>
            <w:tcW w:w="243" w:type="pc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8F5CD2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(1-й год </w:t>
            </w:r>
            <w:proofErr w:type="spellStart"/>
            <w:proofErr w:type="gramStart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плано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вого</w:t>
            </w:r>
            <w:proofErr w:type="spellEnd"/>
            <w:proofErr w:type="gramEnd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перио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да) </w:t>
            </w:r>
          </w:p>
        </w:tc>
        <w:tc>
          <w:tcPr>
            <w:tcW w:w="244" w:type="pc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8F5CD2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(2-й год </w:t>
            </w:r>
            <w:proofErr w:type="spellStart"/>
            <w:proofErr w:type="gramStart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плано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вого</w:t>
            </w:r>
            <w:proofErr w:type="spellEnd"/>
            <w:proofErr w:type="gramEnd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перио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да) </w:t>
            </w:r>
          </w:p>
        </w:tc>
        <w:tc>
          <w:tcPr>
            <w:tcW w:w="268" w:type="pc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gramStart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про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центах</w:t>
            </w:r>
            <w:proofErr w:type="gramEnd"/>
          </w:p>
        </w:tc>
        <w:tc>
          <w:tcPr>
            <w:tcW w:w="303" w:type="pc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spellStart"/>
            <w:proofErr w:type="gramStart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абсо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лютных</w:t>
            </w:r>
            <w:proofErr w:type="spellEnd"/>
            <w:proofErr w:type="gramEnd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proofErr w:type="spellStart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телях</w:t>
            </w:r>
            <w:proofErr w:type="spellEnd"/>
          </w:p>
        </w:tc>
      </w:tr>
      <w:tr w:rsidR="00966095" w:rsidRPr="007B1A93" w:rsidTr="008F5CD2">
        <w:trPr>
          <w:trHeight w:val="230"/>
          <w:jc w:val="center"/>
        </w:trPr>
        <w:tc>
          <w:tcPr>
            <w:tcW w:w="346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0" w:type="pct"/>
            <w:gridSpan w:val="3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gridSpan w:val="2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vMerge w:val="restart"/>
          </w:tcPr>
          <w:p w:rsidR="00966095" w:rsidRPr="007B1A93" w:rsidRDefault="00966095" w:rsidP="009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  <w:proofErr w:type="spellEnd"/>
            <w:proofErr w:type="gramEnd"/>
          </w:p>
        </w:tc>
        <w:tc>
          <w:tcPr>
            <w:tcW w:w="156" w:type="pct"/>
            <w:vMerge w:val="restar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285" w:type="pct"/>
            <w:vMerge w:val="restar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 w:val="restar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 w:val="restar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 w:val="restar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 w:val="restar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 w:val="restar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vMerge w:val="restar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66095" w:rsidRPr="007B1A93" w:rsidTr="00966095">
        <w:trPr>
          <w:jc w:val="center"/>
        </w:trPr>
        <w:tc>
          <w:tcPr>
            <w:tcW w:w="346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  <w:proofErr w:type="spellEnd"/>
            <w:proofErr w:type="gramEnd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25" w:type="pct"/>
          </w:tcPr>
          <w:p w:rsidR="00966095" w:rsidRPr="007B1A93" w:rsidRDefault="00966095" w:rsidP="00606A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  <w:proofErr w:type="spellEnd"/>
            <w:proofErr w:type="gramEnd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75" w:type="pct"/>
          </w:tcPr>
          <w:p w:rsidR="00966095" w:rsidRPr="007B1A93" w:rsidRDefault="00966095" w:rsidP="00606A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ование</w:t>
            </w:r>
            <w:proofErr w:type="spellEnd"/>
            <w:proofErr w:type="gramEnd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50" w:type="pc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вание</w:t>
            </w:r>
            <w:proofErr w:type="spellEnd"/>
            <w:proofErr w:type="gramEnd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50" w:type="pct"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вание</w:t>
            </w:r>
            <w:proofErr w:type="spellEnd"/>
            <w:proofErr w:type="gramEnd"/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50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vMerge/>
          </w:tcPr>
          <w:p w:rsidR="00966095" w:rsidRPr="007B1A93" w:rsidRDefault="00966095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6AF4" w:rsidRPr="007B1A93" w:rsidTr="00966095">
        <w:trPr>
          <w:jc w:val="center"/>
        </w:trPr>
        <w:tc>
          <w:tcPr>
            <w:tcW w:w="346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0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5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5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0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0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0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3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5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3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4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5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3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44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8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03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606AF4" w:rsidRPr="007B1A93" w:rsidTr="00966095">
        <w:trPr>
          <w:jc w:val="center"/>
        </w:trPr>
        <w:tc>
          <w:tcPr>
            <w:tcW w:w="346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20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25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75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50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50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50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3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5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3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4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5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3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4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8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3" w:type="pct"/>
            <w:vAlign w:val="center"/>
          </w:tcPr>
          <w:p w:rsidR="005B622A" w:rsidRDefault="005B622A" w:rsidP="00A05307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5B622A" w:rsidRDefault="005B622A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5CD2" w:rsidRDefault="008F5CD2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5CD2" w:rsidRDefault="008F5CD2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5CD2" w:rsidRDefault="008F5CD2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5CD2" w:rsidRDefault="008F5CD2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5CD2" w:rsidRDefault="008F5CD2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5CD2" w:rsidRDefault="008F5CD2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5CD2" w:rsidRDefault="008F5CD2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5CD2" w:rsidRDefault="008F5CD2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5CD2" w:rsidRDefault="008F5CD2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91A0E" w:rsidRPr="008F5CD2" w:rsidRDefault="00D265A4" w:rsidP="008F5CD2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F5CD2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Часть </w:t>
      </w:r>
      <w:r w:rsidRPr="008F5CD2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II</w:t>
      </w:r>
      <w:r w:rsidR="00991A0E" w:rsidRPr="008F5C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611D0B" w:rsidRPr="008F5CD2">
        <w:rPr>
          <w:rFonts w:ascii="Times New Roman" w:hAnsi="Times New Roman" w:cs="Times New Roman"/>
          <w:color w:val="000000" w:themeColor="text1"/>
          <w:sz w:val="26"/>
          <w:szCs w:val="26"/>
        </w:rPr>
        <w:t>Сведения о</w:t>
      </w:r>
      <w:r w:rsidR="00991A0E" w:rsidRPr="008F5C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выполняемых работах</w:t>
      </w:r>
    </w:p>
    <w:p w:rsidR="00991A0E" w:rsidRPr="008F5CD2" w:rsidRDefault="00991A0E" w:rsidP="00991A0E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991A0E" w:rsidRPr="008F5CD2" w:rsidRDefault="00C2731D" w:rsidP="00D265A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CD2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8F5CD2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</w:p>
    <w:p w:rsidR="00606AF4" w:rsidRPr="008F5CD2" w:rsidRDefault="00606AF4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06AF4" w:rsidRPr="008F5CD2" w:rsidRDefault="00606AF4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317" w:type="dxa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969"/>
        <w:gridCol w:w="6237"/>
        <w:gridCol w:w="2862"/>
        <w:gridCol w:w="1249"/>
      </w:tblGrid>
      <w:tr w:rsidR="00606AF4" w:rsidRPr="008F5CD2" w:rsidTr="001E1C95">
        <w:trPr>
          <w:trHeight w:val="507"/>
        </w:trPr>
        <w:tc>
          <w:tcPr>
            <w:tcW w:w="3969" w:type="dxa"/>
            <w:vAlign w:val="bottom"/>
          </w:tcPr>
          <w:p w:rsidR="00606AF4" w:rsidRPr="008F5CD2" w:rsidRDefault="00C2731D" w:rsidP="008F5CD2">
            <w:pPr>
              <w:pStyle w:val="ConsPlusNormal"/>
              <w:ind w:left="-62" w:right="-5370"/>
              <w:rPr>
                <w:sz w:val="26"/>
                <w:szCs w:val="26"/>
              </w:rPr>
            </w:pPr>
            <w:r w:rsidRPr="008F5CD2"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bottom"/>
          </w:tcPr>
          <w:p w:rsidR="00606AF4" w:rsidRPr="008F5CD2" w:rsidRDefault="00606AF4" w:rsidP="008F5CD2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5CD2">
              <w:rPr>
                <w:rFonts w:ascii="Times New Roman" w:hAnsi="Times New Roman" w:cs="Times New Roman"/>
                <w:sz w:val="26"/>
                <w:szCs w:val="26"/>
              </w:rPr>
              <w:t>Судебно-медицинская экспертиза</w:t>
            </w:r>
          </w:p>
        </w:tc>
        <w:tc>
          <w:tcPr>
            <w:tcW w:w="2862" w:type="dxa"/>
            <w:vMerge w:val="restart"/>
            <w:tcBorders>
              <w:right w:val="single" w:sz="4" w:space="0" w:color="auto"/>
            </w:tcBorders>
          </w:tcPr>
          <w:p w:rsidR="00606AF4" w:rsidRPr="008F5CD2" w:rsidRDefault="00606AF4" w:rsidP="00D265A4">
            <w:pPr>
              <w:pStyle w:val="ConsPlusNormal"/>
              <w:ind w:left="-62"/>
              <w:jc w:val="right"/>
              <w:rPr>
                <w:sz w:val="26"/>
                <w:szCs w:val="26"/>
                <w:highlight w:val="yellow"/>
              </w:rPr>
            </w:pPr>
            <w:r w:rsidRPr="008F5CD2">
              <w:rPr>
                <w:sz w:val="26"/>
                <w:szCs w:val="26"/>
              </w:rPr>
              <w:t xml:space="preserve">Код </w:t>
            </w:r>
            <w:r w:rsidRPr="008F5CD2">
              <w:rPr>
                <w:sz w:val="26"/>
                <w:szCs w:val="26"/>
              </w:rPr>
              <w:br/>
              <w:t xml:space="preserve">по общероссийскому перечню </w:t>
            </w:r>
            <w:r w:rsidRPr="008F5CD2">
              <w:rPr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AF4" w:rsidRPr="008F5CD2" w:rsidRDefault="00C2731D" w:rsidP="00D265A4">
            <w:pPr>
              <w:pStyle w:val="ConsPlusNormal"/>
              <w:jc w:val="center"/>
              <w:rPr>
                <w:sz w:val="26"/>
                <w:szCs w:val="26"/>
                <w:highlight w:val="yellow"/>
              </w:rPr>
            </w:pPr>
            <w:r w:rsidRPr="008F5CD2">
              <w:rPr>
                <w:sz w:val="26"/>
                <w:szCs w:val="26"/>
              </w:rPr>
              <w:t>0053</w:t>
            </w:r>
          </w:p>
        </w:tc>
      </w:tr>
      <w:tr w:rsidR="00606AF4" w:rsidRPr="008F5CD2" w:rsidTr="001E1C95">
        <w:trPr>
          <w:trHeight w:val="339"/>
        </w:trPr>
        <w:tc>
          <w:tcPr>
            <w:tcW w:w="3969" w:type="dxa"/>
            <w:vAlign w:val="bottom"/>
          </w:tcPr>
          <w:p w:rsidR="00606AF4" w:rsidRPr="008F5CD2" w:rsidRDefault="00606AF4" w:rsidP="001E1C95">
            <w:pPr>
              <w:pStyle w:val="ConsPlusNormal"/>
              <w:ind w:left="-62"/>
              <w:rPr>
                <w:sz w:val="26"/>
                <w:szCs w:val="26"/>
              </w:rPr>
            </w:pPr>
            <w:r w:rsidRPr="008F5CD2">
              <w:rPr>
                <w:sz w:val="26"/>
                <w:szCs w:val="26"/>
              </w:rPr>
              <w:t xml:space="preserve">2. Категории потребителей </w:t>
            </w:r>
            <w:r w:rsidR="001E1C95">
              <w:rPr>
                <w:sz w:val="26"/>
                <w:szCs w:val="26"/>
              </w:rPr>
              <w:t>работы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06AF4" w:rsidRPr="008F5CD2" w:rsidRDefault="001E1C95" w:rsidP="008F5CD2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2862" w:type="dxa"/>
            <w:vMerge/>
            <w:tcBorders>
              <w:right w:val="single" w:sz="4" w:space="0" w:color="auto"/>
            </w:tcBorders>
          </w:tcPr>
          <w:p w:rsidR="00606AF4" w:rsidRPr="008F5CD2" w:rsidRDefault="00606AF4" w:rsidP="008B75FF">
            <w:pPr>
              <w:rPr>
                <w:sz w:val="26"/>
                <w:szCs w:val="26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AF4" w:rsidRPr="008F5CD2" w:rsidRDefault="00606AF4" w:rsidP="008B75FF">
            <w:pPr>
              <w:rPr>
                <w:sz w:val="26"/>
                <w:szCs w:val="26"/>
              </w:rPr>
            </w:pPr>
          </w:p>
        </w:tc>
      </w:tr>
    </w:tbl>
    <w:p w:rsidR="00606AF4" w:rsidRPr="008F5CD2" w:rsidRDefault="00606AF4" w:rsidP="00C27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91A0E" w:rsidRPr="008F5CD2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5CD2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работы.</w:t>
      </w:r>
    </w:p>
    <w:p w:rsidR="0060395D" w:rsidRDefault="00991A0E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F5CD2">
        <w:rPr>
          <w:rFonts w:ascii="Times New Roman" w:eastAsia="Calibri" w:hAnsi="Times New Roman" w:cs="Times New Roman"/>
          <w:sz w:val="26"/>
          <w:szCs w:val="26"/>
        </w:rPr>
        <w:t>3.</w:t>
      </w:r>
      <w:r w:rsidR="005B622A" w:rsidRPr="008F5CD2">
        <w:rPr>
          <w:rFonts w:ascii="Times New Roman" w:eastAsia="Calibri" w:hAnsi="Times New Roman" w:cs="Times New Roman"/>
          <w:sz w:val="26"/>
          <w:szCs w:val="26"/>
        </w:rPr>
        <w:t>1</w:t>
      </w:r>
      <w:r w:rsidRPr="008F5CD2">
        <w:rPr>
          <w:rFonts w:ascii="Times New Roman" w:eastAsia="Calibri" w:hAnsi="Times New Roman" w:cs="Times New Roman"/>
          <w:sz w:val="26"/>
          <w:szCs w:val="26"/>
        </w:rPr>
        <w:t xml:space="preserve">. Показатели, характеризующие </w:t>
      </w:r>
      <w:r w:rsidR="005B622A" w:rsidRPr="008F5CD2">
        <w:rPr>
          <w:rFonts w:ascii="Times New Roman" w:eastAsia="Calibri" w:hAnsi="Times New Roman" w:cs="Times New Roman"/>
          <w:sz w:val="26"/>
          <w:szCs w:val="26"/>
        </w:rPr>
        <w:t>качество</w:t>
      </w:r>
      <w:r w:rsidR="001E1C95">
        <w:rPr>
          <w:rFonts w:ascii="Times New Roman" w:eastAsia="Calibri" w:hAnsi="Times New Roman" w:cs="Times New Roman"/>
          <w:sz w:val="26"/>
          <w:szCs w:val="26"/>
        </w:rPr>
        <w:t xml:space="preserve"> государственной работы:</w:t>
      </w:r>
    </w:p>
    <w:p w:rsidR="001E1C95" w:rsidRPr="008F5CD2" w:rsidRDefault="001E1C95" w:rsidP="001E1C9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Y="254"/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1559"/>
        <w:gridCol w:w="991"/>
        <w:gridCol w:w="994"/>
        <w:gridCol w:w="991"/>
        <w:gridCol w:w="994"/>
        <w:gridCol w:w="1559"/>
        <w:gridCol w:w="994"/>
        <w:gridCol w:w="545"/>
        <w:gridCol w:w="868"/>
        <w:gridCol w:w="868"/>
        <w:gridCol w:w="871"/>
        <w:gridCol w:w="825"/>
        <w:gridCol w:w="948"/>
      </w:tblGrid>
      <w:tr w:rsidR="000974C5" w:rsidRPr="002C5ADC" w:rsidTr="008F5CD2">
        <w:trPr>
          <w:trHeight w:val="561"/>
        </w:trPr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8F5C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24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8F5C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8F5C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10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8F5C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качества работы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государственной услуги</w:t>
            </w:r>
          </w:p>
        </w:tc>
        <w:tc>
          <w:tcPr>
            <w:tcW w:w="9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8F5C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качества работы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государственной услуги</w:t>
            </w:r>
          </w:p>
        </w:tc>
        <w:tc>
          <w:tcPr>
            <w:tcW w:w="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установленных показателей качества государственной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</w:tr>
      <w:tr w:rsidR="00EA5FAB" w:rsidRPr="002C5ADC" w:rsidTr="001E1C95">
        <w:trPr>
          <w:trHeight w:val="144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1E1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 w:rsidR="00604435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4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1E1C9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</w:t>
            </w:r>
            <w:proofErr w:type="spellStart"/>
            <w:proofErr w:type="gramStart"/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очеред</w:t>
            </w:r>
            <w:proofErr w:type="spellEnd"/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ной</w:t>
            </w:r>
            <w:proofErr w:type="gramEnd"/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финан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совый</w:t>
            </w:r>
            <w:proofErr w:type="spellEnd"/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год)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Default="001E1C9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(1-й год </w:t>
            </w:r>
            <w:proofErr w:type="spellStart"/>
            <w:proofErr w:type="gram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плано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  <w:proofErr w:type="spellEnd"/>
            <w:proofErr w:type="gramEnd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да) 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Default="001E1C9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(2-й год </w:t>
            </w:r>
            <w:proofErr w:type="spellStart"/>
            <w:proofErr w:type="gram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плано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  <w:proofErr w:type="spellEnd"/>
            <w:proofErr w:type="gramEnd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да) 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4C5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процен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тах</w:t>
            </w:r>
            <w:proofErr w:type="spellEnd"/>
            <w:proofErr w:type="gramEnd"/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4C5" w:rsidRDefault="00EA5FAB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абсо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  <w:p w:rsidR="00EA5FAB" w:rsidRDefault="00EA5FAB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лютных</w:t>
            </w:r>
            <w:proofErr w:type="spellEnd"/>
          </w:p>
          <w:p w:rsidR="00EA5FAB" w:rsidRDefault="00EA5FAB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показа-</w:t>
            </w:r>
          </w:p>
          <w:p w:rsidR="00EA5FAB" w:rsidRDefault="00EA5FAB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телях</w:t>
            </w:r>
            <w:proofErr w:type="spellEnd"/>
          </w:p>
        </w:tc>
      </w:tr>
      <w:tr w:rsidR="00EA5FAB" w:rsidRPr="002C5ADC" w:rsidTr="001E1C95">
        <w:trPr>
          <w:trHeight w:val="230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</w:t>
            </w:r>
            <w:proofErr w:type="spellEnd"/>
            <w:proofErr w:type="gramEnd"/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6AF4" w:rsidRPr="002C5ADC" w:rsidTr="00C2731D">
        <w:trPr>
          <w:trHeight w:val="648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06A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</w:t>
            </w:r>
            <w:proofErr w:type="spellEnd"/>
            <w:proofErr w:type="gramEnd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</w:t>
            </w:r>
            <w:proofErr w:type="spellEnd"/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06A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</w:t>
            </w:r>
            <w:proofErr w:type="spellEnd"/>
            <w:proofErr w:type="gramEnd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</w:t>
            </w:r>
            <w:proofErr w:type="spellEnd"/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</w:t>
            </w:r>
            <w:proofErr w:type="spellEnd"/>
            <w:proofErr w:type="gramEnd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</w:t>
            </w:r>
            <w:proofErr w:type="spellEnd"/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</w:t>
            </w:r>
            <w:proofErr w:type="spellEnd"/>
            <w:proofErr w:type="gramEnd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</w:t>
            </w:r>
            <w:proofErr w:type="spellEnd"/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6AF4" w:rsidRPr="002C5ADC" w:rsidTr="00C2731D">
        <w:trPr>
          <w:trHeight w:val="230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</w:tbl>
    <w:p w:rsidR="001E1C95" w:rsidRDefault="001E1C95"/>
    <w:p w:rsidR="001E1C95" w:rsidRDefault="001E1C95"/>
    <w:tbl>
      <w:tblPr>
        <w:tblpPr w:leftFromText="180" w:rightFromText="180" w:vertAnchor="text" w:horzAnchor="margin" w:tblpY="254"/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1559"/>
        <w:gridCol w:w="991"/>
        <w:gridCol w:w="994"/>
        <w:gridCol w:w="991"/>
        <w:gridCol w:w="994"/>
        <w:gridCol w:w="1559"/>
        <w:gridCol w:w="994"/>
        <w:gridCol w:w="545"/>
        <w:gridCol w:w="868"/>
        <w:gridCol w:w="868"/>
        <w:gridCol w:w="871"/>
        <w:gridCol w:w="825"/>
        <w:gridCol w:w="948"/>
      </w:tblGrid>
      <w:tr w:rsidR="001E1C95" w:rsidRPr="002C5ADC" w:rsidTr="00C2731D">
        <w:trPr>
          <w:trHeight w:val="230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95" w:rsidRPr="002C5ADC" w:rsidRDefault="001E1C9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95" w:rsidRPr="002C5ADC" w:rsidRDefault="001E1C9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95" w:rsidRPr="002C5ADC" w:rsidRDefault="001E1C9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95" w:rsidRPr="002C5ADC" w:rsidRDefault="001E1C9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95" w:rsidRPr="002C5ADC" w:rsidRDefault="001E1C9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95" w:rsidRPr="002C5ADC" w:rsidRDefault="001E1C9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95" w:rsidRPr="002C5ADC" w:rsidRDefault="001E1C9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95" w:rsidRPr="002C5ADC" w:rsidRDefault="001E1C9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95" w:rsidRPr="002C5ADC" w:rsidRDefault="001E1C9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95" w:rsidRPr="002C5ADC" w:rsidRDefault="001E1C9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95" w:rsidRPr="002C5ADC" w:rsidRDefault="001E1C9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95" w:rsidRPr="002C5ADC" w:rsidRDefault="001E1C9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95" w:rsidRDefault="001E1C9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95" w:rsidRDefault="001E1C9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606AF4" w:rsidRPr="002C5ADC" w:rsidTr="001E1C95">
        <w:trPr>
          <w:trHeight w:val="135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1E1C95" w:rsidRDefault="001E1C95" w:rsidP="001E1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1C9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869019.Р.82.1.00530001002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C2731D" w:rsidRDefault="00C2731D" w:rsidP="001E1C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судебно-медицинская экспертиза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1E1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1E1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1E1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1E1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C2731D" w:rsidP="001E1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="000974C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оответствие порядку организации 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604435">
              <w:rPr>
                <w:rFonts w:ascii="Times New Roman" w:eastAsia="Calibri" w:hAnsi="Times New Roman" w:cs="Times New Roman"/>
                <w:sz w:val="20"/>
                <w:szCs w:val="20"/>
              </w:rPr>
              <w:t>и производства</w:t>
            </w:r>
            <w:r w:rsidR="000974C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судебно-медицинских экспертиз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C2731D" w:rsidP="001E1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0974C5">
              <w:rPr>
                <w:rFonts w:ascii="Times New Roman" w:eastAsia="Calibri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1E1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1E1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1E1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1E1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Default="000974C5" w:rsidP="001E1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Default="000974C5" w:rsidP="001E1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991A0E" w:rsidRPr="00246F8F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1A0E" w:rsidRPr="008616D6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616D6">
        <w:rPr>
          <w:rFonts w:ascii="Times New Roman" w:eastAsia="Calibri" w:hAnsi="Times New Roman" w:cs="Times New Roman"/>
          <w:sz w:val="26"/>
          <w:szCs w:val="26"/>
        </w:rPr>
        <w:t xml:space="preserve">3.2. </w:t>
      </w:r>
      <w:r w:rsidR="000D181B" w:rsidRPr="008616D6">
        <w:rPr>
          <w:rFonts w:ascii="Times New Roman" w:eastAsia="Calibri" w:hAnsi="Times New Roman" w:cs="Times New Roman"/>
          <w:sz w:val="26"/>
          <w:szCs w:val="26"/>
        </w:rPr>
        <w:t>Показатели, характеризующие объе</w:t>
      </w:r>
      <w:r w:rsidRPr="008616D6">
        <w:rPr>
          <w:rFonts w:ascii="Times New Roman" w:eastAsia="Calibri" w:hAnsi="Times New Roman" w:cs="Times New Roman"/>
          <w:sz w:val="26"/>
          <w:szCs w:val="26"/>
        </w:rPr>
        <w:t>м работы</w:t>
      </w:r>
      <w:r w:rsidR="000D181B" w:rsidRPr="008616D6">
        <w:rPr>
          <w:rFonts w:ascii="Times New Roman" w:eastAsia="Calibri" w:hAnsi="Times New Roman" w:cs="Times New Roman"/>
          <w:sz w:val="26"/>
          <w:szCs w:val="26"/>
        </w:rPr>
        <w:t>:</w:t>
      </w:r>
    </w:p>
    <w:p w:rsidR="00D265A4" w:rsidRPr="008616D6" w:rsidRDefault="00D265A4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851"/>
        <w:gridCol w:w="854"/>
        <w:gridCol w:w="1131"/>
        <w:gridCol w:w="851"/>
        <w:gridCol w:w="1222"/>
        <w:gridCol w:w="902"/>
        <w:gridCol w:w="425"/>
        <w:gridCol w:w="714"/>
        <w:gridCol w:w="708"/>
        <w:gridCol w:w="708"/>
        <w:gridCol w:w="711"/>
        <w:gridCol w:w="711"/>
        <w:gridCol w:w="711"/>
        <w:gridCol w:w="708"/>
        <w:gridCol w:w="665"/>
      </w:tblGrid>
      <w:tr w:rsidR="00ED3848" w:rsidRPr="00EA5FAB" w:rsidTr="008616D6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Уникаль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номер реестровой записи</w:t>
            </w:r>
          </w:p>
        </w:tc>
        <w:tc>
          <w:tcPr>
            <w:tcW w:w="104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7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</w:t>
            </w:r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установлен</w:t>
            </w:r>
            <w:r w:rsidR="008616D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proofErr w:type="spell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ных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показателей качества </w:t>
            </w:r>
            <w:proofErr w:type="spell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</w:t>
            </w:r>
            <w:proofErr w:type="spellEnd"/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ной услуги</w:t>
            </w:r>
          </w:p>
        </w:tc>
      </w:tr>
      <w:tr w:rsidR="002E3D7D" w:rsidRPr="00EA5FAB" w:rsidTr="008616D6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8616D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ние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показателя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5" w:history="1">
              <w:r w:rsidRPr="00EA5FAB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8616D6">
            <w:pPr>
              <w:autoSpaceDE w:val="0"/>
              <w:autoSpaceDN w:val="0"/>
              <w:adjustRightInd w:val="0"/>
              <w:spacing w:after="0" w:line="240" w:lineRule="auto"/>
              <w:ind w:left="-6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8616D6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  <w:r w:rsidR="00EA5FAB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spell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оче</w:t>
            </w:r>
            <w:proofErr w:type="spellEnd"/>
            <w:r w:rsidR="008616D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proofErr w:type="spell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ред</w:t>
            </w:r>
            <w:proofErr w:type="spellEnd"/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ной </w:t>
            </w: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финан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совый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EA5F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8616D6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2E3D7D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(1-й год </w:t>
            </w: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плано</w:t>
            </w:r>
            <w:r w:rsidR="008616D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EA5F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8616D6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(2-й год </w:t>
            </w: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плано</w:t>
            </w:r>
            <w:r w:rsidR="008616D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EA5F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8616D6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D3848" w:rsidRPr="00EA5FAB" w:rsidRDefault="00ED3848" w:rsidP="008616D6">
            <w:pPr>
              <w:autoSpaceDE w:val="0"/>
              <w:autoSpaceDN w:val="0"/>
              <w:adjustRightInd w:val="0"/>
              <w:spacing w:after="0" w:line="240" w:lineRule="auto"/>
              <w:ind w:left="-6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оче</w:t>
            </w:r>
            <w:r w:rsidR="008616D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редной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финан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совый</w:t>
            </w:r>
            <w:proofErr w:type="spell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EA5F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8616D6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2E3D7D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(1-й год </w:t>
            </w: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плано</w:t>
            </w:r>
            <w:r w:rsidR="008616D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8616D6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  <w:p w:rsidR="00ED3848" w:rsidRPr="00EA5FAB" w:rsidRDefault="00ED3848" w:rsidP="00EA5F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2E3D7D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(2-й год </w:t>
            </w: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плано</w:t>
            </w:r>
            <w:r w:rsidR="008616D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про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центах</w:t>
            </w:r>
            <w:proofErr w:type="gramEnd"/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абсо</w:t>
            </w:r>
            <w:proofErr w:type="spellEnd"/>
            <w:r w:rsidR="008616D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лют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proofErr w:type="spell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ных</w:t>
            </w:r>
            <w:proofErr w:type="spell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</w:t>
            </w:r>
            <w:r w:rsidR="008616D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proofErr w:type="spell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зате</w:t>
            </w:r>
            <w:proofErr w:type="spellEnd"/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лях</w:t>
            </w:r>
          </w:p>
        </w:tc>
      </w:tr>
      <w:tr w:rsidR="002E3D7D" w:rsidRPr="00EA5FAB" w:rsidTr="008616D6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0332D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  <w:proofErr w:type="spellEnd"/>
            <w:proofErr w:type="gramEnd"/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E3D7D" w:rsidRPr="00EA5FAB" w:rsidTr="008616D6">
        <w:trPr>
          <w:trHeight w:val="775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8616D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ние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EA5F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EA5F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EA5FAB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вание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  <w:proofErr w:type="spellEnd"/>
            <w:proofErr w:type="gramEnd"/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E3D7D" w:rsidRPr="00EA5FAB" w:rsidTr="008616D6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2E3D7D" w:rsidRPr="00EA5FAB" w:rsidTr="008616D6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8616D6" w:rsidP="00A05307">
            <w:pPr>
              <w:jc w:val="center"/>
              <w:rPr>
                <w:sz w:val="20"/>
                <w:szCs w:val="20"/>
                <w:highlight w:val="yellow"/>
              </w:rPr>
            </w:pPr>
            <w:r w:rsidRPr="008616D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869019.Р.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br/>
            </w:r>
            <w:r w:rsidRPr="008616D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82.1.00530001002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2E3D7D" w:rsidRDefault="002E3D7D" w:rsidP="002E3D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="00ED3848" w:rsidRPr="00EA5F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удебно-медицинская экспертиза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A0530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2E3D7D" w:rsidP="008616D6">
            <w:pPr>
              <w:autoSpaceDE w:val="0"/>
              <w:autoSpaceDN w:val="0"/>
              <w:adjustRightInd w:val="0"/>
              <w:spacing w:after="0" w:line="240" w:lineRule="auto"/>
              <w:ind w:left="-66" w:right="-61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применяется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Default="002E3D7D" w:rsidP="002E3D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оличество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экспертиз</w:t>
            </w:r>
            <w:r w:rsidR="008616D6">
              <w:rPr>
                <w:rFonts w:ascii="Times New Roman" w:eastAsia="Calibri" w:hAnsi="Times New Roman" w:cs="Times New Roman"/>
                <w:sz w:val="20"/>
                <w:szCs w:val="20"/>
              </w:rPr>
              <w:t>, количест</w:t>
            </w:r>
            <w:r w:rsidR="00BA42ED">
              <w:rPr>
                <w:rFonts w:ascii="Times New Roman" w:eastAsia="Calibri" w:hAnsi="Times New Roman" w:cs="Times New Roman"/>
                <w:sz w:val="20"/>
                <w:szCs w:val="20"/>
              </w:rPr>
              <w:t>во</w:t>
            </w:r>
          </w:p>
          <w:p w:rsidR="008616D6" w:rsidRDefault="008616D6" w:rsidP="008616D6">
            <w:pPr>
              <w:autoSpaceDE w:val="0"/>
              <w:autoSpaceDN w:val="0"/>
              <w:adjustRightInd w:val="0"/>
              <w:spacing w:after="0" w:line="240" w:lineRule="auto"/>
              <w:ind w:left="-63" w:right="-11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исследова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  <w:p w:rsidR="00BA42ED" w:rsidRPr="00EA5FAB" w:rsidRDefault="008616D6" w:rsidP="008616D6">
            <w:pPr>
              <w:autoSpaceDE w:val="0"/>
              <w:autoSpaceDN w:val="0"/>
              <w:adjustRightInd w:val="0"/>
              <w:spacing w:after="0" w:line="240" w:lineRule="auto"/>
              <w:ind w:left="-63" w:right="-114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ний</w:t>
            </w:r>
            <w:proofErr w:type="spellEnd"/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2E3D7D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словная единица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ED3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2E3D7D" w:rsidRDefault="002E3D7D" w:rsidP="002E3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E3D7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2E3D7D" w:rsidRDefault="002E3D7D" w:rsidP="002E3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7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2E3D7D" w:rsidRDefault="002E3D7D" w:rsidP="002E3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823EA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823EA8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225</w:t>
            </w:r>
          </w:p>
        </w:tc>
      </w:tr>
    </w:tbl>
    <w:p w:rsidR="00991A0E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B0191" w:rsidRDefault="00BB0191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616D6">
        <w:rPr>
          <w:rFonts w:ascii="Times New Roman" w:eastAsia="Calibri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8616D6" w:rsidRPr="008616D6" w:rsidRDefault="008616D6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822"/>
        <w:gridCol w:w="2821"/>
        <w:gridCol w:w="2821"/>
        <w:gridCol w:w="2821"/>
        <w:gridCol w:w="2992"/>
      </w:tblGrid>
      <w:tr w:rsidR="00BB0191" w:rsidTr="000332D6">
        <w:tc>
          <w:tcPr>
            <w:tcW w:w="5000" w:type="pct"/>
            <w:gridSpan w:val="5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BB0191" w:rsidTr="000332D6"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04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BB0191" w:rsidTr="000332D6"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4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BB0191" w:rsidTr="000332D6">
        <w:tc>
          <w:tcPr>
            <w:tcW w:w="98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4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D27DB5" w:rsidRDefault="00D27DB5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B0191" w:rsidRPr="008616D6" w:rsidRDefault="00EA5FAB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616D6">
        <w:rPr>
          <w:rFonts w:ascii="Times New Roman" w:eastAsia="Calibri" w:hAnsi="Times New Roman" w:cs="Times New Roman"/>
          <w:sz w:val="26"/>
          <w:szCs w:val="26"/>
        </w:rPr>
        <w:t>5. </w:t>
      </w:r>
      <w:r w:rsidR="00BB0191" w:rsidRPr="008616D6">
        <w:rPr>
          <w:rFonts w:ascii="Times New Roman" w:eastAsia="Calibri" w:hAnsi="Times New Roman" w:cs="Times New Roman"/>
          <w:sz w:val="26"/>
          <w:szCs w:val="26"/>
        </w:rPr>
        <w:t>Порядок оказания государственной услуги.</w:t>
      </w:r>
    </w:p>
    <w:p w:rsidR="00BB0191" w:rsidRPr="008616D6" w:rsidRDefault="00EA5FAB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616D6">
        <w:rPr>
          <w:rFonts w:ascii="Times New Roman" w:eastAsia="Calibri" w:hAnsi="Times New Roman" w:cs="Times New Roman"/>
          <w:sz w:val="26"/>
          <w:szCs w:val="26"/>
        </w:rPr>
        <w:t>5.1. Н</w:t>
      </w:r>
      <w:r w:rsidR="00BB0191" w:rsidRPr="008616D6">
        <w:rPr>
          <w:rFonts w:ascii="Times New Roman" w:eastAsia="Calibri" w:hAnsi="Times New Roman" w:cs="Times New Roman"/>
          <w:sz w:val="26"/>
          <w:szCs w:val="26"/>
        </w:rPr>
        <w:t>ормативные правовые акты, регулирующие порядок оказания государственной услуги:</w:t>
      </w:r>
    </w:p>
    <w:p w:rsidR="00BB0191" w:rsidRPr="008616D6" w:rsidRDefault="00BB0191" w:rsidP="00BB0191">
      <w:pPr>
        <w:pStyle w:val="1"/>
        <w:spacing w:before="0" w:beforeAutospacing="0" w:after="0" w:afterAutospacing="0"/>
        <w:jc w:val="both"/>
        <w:rPr>
          <w:b w:val="0"/>
          <w:sz w:val="26"/>
          <w:szCs w:val="26"/>
        </w:rPr>
      </w:pPr>
      <w:r w:rsidRPr="008616D6">
        <w:rPr>
          <w:b w:val="0"/>
          <w:sz w:val="26"/>
          <w:szCs w:val="26"/>
        </w:rPr>
        <w:t xml:space="preserve">Приказ </w:t>
      </w:r>
      <w:r w:rsidR="008616D6" w:rsidRPr="008616D6">
        <w:rPr>
          <w:b w:val="0"/>
          <w:sz w:val="26"/>
          <w:szCs w:val="26"/>
        </w:rPr>
        <w:t>Министерства здравоохранения и социального развития Российской Федерации</w:t>
      </w:r>
      <w:r w:rsidR="00611D0B" w:rsidRPr="008616D6">
        <w:rPr>
          <w:b w:val="0"/>
          <w:sz w:val="26"/>
          <w:szCs w:val="26"/>
        </w:rPr>
        <w:t xml:space="preserve"> от 12.05.2010 № </w:t>
      </w:r>
      <w:r w:rsidR="000332D6" w:rsidRPr="008616D6">
        <w:rPr>
          <w:b w:val="0"/>
          <w:sz w:val="26"/>
          <w:szCs w:val="26"/>
        </w:rPr>
        <w:t>346н «</w:t>
      </w:r>
      <w:r w:rsidRPr="008616D6">
        <w:rPr>
          <w:b w:val="0"/>
          <w:sz w:val="26"/>
          <w:szCs w:val="26"/>
        </w:rPr>
        <w:t>Об утверждении Порядка организации и производства судебно-медицинских экспертиз в государственных судебно-экспертных учреждениях Российской Федерации</w:t>
      </w:r>
      <w:r w:rsidR="000332D6" w:rsidRPr="008616D6">
        <w:rPr>
          <w:b w:val="0"/>
          <w:sz w:val="26"/>
          <w:szCs w:val="26"/>
        </w:rPr>
        <w:t>»;</w:t>
      </w:r>
    </w:p>
    <w:p w:rsidR="00BB0191" w:rsidRPr="008616D6" w:rsidRDefault="008616D6" w:rsidP="00BB0191">
      <w:pPr>
        <w:pStyle w:val="1"/>
        <w:spacing w:before="0" w:beforeAutospacing="0" w:after="0" w:afterAutospacing="0"/>
        <w:jc w:val="both"/>
        <w:rPr>
          <w:b w:val="0"/>
          <w:sz w:val="26"/>
          <w:szCs w:val="26"/>
        </w:rPr>
      </w:pPr>
      <w:r w:rsidRPr="008616D6">
        <w:rPr>
          <w:b w:val="0"/>
          <w:sz w:val="26"/>
          <w:szCs w:val="26"/>
        </w:rPr>
        <w:t>Закон Ненецкого автономного округа от 11.12.2002 № 382-оз «О здравоохранении в Ненецком автономном округе».</w:t>
      </w:r>
    </w:p>
    <w:p w:rsidR="00BB0191" w:rsidRPr="008616D6" w:rsidRDefault="00BB0191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616D6">
        <w:rPr>
          <w:rFonts w:ascii="Times New Roman" w:eastAsia="Calibri" w:hAnsi="Times New Roman" w:cs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:rsidR="00D27DB5" w:rsidRPr="00246F8F" w:rsidRDefault="00D27DB5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7453"/>
        <w:gridCol w:w="4135"/>
      </w:tblGrid>
      <w:tr w:rsidR="00BB0191" w:rsidRPr="00246F8F" w:rsidTr="00702279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B5" w:rsidRPr="002C5ADC" w:rsidRDefault="00BB0191" w:rsidP="006274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BB0191" w:rsidRPr="00246F8F" w:rsidTr="00702279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BB0191" w:rsidRPr="00246F8F" w:rsidTr="006274A6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  <w:r w:rsidR="006274A6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сети «Интернет»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6274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B0191" w:rsidRPr="002C5ADC" w:rsidRDefault="00BB0191" w:rsidP="006274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BB0191" w:rsidRPr="002C5ADC" w:rsidRDefault="00BB0191" w:rsidP="006274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BB0191" w:rsidRPr="002C5ADC" w:rsidRDefault="00BB0191" w:rsidP="006274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702279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BB0191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  <w:tr w:rsidR="00BB0191" w:rsidRPr="00246F8F" w:rsidTr="006274A6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2461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  <w:r w:rsidR="0024618D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 информационных стендах, размещенных в медицинской организации и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инфоматах</w:t>
            </w:r>
            <w:proofErr w:type="spellEnd"/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6274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B0191" w:rsidRPr="002C5ADC" w:rsidRDefault="00BB0191" w:rsidP="006274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BB0191" w:rsidRPr="002C5ADC" w:rsidRDefault="00BB0191" w:rsidP="006274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BB0191" w:rsidRPr="002C5ADC" w:rsidRDefault="00BB0191" w:rsidP="006274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702279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BB0191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</w:tbl>
    <w:p w:rsidR="00702279" w:rsidRDefault="00702279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B75FF" w:rsidRDefault="008B75FF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65A4" w:rsidRDefault="00D265A4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65A4" w:rsidRDefault="00D265A4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274A6" w:rsidRPr="002D76E6" w:rsidRDefault="006274A6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1328" w:rsidRPr="002D76E6" w:rsidRDefault="002A1328" w:rsidP="006274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D76E6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Часть </w:t>
      </w:r>
      <w:r w:rsidRPr="002D76E6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="002E6CB1" w:rsidRPr="002D76E6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2D76E6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="006274A6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2D76E6">
        <w:rPr>
          <w:rFonts w:ascii="Times New Roman" w:eastAsia="Calibri" w:hAnsi="Times New Roman" w:cs="Times New Roman"/>
          <w:b/>
          <w:sz w:val="28"/>
          <w:szCs w:val="28"/>
        </w:rPr>
        <w:t>Прочие сведения о государственном задании.</w:t>
      </w:r>
    </w:p>
    <w:p w:rsidR="002A1328" w:rsidRPr="006274A6" w:rsidRDefault="002A1328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8B75FF" w:rsidRPr="006274A6" w:rsidRDefault="008B75FF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2A1328" w:rsidRPr="006274A6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6274A6">
        <w:rPr>
          <w:rFonts w:ascii="Times New Roman" w:eastAsia="Calibri" w:hAnsi="Times New Roman" w:cs="Times New Roman"/>
          <w:color w:val="000000"/>
          <w:sz w:val="26"/>
          <w:szCs w:val="26"/>
        </w:rPr>
        <w:t>1. Основания для досрочного прекращения выполнения государственного задания: ликвидация учреждения.</w:t>
      </w:r>
    </w:p>
    <w:p w:rsidR="002A1328" w:rsidRPr="006274A6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6274A6">
        <w:rPr>
          <w:rFonts w:ascii="Times New Roman" w:eastAsia="Calibri" w:hAnsi="Times New Roman" w:cs="Times New Roman"/>
          <w:sz w:val="26"/>
          <w:szCs w:val="26"/>
        </w:rPr>
        <w:t xml:space="preserve">2.  </w:t>
      </w:r>
      <w:r w:rsidRPr="006274A6">
        <w:rPr>
          <w:rFonts w:ascii="Times New Roman" w:eastAsia="Calibri" w:hAnsi="Times New Roman" w:cs="Times New Roman"/>
          <w:color w:val="000000"/>
          <w:sz w:val="26"/>
          <w:szCs w:val="26"/>
        </w:rPr>
        <w:t>Иная информация, необходимая для выполнения (контроля за выполнением) государственного задания: нет</w:t>
      </w:r>
    </w:p>
    <w:p w:rsidR="002A1328" w:rsidRPr="006274A6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274A6">
        <w:rPr>
          <w:rFonts w:ascii="Times New Roman" w:eastAsia="Calibri" w:hAnsi="Times New Roman" w:cs="Times New Roman"/>
          <w:color w:val="000000"/>
          <w:sz w:val="26"/>
          <w:szCs w:val="26"/>
        </w:rPr>
        <w:t>3. </w:t>
      </w:r>
      <w:r w:rsidRPr="006274A6">
        <w:rPr>
          <w:rFonts w:ascii="Times New Roman" w:eastAsia="Calibri" w:hAnsi="Times New Roman" w:cs="Times New Roman"/>
          <w:sz w:val="26"/>
          <w:szCs w:val="26"/>
        </w:rPr>
        <w:t>Порядок контроля за выполнением государственного задания:</w:t>
      </w: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jc w:val="center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979"/>
        <w:gridCol w:w="2978"/>
        <w:gridCol w:w="9320"/>
      </w:tblGrid>
      <w:tr w:rsidR="002A1328" w:rsidRPr="00246F8F" w:rsidTr="002D76E6">
        <w:trPr>
          <w:trHeight w:val="28"/>
          <w:jc w:val="center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Форма контроля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Периодичность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2A1328" w:rsidRPr="00246F8F" w:rsidTr="002D76E6">
        <w:trPr>
          <w:trHeight w:val="28"/>
          <w:jc w:val="center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2A1328" w:rsidRPr="00246F8F" w:rsidTr="002D76E6">
        <w:trPr>
          <w:jc w:val="center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F279BB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1. </w:t>
            </w:r>
            <w:r w:rsidR="002D76E6">
              <w:rPr>
                <w:rFonts w:ascii="Times New Roman" w:eastAsia="Calibri" w:hAnsi="Times New Roman" w:cs="Times New Roman"/>
                <w:sz w:val="20"/>
                <w:szCs w:val="20"/>
              </w:rPr>
              <w:t>Ведомственный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Ежеквартально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t>Департамент здравоохранения, труд</w:t>
            </w:r>
            <w:r w:rsidR="002D76E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 и социальной защиты населения </w:t>
            </w: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t>Ненецкого автономного округа</w:t>
            </w:r>
          </w:p>
        </w:tc>
      </w:tr>
      <w:tr w:rsidR="002A1328" w:rsidRPr="00246F8F" w:rsidTr="002D76E6">
        <w:trPr>
          <w:jc w:val="center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="00F279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 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Внешний 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Надзорные органы</w:t>
            </w:r>
          </w:p>
        </w:tc>
      </w:tr>
    </w:tbl>
    <w:p w:rsidR="00D265A4" w:rsidRDefault="00D265A4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4A6" w:rsidRPr="006274A6" w:rsidRDefault="006274A6" w:rsidP="006274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274A6">
        <w:rPr>
          <w:rFonts w:ascii="Times New Roman" w:eastAsia="Calibri" w:hAnsi="Times New Roman" w:cs="Times New Roman"/>
          <w:sz w:val="26"/>
          <w:szCs w:val="26"/>
        </w:rPr>
        <w:t>4. Требования к отчетности о выполнении государственного задания.</w:t>
      </w:r>
    </w:p>
    <w:p w:rsidR="006274A6" w:rsidRPr="006274A6" w:rsidRDefault="006274A6" w:rsidP="006274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274A6">
        <w:rPr>
          <w:rFonts w:ascii="Times New Roman" w:eastAsia="Calibri" w:hAnsi="Times New Roman" w:cs="Times New Roman"/>
          <w:sz w:val="26"/>
          <w:szCs w:val="26"/>
        </w:rPr>
        <w:t xml:space="preserve">4.1. Периодичность представления отчётов о выполнении государственного задания: ежеквартально (предоставление отчета </w:t>
      </w:r>
      <w:r w:rsidRPr="006274A6">
        <w:rPr>
          <w:rFonts w:ascii="Times New Roman" w:eastAsia="Calibri" w:hAnsi="Times New Roman" w:cs="Times New Roman"/>
          <w:sz w:val="26"/>
          <w:szCs w:val="26"/>
        </w:rPr>
        <w:br/>
        <w:t>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6274A6" w:rsidRPr="006274A6" w:rsidRDefault="006274A6" w:rsidP="006274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274A6">
        <w:rPr>
          <w:rFonts w:ascii="Times New Roman" w:eastAsia="Calibri" w:hAnsi="Times New Roman" w:cs="Times New Roman"/>
          <w:sz w:val="26"/>
          <w:szCs w:val="26"/>
        </w:rPr>
        <w:t>4.2. Сроки представления отчетов о выполнении государственного задания: ежеквартальный до 15-го числа месяца, следующего за отчетным, годовой до 25 января следующего года.</w:t>
      </w:r>
    </w:p>
    <w:p w:rsidR="006274A6" w:rsidRPr="006274A6" w:rsidRDefault="006274A6" w:rsidP="006274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274A6">
        <w:rPr>
          <w:rFonts w:ascii="Times New Roman" w:eastAsia="Calibri" w:hAnsi="Times New Roman" w:cs="Times New Roman"/>
          <w:sz w:val="26"/>
          <w:szCs w:val="26"/>
        </w:rPr>
        <w:t>4.2.1. Сроки предоставления предварительного отчета о выполнении государственного задания: до 20 ноября текущего года.</w:t>
      </w:r>
    </w:p>
    <w:p w:rsidR="006274A6" w:rsidRPr="006274A6" w:rsidRDefault="006274A6" w:rsidP="006274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27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4.3. Иные требования к отчетности о выполнении государственного задания: </w:t>
      </w:r>
      <w:r w:rsidRPr="006274A6">
        <w:rPr>
          <w:rFonts w:ascii="Times New Roman" w:eastAsia="Calibri" w:hAnsi="Times New Roman" w:cs="Times New Roman"/>
          <w:sz w:val="26"/>
          <w:szCs w:val="26"/>
        </w:rPr>
        <w:t>накопительным итогом в сравнении по году.</w:t>
      </w:r>
    </w:p>
    <w:p w:rsidR="006274A6" w:rsidRPr="006274A6" w:rsidRDefault="006274A6" w:rsidP="006274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274A6">
        <w:rPr>
          <w:rFonts w:ascii="Times New Roman" w:eastAsia="Times New Roman" w:hAnsi="Times New Roman" w:cs="Times New Roman"/>
          <w:sz w:val="26"/>
          <w:szCs w:val="26"/>
          <w:lang w:eastAsia="ru-RU"/>
        </w:rPr>
        <w:t>5. Иные показатели, связанные с выполнением государственного задания: нет.</w:t>
      </w:r>
    </w:p>
    <w:p w:rsidR="003E46B7" w:rsidRDefault="003E46B7" w:rsidP="003E46B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6B7" w:rsidRDefault="003E46B7" w:rsidP="003E46B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6B7" w:rsidRPr="003E46B7" w:rsidRDefault="003E46B7" w:rsidP="003E46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</w:p>
    <w:sectPr w:rsidR="003E46B7" w:rsidRPr="003E46B7" w:rsidSect="00856464">
      <w:headerReference w:type="default" r:id="rId16"/>
      <w:pgSz w:w="16838" w:h="11905" w:orient="landscape" w:code="9"/>
      <w:pgMar w:top="1134" w:right="850" w:bottom="1134" w:left="1701" w:header="68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70EF" w:rsidRDefault="009170EF">
      <w:pPr>
        <w:spacing w:after="0" w:line="240" w:lineRule="auto"/>
      </w:pPr>
      <w:r>
        <w:separator/>
      </w:r>
    </w:p>
  </w:endnote>
  <w:endnote w:type="continuationSeparator" w:id="0">
    <w:p w:rsidR="009170EF" w:rsidRDefault="00917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70EF" w:rsidRDefault="009170EF">
      <w:pPr>
        <w:spacing w:after="0" w:line="240" w:lineRule="auto"/>
      </w:pPr>
      <w:r>
        <w:separator/>
      </w:r>
    </w:p>
  </w:footnote>
  <w:footnote w:type="continuationSeparator" w:id="0">
    <w:p w:rsidR="009170EF" w:rsidRDefault="00917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675398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8F5CD2" w:rsidRDefault="008F5CD2">
        <w:pPr>
          <w:pStyle w:val="a4"/>
          <w:jc w:val="center"/>
        </w:pPr>
      </w:p>
      <w:p w:rsidR="008F5CD2" w:rsidRDefault="008F5CD2">
        <w:pPr>
          <w:pStyle w:val="a4"/>
          <w:jc w:val="center"/>
        </w:pPr>
      </w:p>
      <w:p w:rsidR="008F5CD2" w:rsidRPr="00FF3F27" w:rsidRDefault="008F5CD2">
        <w:pPr>
          <w:pStyle w:val="a4"/>
          <w:jc w:val="center"/>
          <w:rPr>
            <w:sz w:val="18"/>
            <w:szCs w:val="18"/>
          </w:rPr>
        </w:pPr>
        <w:r w:rsidRPr="00FF3F27">
          <w:rPr>
            <w:sz w:val="18"/>
            <w:szCs w:val="18"/>
          </w:rPr>
          <w:fldChar w:fldCharType="begin"/>
        </w:r>
        <w:r w:rsidRPr="00FF3F27">
          <w:rPr>
            <w:sz w:val="18"/>
            <w:szCs w:val="18"/>
          </w:rPr>
          <w:instrText>PAGE   \* MERGEFORMAT</w:instrText>
        </w:r>
        <w:r w:rsidRPr="00FF3F27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2</w:t>
        </w:r>
        <w:r w:rsidRPr="00FF3F27">
          <w:rPr>
            <w:sz w:val="18"/>
            <w:szCs w:val="18"/>
          </w:rPr>
          <w:fldChar w:fldCharType="end"/>
        </w:r>
      </w:p>
    </w:sdtContent>
  </w:sdt>
  <w:p w:rsidR="008F5CD2" w:rsidRDefault="008F5CD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1302161"/>
      <w:docPartObj>
        <w:docPartGallery w:val="Page Numbers (Top of Page)"/>
        <w:docPartUnique/>
      </w:docPartObj>
    </w:sdtPr>
    <w:sdtEndPr/>
    <w:sdtContent>
      <w:p w:rsidR="008F5CD2" w:rsidRDefault="008F5CD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0148">
          <w:rPr>
            <w:noProof/>
          </w:rPr>
          <w:t>7</w:t>
        </w:r>
        <w:r>
          <w:fldChar w:fldCharType="end"/>
        </w:r>
      </w:p>
    </w:sdtContent>
  </w:sdt>
  <w:p w:rsidR="008F5CD2" w:rsidRDefault="008F5CD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EF5C3B"/>
    <w:multiLevelType w:val="hybridMultilevel"/>
    <w:tmpl w:val="B4906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A45FD"/>
    <w:multiLevelType w:val="hybridMultilevel"/>
    <w:tmpl w:val="1592C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01DEF"/>
    <w:multiLevelType w:val="hybridMultilevel"/>
    <w:tmpl w:val="ACF6C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F6750A"/>
    <w:multiLevelType w:val="hybridMultilevel"/>
    <w:tmpl w:val="58285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F8F"/>
    <w:rsid w:val="000011D7"/>
    <w:rsid w:val="00003880"/>
    <w:rsid w:val="00014291"/>
    <w:rsid w:val="00022A5B"/>
    <w:rsid w:val="00023E8C"/>
    <w:rsid w:val="00030257"/>
    <w:rsid w:val="000332D6"/>
    <w:rsid w:val="00035C02"/>
    <w:rsid w:val="000361F5"/>
    <w:rsid w:val="000366D7"/>
    <w:rsid w:val="00036A3A"/>
    <w:rsid w:val="00037217"/>
    <w:rsid w:val="00037DC8"/>
    <w:rsid w:val="00044108"/>
    <w:rsid w:val="00046E13"/>
    <w:rsid w:val="0005323A"/>
    <w:rsid w:val="00053727"/>
    <w:rsid w:val="00053B07"/>
    <w:rsid w:val="00055D63"/>
    <w:rsid w:val="00055E62"/>
    <w:rsid w:val="0006027B"/>
    <w:rsid w:val="00060D4E"/>
    <w:rsid w:val="00063044"/>
    <w:rsid w:val="0006456F"/>
    <w:rsid w:val="000658AB"/>
    <w:rsid w:val="000665F7"/>
    <w:rsid w:val="000714C4"/>
    <w:rsid w:val="000726FB"/>
    <w:rsid w:val="000732AC"/>
    <w:rsid w:val="00073CCA"/>
    <w:rsid w:val="00080547"/>
    <w:rsid w:val="00082B90"/>
    <w:rsid w:val="00087DE3"/>
    <w:rsid w:val="000914CC"/>
    <w:rsid w:val="00091AC2"/>
    <w:rsid w:val="00093632"/>
    <w:rsid w:val="000974C5"/>
    <w:rsid w:val="000977F9"/>
    <w:rsid w:val="000A1B28"/>
    <w:rsid w:val="000A33DE"/>
    <w:rsid w:val="000A38D8"/>
    <w:rsid w:val="000A7836"/>
    <w:rsid w:val="000B1E0C"/>
    <w:rsid w:val="000B23E2"/>
    <w:rsid w:val="000B2D75"/>
    <w:rsid w:val="000B52CC"/>
    <w:rsid w:val="000B70A0"/>
    <w:rsid w:val="000C0285"/>
    <w:rsid w:val="000C5166"/>
    <w:rsid w:val="000C5E49"/>
    <w:rsid w:val="000C6166"/>
    <w:rsid w:val="000C6FE1"/>
    <w:rsid w:val="000C7C64"/>
    <w:rsid w:val="000D0A30"/>
    <w:rsid w:val="000D123E"/>
    <w:rsid w:val="000D181B"/>
    <w:rsid w:val="000D1B5E"/>
    <w:rsid w:val="000E479D"/>
    <w:rsid w:val="000E6D3F"/>
    <w:rsid w:val="000E7582"/>
    <w:rsid w:val="000F091D"/>
    <w:rsid w:val="000F52C5"/>
    <w:rsid w:val="000F52FA"/>
    <w:rsid w:val="000F7635"/>
    <w:rsid w:val="00100948"/>
    <w:rsid w:val="001027FB"/>
    <w:rsid w:val="00103C14"/>
    <w:rsid w:val="00103DE2"/>
    <w:rsid w:val="001043D5"/>
    <w:rsid w:val="00104D34"/>
    <w:rsid w:val="00106249"/>
    <w:rsid w:val="001070F6"/>
    <w:rsid w:val="0010719D"/>
    <w:rsid w:val="00107A44"/>
    <w:rsid w:val="001104A5"/>
    <w:rsid w:val="0011095D"/>
    <w:rsid w:val="00111304"/>
    <w:rsid w:val="00115FE4"/>
    <w:rsid w:val="001168E4"/>
    <w:rsid w:val="00116C8A"/>
    <w:rsid w:val="00117D03"/>
    <w:rsid w:val="00120BCB"/>
    <w:rsid w:val="00120D7D"/>
    <w:rsid w:val="00121419"/>
    <w:rsid w:val="0012149C"/>
    <w:rsid w:val="0013067D"/>
    <w:rsid w:val="00130D17"/>
    <w:rsid w:val="00133C82"/>
    <w:rsid w:val="001345C4"/>
    <w:rsid w:val="00136719"/>
    <w:rsid w:val="00140222"/>
    <w:rsid w:val="00143591"/>
    <w:rsid w:val="00147295"/>
    <w:rsid w:val="0015121E"/>
    <w:rsid w:val="00153CF8"/>
    <w:rsid w:val="00162D56"/>
    <w:rsid w:val="00175B5D"/>
    <w:rsid w:val="00177172"/>
    <w:rsid w:val="001824F5"/>
    <w:rsid w:val="00195668"/>
    <w:rsid w:val="00196491"/>
    <w:rsid w:val="001A553C"/>
    <w:rsid w:val="001A55F8"/>
    <w:rsid w:val="001B17D6"/>
    <w:rsid w:val="001B1B3F"/>
    <w:rsid w:val="001B28C6"/>
    <w:rsid w:val="001B313B"/>
    <w:rsid w:val="001B341F"/>
    <w:rsid w:val="001B3E26"/>
    <w:rsid w:val="001B7681"/>
    <w:rsid w:val="001C36C8"/>
    <w:rsid w:val="001C384B"/>
    <w:rsid w:val="001C3E1F"/>
    <w:rsid w:val="001D61EB"/>
    <w:rsid w:val="001D6536"/>
    <w:rsid w:val="001E1703"/>
    <w:rsid w:val="001E1C95"/>
    <w:rsid w:val="001E4A62"/>
    <w:rsid w:val="001E5A8A"/>
    <w:rsid w:val="001E63EC"/>
    <w:rsid w:val="001E7312"/>
    <w:rsid w:val="001E7787"/>
    <w:rsid w:val="001F2D0C"/>
    <w:rsid w:val="0020406A"/>
    <w:rsid w:val="002042FE"/>
    <w:rsid w:val="00204D0A"/>
    <w:rsid w:val="00205E91"/>
    <w:rsid w:val="00207E21"/>
    <w:rsid w:val="00210CE9"/>
    <w:rsid w:val="00212833"/>
    <w:rsid w:val="002233B8"/>
    <w:rsid w:val="00223FCF"/>
    <w:rsid w:val="002255E9"/>
    <w:rsid w:val="002259AA"/>
    <w:rsid w:val="0023738C"/>
    <w:rsid w:val="00237DA9"/>
    <w:rsid w:val="002414EB"/>
    <w:rsid w:val="0024188F"/>
    <w:rsid w:val="00241BF7"/>
    <w:rsid w:val="0024618D"/>
    <w:rsid w:val="00246F8F"/>
    <w:rsid w:val="00253EF8"/>
    <w:rsid w:val="00255287"/>
    <w:rsid w:val="002558D5"/>
    <w:rsid w:val="00255AFC"/>
    <w:rsid w:val="00257293"/>
    <w:rsid w:val="00257DFA"/>
    <w:rsid w:val="002606BB"/>
    <w:rsid w:val="00264C85"/>
    <w:rsid w:val="00273EE1"/>
    <w:rsid w:val="002748E5"/>
    <w:rsid w:val="00280333"/>
    <w:rsid w:val="0028256B"/>
    <w:rsid w:val="00282B4F"/>
    <w:rsid w:val="0028341C"/>
    <w:rsid w:val="00283DF4"/>
    <w:rsid w:val="00286954"/>
    <w:rsid w:val="00287FDD"/>
    <w:rsid w:val="00290EC9"/>
    <w:rsid w:val="002955D8"/>
    <w:rsid w:val="00295E51"/>
    <w:rsid w:val="00295E81"/>
    <w:rsid w:val="002968F2"/>
    <w:rsid w:val="002A0190"/>
    <w:rsid w:val="002A1328"/>
    <w:rsid w:val="002A1F00"/>
    <w:rsid w:val="002B030C"/>
    <w:rsid w:val="002B34C0"/>
    <w:rsid w:val="002B52B4"/>
    <w:rsid w:val="002B6E40"/>
    <w:rsid w:val="002C0161"/>
    <w:rsid w:val="002C1490"/>
    <w:rsid w:val="002C5ADC"/>
    <w:rsid w:val="002D0148"/>
    <w:rsid w:val="002D0623"/>
    <w:rsid w:val="002D15FA"/>
    <w:rsid w:val="002D7471"/>
    <w:rsid w:val="002D76E6"/>
    <w:rsid w:val="002E0364"/>
    <w:rsid w:val="002E1287"/>
    <w:rsid w:val="002E3D7D"/>
    <w:rsid w:val="002E6CB1"/>
    <w:rsid w:val="002F673F"/>
    <w:rsid w:val="002F7881"/>
    <w:rsid w:val="002F7E5A"/>
    <w:rsid w:val="0030579A"/>
    <w:rsid w:val="003122E8"/>
    <w:rsid w:val="003125ED"/>
    <w:rsid w:val="00314B09"/>
    <w:rsid w:val="00315609"/>
    <w:rsid w:val="0031562E"/>
    <w:rsid w:val="00316504"/>
    <w:rsid w:val="0031777E"/>
    <w:rsid w:val="00320A78"/>
    <w:rsid w:val="00320B51"/>
    <w:rsid w:val="00320BDF"/>
    <w:rsid w:val="00321C8D"/>
    <w:rsid w:val="00322EF1"/>
    <w:rsid w:val="00332765"/>
    <w:rsid w:val="0033519E"/>
    <w:rsid w:val="00335FBD"/>
    <w:rsid w:val="00336000"/>
    <w:rsid w:val="0033695E"/>
    <w:rsid w:val="00345424"/>
    <w:rsid w:val="0035534B"/>
    <w:rsid w:val="003605DE"/>
    <w:rsid w:val="00360BDE"/>
    <w:rsid w:val="003673D2"/>
    <w:rsid w:val="00371308"/>
    <w:rsid w:val="00373D5E"/>
    <w:rsid w:val="003746CD"/>
    <w:rsid w:val="00375749"/>
    <w:rsid w:val="00375DD6"/>
    <w:rsid w:val="00381E5A"/>
    <w:rsid w:val="0038267E"/>
    <w:rsid w:val="00382AD7"/>
    <w:rsid w:val="00383B1D"/>
    <w:rsid w:val="003840C2"/>
    <w:rsid w:val="00385964"/>
    <w:rsid w:val="003864EC"/>
    <w:rsid w:val="00387701"/>
    <w:rsid w:val="00395539"/>
    <w:rsid w:val="0039638D"/>
    <w:rsid w:val="003A65BF"/>
    <w:rsid w:val="003A6D7B"/>
    <w:rsid w:val="003A7065"/>
    <w:rsid w:val="003B0CD8"/>
    <w:rsid w:val="003B2392"/>
    <w:rsid w:val="003B40FE"/>
    <w:rsid w:val="003B49D4"/>
    <w:rsid w:val="003C4638"/>
    <w:rsid w:val="003D1DD8"/>
    <w:rsid w:val="003D52C1"/>
    <w:rsid w:val="003D74AB"/>
    <w:rsid w:val="003E0193"/>
    <w:rsid w:val="003E1B78"/>
    <w:rsid w:val="003E1CAC"/>
    <w:rsid w:val="003E2B31"/>
    <w:rsid w:val="003E46B7"/>
    <w:rsid w:val="003F0B0F"/>
    <w:rsid w:val="003F0CDD"/>
    <w:rsid w:val="003F309F"/>
    <w:rsid w:val="003F4E42"/>
    <w:rsid w:val="003F53D3"/>
    <w:rsid w:val="003F6802"/>
    <w:rsid w:val="003F6F5D"/>
    <w:rsid w:val="0040198C"/>
    <w:rsid w:val="004022C4"/>
    <w:rsid w:val="00402DD8"/>
    <w:rsid w:val="0040773C"/>
    <w:rsid w:val="00410037"/>
    <w:rsid w:val="00411DFD"/>
    <w:rsid w:val="00414268"/>
    <w:rsid w:val="00414FF0"/>
    <w:rsid w:val="00415C02"/>
    <w:rsid w:val="00420610"/>
    <w:rsid w:val="00420853"/>
    <w:rsid w:val="00420AB3"/>
    <w:rsid w:val="00422EBD"/>
    <w:rsid w:val="00425F77"/>
    <w:rsid w:val="00433AFC"/>
    <w:rsid w:val="00436825"/>
    <w:rsid w:val="00437500"/>
    <w:rsid w:val="00437510"/>
    <w:rsid w:val="00437B02"/>
    <w:rsid w:val="00442588"/>
    <w:rsid w:val="00443798"/>
    <w:rsid w:val="00450A84"/>
    <w:rsid w:val="004529F0"/>
    <w:rsid w:val="004534D0"/>
    <w:rsid w:val="00456FFD"/>
    <w:rsid w:val="0046224E"/>
    <w:rsid w:val="00462C89"/>
    <w:rsid w:val="00464E59"/>
    <w:rsid w:val="00465033"/>
    <w:rsid w:val="004675DD"/>
    <w:rsid w:val="00471B0A"/>
    <w:rsid w:val="00473A02"/>
    <w:rsid w:val="00474CB7"/>
    <w:rsid w:val="00474E63"/>
    <w:rsid w:val="00476E5A"/>
    <w:rsid w:val="00477689"/>
    <w:rsid w:val="00484828"/>
    <w:rsid w:val="00486645"/>
    <w:rsid w:val="004874CC"/>
    <w:rsid w:val="00491595"/>
    <w:rsid w:val="00492D2C"/>
    <w:rsid w:val="00492ECF"/>
    <w:rsid w:val="00495734"/>
    <w:rsid w:val="00495CE4"/>
    <w:rsid w:val="0049755B"/>
    <w:rsid w:val="004977E5"/>
    <w:rsid w:val="00497D39"/>
    <w:rsid w:val="004A0CE4"/>
    <w:rsid w:val="004A2C4C"/>
    <w:rsid w:val="004A2D3C"/>
    <w:rsid w:val="004A3CCF"/>
    <w:rsid w:val="004A5998"/>
    <w:rsid w:val="004A72CF"/>
    <w:rsid w:val="004B08B0"/>
    <w:rsid w:val="004C01BD"/>
    <w:rsid w:val="004C327F"/>
    <w:rsid w:val="004C5DD7"/>
    <w:rsid w:val="004C62D1"/>
    <w:rsid w:val="004C6C97"/>
    <w:rsid w:val="004C7D1A"/>
    <w:rsid w:val="004D2C02"/>
    <w:rsid w:val="004D5543"/>
    <w:rsid w:val="004D6AAF"/>
    <w:rsid w:val="004D6E3C"/>
    <w:rsid w:val="004D735C"/>
    <w:rsid w:val="004E14F8"/>
    <w:rsid w:val="004E32D9"/>
    <w:rsid w:val="004E39B4"/>
    <w:rsid w:val="004E4C62"/>
    <w:rsid w:val="004E54C8"/>
    <w:rsid w:val="004E77A4"/>
    <w:rsid w:val="004F035F"/>
    <w:rsid w:val="004F1F55"/>
    <w:rsid w:val="004F2491"/>
    <w:rsid w:val="004F2EE6"/>
    <w:rsid w:val="004F5666"/>
    <w:rsid w:val="00501B35"/>
    <w:rsid w:val="005027E6"/>
    <w:rsid w:val="00503DBB"/>
    <w:rsid w:val="00512600"/>
    <w:rsid w:val="00525213"/>
    <w:rsid w:val="00531B5F"/>
    <w:rsid w:val="0053452D"/>
    <w:rsid w:val="005376AD"/>
    <w:rsid w:val="00537F4E"/>
    <w:rsid w:val="005404CE"/>
    <w:rsid w:val="00540AF2"/>
    <w:rsid w:val="005522D2"/>
    <w:rsid w:val="005531CA"/>
    <w:rsid w:val="00553624"/>
    <w:rsid w:val="005540D6"/>
    <w:rsid w:val="00554F48"/>
    <w:rsid w:val="0055608B"/>
    <w:rsid w:val="00561A48"/>
    <w:rsid w:val="0056463E"/>
    <w:rsid w:val="0056628E"/>
    <w:rsid w:val="00570758"/>
    <w:rsid w:val="005715BE"/>
    <w:rsid w:val="0057220A"/>
    <w:rsid w:val="005723D8"/>
    <w:rsid w:val="00573C7D"/>
    <w:rsid w:val="00581415"/>
    <w:rsid w:val="00582FC9"/>
    <w:rsid w:val="00583987"/>
    <w:rsid w:val="00583B67"/>
    <w:rsid w:val="005873C0"/>
    <w:rsid w:val="005A13CE"/>
    <w:rsid w:val="005A3000"/>
    <w:rsid w:val="005A360F"/>
    <w:rsid w:val="005A3919"/>
    <w:rsid w:val="005A63FB"/>
    <w:rsid w:val="005B5291"/>
    <w:rsid w:val="005B622A"/>
    <w:rsid w:val="005C3FC1"/>
    <w:rsid w:val="005D214D"/>
    <w:rsid w:val="005D7E0C"/>
    <w:rsid w:val="005E1366"/>
    <w:rsid w:val="005E2375"/>
    <w:rsid w:val="005E319C"/>
    <w:rsid w:val="005E4072"/>
    <w:rsid w:val="005E4365"/>
    <w:rsid w:val="005E7CEE"/>
    <w:rsid w:val="005F045D"/>
    <w:rsid w:val="005F71AE"/>
    <w:rsid w:val="005F7581"/>
    <w:rsid w:val="00600138"/>
    <w:rsid w:val="0060395D"/>
    <w:rsid w:val="00604435"/>
    <w:rsid w:val="00605B01"/>
    <w:rsid w:val="0060630B"/>
    <w:rsid w:val="00606AF4"/>
    <w:rsid w:val="00610498"/>
    <w:rsid w:val="00611D0B"/>
    <w:rsid w:val="0061310C"/>
    <w:rsid w:val="00613BBA"/>
    <w:rsid w:val="00616BA5"/>
    <w:rsid w:val="006214D1"/>
    <w:rsid w:val="00621A5D"/>
    <w:rsid w:val="006221F0"/>
    <w:rsid w:val="00624A2A"/>
    <w:rsid w:val="006274A6"/>
    <w:rsid w:val="0063064F"/>
    <w:rsid w:val="00635B81"/>
    <w:rsid w:val="00635BEB"/>
    <w:rsid w:val="006370BB"/>
    <w:rsid w:val="006373A6"/>
    <w:rsid w:val="00644274"/>
    <w:rsid w:val="0064639E"/>
    <w:rsid w:val="00650F86"/>
    <w:rsid w:val="00651FF4"/>
    <w:rsid w:val="006521DC"/>
    <w:rsid w:val="00653C32"/>
    <w:rsid w:val="006540E3"/>
    <w:rsid w:val="00660A87"/>
    <w:rsid w:val="00664F41"/>
    <w:rsid w:val="00670A19"/>
    <w:rsid w:val="00674AD0"/>
    <w:rsid w:val="00675900"/>
    <w:rsid w:val="00676FC5"/>
    <w:rsid w:val="006830A2"/>
    <w:rsid w:val="006866D7"/>
    <w:rsid w:val="006956D2"/>
    <w:rsid w:val="00695A37"/>
    <w:rsid w:val="00697560"/>
    <w:rsid w:val="006A7DCB"/>
    <w:rsid w:val="006B0D8A"/>
    <w:rsid w:val="006B2641"/>
    <w:rsid w:val="006B3A32"/>
    <w:rsid w:val="006C49FB"/>
    <w:rsid w:val="006C53EB"/>
    <w:rsid w:val="006C7D70"/>
    <w:rsid w:val="006D069B"/>
    <w:rsid w:val="006D3130"/>
    <w:rsid w:val="006D5AFF"/>
    <w:rsid w:val="006D6417"/>
    <w:rsid w:val="006E0527"/>
    <w:rsid w:val="006F3513"/>
    <w:rsid w:val="006F484F"/>
    <w:rsid w:val="006F4EA5"/>
    <w:rsid w:val="006F67E0"/>
    <w:rsid w:val="006F7852"/>
    <w:rsid w:val="006F7D32"/>
    <w:rsid w:val="006F7D48"/>
    <w:rsid w:val="00702279"/>
    <w:rsid w:val="00702344"/>
    <w:rsid w:val="00704151"/>
    <w:rsid w:val="00705ABB"/>
    <w:rsid w:val="007064CF"/>
    <w:rsid w:val="00712D0D"/>
    <w:rsid w:val="00714060"/>
    <w:rsid w:val="0071573E"/>
    <w:rsid w:val="00720266"/>
    <w:rsid w:val="00723C98"/>
    <w:rsid w:val="00732863"/>
    <w:rsid w:val="00740972"/>
    <w:rsid w:val="00743C9C"/>
    <w:rsid w:val="007460B0"/>
    <w:rsid w:val="0074698E"/>
    <w:rsid w:val="007508AF"/>
    <w:rsid w:val="00753D66"/>
    <w:rsid w:val="0075409A"/>
    <w:rsid w:val="00754631"/>
    <w:rsid w:val="00755EFC"/>
    <w:rsid w:val="00757AE1"/>
    <w:rsid w:val="00764936"/>
    <w:rsid w:val="00767DDF"/>
    <w:rsid w:val="007707FE"/>
    <w:rsid w:val="00774946"/>
    <w:rsid w:val="00777DFC"/>
    <w:rsid w:val="00780140"/>
    <w:rsid w:val="0078250C"/>
    <w:rsid w:val="00783B7A"/>
    <w:rsid w:val="0078757F"/>
    <w:rsid w:val="0078795C"/>
    <w:rsid w:val="00793CFF"/>
    <w:rsid w:val="007A61EC"/>
    <w:rsid w:val="007B0BCE"/>
    <w:rsid w:val="007B1A93"/>
    <w:rsid w:val="007B1B7B"/>
    <w:rsid w:val="007B1F9B"/>
    <w:rsid w:val="007B2CE0"/>
    <w:rsid w:val="007B461F"/>
    <w:rsid w:val="007B58A3"/>
    <w:rsid w:val="007C1DF6"/>
    <w:rsid w:val="007C5344"/>
    <w:rsid w:val="007C6F7F"/>
    <w:rsid w:val="007C7053"/>
    <w:rsid w:val="007C72EE"/>
    <w:rsid w:val="007D0566"/>
    <w:rsid w:val="007D2F4F"/>
    <w:rsid w:val="007E154E"/>
    <w:rsid w:val="007E2051"/>
    <w:rsid w:val="007E7A9A"/>
    <w:rsid w:val="007F0AB0"/>
    <w:rsid w:val="007F0ED6"/>
    <w:rsid w:val="007F160C"/>
    <w:rsid w:val="007F2BC5"/>
    <w:rsid w:val="007F4A6C"/>
    <w:rsid w:val="007F51A6"/>
    <w:rsid w:val="0080630F"/>
    <w:rsid w:val="00806490"/>
    <w:rsid w:val="00806C30"/>
    <w:rsid w:val="00823EA8"/>
    <w:rsid w:val="00824965"/>
    <w:rsid w:val="00827501"/>
    <w:rsid w:val="008278E3"/>
    <w:rsid w:val="008302D5"/>
    <w:rsid w:val="0083036A"/>
    <w:rsid w:val="00831546"/>
    <w:rsid w:val="00832452"/>
    <w:rsid w:val="0083389D"/>
    <w:rsid w:val="00834FA6"/>
    <w:rsid w:val="00835880"/>
    <w:rsid w:val="00837B11"/>
    <w:rsid w:val="00837B45"/>
    <w:rsid w:val="008411DF"/>
    <w:rsid w:val="00842040"/>
    <w:rsid w:val="00843F60"/>
    <w:rsid w:val="00847708"/>
    <w:rsid w:val="00851B96"/>
    <w:rsid w:val="00852BD1"/>
    <w:rsid w:val="00853CF1"/>
    <w:rsid w:val="008553FD"/>
    <w:rsid w:val="00856464"/>
    <w:rsid w:val="0085672C"/>
    <w:rsid w:val="00857556"/>
    <w:rsid w:val="00860BE3"/>
    <w:rsid w:val="008616D6"/>
    <w:rsid w:val="00862DB3"/>
    <w:rsid w:val="00863546"/>
    <w:rsid w:val="008642A3"/>
    <w:rsid w:val="00865FFB"/>
    <w:rsid w:val="00871749"/>
    <w:rsid w:val="00874089"/>
    <w:rsid w:val="0087490F"/>
    <w:rsid w:val="0088078C"/>
    <w:rsid w:val="00884072"/>
    <w:rsid w:val="00885329"/>
    <w:rsid w:val="00887E3D"/>
    <w:rsid w:val="00890E38"/>
    <w:rsid w:val="008910F9"/>
    <w:rsid w:val="008914D4"/>
    <w:rsid w:val="00893C26"/>
    <w:rsid w:val="00894820"/>
    <w:rsid w:val="008979A6"/>
    <w:rsid w:val="008A0C03"/>
    <w:rsid w:val="008A4831"/>
    <w:rsid w:val="008B0F55"/>
    <w:rsid w:val="008B75FF"/>
    <w:rsid w:val="008C1315"/>
    <w:rsid w:val="008C1A3E"/>
    <w:rsid w:val="008C2CE1"/>
    <w:rsid w:val="008C4F89"/>
    <w:rsid w:val="008C5379"/>
    <w:rsid w:val="008C6E0B"/>
    <w:rsid w:val="008C7448"/>
    <w:rsid w:val="008C7CBD"/>
    <w:rsid w:val="008D1EB0"/>
    <w:rsid w:val="008D284C"/>
    <w:rsid w:val="008D2B48"/>
    <w:rsid w:val="008D6EB4"/>
    <w:rsid w:val="008D7EF2"/>
    <w:rsid w:val="008F2FCB"/>
    <w:rsid w:val="008F4F5A"/>
    <w:rsid w:val="008F5CD2"/>
    <w:rsid w:val="008F6668"/>
    <w:rsid w:val="008F6D77"/>
    <w:rsid w:val="008F71E7"/>
    <w:rsid w:val="00900A4A"/>
    <w:rsid w:val="00901761"/>
    <w:rsid w:val="0090194C"/>
    <w:rsid w:val="00902AD2"/>
    <w:rsid w:val="00906AAC"/>
    <w:rsid w:val="009139C3"/>
    <w:rsid w:val="00913BBC"/>
    <w:rsid w:val="00916CEF"/>
    <w:rsid w:val="009170EF"/>
    <w:rsid w:val="00923FB6"/>
    <w:rsid w:val="009327A6"/>
    <w:rsid w:val="00932D61"/>
    <w:rsid w:val="00936B36"/>
    <w:rsid w:val="009419F6"/>
    <w:rsid w:val="00942310"/>
    <w:rsid w:val="00942EB6"/>
    <w:rsid w:val="00956F79"/>
    <w:rsid w:val="00960EB8"/>
    <w:rsid w:val="00962D72"/>
    <w:rsid w:val="00964CA1"/>
    <w:rsid w:val="00965753"/>
    <w:rsid w:val="00966095"/>
    <w:rsid w:val="00966933"/>
    <w:rsid w:val="00971F9F"/>
    <w:rsid w:val="00973483"/>
    <w:rsid w:val="00973536"/>
    <w:rsid w:val="00973F21"/>
    <w:rsid w:val="00974AB6"/>
    <w:rsid w:val="0097591A"/>
    <w:rsid w:val="00981200"/>
    <w:rsid w:val="009833AA"/>
    <w:rsid w:val="00983EF3"/>
    <w:rsid w:val="00991A0E"/>
    <w:rsid w:val="009930FC"/>
    <w:rsid w:val="00993577"/>
    <w:rsid w:val="009938FA"/>
    <w:rsid w:val="00997A65"/>
    <w:rsid w:val="009A0D92"/>
    <w:rsid w:val="009A3914"/>
    <w:rsid w:val="009A468B"/>
    <w:rsid w:val="009A7878"/>
    <w:rsid w:val="009B7FF8"/>
    <w:rsid w:val="009D0C77"/>
    <w:rsid w:val="009D1EB0"/>
    <w:rsid w:val="009D2975"/>
    <w:rsid w:val="009D72F7"/>
    <w:rsid w:val="009E3B71"/>
    <w:rsid w:val="009E788F"/>
    <w:rsid w:val="009F10C2"/>
    <w:rsid w:val="009F1414"/>
    <w:rsid w:val="009F2650"/>
    <w:rsid w:val="009F28C4"/>
    <w:rsid w:val="009F7813"/>
    <w:rsid w:val="00A0168B"/>
    <w:rsid w:val="00A05307"/>
    <w:rsid w:val="00A0687B"/>
    <w:rsid w:val="00A11B64"/>
    <w:rsid w:val="00A150AF"/>
    <w:rsid w:val="00A170CA"/>
    <w:rsid w:val="00A20EE9"/>
    <w:rsid w:val="00A240FD"/>
    <w:rsid w:val="00A340AB"/>
    <w:rsid w:val="00A35313"/>
    <w:rsid w:val="00A3543F"/>
    <w:rsid w:val="00A364BB"/>
    <w:rsid w:val="00A371C9"/>
    <w:rsid w:val="00A43549"/>
    <w:rsid w:val="00A45A38"/>
    <w:rsid w:val="00A46E48"/>
    <w:rsid w:val="00A47057"/>
    <w:rsid w:val="00A47C3B"/>
    <w:rsid w:val="00A54BFB"/>
    <w:rsid w:val="00A57023"/>
    <w:rsid w:val="00A57DB9"/>
    <w:rsid w:val="00A635EE"/>
    <w:rsid w:val="00A649DD"/>
    <w:rsid w:val="00A672D3"/>
    <w:rsid w:val="00A81386"/>
    <w:rsid w:val="00A81C70"/>
    <w:rsid w:val="00A820D6"/>
    <w:rsid w:val="00A859AD"/>
    <w:rsid w:val="00A875B1"/>
    <w:rsid w:val="00A927F3"/>
    <w:rsid w:val="00AA5983"/>
    <w:rsid w:val="00AA7027"/>
    <w:rsid w:val="00AB10C9"/>
    <w:rsid w:val="00AB332E"/>
    <w:rsid w:val="00AB49D9"/>
    <w:rsid w:val="00AC4F40"/>
    <w:rsid w:val="00AC544B"/>
    <w:rsid w:val="00AC6C80"/>
    <w:rsid w:val="00AC7C4E"/>
    <w:rsid w:val="00AD25A7"/>
    <w:rsid w:val="00AD27C2"/>
    <w:rsid w:val="00AD3F9B"/>
    <w:rsid w:val="00AD6EC9"/>
    <w:rsid w:val="00AE29C6"/>
    <w:rsid w:val="00AE5434"/>
    <w:rsid w:val="00AE7573"/>
    <w:rsid w:val="00AF058D"/>
    <w:rsid w:val="00AF0D58"/>
    <w:rsid w:val="00AF1DB4"/>
    <w:rsid w:val="00AF46B0"/>
    <w:rsid w:val="00AF6566"/>
    <w:rsid w:val="00B00BA3"/>
    <w:rsid w:val="00B0457C"/>
    <w:rsid w:val="00B04CE1"/>
    <w:rsid w:val="00B10572"/>
    <w:rsid w:val="00B11F4C"/>
    <w:rsid w:val="00B12178"/>
    <w:rsid w:val="00B14BB6"/>
    <w:rsid w:val="00B16227"/>
    <w:rsid w:val="00B1647E"/>
    <w:rsid w:val="00B23235"/>
    <w:rsid w:val="00B252D4"/>
    <w:rsid w:val="00B2767B"/>
    <w:rsid w:val="00B32008"/>
    <w:rsid w:val="00B40960"/>
    <w:rsid w:val="00B427A8"/>
    <w:rsid w:val="00B4623E"/>
    <w:rsid w:val="00B57261"/>
    <w:rsid w:val="00B6200B"/>
    <w:rsid w:val="00B62CAC"/>
    <w:rsid w:val="00B62DA4"/>
    <w:rsid w:val="00B64633"/>
    <w:rsid w:val="00B72462"/>
    <w:rsid w:val="00B7263C"/>
    <w:rsid w:val="00B77355"/>
    <w:rsid w:val="00B8149B"/>
    <w:rsid w:val="00B8378E"/>
    <w:rsid w:val="00B85C01"/>
    <w:rsid w:val="00B912D0"/>
    <w:rsid w:val="00B92271"/>
    <w:rsid w:val="00B93C8D"/>
    <w:rsid w:val="00B95B7E"/>
    <w:rsid w:val="00B96338"/>
    <w:rsid w:val="00BA1457"/>
    <w:rsid w:val="00BA42ED"/>
    <w:rsid w:val="00BA4F75"/>
    <w:rsid w:val="00BA7ED5"/>
    <w:rsid w:val="00BB0191"/>
    <w:rsid w:val="00BB489D"/>
    <w:rsid w:val="00BB624D"/>
    <w:rsid w:val="00BC2D9C"/>
    <w:rsid w:val="00BC5644"/>
    <w:rsid w:val="00BD327E"/>
    <w:rsid w:val="00BD3F20"/>
    <w:rsid w:val="00BD5393"/>
    <w:rsid w:val="00BE0F52"/>
    <w:rsid w:val="00BE2006"/>
    <w:rsid w:val="00BE5CC4"/>
    <w:rsid w:val="00BF0987"/>
    <w:rsid w:val="00BF0D81"/>
    <w:rsid w:val="00BF26A7"/>
    <w:rsid w:val="00BF2B0D"/>
    <w:rsid w:val="00BF677B"/>
    <w:rsid w:val="00C00BB7"/>
    <w:rsid w:val="00C04E25"/>
    <w:rsid w:val="00C07E66"/>
    <w:rsid w:val="00C10E11"/>
    <w:rsid w:val="00C140E8"/>
    <w:rsid w:val="00C20537"/>
    <w:rsid w:val="00C20945"/>
    <w:rsid w:val="00C2315D"/>
    <w:rsid w:val="00C25BD3"/>
    <w:rsid w:val="00C26D5E"/>
    <w:rsid w:val="00C26F9B"/>
    <w:rsid w:val="00C2731D"/>
    <w:rsid w:val="00C30148"/>
    <w:rsid w:val="00C30633"/>
    <w:rsid w:val="00C43165"/>
    <w:rsid w:val="00C458AC"/>
    <w:rsid w:val="00C4611E"/>
    <w:rsid w:val="00C52A5C"/>
    <w:rsid w:val="00C54F96"/>
    <w:rsid w:val="00C55D58"/>
    <w:rsid w:val="00C6479E"/>
    <w:rsid w:val="00C6592C"/>
    <w:rsid w:val="00C67F41"/>
    <w:rsid w:val="00C70558"/>
    <w:rsid w:val="00C8020C"/>
    <w:rsid w:val="00C81733"/>
    <w:rsid w:val="00C82988"/>
    <w:rsid w:val="00C83D2F"/>
    <w:rsid w:val="00C83DEE"/>
    <w:rsid w:val="00C84E42"/>
    <w:rsid w:val="00C85E1C"/>
    <w:rsid w:val="00CA0F69"/>
    <w:rsid w:val="00CA296E"/>
    <w:rsid w:val="00CB1BE2"/>
    <w:rsid w:val="00CB3503"/>
    <w:rsid w:val="00CB571A"/>
    <w:rsid w:val="00CC19F3"/>
    <w:rsid w:val="00CC2097"/>
    <w:rsid w:val="00CC2AD2"/>
    <w:rsid w:val="00CC5D76"/>
    <w:rsid w:val="00CC7C31"/>
    <w:rsid w:val="00CD0281"/>
    <w:rsid w:val="00CD1FD9"/>
    <w:rsid w:val="00CD4046"/>
    <w:rsid w:val="00CD45E0"/>
    <w:rsid w:val="00CE1FE4"/>
    <w:rsid w:val="00CE4B6D"/>
    <w:rsid w:val="00CE547E"/>
    <w:rsid w:val="00CE6F2F"/>
    <w:rsid w:val="00CE6FCB"/>
    <w:rsid w:val="00CE724F"/>
    <w:rsid w:val="00CF3429"/>
    <w:rsid w:val="00CF5FAB"/>
    <w:rsid w:val="00D02462"/>
    <w:rsid w:val="00D05916"/>
    <w:rsid w:val="00D114D6"/>
    <w:rsid w:val="00D130E0"/>
    <w:rsid w:val="00D155D4"/>
    <w:rsid w:val="00D1680B"/>
    <w:rsid w:val="00D22777"/>
    <w:rsid w:val="00D22914"/>
    <w:rsid w:val="00D23E6F"/>
    <w:rsid w:val="00D265A4"/>
    <w:rsid w:val="00D26994"/>
    <w:rsid w:val="00D27DB5"/>
    <w:rsid w:val="00D30898"/>
    <w:rsid w:val="00D30AF6"/>
    <w:rsid w:val="00D31D15"/>
    <w:rsid w:val="00D324D4"/>
    <w:rsid w:val="00D33037"/>
    <w:rsid w:val="00D34A3E"/>
    <w:rsid w:val="00D41215"/>
    <w:rsid w:val="00D44198"/>
    <w:rsid w:val="00D45588"/>
    <w:rsid w:val="00D4774E"/>
    <w:rsid w:val="00D56B3D"/>
    <w:rsid w:val="00D57CDD"/>
    <w:rsid w:val="00D6675E"/>
    <w:rsid w:val="00D67CE9"/>
    <w:rsid w:val="00D67F70"/>
    <w:rsid w:val="00D70C05"/>
    <w:rsid w:val="00D73B60"/>
    <w:rsid w:val="00D805BB"/>
    <w:rsid w:val="00D82054"/>
    <w:rsid w:val="00D83C4D"/>
    <w:rsid w:val="00D90885"/>
    <w:rsid w:val="00D91651"/>
    <w:rsid w:val="00D94C94"/>
    <w:rsid w:val="00D961A4"/>
    <w:rsid w:val="00D97CE5"/>
    <w:rsid w:val="00D97DB7"/>
    <w:rsid w:val="00DA2676"/>
    <w:rsid w:val="00DA5373"/>
    <w:rsid w:val="00DB15E9"/>
    <w:rsid w:val="00DB70A7"/>
    <w:rsid w:val="00DC1781"/>
    <w:rsid w:val="00DC65C9"/>
    <w:rsid w:val="00DC66A1"/>
    <w:rsid w:val="00DD104A"/>
    <w:rsid w:val="00DD3B27"/>
    <w:rsid w:val="00DD3DB1"/>
    <w:rsid w:val="00DD4916"/>
    <w:rsid w:val="00DD580A"/>
    <w:rsid w:val="00DD78D1"/>
    <w:rsid w:val="00DD7F3C"/>
    <w:rsid w:val="00DE038E"/>
    <w:rsid w:val="00DE1736"/>
    <w:rsid w:val="00DE18A1"/>
    <w:rsid w:val="00DE3D03"/>
    <w:rsid w:val="00DE5245"/>
    <w:rsid w:val="00DE61D7"/>
    <w:rsid w:val="00DF67DC"/>
    <w:rsid w:val="00E04D91"/>
    <w:rsid w:val="00E06542"/>
    <w:rsid w:val="00E06ED4"/>
    <w:rsid w:val="00E07337"/>
    <w:rsid w:val="00E103AF"/>
    <w:rsid w:val="00E10AC8"/>
    <w:rsid w:val="00E10E13"/>
    <w:rsid w:val="00E12360"/>
    <w:rsid w:val="00E12C33"/>
    <w:rsid w:val="00E20AD4"/>
    <w:rsid w:val="00E255AB"/>
    <w:rsid w:val="00E2629D"/>
    <w:rsid w:val="00E33AE3"/>
    <w:rsid w:val="00E33F33"/>
    <w:rsid w:val="00E34181"/>
    <w:rsid w:val="00E341D4"/>
    <w:rsid w:val="00E368BA"/>
    <w:rsid w:val="00E36FA7"/>
    <w:rsid w:val="00E40077"/>
    <w:rsid w:val="00E43596"/>
    <w:rsid w:val="00E456C5"/>
    <w:rsid w:val="00E471D8"/>
    <w:rsid w:val="00E47425"/>
    <w:rsid w:val="00E477F0"/>
    <w:rsid w:val="00E517FF"/>
    <w:rsid w:val="00E5695F"/>
    <w:rsid w:val="00E60305"/>
    <w:rsid w:val="00E61847"/>
    <w:rsid w:val="00E6330A"/>
    <w:rsid w:val="00E644BF"/>
    <w:rsid w:val="00E65078"/>
    <w:rsid w:val="00E65EEE"/>
    <w:rsid w:val="00E743B1"/>
    <w:rsid w:val="00E76AD1"/>
    <w:rsid w:val="00E76EA0"/>
    <w:rsid w:val="00E7785F"/>
    <w:rsid w:val="00E7786C"/>
    <w:rsid w:val="00E81338"/>
    <w:rsid w:val="00E81AF5"/>
    <w:rsid w:val="00E823BA"/>
    <w:rsid w:val="00E838C0"/>
    <w:rsid w:val="00E85728"/>
    <w:rsid w:val="00E87052"/>
    <w:rsid w:val="00E87E1F"/>
    <w:rsid w:val="00E908C5"/>
    <w:rsid w:val="00EA5FAB"/>
    <w:rsid w:val="00EA6ADD"/>
    <w:rsid w:val="00EB153C"/>
    <w:rsid w:val="00EB3372"/>
    <w:rsid w:val="00EB5909"/>
    <w:rsid w:val="00EB59B2"/>
    <w:rsid w:val="00EB61F8"/>
    <w:rsid w:val="00EB64AD"/>
    <w:rsid w:val="00EC0BF8"/>
    <w:rsid w:val="00EC6A1B"/>
    <w:rsid w:val="00ED2135"/>
    <w:rsid w:val="00ED3848"/>
    <w:rsid w:val="00EE0F9A"/>
    <w:rsid w:val="00EE2B89"/>
    <w:rsid w:val="00EE3733"/>
    <w:rsid w:val="00EE4E94"/>
    <w:rsid w:val="00EE7D46"/>
    <w:rsid w:val="00EE7D71"/>
    <w:rsid w:val="00EF7C21"/>
    <w:rsid w:val="00F00EB8"/>
    <w:rsid w:val="00F265E9"/>
    <w:rsid w:val="00F279BB"/>
    <w:rsid w:val="00F33198"/>
    <w:rsid w:val="00F334DA"/>
    <w:rsid w:val="00F42377"/>
    <w:rsid w:val="00F42D83"/>
    <w:rsid w:val="00F4688E"/>
    <w:rsid w:val="00F52CBF"/>
    <w:rsid w:val="00F54D31"/>
    <w:rsid w:val="00F558DE"/>
    <w:rsid w:val="00F70536"/>
    <w:rsid w:val="00F708D1"/>
    <w:rsid w:val="00F7339D"/>
    <w:rsid w:val="00F76AEA"/>
    <w:rsid w:val="00F8578B"/>
    <w:rsid w:val="00F85E48"/>
    <w:rsid w:val="00F94188"/>
    <w:rsid w:val="00F96C01"/>
    <w:rsid w:val="00FA481C"/>
    <w:rsid w:val="00FA6045"/>
    <w:rsid w:val="00FA7681"/>
    <w:rsid w:val="00FA7B34"/>
    <w:rsid w:val="00FB05C3"/>
    <w:rsid w:val="00FB0C15"/>
    <w:rsid w:val="00FB1006"/>
    <w:rsid w:val="00FB1B34"/>
    <w:rsid w:val="00FB2EFE"/>
    <w:rsid w:val="00FB6BBE"/>
    <w:rsid w:val="00FC261B"/>
    <w:rsid w:val="00FD0300"/>
    <w:rsid w:val="00FD2216"/>
    <w:rsid w:val="00FD30CB"/>
    <w:rsid w:val="00FD558F"/>
    <w:rsid w:val="00FD787A"/>
    <w:rsid w:val="00FD7978"/>
    <w:rsid w:val="00FE1F9C"/>
    <w:rsid w:val="00FF2A81"/>
    <w:rsid w:val="00FF5A95"/>
    <w:rsid w:val="00FF6A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1DB8C60-5E35-4B75-9E45-2EEE1F3B7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852"/>
  </w:style>
  <w:style w:type="paragraph" w:styleId="1">
    <w:name w:val="heading 1"/>
    <w:basedOn w:val="a"/>
    <w:link w:val="10"/>
    <w:uiPriority w:val="9"/>
    <w:qFormat/>
    <w:rsid w:val="00130D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6F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246F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46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46F8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708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708D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F708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1043D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043D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043D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043D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043D5"/>
    <w:rPr>
      <w:b/>
      <w:bCs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8F2F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F2FCB"/>
  </w:style>
  <w:style w:type="paragraph" w:styleId="af">
    <w:name w:val="List Paragraph"/>
    <w:basedOn w:val="a"/>
    <w:uiPriority w:val="34"/>
    <w:qFormat/>
    <w:rsid w:val="00B14BB6"/>
    <w:pPr>
      <w:ind w:left="720"/>
      <w:contextualSpacing/>
    </w:pPr>
  </w:style>
  <w:style w:type="character" w:customStyle="1" w:styleId="extended-textshort">
    <w:name w:val="extended-text__short"/>
    <w:basedOn w:val="a0"/>
    <w:rsid w:val="00D67F70"/>
  </w:style>
  <w:style w:type="character" w:customStyle="1" w:styleId="10">
    <w:name w:val="Заголовок 1 Знак"/>
    <w:basedOn w:val="a0"/>
    <w:link w:val="1"/>
    <w:uiPriority w:val="9"/>
    <w:rsid w:val="00130D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0">
    <w:name w:val="Hyperlink"/>
    <w:basedOn w:val="a0"/>
    <w:uiPriority w:val="99"/>
    <w:semiHidden/>
    <w:unhideWhenUsed/>
    <w:rsid w:val="00130D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8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15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6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8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1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56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2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67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9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9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7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7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56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4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0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1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3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BC34DBDDCA123AB67541905B90655DD84F6FC450D9DE685FAD72DB0804E83969BED28C96E069CFF5E49CC7F8GEVD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9ABC34DBDDCA123AB67541905B90655DD84F6FC451D0DE685FAD72DB0804E83969BED28C96E069CFF5E49CC7F8GEVDL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958216-464E-4B58-B838-E34053797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1597</Words>
  <Characters>9105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Апицын Андрей Ананьевич</dc:creator>
  <cp:lastModifiedBy>Кармазина Анастасия Сергеевна</cp:lastModifiedBy>
  <cp:revision>33</cp:revision>
  <cp:lastPrinted>2023-01-13T08:20:00Z</cp:lastPrinted>
  <dcterms:created xsi:type="dcterms:W3CDTF">2022-01-14T09:30:00Z</dcterms:created>
  <dcterms:modified xsi:type="dcterms:W3CDTF">2023-07-20T10:56:00Z</dcterms:modified>
</cp:coreProperties>
</file>