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C14" w:rsidRPr="00867C14" w:rsidRDefault="00867C14" w:rsidP="00867C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bookmarkEnd w:id="0"/>
      <w:r w:rsidRPr="00867C1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8ADB4D7" wp14:editId="6AFF91B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C14" w:rsidRPr="00867C14" w:rsidRDefault="00867C14" w:rsidP="00867C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г. №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64F6" w:rsidRPr="00867C14" w:rsidRDefault="003F64F6" w:rsidP="003F64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признании утратившим силу</w:t>
      </w:r>
    </w:p>
    <w:p w:rsidR="003F64F6" w:rsidRDefault="003F64F6" w:rsidP="003F64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приказа </w:t>
      </w:r>
      <w:r w:rsidRPr="001075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Департамента здравоохранения, </w:t>
      </w:r>
    </w:p>
    <w:p w:rsidR="003F64F6" w:rsidRDefault="003F64F6" w:rsidP="003F64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75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труда и социальной защиты населения </w:t>
      </w:r>
    </w:p>
    <w:p w:rsidR="003F64F6" w:rsidRDefault="003F64F6" w:rsidP="003F64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75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Ненецкого автономного округа </w:t>
      </w:r>
    </w:p>
    <w:p w:rsidR="003F64F6" w:rsidRPr="00867C14" w:rsidRDefault="003F64F6" w:rsidP="003F64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75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21.12.2015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075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89</w:t>
      </w:r>
    </w:p>
    <w:p w:rsidR="003F64F6" w:rsidRPr="00867C14" w:rsidRDefault="003F64F6" w:rsidP="003F64F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64F6" w:rsidRPr="00867C14" w:rsidRDefault="003F64F6" w:rsidP="003F64F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64F6" w:rsidRPr="00867C14" w:rsidRDefault="003F64F6" w:rsidP="003F64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статьей 31 закона Ненецкого автономного округа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03.02.2006 № 673-оз «О нормативных правовых актах Ненецкого автономного округа» ПРИКАЗЫВАЮ:</w:t>
      </w:r>
    </w:p>
    <w:p w:rsidR="003F64F6" w:rsidRPr="00867C14" w:rsidRDefault="003F64F6" w:rsidP="003F64F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 Признать утратившим силу приказ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Департамента здравоохранения, труда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и социальной защиты населения Ненецкого автономного округа </w:t>
      </w:r>
      <w:r w:rsidRPr="001075A8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21.12.2015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№</w:t>
      </w:r>
      <w:r w:rsidRPr="001075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89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1075A8">
        <w:rPr>
          <w:rFonts w:ascii="Times New Roman" w:eastAsia="Times New Roman" w:hAnsi="Times New Roman" w:cs="Times New Roman"/>
          <w:sz w:val="26"/>
          <w:szCs w:val="26"/>
          <w:lang w:eastAsia="ru-RU"/>
        </w:rPr>
        <w:t>О порядке прохождения аттестации для получения квалификационной категории специалистами с высшим профессиональным образованием, осуществляющих медицинскую и фармацевтическую деятельность на территории Ненецкого автономного округа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67C14" w:rsidRPr="00867C14" w:rsidRDefault="00867C14" w:rsidP="00D67F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Настоящий приказ вступает в силу со дня его официального опубликования.</w:t>
      </w:r>
    </w:p>
    <w:p w:rsidR="00867C14" w:rsidRPr="00867C14" w:rsidRDefault="00867C14" w:rsidP="00867C14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Руководитель Департамента</w:t>
      </w:r>
    </w:p>
    <w:p w:rsid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здравоохранения, труда </w:t>
      </w:r>
    </w:p>
    <w:p w:rsidR="00867C14" w:rsidRP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 социальной защиты населения</w:t>
      </w:r>
    </w:p>
    <w:p w:rsidR="002E3899" w:rsidRDefault="00867C14" w:rsidP="00867C14">
      <w:pPr>
        <w:tabs>
          <w:tab w:val="right" w:pos="9354"/>
        </w:tabs>
        <w:spacing w:after="0" w:line="240" w:lineRule="auto"/>
        <w:jc w:val="both"/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автономного округа</w:t>
      </w: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  <w:t>Е.С. Левина</w:t>
      </w:r>
    </w:p>
    <w:sectPr w:rsidR="002E3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C14"/>
    <w:rsid w:val="000D6D5C"/>
    <w:rsid w:val="000F12EC"/>
    <w:rsid w:val="001075A8"/>
    <w:rsid w:val="001B34C0"/>
    <w:rsid w:val="001C352C"/>
    <w:rsid w:val="002B0F22"/>
    <w:rsid w:val="003F64F6"/>
    <w:rsid w:val="00860120"/>
    <w:rsid w:val="00867C14"/>
    <w:rsid w:val="00D6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B8154-5067-4875-B2CE-5A9474E4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Дуркина Зоя Викторовна</dc:creator>
  <cp:keywords/>
  <dc:description/>
  <cp:lastModifiedBy>Косенко Софья Алексеевна</cp:lastModifiedBy>
  <cp:revision>2</cp:revision>
  <dcterms:created xsi:type="dcterms:W3CDTF">2023-06-28T07:54:00Z</dcterms:created>
  <dcterms:modified xsi:type="dcterms:W3CDTF">2023-06-28T07:54:00Z</dcterms:modified>
</cp:coreProperties>
</file>