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1303B2" w:rsidRDefault="001303B2" w:rsidP="001303B2">
      <w:pPr>
        <w:jc w:val="center"/>
        <w:outlineLvl w:val="0"/>
        <w:rPr>
          <w:b/>
          <w:noProof/>
          <w:sz w:val="20"/>
          <w:szCs w:val="20"/>
        </w:rPr>
      </w:pPr>
      <w:bookmarkStart w:id="1" w:name="Par32"/>
      <w:bookmarkEnd w:id="1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B2" w:rsidRDefault="001303B2" w:rsidP="001303B2">
      <w:pPr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1303B2" w:rsidRDefault="001303B2" w:rsidP="001303B2">
      <w:pPr>
        <w:jc w:val="center"/>
        <w:outlineLvl w:val="3"/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1303B2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C2617">
        <w:rPr>
          <w:sz w:val="28"/>
          <w:szCs w:val="28"/>
        </w:rPr>
        <w:t xml:space="preserve">__ </w:t>
      </w:r>
      <w:r w:rsidR="00E20434">
        <w:rPr>
          <w:sz w:val="28"/>
          <w:szCs w:val="28"/>
        </w:rPr>
        <w:t>февраля</w:t>
      </w:r>
      <w:r w:rsidR="003C2617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г. </w:t>
      </w:r>
      <w:r w:rsidRPr="00631CF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C2617">
        <w:rPr>
          <w:sz w:val="28"/>
          <w:szCs w:val="28"/>
        </w:rPr>
        <w:t>__</w:t>
      </w:r>
      <w:r w:rsidRPr="00631CF7">
        <w:rPr>
          <w:sz w:val="28"/>
          <w:szCs w:val="28"/>
        </w:rPr>
        <w:t xml:space="preserve">       </w:t>
      </w:r>
    </w:p>
    <w:p w:rsidR="001303B2" w:rsidRPr="00631CF7" w:rsidRDefault="001303B2" w:rsidP="001303B2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1303B2" w:rsidRPr="00CA445A" w:rsidRDefault="001303B2" w:rsidP="001303B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5"/>
      </w:tblGrid>
      <w:tr w:rsidR="001303B2" w:rsidRPr="00B94247" w:rsidTr="00BC0C9B">
        <w:trPr>
          <w:trHeight w:val="916"/>
          <w:jc w:val="center"/>
        </w:trPr>
        <w:tc>
          <w:tcPr>
            <w:tcW w:w="7125" w:type="dxa"/>
          </w:tcPr>
          <w:p w:rsidR="001303B2" w:rsidRDefault="001303B2" w:rsidP="00D74E07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 w:rsidR="00D74E07">
              <w:rPr>
                <w:b/>
                <w:sz w:val="28"/>
                <w:szCs w:val="28"/>
              </w:rPr>
              <w:t xml:space="preserve">отдельные </w:t>
            </w:r>
            <w:r>
              <w:rPr>
                <w:b/>
                <w:sz w:val="28"/>
                <w:szCs w:val="28"/>
              </w:rPr>
              <w:t>приказ</w:t>
            </w:r>
            <w:r w:rsidR="00D74E07">
              <w:rPr>
                <w:b/>
                <w:sz w:val="28"/>
                <w:szCs w:val="28"/>
              </w:rPr>
              <w:t>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1303B2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Департамента здравоохранения, труда</w:t>
            </w:r>
          </w:p>
          <w:p w:rsidR="001303B2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1303B2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1303B2" w:rsidRPr="00631CF7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303B2" w:rsidRPr="00B94247" w:rsidRDefault="001303B2" w:rsidP="001303B2">
      <w:pPr>
        <w:jc w:val="center"/>
        <w:rPr>
          <w:sz w:val="28"/>
          <w:szCs w:val="28"/>
        </w:rPr>
      </w:pPr>
    </w:p>
    <w:p w:rsidR="001303B2" w:rsidRPr="00B94247" w:rsidRDefault="001303B2" w:rsidP="001303B2">
      <w:pPr>
        <w:tabs>
          <w:tab w:val="left" w:pos="4253"/>
        </w:tabs>
        <w:jc w:val="center"/>
        <w:rPr>
          <w:sz w:val="28"/>
          <w:szCs w:val="28"/>
        </w:rPr>
      </w:pPr>
    </w:p>
    <w:p w:rsidR="001303B2" w:rsidRPr="007410A7" w:rsidRDefault="001303B2" w:rsidP="001303B2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</w:t>
      </w:r>
      <w:r w:rsidRPr="007410A7">
        <w:rPr>
          <w:sz w:val="26"/>
          <w:szCs w:val="26"/>
        </w:rPr>
        <w:t>ПРИКАЗЫВАЮ:</w:t>
      </w:r>
      <w:r w:rsidRPr="007410A7">
        <w:rPr>
          <w:b/>
          <w:sz w:val="26"/>
          <w:szCs w:val="26"/>
        </w:rPr>
        <w:t xml:space="preserve"> </w:t>
      </w:r>
    </w:p>
    <w:p w:rsidR="001303B2" w:rsidRPr="002B6869" w:rsidRDefault="001303B2" w:rsidP="001303B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ab/>
        <w:t>1.</w:t>
      </w:r>
      <w:r w:rsidR="00A537AF">
        <w:rPr>
          <w:sz w:val="26"/>
          <w:szCs w:val="26"/>
        </w:rPr>
        <w:t> </w:t>
      </w:r>
      <w:r w:rsidR="003F5E52">
        <w:rPr>
          <w:rFonts w:eastAsiaTheme="minorHAnsi"/>
          <w:bCs/>
          <w:sz w:val="26"/>
          <w:szCs w:val="26"/>
          <w:lang w:eastAsia="en-US"/>
        </w:rPr>
        <w:t xml:space="preserve">Внести </w:t>
      </w:r>
      <w:hyperlink r:id="rId9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в </w:t>
      </w:r>
      <w:r w:rsidR="00D74E07">
        <w:rPr>
          <w:rFonts w:eastAsiaTheme="minorHAnsi"/>
          <w:bCs/>
          <w:sz w:val="26"/>
          <w:szCs w:val="26"/>
          <w:lang w:eastAsia="en-US"/>
        </w:rPr>
        <w:t xml:space="preserve">отдельные </w:t>
      </w:r>
      <w:hyperlink r:id="rId10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приказ</w:t>
        </w:r>
      </w:hyperlink>
      <w:r w:rsidR="00CD5176">
        <w:rPr>
          <w:rFonts w:eastAsiaTheme="minorHAnsi"/>
          <w:bCs/>
          <w:sz w:val="26"/>
          <w:szCs w:val="26"/>
          <w:lang w:eastAsia="en-US"/>
        </w:rPr>
        <w:t>ы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Департамента здравоохранения, труда и социальной защиты населения Ненецкого автономного округа согласно Приложению.</w:t>
      </w:r>
    </w:p>
    <w:p w:rsidR="001303B2" w:rsidRPr="007410A7" w:rsidRDefault="001303B2" w:rsidP="001303B2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  <w:t>2.</w:t>
      </w:r>
      <w:r w:rsidR="00A537AF">
        <w:rPr>
          <w:sz w:val="26"/>
          <w:szCs w:val="26"/>
        </w:rPr>
        <w:t> </w:t>
      </w:r>
      <w:r w:rsidRPr="007410A7">
        <w:rPr>
          <w:sz w:val="26"/>
          <w:szCs w:val="26"/>
        </w:rPr>
        <w:t xml:space="preserve">Настоящий приказ вступает в силу по истечении 10 дней со дня </w:t>
      </w:r>
      <w:r w:rsidR="00E20434">
        <w:rPr>
          <w:sz w:val="26"/>
          <w:szCs w:val="26"/>
        </w:rPr>
        <w:br/>
      </w:r>
      <w:r w:rsidRPr="007410A7">
        <w:rPr>
          <w:sz w:val="26"/>
          <w:szCs w:val="26"/>
        </w:rPr>
        <w:t>его официального опубликования.</w:t>
      </w: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A537AF" w:rsidRDefault="003C2617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</w:t>
      </w:r>
      <w:r w:rsidR="001303B2" w:rsidRPr="007410A7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1303B2">
        <w:rPr>
          <w:sz w:val="26"/>
          <w:szCs w:val="26"/>
        </w:rPr>
        <w:t xml:space="preserve"> </w:t>
      </w:r>
      <w:r w:rsidR="001303B2" w:rsidRPr="007410A7">
        <w:rPr>
          <w:sz w:val="26"/>
          <w:szCs w:val="26"/>
        </w:rPr>
        <w:t>Департамента</w:t>
      </w:r>
      <w:r w:rsidR="001303B2">
        <w:rPr>
          <w:sz w:val="26"/>
          <w:szCs w:val="26"/>
        </w:rPr>
        <w:t xml:space="preserve"> </w:t>
      </w:r>
    </w:p>
    <w:p w:rsidR="00A537AF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здравоохранения,</w:t>
      </w:r>
      <w:r w:rsidR="00A537AF">
        <w:rPr>
          <w:sz w:val="26"/>
          <w:szCs w:val="26"/>
        </w:rPr>
        <w:t xml:space="preserve"> </w:t>
      </w:r>
      <w:r>
        <w:rPr>
          <w:sz w:val="26"/>
          <w:szCs w:val="26"/>
        </w:rPr>
        <w:t>т</w:t>
      </w:r>
      <w:r w:rsidRPr="007410A7">
        <w:rPr>
          <w:sz w:val="26"/>
          <w:szCs w:val="26"/>
        </w:rPr>
        <w:t>руда</w:t>
      </w:r>
      <w:r>
        <w:rPr>
          <w:sz w:val="26"/>
          <w:szCs w:val="26"/>
        </w:rPr>
        <w:t xml:space="preserve"> 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и социальной защиты населения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 </w:t>
      </w:r>
      <w:r>
        <w:rPr>
          <w:sz w:val="26"/>
          <w:szCs w:val="26"/>
        </w:rPr>
        <w:t xml:space="preserve">   </w:t>
      </w:r>
      <w:r w:rsidR="001F6432">
        <w:rPr>
          <w:sz w:val="26"/>
          <w:szCs w:val="26"/>
        </w:rPr>
        <w:t xml:space="preserve">   </w:t>
      </w:r>
      <w:r w:rsidR="000D37BC">
        <w:rPr>
          <w:sz w:val="26"/>
          <w:szCs w:val="26"/>
        </w:rPr>
        <w:t>Е.С. Левина</w:t>
      </w:r>
      <w:r w:rsidRPr="007410A7">
        <w:rPr>
          <w:sz w:val="26"/>
          <w:szCs w:val="26"/>
        </w:rPr>
        <w:t xml:space="preserve">     </w:t>
      </w:r>
    </w:p>
    <w:p w:rsidR="001303B2" w:rsidRPr="00631CF7" w:rsidRDefault="001303B2" w:rsidP="001303B2">
      <w:pPr>
        <w:rPr>
          <w:sz w:val="28"/>
          <w:szCs w:val="28"/>
        </w:rPr>
      </w:pPr>
    </w:p>
    <w:p w:rsidR="00CD5176" w:rsidRDefault="00CD5176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  <w:sectPr w:rsidR="00CD5176" w:rsidSect="006B17B7">
          <w:headerReference w:type="default" r:id="rId11"/>
          <w:pgSz w:w="11906" w:h="16838"/>
          <w:pgMar w:top="1134" w:right="851" w:bottom="1134" w:left="1422" w:header="709" w:footer="709" w:gutter="0"/>
          <w:cols w:space="708"/>
          <w:titlePg/>
          <w:docGrid w:linePitch="360"/>
        </w:sectPr>
      </w:pP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3C2617">
        <w:rPr>
          <w:rFonts w:ascii="Times New Roman" w:hAnsi="Times New Roman"/>
          <w:sz w:val="26"/>
          <w:szCs w:val="26"/>
        </w:rPr>
        <w:t>________</w:t>
      </w:r>
      <w:r w:rsidR="004C653C">
        <w:rPr>
          <w:rFonts w:ascii="Times New Roman" w:hAnsi="Times New Roman"/>
          <w:sz w:val="26"/>
          <w:szCs w:val="26"/>
        </w:rPr>
        <w:t xml:space="preserve"> № </w:t>
      </w:r>
      <w:r w:rsidR="003C2617">
        <w:rPr>
          <w:rFonts w:ascii="Times New Roman" w:hAnsi="Times New Roman"/>
          <w:sz w:val="26"/>
          <w:szCs w:val="26"/>
        </w:rPr>
        <w:t>___</w:t>
      </w:r>
    </w:p>
    <w:p w:rsidR="00ED3BFB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40D40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E20434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CD5176">
        <w:rPr>
          <w:rFonts w:ascii="Times New Roman" w:hAnsi="Times New Roman"/>
          <w:sz w:val="26"/>
          <w:szCs w:val="26"/>
        </w:rPr>
        <w:t xml:space="preserve">отдельные </w:t>
      </w:r>
      <w:r>
        <w:rPr>
          <w:rFonts w:ascii="Times New Roman" w:hAnsi="Times New Roman"/>
          <w:sz w:val="26"/>
          <w:szCs w:val="26"/>
        </w:rPr>
        <w:t>приказ</w:t>
      </w:r>
      <w:r w:rsidR="00CD5176">
        <w:rPr>
          <w:rFonts w:ascii="Times New Roman" w:hAnsi="Times New Roman"/>
          <w:sz w:val="26"/>
          <w:szCs w:val="26"/>
        </w:rPr>
        <w:t>ы</w:t>
      </w:r>
      <w:r w:rsidR="00ED3BFB">
        <w:rPr>
          <w:rFonts w:ascii="Times New Roman" w:hAnsi="Times New Roman"/>
          <w:sz w:val="26"/>
          <w:szCs w:val="26"/>
        </w:rPr>
        <w:t xml:space="preserve"> Департамента</w:t>
      </w:r>
      <w:r w:rsidR="003670F9">
        <w:rPr>
          <w:rFonts w:ascii="Times New Roman" w:hAnsi="Times New Roman"/>
          <w:sz w:val="26"/>
          <w:szCs w:val="26"/>
        </w:rPr>
        <w:t xml:space="preserve"> </w:t>
      </w:r>
      <w:r w:rsidR="00ED3BFB"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 xml:space="preserve">дравоохранения, труда </w:t>
      </w:r>
    </w:p>
    <w:p w:rsidR="00E20434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</w:t>
      </w:r>
    </w:p>
    <w:p w:rsidR="00254223" w:rsidRDefault="00740D40" w:rsidP="00CD5176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</w:t>
      </w:r>
      <w:r w:rsidR="00ED3BFB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647E9" w:rsidRPr="00C56320" w:rsidRDefault="002647E9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564DE" w:rsidRPr="00C56320" w:rsidRDefault="00C564DE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254223" w:rsidRDefault="00254223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D5176" w:rsidRPr="00C56320" w:rsidRDefault="00CD517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D5176" w:rsidRDefault="00CD5176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>Изменения</w:t>
      </w:r>
      <w:r w:rsidR="00660581" w:rsidRPr="00CD517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3F5E52" w:rsidRPr="00CD5176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 xml:space="preserve">в </w:t>
      </w:r>
      <w:r w:rsidR="00CD5176" w:rsidRPr="00CD5176">
        <w:rPr>
          <w:rFonts w:eastAsiaTheme="minorHAnsi"/>
          <w:b/>
          <w:sz w:val="26"/>
          <w:szCs w:val="26"/>
          <w:lang w:eastAsia="en-US"/>
        </w:rPr>
        <w:t xml:space="preserve">отдельные </w:t>
      </w:r>
      <w:r w:rsidRPr="00CD5176">
        <w:rPr>
          <w:rFonts w:eastAsiaTheme="minorHAnsi"/>
          <w:b/>
          <w:sz w:val="26"/>
          <w:szCs w:val="26"/>
          <w:lang w:eastAsia="en-US"/>
        </w:rPr>
        <w:t>приказ</w:t>
      </w:r>
      <w:r w:rsidR="00CD5176" w:rsidRPr="00CD5176">
        <w:rPr>
          <w:rFonts w:eastAsiaTheme="minorHAnsi"/>
          <w:b/>
          <w:sz w:val="26"/>
          <w:szCs w:val="26"/>
          <w:lang w:eastAsia="en-US"/>
        </w:rPr>
        <w:t>ы</w:t>
      </w:r>
      <w:r w:rsidRPr="00CD517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3670F9" w:rsidRPr="00CD5176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 xml:space="preserve">Департамента здравоохранения, </w:t>
      </w:r>
    </w:p>
    <w:p w:rsidR="003F5E52" w:rsidRPr="00CD5176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 xml:space="preserve">труда и социальной защиты населения </w:t>
      </w:r>
    </w:p>
    <w:p w:rsidR="003F5E52" w:rsidRPr="00CD5176" w:rsidRDefault="003670F9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>Н</w:t>
      </w:r>
      <w:r w:rsidR="00660581" w:rsidRPr="00CD5176">
        <w:rPr>
          <w:rFonts w:eastAsiaTheme="minorHAnsi"/>
          <w:b/>
          <w:sz w:val="26"/>
          <w:szCs w:val="26"/>
          <w:lang w:eastAsia="en-US"/>
        </w:rPr>
        <w:t>енецкого автономного</w:t>
      </w:r>
      <w:r w:rsidR="003F5E52" w:rsidRPr="00CD5176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0581" w:rsidRPr="00CD5176">
        <w:rPr>
          <w:rFonts w:eastAsiaTheme="minorHAnsi"/>
          <w:b/>
          <w:sz w:val="26"/>
          <w:szCs w:val="26"/>
          <w:lang w:eastAsia="en-US"/>
        </w:rPr>
        <w:t xml:space="preserve">округа </w:t>
      </w:r>
    </w:p>
    <w:p w:rsidR="00C62F66" w:rsidRPr="00CD5176" w:rsidRDefault="00C62F6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CD5176" w:rsidRPr="00CD5176" w:rsidRDefault="00CD517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287EE6" w:rsidRDefault="00FD5D57" w:rsidP="0064156C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D3BFB" w:rsidRPr="00044B9F">
        <w:rPr>
          <w:sz w:val="26"/>
          <w:szCs w:val="26"/>
        </w:rPr>
        <w:t>1.</w:t>
      </w:r>
      <w:r w:rsidR="00D74E07">
        <w:rPr>
          <w:sz w:val="26"/>
          <w:szCs w:val="26"/>
        </w:rPr>
        <w:t> </w:t>
      </w:r>
      <w:r w:rsidR="00D23C08" w:rsidRPr="00044B9F">
        <w:rPr>
          <w:sz w:val="26"/>
          <w:szCs w:val="26"/>
        </w:rPr>
        <w:t>В</w:t>
      </w:r>
      <w:r w:rsidR="009E1B66" w:rsidRPr="00044B9F">
        <w:rPr>
          <w:sz w:val="26"/>
          <w:szCs w:val="26"/>
        </w:rPr>
        <w:t xml:space="preserve"> </w:t>
      </w:r>
      <w:r w:rsidR="00CD5176">
        <w:rPr>
          <w:sz w:val="26"/>
          <w:szCs w:val="26"/>
        </w:rPr>
        <w:t xml:space="preserve">приказе Департамента здравоохранения, труда и социальной защиты населения Ненецкого автономного округа </w:t>
      </w:r>
      <w:r w:rsidR="00F3692D">
        <w:rPr>
          <w:sz w:val="26"/>
          <w:szCs w:val="26"/>
        </w:rPr>
        <w:t xml:space="preserve">от 11.03.2015 № 9 </w:t>
      </w:r>
      <w:r w:rsidR="00CD5176">
        <w:rPr>
          <w:sz w:val="26"/>
          <w:szCs w:val="26"/>
        </w:rPr>
        <w:t xml:space="preserve">«О комиссии </w:t>
      </w:r>
      <w:r w:rsidR="00F3692D">
        <w:rPr>
          <w:sz w:val="26"/>
          <w:szCs w:val="26"/>
        </w:rPr>
        <w:br/>
      </w:r>
      <w:r w:rsidR="00CD5176">
        <w:rPr>
          <w:sz w:val="26"/>
          <w:szCs w:val="26"/>
        </w:rPr>
        <w:t xml:space="preserve">по реализации на территории Ненецкого автономного округа ведомственной целевой программы «Оказание государственной поддержки гражданам в обеспечении жильем и </w:t>
      </w:r>
      <w:r w:rsidR="005537FF">
        <w:rPr>
          <w:sz w:val="26"/>
          <w:szCs w:val="26"/>
        </w:rPr>
        <w:t xml:space="preserve">оплате </w:t>
      </w:r>
      <w:r w:rsidR="00CD5176">
        <w:rPr>
          <w:sz w:val="26"/>
          <w:szCs w:val="26"/>
        </w:rPr>
        <w:t>жилищно-коммунальных услуг» государственной программы</w:t>
      </w:r>
      <w:r w:rsidR="005537FF">
        <w:rPr>
          <w:sz w:val="26"/>
          <w:szCs w:val="26"/>
        </w:rPr>
        <w:t xml:space="preserve"> Российской </w:t>
      </w:r>
      <w:r w:rsidR="003443FA">
        <w:rPr>
          <w:sz w:val="26"/>
          <w:szCs w:val="26"/>
        </w:rPr>
        <w:t xml:space="preserve">Федерации «Обеспечение доступным и комфортным </w:t>
      </w:r>
      <w:r w:rsidR="007F7DB6">
        <w:rPr>
          <w:sz w:val="26"/>
          <w:szCs w:val="26"/>
        </w:rPr>
        <w:t>жильем и коммунальными услугами граждан Российской Федерации» (с изменениями, внесенными приказом Департамента здравоохранения, труда и социальной защиты населения Ненецкого автономного округ от 30.07.2019 № 30)</w:t>
      </w:r>
      <w:r w:rsidR="00287EE6">
        <w:rPr>
          <w:sz w:val="26"/>
          <w:szCs w:val="26"/>
        </w:rPr>
        <w:t>:</w:t>
      </w:r>
    </w:p>
    <w:p w:rsidR="0064156C" w:rsidRDefault="00287EE6" w:rsidP="00287EE6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1) в наименовании</w:t>
      </w:r>
      <w:r w:rsidR="00F3692D">
        <w:rPr>
          <w:sz w:val="26"/>
          <w:szCs w:val="26"/>
        </w:rPr>
        <w:t xml:space="preserve">, преамбуле, пунктах 1, </w:t>
      </w:r>
      <w:r w:rsidR="00B52622">
        <w:rPr>
          <w:sz w:val="26"/>
          <w:szCs w:val="26"/>
        </w:rPr>
        <w:t>2</w:t>
      </w:r>
      <w:r w:rsidR="00D74E07">
        <w:rPr>
          <w:sz w:val="26"/>
          <w:szCs w:val="26"/>
        </w:rPr>
        <w:t xml:space="preserve"> </w:t>
      </w:r>
      <w:r w:rsidR="0064156C" w:rsidRPr="00044B9F">
        <w:rPr>
          <w:sz w:val="26"/>
          <w:szCs w:val="26"/>
        </w:rPr>
        <w:t xml:space="preserve">слова </w:t>
      </w:r>
      <w:r>
        <w:rPr>
          <w:sz w:val="26"/>
          <w:szCs w:val="26"/>
        </w:rPr>
        <w:t>«ведомственной цел</w:t>
      </w:r>
      <w:r w:rsidR="00360D6A">
        <w:rPr>
          <w:sz w:val="26"/>
          <w:szCs w:val="26"/>
        </w:rPr>
        <w:t xml:space="preserve">евой программы </w:t>
      </w:r>
      <w:r w:rsidR="003C2617">
        <w:rPr>
          <w:rFonts w:eastAsiaTheme="minorHAnsi"/>
          <w:sz w:val="26"/>
          <w:szCs w:val="26"/>
          <w:lang w:eastAsia="en-US"/>
        </w:rPr>
        <w:t>«Оказание государственной поддержки гражданам в обеспечении жи</w:t>
      </w:r>
      <w:r w:rsidR="003C2617">
        <w:rPr>
          <w:rFonts w:eastAsiaTheme="minorHAnsi"/>
          <w:sz w:val="26"/>
          <w:szCs w:val="26"/>
          <w:lang w:eastAsia="en-US"/>
        </w:rPr>
        <w:lastRenderedPageBreak/>
        <w:t>льем и оплате жилищно-коммунальных услуг»</w:t>
      </w:r>
      <w:r w:rsidR="00D43AEE">
        <w:rPr>
          <w:rFonts w:eastAsiaTheme="minorHAnsi"/>
          <w:sz w:val="26"/>
          <w:szCs w:val="26"/>
          <w:lang w:eastAsia="en-US"/>
        </w:rPr>
        <w:t xml:space="preserve"> </w:t>
      </w:r>
      <w:r w:rsidR="00333D04" w:rsidRPr="00044B9F">
        <w:rPr>
          <w:rFonts w:eastAsiaTheme="minorHAnsi"/>
          <w:sz w:val="26"/>
          <w:szCs w:val="26"/>
          <w:lang w:eastAsia="en-US"/>
        </w:rPr>
        <w:t>заменить словами «</w:t>
      </w:r>
      <w:r w:rsidR="003C2617">
        <w:rPr>
          <w:rFonts w:eastAsiaTheme="minorHAnsi"/>
          <w:sz w:val="26"/>
          <w:szCs w:val="26"/>
          <w:lang w:eastAsia="en-US"/>
        </w:rPr>
        <w:t>комплекс</w:t>
      </w:r>
      <w:r w:rsidR="00D7219D">
        <w:rPr>
          <w:rFonts w:eastAsiaTheme="minorHAnsi"/>
          <w:sz w:val="26"/>
          <w:szCs w:val="26"/>
          <w:lang w:eastAsia="en-US"/>
        </w:rPr>
        <w:t>а</w:t>
      </w:r>
      <w:r w:rsidR="003C2617">
        <w:rPr>
          <w:rFonts w:eastAsiaTheme="minorHAnsi"/>
          <w:sz w:val="26"/>
          <w:szCs w:val="26"/>
          <w:lang w:eastAsia="en-US"/>
        </w:rPr>
        <w:t xml:space="preserve"> процессных мероприятий «Выполнение государственных обязательств по обеспечению жил</w:t>
      </w:r>
      <w:r w:rsidR="00D74E07">
        <w:rPr>
          <w:rFonts w:eastAsiaTheme="minorHAnsi"/>
          <w:sz w:val="26"/>
          <w:szCs w:val="26"/>
          <w:lang w:eastAsia="en-US"/>
        </w:rPr>
        <w:t>ьем отдельных категорий граждан</w:t>
      </w:r>
      <w:r w:rsidR="00333D04" w:rsidRPr="00044B9F">
        <w:rPr>
          <w:rFonts w:eastAsiaTheme="minorHAnsi"/>
          <w:sz w:val="26"/>
          <w:szCs w:val="26"/>
          <w:lang w:eastAsia="en-US"/>
        </w:rPr>
        <w:t>»</w:t>
      </w:r>
      <w:r w:rsidR="00D7219D">
        <w:rPr>
          <w:rFonts w:eastAsiaTheme="minorHAnsi"/>
          <w:sz w:val="26"/>
          <w:szCs w:val="26"/>
          <w:lang w:eastAsia="en-US"/>
        </w:rPr>
        <w:t>;</w:t>
      </w:r>
    </w:p>
    <w:p w:rsidR="00476622" w:rsidRDefault="00BA4518" w:rsidP="00BA4518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3F5E52">
        <w:rPr>
          <w:sz w:val="26"/>
          <w:szCs w:val="26"/>
        </w:rPr>
        <w:t xml:space="preserve">в </w:t>
      </w:r>
      <w:r w:rsidR="00476622">
        <w:rPr>
          <w:sz w:val="26"/>
          <w:szCs w:val="26"/>
        </w:rPr>
        <w:t>Приложении:</w:t>
      </w:r>
    </w:p>
    <w:p w:rsidR="0040644E" w:rsidRDefault="00055449" w:rsidP="00BA451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в </w:t>
      </w:r>
      <w:r w:rsidR="003F5E52">
        <w:rPr>
          <w:sz w:val="26"/>
          <w:szCs w:val="26"/>
        </w:rPr>
        <w:t>отметке о наличии Приложения, наименовании</w:t>
      </w:r>
      <w:r w:rsidR="00F3692D">
        <w:rPr>
          <w:sz w:val="26"/>
          <w:szCs w:val="26"/>
        </w:rPr>
        <w:t xml:space="preserve">, в пунктах 1, </w:t>
      </w:r>
      <w:r w:rsidR="00476622">
        <w:rPr>
          <w:sz w:val="26"/>
          <w:szCs w:val="26"/>
        </w:rPr>
        <w:t xml:space="preserve">2 </w:t>
      </w:r>
      <w:r w:rsidR="009E1B66" w:rsidRPr="00044B9F">
        <w:rPr>
          <w:sz w:val="26"/>
          <w:szCs w:val="26"/>
        </w:rPr>
        <w:t>слова</w:t>
      </w:r>
      <w:r w:rsidR="0064156C" w:rsidRPr="00044B9F">
        <w:rPr>
          <w:sz w:val="26"/>
          <w:szCs w:val="26"/>
        </w:rPr>
        <w:t xml:space="preserve"> </w:t>
      </w:r>
      <w:r w:rsidR="000D37BC" w:rsidRPr="00044B9F">
        <w:rPr>
          <w:sz w:val="26"/>
          <w:szCs w:val="26"/>
        </w:rPr>
        <w:t>«</w:t>
      </w:r>
      <w:r w:rsidR="000D37BC">
        <w:rPr>
          <w:rFonts w:eastAsiaTheme="minorHAnsi"/>
          <w:sz w:val="26"/>
          <w:szCs w:val="26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0D37BC" w:rsidRPr="00044B9F">
        <w:rPr>
          <w:rFonts w:eastAsiaTheme="minorHAnsi"/>
          <w:sz w:val="26"/>
          <w:szCs w:val="26"/>
          <w:lang w:eastAsia="en-US"/>
        </w:rPr>
        <w:t>заменить словами «</w:t>
      </w:r>
      <w:r w:rsidR="000D37BC">
        <w:rPr>
          <w:rFonts w:eastAsiaTheme="minorHAnsi"/>
          <w:sz w:val="26"/>
          <w:szCs w:val="26"/>
          <w:lang w:eastAsia="en-US"/>
        </w:rPr>
        <w:t>комплекс</w:t>
      </w:r>
      <w:r w:rsidR="006508F6">
        <w:rPr>
          <w:rFonts w:eastAsiaTheme="minorHAnsi"/>
          <w:sz w:val="26"/>
          <w:szCs w:val="26"/>
          <w:lang w:eastAsia="en-US"/>
        </w:rPr>
        <w:t>а</w:t>
      </w:r>
      <w:r w:rsidR="000D37BC">
        <w:rPr>
          <w:rFonts w:eastAsiaTheme="minorHAnsi"/>
          <w:sz w:val="26"/>
          <w:szCs w:val="26"/>
          <w:lang w:eastAsia="en-US"/>
        </w:rPr>
        <w:t xml:space="preserve"> процессных мероприятий «Выполнение государственных обязательств по обеспечению жильем отдельных категорий граждан»</w:t>
      </w:r>
      <w:r w:rsidR="00476622">
        <w:rPr>
          <w:rFonts w:eastAsiaTheme="minorHAnsi"/>
          <w:sz w:val="26"/>
          <w:szCs w:val="26"/>
          <w:lang w:eastAsia="en-US"/>
        </w:rPr>
        <w:t>;</w:t>
      </w:r>
    </w:p>
    <w:p w:rsidR="00476622" w:rsidRDefault="00476622" w:rsidP="00476622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пункт 11 изложить в следующей редакции:</w:t>
      </w:r>
    </w:p>
    <w:p w:rsidR="00476622" w:rsidRPr="00F3692D" w:rsidRDefault="00476622" w:rsidP="00476622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B34611">
        <w:rPr>
          <w:rFonts w:eastAsiaTheme="minorHAnsi"/>
          <w:sz w:val="26"/>
          <w:szCs w:val="26"/>
          <w:lang w:eastAsia="en-US"/>
        </w:rPr>
        <w:t>11. </w:t>
      </w:r>
      <w:r>
        <w:rPr>
          <w:rFonts w:eastAsiaTheme="minorHAnsi"/>
          <w:sz w:val="26"/>
          <w:szCs w:val="26"/>
          <w:lang w:eastAsia="en-US"/>
        </w:rPr>
        <w:t xml:space="preserve">Комиссия проводит работу по рассмотрению материалов учетных дел </w:t>
      </w:r>
      <w:r w:rsidR="00F3692D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и документов, представленных гражданами </w:t>
      </w:r>
      <w:r w:rsidR="00B34611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участниками </w:t>
      </w:r>
      <w:r w:rsidR="00B34611">
        <w:rPr>
          <w:rFonts w:eastAsiaTheme="minorHAnsi"/>
          <w:sz w:val="26"/>
          <w:szCs w:val="26"/>
          <w:lang w:eastAsia="en-US"/>
        </w:rPr>
        <w:t>процессных мероприятий «Выполнение государственных обязательств по обеспечению жильем отдельных категорий граждан</w:t>
      </w:r>
      <w:r w:rsidR="00B34611" w:rsidRPr="00044B9F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 xml:space="preserve"> государственной </w:t>
      </w:r>
      <w:hyperlink r:id="rId12" w:history="1">
        <w:r w:rsidRPr="00B34611">
          <w:rPr>
            <w:rFonts w:eastAsiaTheme="minorHAnsi"/>
            <w:sz w:val="26"/>
            <w:szCs w:val="26"/>
            <w:lang w:eastAsia="en-US"/>
          </w:rPr>
          <w:t>программы</w:t>
        </w:r>
      </w:hyperlink>
      <w:r>
        <w:rPr>
          <w:rFonts w:eastAsiaTheme="minorHAnsi"/>
          <w:sz w:val="26"/>
          <w:szCs w:val="26"/>
          <w:lang w:eastAsia="en-US"/>
        </w:rPr>
        <w:t xml:space="preserve"> Российской Федерации "Обеспечение доступным и комфортным жильем и коммунальными услугами граждан </w:t>
      </w:r>
      <w:r w:rsidRPr="00F3692D">
        <w:rPr>
          <w:rFonts w:eastAsiaTheme="minorHAnsi"/>
          <w:sz w:val="26"/>
          <w:szCs w:val="26"/>
          <w:lang w:eastAsia="en-US"/>
        </w:rPr>
        <w:t>Российской Федерации</w:t>
      </w:r>
      <w:r w:rsidR="00F3692D">
        <w:rPr>
          <w:rFonts w:eastAsiaTheme="minorHAnsi"/>
          <w:sz w:val="26"/>
          <w:szCs w:val="26"/>
          <w:lang w:eastAsia="en-US"/>
        </w:rPr>
        <w:t>»</w:t>
      </w:r>
      <w:r w:rsidRPr="00F3692D">
        <w:rPr>
          <w:rFonts w:eastAsiaTheme="minorHAnsi"/>
          <w:sz w:val="26"/>
          <w:szCs w:val="26"/>
          <w:lang w:eastAsia="en-US"/>
        </w:rPr>
        <w:t xml:space="preserve">, утвержденной постановлением Правительства Российской Федерации от 30.12.2017 </w:t>
      </w:r>
      <w:r w:rsidR="00F3692D">
        <w:rPr>
          <w:rFonts w:eastAsiaTheme="minorHAnsi"/>
          <w:sz w:val="26"/>
          <w:szCs w:val="26"/>
          <w:lang w:eastAsia="en-US"/>
        </w:rPr>
        <w:t>№</w:t>
      </w:r>
      <w:r w:rsidRPr="00F3692D">
        <w:rPr>
          <w:rFonts w:eastAsiaTheme="minorHAnsi"/>
          <w:sz w:val="26"/>
          <w:szCs w:val="26"/>
          <w:lang w:eastAsia="en-US"/>
        </w:rPr>
        <w:t xml:space="preserve"> 1710 (далее </w:t>
      </w:r>
      <w:r w:rsidR="00B34611" w:rsidRPr="00F3692D">
        <w:rPr>
          <w:rFonts w:eastAsiaTheme="minorHAnsi"/>
          <w:sz w:val="26"/>
          <w:szCs w:val="26"/>
          <w:lang w:eastAsia="en-US"/>
        </w:rPr>
        <w:t>–</w:t>
      </w:r>
      <w:r w:rsidRPr="00F3692D">
        <w:rPr>
          <w:rFonts w:eastAsiaTheme="minorHAnsi"/>
          <w:sz w:val="26"/>
          <w:szCs w:val="26"/>
          <w:lang w:eastAsia="en-US"/>
        </w:rPr>
        <w:t xml:space="preserve"> </w:t>
      </w:r>
      <w:r w:rsidR="00B34611" w:rsidRPr="00F3692D">
        <w:rPr>
          <w:rFonts w:eastAsiaTheme="minorHAnsi"/>
          <w:sz w:val="26"/>
          <w:szCs w:val="26"/>
          <w:lang w:eastAsia="en-US"/>
        </w:rPr>
        <w:t>процессные мероприятия);</w:t>
      </w:r>
    </w:p>
    <w:p w:rsidR="00B34611" w:rsidRPr="00F3692D" w:rsidRDefault="00B34611" w:rsidP="00B3461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в пунктах 12, 16 слова «участникам ведомственной целевой программы» заменить словами «участникам процессных мероприятий».</w:t>
      </w:r>
    </w:p>
    <w:p w:rsidR="00B34611" w:rsidRPr="00F3692D" w:rsidRDefault="00B34611" w:rsidP="00B3461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F3692D">
        <w:rPr>
          <w:rFonts w:eastAsiaTheme="minorHAnsi"/>
          <w:sz w:val="26"/>
          <w:szCs w:val="26"/>
          <w:lang w:eastAsia="en-US"/>
        </w:rPr>
        <w:t>2. </w:t>
      </w:r>
      <w:r w:rsidRPr="00F3692D">
        <w:rPr>
          <w:sz w:val="26"/>
          <w:szCs w:val="26"/>
        </w:rPr>
        <w:t xml:space="preserve">В приказе Департамента здравоохранения, труда и социальной защиты населения Ненецкого автономного округа </w:t>
      </w:r>
      <w:r w:rsidR="00F3692D">
        <w:rPr>
          <w:sz w:val="26"/>
          <w:szCs w:val="26"/>
        </w:rPr>
        <w:t xml:space="preserve">от 11.03.2015 № 10 </w:t>
      </w:r>
      <w:r w:rsidRPr="00F3692D">
        <w:rPr>
          <w:sz w:val="26"/>
          <w:szCs w:val="26"/>
        </w:rPr>
        <w:t xml:space="preserve">«О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  <w:r w:rsidR="00F3692D">
        <w:rPr>
          <w:sz w:val="26"/>
          <w:szCs w:val="26"/>
        </w:rPr>
        <w:br/>
      </w:r>
      <w:r w:rsidRPr="00F3692D">
        <w:rPr>
          <w:sz w:val="26"/>
          <w:szCs w:val="26"/>
        </w:rPr>
        <w:t>и коммунальными услугами граждан Российской Федерации» (с изменениями, внесенными приказом Департамента здравоохранения, труда и социальной защиты населения Ненецкого автономного округ от 08.08.2019 № 36):</w:t>
      </w:r>
    </w:p>
    <w:p w:rsidR="00055449" w:rsidRPr="00F3692D" w:rsidRDefault="0064156C" w:rsidP="00D74E07">
      <w:pPr>
        <w:tabs>
          <w:tab w:val="left" w:pos="-6237"/>
        </w:tabs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ab/>
      </w:r>
      <w:r w:rsidR="00B34611" w:rsidRPr="00F3692D">
        <w:rPr>
          <w:rFonts w:eastAsiaTheme="minorHAnsi"/>
          <w:sz w:val="26"/>
          <w:szCs w:val="26"/>
          <w:lang w:eastAsia="en-US"/>
        </w:rPr>
        <w:t>1</w:t>
      </w:r>
      <w:r w:rsidR="006D144A" w:rsidRPr="00F3692D">
        <w:rPr>
          <w:rFonts w:eastAsiaTheme="minorHAnsi"/>
          <w:sz w:val="26"/>
          <w:szCs w:val="26"/>
          <w:lang w:eastAsia="en-US"/>
        </w:rPr>
        <w:t>)</w:t>
      </w:r>
      <w:r w:rsidR="00B34611" w:rsidRPr="00F3692D">
        <w:rPr>
          <w:rFonts w:eastAsiaTheme="minorHAnsi"/>
          <w:sz w:val="26"/>
          <w:szCs w:val="26"/>
          <w:lang w:eastAsia="en-US"/>
        </w:rPr>
        <w:t xml:space="preserve"> в наименовании и преамбуле </w:t>
      </w:r>
      <w:r w:rsidR="006D144A" w:rsidRPr="00F3692D">
        <w:rPr>
          <w:sz w:val="26"/>
          <w:szCs w:val="26"/>
        </w:rPr>
        <w:t xml:space="preserve">слова </w:t>
      </w:r>
      <w:r w:rsidR="00333D04" w:rsidRPr="00F3692D">
        <w:rPr>
          <w:sz w:val="26"/>
          <w:szCs w:val="26"/>
        </w:rPr>
        <w:t>«</w:t>
      </w:r>
      <w:r w:rsidR="000D37BC" w:rsidRPr="00F3692D">
        <w:rPr>
          <w:sz w:val="26"/>
          <w:szCs w:val="26"/>
        </w:rPr>
        <w:t>ведомственн</w:t>
      </w:r>
      <w:r w:rsidR="00055449" w:rsidRPr="00F3692D">
        <w:rPr>
          <w:sz w:val="26"/>
          <w:szCs w:val="26"/>
        </w:rPr>
        <w:t>ой</w:t>
      </w:r>
      <w:r w:rsidR="000D37BC" w:rsidRPr="00F3692D">
        <w:rPr>
          <w:sz w:val="26"/>
          <w:szCs w:val="26"/>
        </w:rPr>
        <w:t xml:space="preserve"> целе</w:t>
      </w:r>
      <w:r w:rsidR="00055449" w:rsidRPr="00F3692D">
        <w:rPr>
          <w:sz w:val="26"/>
          <w:szCs w:val="26"/>
        </w:rPr>
        <w:t>вой</w:t>
      </w:r>
      <w:r w:rsidR="000D37BC" w:rsidRPr="00F3692D">
        <w:rPr>
          <w:sz w:val="26"/>
          <w:szCs w:val="26"/>
        </w:rPr>
        <w:t xml:space="preserve"> программ</w:t>
      </w:r>
      <w:r w:rsidR="00055449" w:rsidRPr="00F3692D">
        <w:rPr>
          <w:sz w:val="26"/>
          <w:szCs w:val="26"/>
        </w:rPr>
        <w:t>ы</w:t>
      </w:r>
      <w:r w:rsidR="00333D04" w:rsidRPr="00F3692D">
        <w:rPr>
          <w:sz w:val="26"/>
          <w:szCs w:val="26"/>
        </w:rPr>
        <w:t xml:space="preserve"> </w:t>
      </w:r>
      <w:r w:rsidR="00055449" w:rsidRPr="00F3692D">
        <w:rPr>
          <w:rFonts w:eastAsiaTheme="minorHAnsi"/>
          <w:sz w:val="26"/>
          <w:szCs w:val="26"/>
          <w:lang w:eastAsia="en-US"/>
        </w:rPr>
        <w:t>«Оказание государственной поддержки гражданам в обеспечении жильем и оплате жилищно-коммунальных услуг» заменить словами «комплекса процессных мероприятий «Выполнение государственных обязательств по обеспечению жильем отдельных категорий граждан»;</w:t>
      </w:r>
    </w:p>
    <w:p w:rsidR="00055449" w:rsidRPr="00F3692D" w:rsidRDefault="00055449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lastRenderedPageBreak/>
        <w:t>2) в пункте 1:</w:t>
      </w:r>
    </w:p>
    <w:p w:rsidR="00055449" w:rsidRPr="00F3692D" w:rsidRDefault="00F3692D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</w:rPr>
        <w:t xml:space="preserve">в подпунктах 1, </w:t>
      </w:r>
      <w:r w:rsidR="00055449" w:rsidRPr="00F3692D">
        <w:rPr>
          <w:rFonts w:eastAsiaTheme="minorHAnsi"/>
          <w:sz w:val="26"/>
          <w:szCs w:val="26"/>
        </w:rPr>
        <w:t>2 слова «</w:t>
      </w:r>
      <w:r w:rsidR="00055449" w:rsidRPr="00F3692D">
        <w:rPr>
          <w:rFonts w:eastAsiaTheme="minorHAnsi"/>
          <w:sz w:val="26"/>
          <w:szCs w:val="26"/>
          <w:lang w:eastAsia="en-US"/>
        </w:rPr>
        <w:t xml:space="preserve">участники ведомственной целевой программы «Оказание государственной поддержки гражданам в обеспечении жильем и оплате жилищно-коммунальных услуг» в соответствующем падеже заменить словами «участники процессных мероприятий «Выполнение государственных обязательств </w:t>
      </w:r>
      <w:r>
        <w:rPr>
          <w:rFonts w:eastAsiaTheme="minorHAnsi"/>
          <w:sz w:val="26"/>
          <w:szCs w:val="26"/>
          <w:lang w:eastAsia="en-US"/>
        </w:rPr>
        <w:br/>
      </w:r>
      <w:r w:rsidR="00055449" w:rsidRPr="00F3692D">
        <w:rPr>
          <w:rFonts w:eastAsiaTheme="minorHAnsi"/>
          <w:sz w:val="26"/>
          <w:szCs w:val="26"/>
          <w:lang w:eastAsia="en-US"/>
        </w:rPr>
        <w:t>по обеспечению жильем отдельных категорий граждан» в соответствующем падеже;</w:t>
      </w:r>
    </w:p>
    <w:p w:rsidR="00055449" w:rsidRPr="00F3692D" w:rsidRDefault="00F3692D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</w:rPr>
        <w:t xml:space="preserve">в подпунктах 3, </w:t>
      </w:r>
      <w:r w:rsidR="00055449" w:rsidRPr="00F3692D">
        <w:rPr>
          <w:rFonts w:eastAsiaTheme="minorHAnsi"/>
          <w:sz w:val="26"/>
          <w:szCs w:val="26"/>
        </w:rPr>
        <w:t xml:space="preserve">4 слова </w:t>
      </w:r>
      <w:r w:rsidR="00055449" w:rsidRPr="00F3692D">
        <w:rPr>
          <w:sz w:val="26"/>
          <w:szCs w:val="26"/>
        </w:rPr>
        <w:t xml:space="preserve">«ведомственной целевой программы </w:t>
      </w:r>
      <w:r w:rsidR="00055449" w:rsidRPr="00F3692D">
        <w:rPr>
          <w:rFonts w:eastAsiaTheme="minorHAnsi"/>
          <w:sz w:val="26"/>
          <w:szCs w:val="26"/>
          <w:lang w:eastAsia="en-US"/>
        </w:rPr>
        <w:t xml:space="preserve">«Оказание государственной поддержки гражданам в обеспечении жильем и оплате </w:t>
      </w:r>
      <w:r>
        <w:rPr>
          <w:rFonts w:eastAsiaTheme="minorHAnsi"/>
          <w:sz w:val="26"/>
          <w:szCs w:val="26"/>
          <w:lang w:eastAsia="en-US"/>
        </w:rPr>
        <w:br/>
      </w:r>
      <w:r w:rsidR="00055449" w:rsidRPr="00F3692D">
        <w:rPr>
          <w:rFonts w:eastAsiaTheme="minorHAnsi"/>
          <w:sz w:val="26"/>
          <w:szCs w:val="26"/>
          <w:lang w:eastAsia="en-US"/>
        </w:rPr>
        <w:t>жилищно-коммунальных услуг» заменить словами «комплекса процессных мероприятий «Выполнение государственных обязательств по обеспечению жильем отдельных категорий граждан»;</w:t>
      </w:r>
    </w:p>
    <w:p w:rsidR="00055449" w:rsidRPr="00F3692D" w:rsidRDefault="00055449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3) В Приложении 1:</w:t>
      </w:r>
    </w:p>
    <w:p w:rsidR="00055449" w:rsidRPr="00F3692D" w:rsidRDefault="00055449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sz w:val="26"/>
          <w:szCs w:val="26"/>
        </w:rPr>
        <w:t>в отметке о наличии Приложения</w:t>
      </w:r>
      <w:r w:rsidR="006508F6" w:rsidRPr="00F3692D">
        <w:rPr>
          <w:sz w:val="26"/>
          <w:szCs w:val="26"/>
        </w:rPr>
        <w:t xml:space="preserve"> слова «</w:t>
      </w:r>
      <w:r w:rsidR="006508F6" w:rsidRPr="00F3692D">
        <w:rPr>
          <w:rFonts w:eastAsiaTheme="minorHAnsi"/>
          <w:sz w:val="26"/>
          <w:szCs w:val="26"/>
          <w:lang w:eastAsia="en-US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«комплекса процессных мероприятий «Выполнение государственных обязательств по обеспечению жильем отдельных категорий граждан»;</w:t>
      </w:r>
    </w:p>
    <w:p w:rsidR="006508F6" w:rsidRPr="00F3692D" w:rsidRDefault="006508F6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в наименовании слова </w:t>
      </w:r>
      <w:r w:rsidRPr="00F3692D">
        <w:rPr>
          <w:rFonts w:eastAsiaTheme="minorHAnsi"/>
          <w:sz w:val="26"/>
          <w:szCs w:val="26"/>
        </w:rPr>
        <w:t>«</w:t>
      </w:r>
      <w:r w:rsidRPr="00F3692D">
        <w:rPr>
          <w:rFonts w:eastAsiaTheme="minorHAnsi"/>
          <w:sz w:val="26"/>
          <w:szCs w:val="26"/>
          <w:lang w:eastAsia="en-US"/>
        </w:rPr>
        <w:t>участниками 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«участниками процессных мероприятий «Выполнение государственных обязательств по обеспечению жильем отдельных категорий граждан»;</w:t>
      </w:r>
    </w:p>
    <w:p w:rsidR="006508F6" w:rsidRPr="00F3692D" w:rsidRDefault="006508F6" w:rsidP="006508F6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 1 изложить в следующей редакции:</w:t>
      </w:r>
    </w:p>
    <w:p w:rsidR="006508F6" w:rsidRPr="00F3692D" w:rsidRDefault="006508F6" w:rsidP="006508F6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«1. Настоящий Порядок разработан в соответствии с </w:t>
      </w:r>
      <w:hyperlink r:id="rId13" w:history="1">
        <w:r w:rsidRPr="00F3692D">
          <w:rPr>
            <w:rFonts w:eastAsiaTheme="minorHAnsi"/>
            <w:sz w:val="26"/>
            <w:szCs w:val="26"/>
            <w:lang w:eastAsia="en-US"/>
          </w:rPr>
          <w:t>пунктом 21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Правил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рамках реализации </w:t>
      </w:r>
      <w:r w:rsidR="009A5319" w:rsidRPr="00F3692D">
        <w:rPr>
          <w:rFonts w:eastAsiaTheme="minorHAnsi"/>
          <w:sz w:val="26"/>
          <w:szCs w:val="26"/>
          <w:lang w:eastAsia="en-US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</w:t>
      </w:r>
      <w:r w:rsidRPr="00F3692D">
        <w:rPr>
          <w:rFonts w:eastAsiaTheme="minorHAnsi"/>
          <w:sz w:val="26"/>
          <w:szCs w:val="26"/>
          <w:lang w:eastAsia="en-US"/>
        </w:rPr>
        <w:t xml:space="preserve">государственной </w:t>
      </w:r>
      <w:r w:rsidR="009A5319" w:rsidRPr="00F3692D">
        <w:rPr>
          <w:rFonts w:eastAsiaTheme="minorHAnsi"/>
          <w:sz w:val="26"/>
          <w:szCs w:val="26"/>
          <w:lang w:eastAsia="en-US"/>
        </w:rPr>
        <w:t>программы Российской Федерации «</w:t>
      </w:r>
      <w:r w:rsidRPr="00F3692D">
        <w:rPr>
          <w:rFonts w:eastAsiaTheme="minorHAnsi"/>
          <w:sz w:val="26"/>
          <w:szCs w:val="26"/>
          <w:lang w:eastAsia="en-US"/>
        </w:rPr>
        <w:t xml:space="preserve">Обеспечение доступным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>и комфортным жильем и коммунальными услуга</w:t>
      </w:r>
      <w:r w:rsidR="009A5319" w:rsidRPr="00F3692D">
        <w:rPr>
          <w:rFonts w:eastAsiaTheme="minorHAnsi"/>
          <w:sz w:val="26"/>
          <w:szCs w:val="26"/>
          <w:lang w:eastAsia="en-US"/>
        </w:rPr>
        <w:t>ми граждан Российской Федерации»</w:t>
      </w:r>
      <w:r w:rsidRPr="00F3692D">
        <w:rPr>
          <w:rFonts w:eastAsiaTheme="minorHAnsi"/>
          <w:sz w:val="26"/>
          <w:szCs w:val="26"/>
          <w:lang w:eastAsia="en-US"/>
        </w:rPr>
        <w:t xml:space="preserve"> предусматривает организацию работы по признанию граждан, указанных в </w:t>
      </w:r>
      <w:hyperlink r:id="rId14" w:history="1">
        <w:r w:rsidRPr="00F3692D">
          <w:rPr>
            <w:rFonts w:eastAsiaTheme="minorHAnsi"/>
            <w:sz w:val="26"/>
            <w:szCs w:val="26"/>
            <w:lang w:eastAsia="en-US"/>
          </w:rPr>
          <w:t>подпунктах «з»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, </w:t>
      </w:r>
      <w:hyperlink r:id="rId15" w:history="1">
        <w:r w:rsidRPr="00F3692D">
          <w:rPr>
            <w:rFonts w:eastAsiaTheme="minorHAnsi"/>
            <w:sz w:val="26"/>
            <w:szCs w:val="26"/>
            <w:lang w:eastAsia="en-US"/>
          </w:rPr>
          <w:t>«е» пункта 5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Правил </w:t>
      </w:r>
      <w:r w:rsidR="009A5319" w:rsidRPr="00F3692D">
        <w:rPr>
          <w:rFonts w:eastAsiaTheme="minorHAnsi"/>
          <w:sz w:val="26"/>
          <w:szCs w:val="26"/>
          <w:lang w:eastAsia="en-US"/>
        </w:rPr>
        <w:t>участниками процессных мероприятий</w:t>
      </w:r>
      <w:r w:rsidRPr="00F3692D">
        <w:rPr>
          <w:rFonts w:eastAsiaTheme="minorHAnsi"/>
          <w:sz w:val="26"/>
          <w:szCs w:val="26"/>
          <w:lang w:eastAsia="en-US"/>
        </w:rPr>
        <w:t xml:space="preserve"> </w:t>
      </w:r>
      <w:r w:rsidR="009A5319" w:rsidRPr="00F3692D">
        <w:rPr>
          <w:rFonts w:eastAsiaTheme="minorHAnsi"/>
          <w:sz w:val="26"/>
          <w:szCs w:val="26"/>
          <w:lang w:eastAsia="en-US"/>
        </w:rPr>
        <w:t>«Выполнение государственных обязательств по обеспечению жильем отдельных категорий граждан» (далее – участники процессных мероприятий).»</w:t>
      </w:r>
      <w:r w:rsidR="008B21D9" w:rsidRPr="00F3692D">
        <w:rPr>
          <w:rFonts w:eastAsiaTheme="minorHAnsi"/>
          <w:sz w:val="26"/>
          <w:szCs w:val="26"/>
          <w:lang w:eastAsia="en-US"/>
        </w:rPr>
        <w:t>;</w:t>
      </w:r>
    </w:p>
    <w:p w:rsidR="008B21D9" w:rsidRPr="00F3692D" w:rsidRDefault="008B21D9" w:rsidP="006508F6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в пунктах 2, 4-6 слова «участником ведомственной целевой программы» заменить словами «участником процессных мероприятий».</w:t>
      </w:r>
    </w:p>
    <w:p w:rsidR="006508F6" w:rsidRPr="00F3692D" w:rsidRDefault="008B21D9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4) В Приложении 2:</w:t>
      </w:r>
    </w:p>
    <w:p w:rsidR="008B21D9" w:rsidRPr="00F3692D" w:rsidRDefault="008B21D9" w:rsidP="008B21D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sz w:val="26"/>
          <w:szCs w:val="26"/>
        </w:rPr>
        <w:t>в отметке о наличии Приложения слова «</w:t>
      </w:r>
      <w:r w:rsidRPr="00F3692D">
        <w:rPr>
          <w:rFonts w:eastAsiaTheme="minorHAnsi"/>
          <w:sz w:val="26"/>
          <w:szCs w:val="26"/>
          <w:lang w:eastAsia="en-US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«комплекса процессных мероприятий «Выполнение государственных обязательств по обеспечению жильем отдельных категорий граждан»;</w:t>
      </w:r>
    </w:p>
    <w:p w:rsidR="008B21D9" w:rsidRPr="00F3692D" w:rsidRDefault="008B21D9" w:rsidP="008B21D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в наименовании слова </w:t>
      </w:r>
      <w:r w:rsidRPr="00F3692D">
        <w:rPr>
          <w:rFonts w:eastAsiaTheme="minorHAnsi"/>
          <w:sz w:val="26"/>
          <w:szCs w:val="26"/>
        </w:rPr>
        <w:t>«</w:t>
      </w:r>
      <w:r w:rsidRPr="00F3692D">
        <w:rPr>
          <w:rFonts w:eastAsiaTheme="minorHAnsi"/>
          <w:sz w:val="26"/>
          <w:szCs w:val="26"/>
          <w:lang w:eastAsia="en-US"/>
        </w:rPr>
        <w:t>участникам 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«участникам процессных мероприятий «Выполнение государственных обязательств по обеспечению жильем отдельных категорий граждан»;</w:t>
      </w:r>
    </w:p>
    <w:p w:rsidR="009D3E11" w:rsidRPr="00F3692D" w:rsidRDefault="008B21D9" w:rsidP="009D3E1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 1 изложить в следую</w:t>
      </w:r>
      <w:r w:rsidR="009D3E11" w:rsidRPr="00F3692D">
        <w:rPr>
          <w:rFonts w:eastAsiaTheme="minorHAnsi"/>
          <w:sz w:val="26"/>
          <w:szCs w:val="26"/>
          <w:lang w:eastAsia="en-US"/>
        </w:rPr>
        <w:t>щей редакции:</w:t>
      </w:r>
    </w:p>
    <w:p w:rsidR="008B21D9" w:rsidRPr="00F3692D" w:rsidRDefault="008B21D9" w:rsidP="00EC1960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«1.</w:t>
      </w:r>
      <w:r w:rsidR="009D3E11" w:rsidRPr="00F3692D">
        <w:rPr>
          <w:rFonts w:eastAsiaTheme="minorHAnsi"/>
          <w:sz w:val="26"/>
          <w:szCs w:val="26"/>
          <w:lang w:eastAsia="en-US"/>
        </w:rPr>
        <w:t xml:space="preserve"> Настоящий Порядок разработан в соответствии с </w:t>
      </w:r>
      <w:hyperlink r:id="rId16" w:history="1">
        <w:r w:rsidR="009D3E11" w:rsidRPr="00F3692D">
          <w:rPr>
            <w:rFonts w:eastAsiaTheme="minorHAnsi"/>
            <w:sz w:val="26"/>
            <w:szCs w:val="26"/>
            <w:lang w:eastAsia="en-US"/>
          </w:rPr>
          <w:t>пунктом 32</w:t>
        </w:r>
      </w:hyperlink>
      <w:r w:rsidR="009D3E11" w:rsidRPr="00F3692D">
        <w:rPr>
          <w:rFonts w:eastAsiaTheme="minorHAnsi"/>
          <w:sz w:val="26"/>
          <w:szCs w:val="26"/>
          <w:lang w:eastAsia="en-US"/>
        </w:rPr>
        <w:t xml:space="preserve"> Правил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="009D3E11" w:rsidRPr="00F3692D">
        <w:rPr>
          <w:rFonts w:eastAsiaTheme="minorHAnsi"/>
          <w:sz w:val="26"/>
          <w:szCs w:val="26"/>
          <w:lang w:eastAsia="en-US"/>
        </w:rPr>
        <w:t xml:space="preserve">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="009D3E11" w:rsidRPr="00F3692D">
        <w:rPr>
          <w:rFonts w:eastAsiaTheme="minorHAnsi"/>
          <w:sz w:val="26"/>
          <w:szCs w:val="26"/>
          <w:lang w:eastAsia="en-US"/>
        </w:rPr>
        <w:t xml:space="preserve">и комфортным жильем и коммунальными услугами граждан Российской Федерации» (далее – комплекс процессных мероприятий) и предусматривает организацию работы по оформлению и выдаче государственных жилищных сертификатов гражданам, указанным в </w:t>
      </w:r>
      <w:hyperlink r:id="rId17" w:history="1">
        <w:r w:rsidR="009D3E11" w:rsidRPr="00F3692D">
          <w:rPr>
            <w:rFonts w:eastAsiaTheme="minorHAnsi"/>
            <w:sz w:val="26"/>
            <w:szCs w:val="26"/>
            <w:lang w:eastAsia="en-US"/>
          </w:rPr>
          <w:t>пункте 5</w:t>
        </w:r>
      </w:hyperlink>
      <w:r w:rsidR="009D3E11" w:rsidRPr="00F3692D">
        <w:rPr>
          <w:rFonts w:eastAsiaTheme="minorHAnsi"/>
          <w:sz w:val="26"/>
          <w:szCs w:val="26"/>
          <w:lang w:eastAsia="en-US"/>
        </w:rPr>
        <w:t xml:space="preserve"> Правил.</w:t>
      </w:r>
      <w:r w:rsidR="00EC1960" w:rsidRPr="00F3692D">
        <w:rPr>
          <w:rFonts w:eastAsiaTheme="minorHAnsi"/>
          <w:sz w:val="26"/>
          <w:szCs w:val="26"/>
          <w:lang w:eastAsia="en-US"/>
        </w:rPr>
        <w:t>»</w:t>
      </w:r>
      <w:r w:rsidRPr="00F3692D">
        <w:rPr>
          <w:rFonts w:eastAsiaTheme="minorHAnsi"/>
          <w:sz w:val="26"/>
          <w:szCs w:val="26"/>
          <w:lang w:eastAsia="en-US"/>
        </w:rPr>
        <w:t>;</w:t>
      </w:r>
    </w:p>
    <w:p w:rsidR="008B21D9" w:rsidRPr="00F3692D" w:rsidRDefault="009D3E11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в пункте 2 слова «участников ведомственной целевой программы» заменит</w:t>
      </w:r>
      <w:r w:rsidR="00EC1960" w:rsidRPr="00F3692D">
        <w:rPr>
          <w:rFonts w:eastAsiaTheme="minorHAnsi"/>
          <w:sz w:val="26"/>
          <w:szCs w:val="26"/>
          <w:lang w:eastAsia="en-US"/>
        </w:rPr>
        <w:t>ь</w:t>
      </w:r>
      <w:r w:rsidRPr="00F3692D">
        <w:rPr>
          <w:rFonts w:eastAsiaTheme="minorHAnsi"/>
          <w:sz w:val="26"/>
          <w:szCs w:val="26"/>
          <w:lang w:eastAsia="en-US"/>
        </w:rPr>
        <w:t xml:space="preserve"> словами «участников процессных мероприятий «Выполнение государственных обязательств по обеспечению жильем отдельных категорий граждан» (далее – участники процессных мероприятий)»;</w:t>
      </w:r>
    </w:p>
    <w:p w:rsidR="009D3E11" w:rsidRPr="00F3692D" w:rsidRDefault="009D3E11" w:rsidP="009D3E1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</w:t>
      </w:r>
      <w:r w:rsidR="00F3692D">
        <w:rPr>
          <w:rFonts w:eastAsiaTheme="minorHAnsi"/>
          <w:sz w:val="26"/>
          <w:szCs w:val="26"/>
          <w:lang w:eastAsia="en-US"/>
        </w:rPr>
        <w:t>ы</w:t>
      </w:r>
      <w:r w:rsidRPr="00F3692D">
        <w:rPr>
          <w:rFonts w:eastAsiaTheme="minorHAnsi"/>
          <w:sz w:val="26"/>
          <w:szCs w:val="26"/>
          <w:lang w:eastAsia="en-US"/>
        </w:rPr>
        <w:t xml:space="preserve"> 5</w:t>
      </w:r>
      <w:r w:rsidR="00F3692D">
        <w:rPr>
          <w:rFonts w:eastAsiaTheme="minorHAnsi"/>
          <w:sz w:val="26"/>
          <w:szCs w:val="26"/>
          <w:lang w:eastAsia="en-US"/>
        </w:rPr>
        <w:t>, 6</w:t>
      </w:r>
      <w:r w:rsidRPr="00F3692D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9D3E11" w:rsidRPr="00F3692D" w:rsidRDefault="009D3E11" w:rsidP="009D3E1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«5. Выдача государственных жилищных сертификатов участникам процессных мероприятий осуществляется в соответствии с очередностью, установленной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Сводном списке граждан, подтвердивших свое участие в </w:t>
      </w:r>
      <w:r w:rsidR="00EC1960" w:rsidRPr="00F3692D">
        <w:rPr>
          <w:rFonts w:eastAsiaTheme="minorHAnsi"/>
          <w:sz w:val="26"/>
          <w:szCs w:val="26"/>
          <w:lang w:eastAsia="en-US"/>
        </w:rPr>
        <w:t xml:space="preserve">комплексе процессных </w:t>
      </w:r>
      <w:r w:rsidR="00EC1960" w:rsidRPr="00F3692D">
        <w:rPr>
          <w:rFonts w:eastAsiaTheme="minorHAnsi"/>
          <w:sz w:val="26"/>
          <w:szCs w:val="26"/>
          <w:lang w:eastAsia="en-US"/>
        </w:rPr>
        <w:lastRenderedPageBreak/>
        <w:t>мероприятий</w:t>
      </w:r>
      <w:r w:rsidRPr="00F3692D">
        <w:rPr>
          <w:rFonts w:eastAsiaTheme="minorHAnsi"/>
          <w:sz w:val="26"/>
          <w:szCs w:val="26"/>
          <w:lang w:eastAsia="en-US"/>
        </w:rPr>
        <w:t xml:space="preserve"> в планируемом году (далее - Сводный список), по каждой категории участников </w:t>
      </w:r>
      <w:r w:rsidR="00EC1960" w:rsidRPr="00F3692D">
        <w:rPr>
          <w:rFonts w:eastAsiaTheme="minorHAnsi"/>
          <w:sz w:val="26"/>
          <w:szCs w:val="26"/>
          <w:lang w:eastAsia="en-US"/>
        </w:rPr>
        <w:t>процессных мероприятий</w:t>
      </w:r>
      <w:r w:rsidRPr="00F3692D">
        <w:rPr>
          <w:rFonts w:eastAsiaTheme="minorHAnsi"/>
          <w:sz w:val="26"/>
          <w:szCs w:val="26"/>
          <w:lang w:eastAsia="en-US"/>
        </w:rPr>
        <w:t xml:space="preserve">, </w:t>
      </w:r>
      <w:r w:rsidR="00EC1960" w:rsidRPr="00F3692D">
        <w:rPr>
          <w:rFonts w:eastAsiaTheme="minorHAnsi"/>
          <w:sz w:val="26"/>
          <w:szCs w:val="26"/>
          <w:lang w:eastAsia="en-US"/>
        </w:rPr>
        <w:t>в пределах,</w:t>
      </w:r>
      <w:r w:rsidRPr="00F3692D">
        <w:rPr>
          <w:rFonts w:eastAsiaTheme="minorHAnsi"/>
          <w:sz w:val="26"/>
          <w:szCs w:val="26"/>
          <w:lang w:eastAsia="en-US"/>
        </w:rPr>
        <w:t xml:space="preserve"> предусмотренных на планируемый год средств федерального бюджета на предоставление социальных выплат.</w:t>
      </w:r>
    </w:p>
    <w:p w:rsidR="00DF0EDF" w:rsidRPr="00F3692D" w:rsidRDefault="00DF0EDF" w:rsidP="00DF0ED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6. Департамент в 10-дневный срок после утверж</w:t>
      </w:r>
      <w:r w:rsidR="00F3692D">
        <w:rPr>
          <w:rFonts w:eastAsiaTheme="minorHAnsi"/>
          <w:sz w:val="26"/>
          <w:szCs w:val="26"/>
          <w:lang w:eastAsia="en-US"/>
        </w:rPr>
        <w:t>дения сводных списков граждан-</w:t>
      </w:r>
      <w:r w:rsidRPr="00F3692D">
        <w:rPr>
          <w:rFonts w:eastAsiaTheme="minorHAnsi"/>
          <w:sz w:val="26"/>
          <w:szCs w:val="26"/>
          <w:lang w:eastAsia="en-US"/>
        </w:rPr>
        <w:t xml:space="preserve">получателей государственных жилищных сертификатов в планируемом году, а также в случае остатка средств социальных выплат, образовавшегося за счет выдачи сертификатов, в соответствии с которыми размер социальных выплат меньше,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чем установлено приказом </w:t>
      </w:r>
      <w:r w:rsidR="00F3692D">
        <w:rPr>
          <w:rFonts w:eastAsiaTheme="minorHAnsi"/>
          <w:sz w:val="26"/>
          <w:szCs w:val="26"/>
          <w:lang w:eastAsia="en-US"/>
        </w:rPr>
        <w:t>ответственного исполнителя государственной программы</w:t>
      </w:r>
      <w:r w:rsidRPr="00F3692D">
        <w:rPr>
          <w:rFonts w:eastAsiaTheme="minorHAnsi"/>
          <w:sz w:val="26"/>
          <w:szCs w:val="26"/>
          <w:lang w:eastAsia="en-US"/>
        </w:rPr>
        <w:t xml:space="preserve"> </w:t>
      </w:r>
      <w:r w:rsidR="00F3692D">
        <w:rPr>
          <w:rFonts w:eastAsiaTheme="minorHAnsi"/>
          <w:sz w:val="26"/>
          <w:szCs w:val="26"/>
          <w:lang w:eastAsia="en-US"/>
        </w:rPr>
        <w:t xml:space="preserve">Российской Федерации «Обеспечение доступным и комфортным жильем </w:t>
      </w:r>
      <w:r w:rsidR="00F3692D">
        <w:rPr>
          <w:rFonts w:eastAsiaTheme="minorHAnsi"/>
          <w:sz w:val="26"/>
          <w:szCs w:val="26"/>
          <w:lang w:eastAsia="en-US"/>
        </w:rPr>
        <w:br/>
        <w:t xml:space="preserve">и коммунальными услугами граждан Российской Федерации» </w:t>
      </w:r>
      <w:r w:rsidRPr="00F3692D">
        <w:rPr>
          <w:rFonts w:eastAsiaTheme="minorHAnsi"/>
          <w:sz w:val="26"/>
          <w:szCs w:val="26"/>
          <w:lang w:eastAsia="en-US"/>
        </w:rPr>
        <w:t xml:space="preserve">или неосуществленных платежей по сертификатам, подлежащим исключению из единого государственного реестра выданных сертификатов, в письменном виде уведомляет участников процессных мероприятий о необходимости предоставления документов, указанных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</w:t>
      </w:r>
      <w:hyperlink r:id="rId18" w:history="1">
        <w:r w:rsidRPr="00F3692D">
          <w:rPr>
            <w:rFonts w:eastAsiaTheme="minorHAnsi"/>
            <w:sz w:val="26"/>
            <w:szCs w:val="26"/>
            <w:lang w:eastAsia="en-US"/>
          </w:rPr>
          <w:t>пункте 44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Правил, в целях получения государственного жилищного сертификата.»;</w:t>
      </w:r>
    </w:p>
    <w:p w:rsidR="00DF0EDF" w:rsidRPr="00F3692D" w:rsidRDefault="00DF0EDF" w:rsidP="00DF0ED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в </w:t>
      </w:r>
      <w:r w:rsidR="002D4AAE" w:rsidRPr="00F3692D">
        <w:rPr>
          <w:rFonts w:eastAsiaTheme="minorHAnsi"/>
          <w:sz w:val="26"/>
          <w:szCs w:val="26"/>
          <w:lang w:eastAsia="en-US"/>
        </w:rPr>
        <w:t>пункт</w:t>
      </w:r>
      <w:r w:rsidR="00D94831" w:rsidRPr="00F3692D">
        <w:rPr>
          <w:rFonts w:eastAsiaTheme="minorHAnsi"/>
          <w:sz w:val="26"/>
          <w:szCs w:val="26"/>
          <w:lang w:eastAsia="en-US"/>
        </w:rPr>
        <w:t>е</w:t>
      </w:r>
      <w:r w:rsidRPr="00F3692D">
        <w:rPr>
          <w:rFonts w:eastAsiaTheme="minorHAnsi"/>
          <w:sz w:val="26"/>
          <w:szCs w:val="26"/>
          <w:lang w:eastAsia="en-US"/>
        </w:rPr>
        <w:t xml:space="preserve"> 7 слова «участник ведомственной целевой программы»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соответствующем </w:t>
      </w:r>
      <w:r w:rsidR="002D4AAE" w:rsidRPr="00F3692D">
        <w:rPr>
          <w:rFonts w:eastAsiaTheme="minorHAnsi"/>
          <w:sz w:val="26"/>
          <w:szCs w:val="26"/>
          <w:lang w:eastAsia="en-US"/>
        </w:rPr>
        <w:t xml:space="preserve">числе и </w:t>
      </w:r>
      <w:r w:rsidRPr="00F3692D">
        <w:rPr>
          <w:rFonts w:eastAsiaTheme="minorHAnsi"/>
          <w:sz w:val="26"/>
          <w:szCs w:val="26"/>
          <w:lang w:eastAsia="en-US"/>
        </w:rPr>
        <w:t xml:space="preserve">падеже заменить словами «участник процессных мероприятий» в соответствующем </w:t>
      </w:r>
      <w:r w:rsidR="002D4AAE" w:rsidRPr="00F3692D">
        <w:rPr>
          <w:rFonts w:eastAsiaTheme="minorHAnsi"/>
          <w:sz w:val="26"/>
          <w:szCs w:val="26"/>
          <w:lang w:eastAsia="en-US"/>
        </w:rPr>
        <w:t xml:space="preserve">числе и </w:t>
      </w:r>
      <w:r w:rsidRPr="00F3692D">
        <w:rPr>
          <w:rFonts w:eastAsiaTheme="minorHAnsi"/>
          <w:sz w:val="26"/>
          <w:szCs w:val="26"/>
          <w:lang w:eastAsia="en-US"/>
        </w:rPr>
        <w:t>падеже;</w:t>
      </w:r>
    </w:p>
    <w:p w:rsidR="002D4AAE" w:rsidRPr="00F3692D" w:rsidRDefault="002D4AAE" w:rsidP="002D4AAE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 9 изложить в следующей редакции:</w:t>
      </w:r>
    </w:p>
    <w:p w:rsidR="002D4AAE" w:rsidRPr="00F3692D" w:rsidRDefault="002D4AAE" w:rsidP="002D4AAE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«9. Документы, представленные участником процессных мероприятий, а также материалы его учетного дела выносятся на рассмотрение Комиссии по реализации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>на территории Ненецкого автономного округа комплекса процессных мероприятий (далее - Комиссия), осуществляющей свою деятельность в соответствии с Положением о комиссии.»;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в пунктах 10-12 слова «участник ведомственной целевой программы»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соответствующем падеже заменить словами «участник процессных мероприятий»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>в соответствующем падеже;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 14 изложить в следующей редакции: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lastRenderedPageBreak/>
        <w:t xml:space="preserve">«14. Факт получения сертификата участником процессных мероприятий подтверждается его подписью (подписью уполномоченного им лица) в </w:t>
      </w:r>
      <w:hyperlink r:id="rId19" w:history="1">
        <w:r w:rsidRPr="00F3692D">
          <w:rPr>
            <w:rFonts w:eastAsiaTheme="minorHAnsi"/>
            <w:sz w:val="26"/>
            <w:szCs w:val="26"/>
            <w:lang w:eastAsia="en-US"/>
          </w:rPr>
          <w:t>ведомости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вручения сертификатов».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5) В Приложении 3: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sz w:val="26"/>
          <w:szCs w:val="26"/>
        </w:rPr>
        <w:t>в отметке о наличии Приложения слова «</w:t>
      </w:r>
      <w:r w:rsidRPr="00F3692D">
        <w:rPr>
          <w:rFonts w:eastAsiaTheme="minorHAnsi"/>
          <w:sz w:val="26"/>
          <w:szCs w:val="26"/>
          <w:lang w:eastAsia="en-US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«комплекса процессных мероприятий «Выполнение государственных обязательств по обеспечению жильем отдельных категорий граждан»;</w:t>
      </w:r>
    </w:p>
    <w:p w:rsidR="00D94831" w:rsidRPr="00F3692D" w:rsidRDefault="00D94831" w:rsidP="00D9483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в наименовании слова </w:t>
      </w:r>
      <w:r w:rsidRPr="00F3692D">
        <w:rPr>
          <w:rFonts w:eastAsiaTheme="minorHAnsi"/>
          <w:sz w:val="26"/>
          <w:szCs w:val="26"/>
        </w:rPr>
        <w:t>«</w:t>
      </w:r>
      <w:r w:rsidRPr="00F3692D">
        <w:rPr>
          <w:rFonts w:eastAsiaTheme="minorHAnsi"/>
          <w:sz w:val="26"/>
          <w:szCs w:val="26"/>
          <w:lang w:eastAsia="en-US"/>
        </w:rPr>
        <w:t>участникам ведомственной целевой программы «Оказание государственной поддержки гражданам в обеспечении жильем и оплате жилищно-коммунальных услуг» заменить словами «участникам процессных мероприятий «Выполнение государственных обязательств по обеспечению жильем отдельных категорий граждан»;</w:t>
      </w:r>
    </w:p>
    <w:p w:rsidR="00D87B38" w:rsidRPr="00F3692D" w:rsidRDefault="00D87B38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пункт 1 изложить в следующей редакции:</w:t>
      </w:r>
    </w:p>
    <w:p w:rsidR="00D87B38" w:rsidRPr="00F3692D" w:rsidRDefault="00D87B38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«1. Настоящий Порядок разработан в соответствии с </w:t>
      </w:r>
      <w:hyperlink r:id="rId20" w:history="1">
        <w:r w:rsidRPr="00F3692D">
          <w:rPr>
            <w:rFonts w:eastAsiaTheme="minorHAnsi"/>
            <w:sz w:val="26"/>
            <w:szCs w:val="26"/>
            <w:lang w:eastAsia="en-US"/>
          </w:rPr>
          <w:t>пунктом 37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Правил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и комфортным жильем и коммунальными услугами граждан Российской Федерации» (далее – комплекс процессных мероприятий), и устанавливает порядок ведения Реестра выданных государственных жилищных сертификатов гражданам – участникам процессных мероприятий «Выполнение государственных обязательств </w:t>
      </w:r>
      <w:r w:rsidR="00F3692D">
        <w:rPr>
          <w:rFonts w:eastAsiaTheme="minorHAnsi"/>
          <w:sz w:val="26"/>
          <w:szCs w:val="26"/>
          <w:lang w:eastAsia="en-US"/>
        </w:rPr>
        <w:br/>
      </w:r>
      <w:r w:rsidRPr="00F3692D">
        <w:rPr>
          <w:rFonts w:eastAsiaTheme="minorHAnsi"/>
          <w:sz w:val="26"/>
          <w:szCs w:val="26"/>
          <w:lang w:eastAsia="en-US"/>
        </w:rPr>
        <w:t xml:space="preserve">по обеспечению жильем отдельных категорий граждан», указанным в </w:t>
      </w:r>
      <w:hyperlink r:id="rId21" w:history="1">
        <w:r w:rsidRPr="00F3692D">
          <w:rPr>
            <w:rFonts w:eastAsiaTheme="minorHAnsi"/>
            <w:sz w:val="26"/>
            <w:szCs w:val="26"/>
            <w:lang w:eastAsia="en-US"/>
          </w:rPr>
          <w:t>пункте 5</w:t>
        </w:r>
      </w:hyperlink>
      <w:r w:rsidRPr="00F3692D">
        <w:rPr>
          <w:rFonts w:eastAsiaTheme="minorHAnsi"/>
          <w:sz w:val="26"/>
          <w:szCs w:val="26"/>
          <w:lang w:eastAsia="en-US"/>
        </w:rPr>
        <w:t xml:space="preserve"> Правил (далее соответственно – граждане-участники процессных мероприятий, Реестр).»</w:t>
      </w:r>
    </w:p>
    <w:p w:rsidR="00D87B38" w:rsidRPr="00F3692D" w:rsidRDefault="00D87B38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>в пункте 4 слова «гражданам-участникам ведомственной целевой программы» заменить словами «гражданам-участникам процессных мероприятий».</w:t>
      </w:r>
    </w:p>
    <w:p w:rsidR="00D17573" w:rsidRPr="00F3692D" w:rsidRDefault="00D87B38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3692D">
        <w:rPr>
          <w:rFonts w:eastAsiaTheme="minorHAnsi"/>
          <w:sz w:val="26"/>
          <w:szCs w:val="26"/>
          <w:lang w:eastAsia="en-US"/>
        </w:rPr>
        <w:t xml:space="preserve">Приложение изложить в </w:t>
      </w:r>
      <w:r w:rsidR="00F3692D">
        <w:rPr>
          <w:rFonts w:eastAsiaTheme="minorHAnsi"/>
          <w:sz w:val="26"/>
          <w:szCs w:val="26"/>
          <w:lang w:eastAsia="en-US"/>
        </w:rPr>
        <w:t>следующей редакции</w:t>
      </w:r>
      <w:r w:rsidR="00085E20" w:rsidRPr="00F3692D">
        <w:rPr>
          <w:rFonts w:eastAsiaTheme="minorHAnsi"/>
          <w:sz w:val="26"/>
          <w:szCs w:val="26"/>
          <w:lang w:eastAsia="en-US"/>
        </w:rPr>
        <w:t>.</w:t>
      </w:r>
    </w:p>
    <w:p w:rsidR="00AB1966" w:rsidRDefault="00AB1966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AB1966" w:rsidRDefault="00AB1966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AB1966" w:rsidRDefault="00AB1966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AB1966" w:rsidRDefault="00AB1966" w:rsidP="00D87B3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  <w:sectPr w:rsidR="00AB1966" w:rsidSect="00F3692D">
          <w:headerReference w:type="first" r:id="rId22"/>
          <w:pgSz w:w="11906" w:h="16838"/>
          <w:pgMar w:top="1134" w:right="851" w:bottom="1134" w:left="1422" w:header="709" w:footer="709" w:gutter="0"/>
          <w:pgNumType w:start="1"/>
          <w:cols w:space="708"/>
          <w:titlePg/>
          <w:docGrid w:linePitch="360"/>
        </w:sectPr>
      </w:pPr>
    </w:p>
    <w:p w:rsidR="00D87B38" w:rsidRDefault="00F3692D" w:rsidP="00D17573">
      <w:pPr>
        <w:tabs>
          <w:tab w:val="left" w:pos="-6237"/>
        </w:tabs>
        <w:ind w:left="96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«</w:t>
      </w:r>
      <w:r w:rsidR="00D87B38">
        <w:rPr>
          <w:rFonts w:eastAsiaTheme="minorHAnsi"/>
          <w:sz w:val="26"/>
          <w:szCs w:val="26"/>
          <w:lang w:eastAsia="en-US"/>
        </w:rPr>
        <w:t xml:space="preserve">Приложение </w:t>
      </w:r>
    </w:p>
    <w:p w:rsidR="00D87B38" w:rsidRDefault="00611BBF" w:rsidP="00D17573">
      <w:pPr>
        <w:tabs>
          <w:tab w:val="left" w:pos="-6237"/>
        </w:tabs>
        <w:ind w:left="963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</w:t>
      </w:r>
      <w:r w:rsidR="00D17573">
        <w:rPr>
          <w:rFonts w:eastAsiaTheme="minorHAnsi"/>
          <w:sz w:val="26"/>
          <w:szCs w:val="26"/>
          <w:lang w:eastAsia="en-US"/>
        </w:rPr>
        <w:t xml:space="preserve"> Порядку ведения Реестра </w:t>
      </w:r>
      <w:r>
        <w:rPr>
          <w:rFonts w:eastAsiaTheme="minorHAnsi"/>
          <w:sz w:val="26"/>
          <w:szCs w:val="26"/>
          <w:lang w:eastAsia="en-US"/>
        </w:rPr>
        <w:t>в</w:t>
      </w:r>
      <w:r w:rsidR="00D87B38">
        <w:rPr>
          <w:rFonts w:eastAsiaTheme="minorHAnsi"/>
          <w:sz w:val="26"/>
          <w:szCs w:val="26"/>
          <w:lang w:eastAsia="en-US"/>
        </w:rPr>
        <w:t>ыданных государственных</w:t>
      </w:r>
      <w:r w:rsidR="00D17573">
        <w:rPr>
          <w:rFonts w:eastAsiaTheme="minorHAnsi"/>
          <w:sz w:val="26"/>
          <w:szCs w:val="26"/>
          <w:lang w:eastAsia="en-US"/>
        </w:rPr>
        <w:t xml:space="preserve"> жилищных </w:t>
      </w:r>
      <w:r>
        <w:rPr>
          <w:rFonts w:eastAsiaTheme="minorHAnsi"/>
          <w:sz w:val="26"/>
          <w:szCs w:val="26"/>
          <w:lang w:eastAsia="en-US"/>
        </w:rPr>
        <w:t>с</w:t>
      </w:r>
      <w:r w:rsidR="00D87B38">
        <w:rPr>
          <w:rFonts w:eastAsiaTheme="minorHAnsi"/>
          <w:sz w:val="26"/>
          <w:szCs w:val="26"/>
          <w:lang w:eastAsia="en-US"/>
        </w:rPr>
        <w:t xml:space="preserve">ертификатов участникам </w:t>
      </w:r>
      <w:r>
        <w:rPr>
          <w:rFonts w:eastAsiaTheme="minorHAnsi"/>
          <w:sz w:val="26"/>
          <w:szCs w:val="26"/>
          <w:lang w:eastAsia="en-US"/>
        </w:rPr>
        <w:t>процессных мероприятий</w:t>
      </w:r>
      <w:r w:rsidR="00D87B38">
        <w:rPr>
          <w:rFonts w:eastAsiaTheme="minorHAnsi"/>
          <w:sz w:val="26"/>
          <w:szCs w:val="26"/>
          <w:lang w:eastAsia="en-US"/>
        </w:rPr>
        <w:t xml:space="preserve">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</w:t>
      </w:r>
      <w:r>
        <w:rPr>
          <w:rFonts w:eastAsiaTheme="minorHAnsi"/>
          <w:sz w:val="26"/>
          <w:szCs w:val="26"/>
          <w:lang w:eastAsia="en-US"/>
        </w:rPr>
        <w:t>Обеспечение</w:t>
      </w:r>
      <w:r w:rsidR="00D17573">
        <w:rPr>
          <w:rFonts w:eastAsiaTheme="minorHAnsi"/>
          <w:sz w:val="26"/>
          <w:szCs w:val="26"/>
          <w:lang w:eastAsia="en-US"/>
        </w:rPr>
        <w:t xml:space="preserve"> доступным </w:t>
      </w:r>
      <w:r w:rsidR="00D17573">
        <w:rPr>
          <w:rFonts w:eastAsiaTheme="minorHAnsi"/>
          <w:sz w:val="26"/>
          <w:szCs w:val="26"/>
          <w:lang w:eastAsia="en-US"/>
        </w:rPr>
        <w:br/>
        <w:t xml:space="preserve">и комфортным жильем </w:t>
      </w:r>
      <w:r>
        <w:rPr>
          <w:rFonts w:eastAsiaTheme="minorHAnsi"/>
          <w:sz w:val="26"/>
          <w:szCs w:val="26"/>
          <w:lang w:eastAsia="en-US"/>
        </w:rPr>
        <w:t>и коммунальными услугами граждан Российской Федерации</w:t>
      </w:r>
    </w:p>
    <w:p w:rsidR="00611BBF" w:rsidRDefault="00611BBF" w:rsidP="00611BBF">
      <w:pPr>
        <w:tabs>
          <w:tab w:val="left" w:pos="-6237"/>
        </w:tabs>
        <w:ind w:left="4678"/>
        <w:rPr>
          <w:rFonts w:eastAsiaTheme="minorHAnsi"/>
          <w:sz w:val="26"/>
          <w:szCs w:val="26"/>
          <w:lang w:eastAsia="en-US"/>
        </w:rPr>
      </w:pPr>
    </w:p>
    <w:p w:rsidR="00611BBF" w:rsidRDefault="00611BBF" w:rsidP="00611BBF">
      <w:pPr>
        <w:tabs>
          <w:tab w:val="left" w:pos="-6237"/>
        </w:tabs>
        <w:ind w:left="4678"/>
        <w:rPr>
          <w:rFonts w:eastAsiaTheme="minorHAnsi"/>
          <w:sz w:val="26"/>
          <w:szCs w:val="26"/>
          <w:lang w:eastAsia="en-US"/>
        </w:rPr>
      </w:pPr>
    </w:p>
    <w:p w:rsidR="00611BBF" w:rsidRDefault="00611BBF" w:rsidP="00611BBF">
      <w:pPr>
        <w:tabs>
          <w:tab w:val="left" w:pos="-6237"/>
        </w:tabs>
        <w:ind w:left="4678"/>
        <w:rPr>
          <w:rFonts w:eastAsiaTheme="minorHAnsi"/>
          <w:sz w:val="26"/>
          <w:szCs w:val="26"/>
          <w:lang w:eastAsia="en-US"/>
        </w:rPr>
      </w:pPr>
    </w:p>
    <w:p w:rsidR="00611BBF" w:rsidRDefault="00611BBF" w:rsidP="00611BBF">
      <w:pPr>
        <w:tabs>
          <w:tab w:val="left" w:pos="-6237"/>
        </w:tabs>
        <w:ind w:left="4678"/>
        <w:rPr>
          <w:rFonts w:eastAsiaTheme="minorHAnsi"/>
          <w:sz w:val="26"/>
          <w:szCs w:val="26"/>
          <w:lang w:eastAsia="en-US"/>
        </w:rPr>
      </w:pPr>
    </w:p>
    <w:p w:rsidR="00611BBF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>Реестр</w:t>
      </w:r>
    </w:p>
    <w:p w:rsidR="0052299A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государственных жилищных сертификатов, </w:t>
      </w:r>
    </w:p>
    <w:p w:rsidR="0052299A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выданных Департаментом здравоохранения, труда </w:t>
      </w:r>
    </w:p>
    <w:p w:rsidR="0052299A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и социальной защиты населения Ненецкого автономного округа, </w:t>
      </w:r>
    </w:p>
    <w:p w:rsidR="0052299A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полученных «__» __________ 20__ г. в соответствии с приказом </w:t>
      </w:r>
    </w:p>
    <w:p w:rsidR="0052299A" w:rsidRPr="0052299A" w:rsidRDefault="00611BBF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государственного заказчика основного мероприятия </w:t>
      </w:r>
    </w:p>
    <w:p w:rsidR="0052299A" w:rsidRPr="0052299A" w:rsidRDefault="0052299A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от «__»__________ 20__ г. № ___, в отношении категорий, </w:t>
      </w:r>
    </w:p>
    <w:p w:rsidR="0052299A" w:rsidRPr="0052299A" w:rsidRDefault="0052299A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указанных в подпункте __ пункта 5 Правил выпуска и реализации </w:t>
      </w:r>
    </w:p>
    <w:p w:rsidR="0052299A" w:rsidRPr="0052299A" w:rsidRDefault="0052299A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 xml:space="preserve">государственных жилищных сертификатов, </w:t>
      </w:r>
    </w:p>
    <w:p w:rsidR="00611BBF" w:rsidRPr="0052299A" w:rsidRDefault="0052299A" w:rsidP="00611BBF">
      <w:pPr>
        <w:tabs>
          <w:tab w:val="left" w:pos="-6237"/>
        </w:tabs>
        <w:jc w:val="center"/>
        <w:rPr>
          <w:rFonts w:eastAsiaTheme="minorHAnsi"/>
          <w:b/>
          <w:sz w:val="26"/>
          <w:szCs w:val="26"/>
          <w:lang w:eastAsia="en-US"/>
        </w:rPr>
      </w:pPr>
      <w:r w:rsidRPr="0052299A">
        <w:rPr>
          <w:rFonts w:eastAsiaTheme="minorHAnsi"/>
          <w:b/>
          <w:sz w:val="26"/>
          <w:szCs w:val="26"/>
          <w:lang w:eastAsia="en-US"/>
        </w:rPr>
        <w:t>от «___»_________ 20__ г. № ____</w:t>
      </w:r>
    </w:p>
    <w:p w:rsidR="00D87B38" w:rsidRDefault="00D87B38" w:rsidP="00611BBF">
      <w:pPr>
        <w:tabs>
          <w:tab w:val="left" w:pos="-6237"/>
        </w:tabs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01C96" w:rsidRPr="0052299A" w:rsidRDefault="00A01C96" w:rsidP="00611BBF">
      <w:pPr>
        <w:tabs>
          <w:tab w:val="left" w:pos="-6237"/>
        </w:tabs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850"/>
        <w:gridCol w:w="851"/>
        <w:gridCol w:w="1701"/>
        <w:gridCol w:w="1417"/>
        <w:gridCol w:w="993"/>
        <w:gridCol w:w="567"/>
        <w:gridCol w:w="850"/>
        <w:gridCol w:w="1559"/>
        <w:gridCol w:w="1276"/>
        <w:gridCol w:w="992"/>
        <w:gridCol w:w="1843"/>
      </w:tblGrid>
      <w:tr w:rsidR="00A01C96" w:rsidTr="00A01C96">
        <w:trPr>
          <w:jc w:val="center"/>
        </w:trPr>
        <w:tc>
          <w:tcPr>
            <w:tcW w:w="562" w:type="dxa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4253" w:type="dxa"/>
            <w:gridSpan w:val="4"/>
          </w:tcPr>
          <w:p w:rsidR="00A01C96" w:rsidRPr="00D17573" w:rsidRDefault="00A01C96" w:rsidP="00A01C96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Сертификат</w:t>
            </w:r>
          </w:p>
        </w:tc>
        <w:tc>
          <w:tcPr>
            <w:tcW w:w="7654" w:type="dxa"/>
            <w:gridSpan w:val="7"/>
          </w:tcPr>
          <w:p w:rsidR="00A01C96" w:rsidRPr="00D17573" w:rsidRDefault="00A01C96" w:rsidP="00A01C96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Данные о владельцах сертификата и членах его семьи</w:t>
            </w:r>
          </w:p>
        </w:tc>
        <w:tc>
          <w:tcPr>
            <w:tcW w:w="1843" w:type="dxa"/>
            <w:vMerge w:val="restart"/>
          </w:tcPr>
          <w:p w:rsidR="00A01C96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Субъект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РФ, избранный </w:t>
            </w:r>
          </w:p>
          <w:p w:rsidR="00A01C96" w:rsidRPr="000B5135" w:rsidRDefault="00A01C96" w:rsidP="000B5135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для постоянного проживания</w:t>
            </w:r>
            <w:r w:rsidR="000B5135"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</w:tr>
      <w:tr w:rsidR="00A01C96" w:rsidTr="00A01C96">
        <w:trPr>
          <w:jc w:val="center"/>
        </w:trPr>
        <w:tc>
          <w:tcPr>
            <w:tcW w:w="562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ерия</w:t>
            </w:r>
          </w:p>
        </w:tc>
        <w:tc>
          <w:tcPr>
            <w:tcW w:w="850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51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Дата выдачи</w:t>
            </w:r>
          </w:p>
        </w:tc>
        <w:tc>
          <w:tcPr>
            <w:tcW w:w="1701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Размер предоставляемой социальной выплаты</w:t>
            </w:r>
          </w:p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417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Ф.И.О</w:t>
            </w:r>
          </w:p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Владельца сертификата и членов его семьи</w:t>
            </w:r>
          </w:p>
        </w:tc>
        <w:tc>
          <w:tcPr>
            <w:tcW w:w="993" w:type="dxa"/>
            <w:vMerge w:val="restart"/>
          </w:tcPr>
          <w:p w:rsidR="00A01C96" w:rsidRPr="000B5135" w:rsidRDefault="00A01C96" w:rsidP="000B5135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Степень родства</w:t>
            </w:r>
            <w:r w:rsidR="000B5135"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2976" w:type="dxa"/>
            <w:gridSpan w:val="3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Паспорт гражданина РФ</w:t>
            </w:r>
          </w:p>
        </w:tc>
        <w:tc>
          <w:tcPr>
            <w:tcW w:w="1276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Число, месяц и год рождения</w:t>
            </w:r>
          </w:p>
        </w:tc>
        <w:tc>
          <w:tcPr>
            <w:tcW w:w="992" w:type="dxa"/>
            <w:vMerge w:val="restart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СНИЛС</w:t>
            </w:r>
          </w:p>
        </w:tc>
        <w:tc>
          <w:tcPr>
            <w:tcW w:w="1843" w:type="dxa"/>
            <w:vMerge/>
          </w:tcPr>
          <w:p w:rsidR="00A01C96" w:rsidRPr="00D17573" w:rsidRDefault="00A01C96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01C96" w:rsidTr="00A01C96">
        <w:trPr>
          <w:jc w:val="center"/>
        </w:trPr>
        <w:tc>
          <w:tcPr>
            <w:tcW w:w="562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мер</w:t>
            </w:r>
          </w:p>
        </w:tc>
        <w:tc>
          <w:tcPr>
            <w:tcW w:w="850" w:type="dxa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Дата выдачи</w:t>
            </w:r>
          </w:p>
        </w:tc>
        <w:tc>
          <w:tcPr>
            <w:tcW w:w="1559" w:type="dxa"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17573">
              <w:rPr>
                <w:rFonts w:eastAsiaTheme="minorHAnsi"/>
                <w:sz w:val="20"/>
                <w:szCs w:val="20"/>
                <w:lang w:eastAsia="en-US"/>
              </w:rPr>
              <w:t>Кем выдан</w:t>
            </w:r>
          </w:p>
        </w:tc>
        <w:tc>
          <w:tcPr>
            <w:tcW w:w="1276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A01C96" w:rsidRPr="00D17573" w:rsidRDefault="00A01C96" w:rsidP="00D17573">
            <w:pPr>
              <w:tabs>
                <w:tab w:val="left" w:pos="-6237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A01C96" w:rsidRPr="00D17573" w:rsidRDefault="00A01C96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17573" w:rsidTr="00A01C96">
        <w:trPr>
          <w:jc w:val="center"/>
        </w:trPr>
        <w:tc>
          <w:tcPr>
            <w:tcW w:w="562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D4256F" w:rsidRPr="00D17573" w:rsidRDefault="00D4256F" w:rsidP="00055449">
            <w:pPr>
              <w:tabs>
                <w:tab w:val="left" w:pos="-6237"/>
              </w:tabs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DF0EDF" w:rsidRPr="000B5135" w:rsidRDefault="00DF0EDF" w:rsidP="0005544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__________________________</w:t>
      </w:r>
      <w:r>
        <w:rPr>
          <w:rFonts w:eastAsiaTheme="minorHAnsi"/>
          <w:sz w:val="20"/>
          <w:szCs w:val="20"/>
          <w:lang w:eastAsia="en-US"/>
        </w:rPr>
        <w:t xml:space="preserve">____   </w:t>
      </w:r>
      <w:r w:rsidRPr="000B5135">
        <w:rPr>
          <w:rFonts w:eastAsiaTheme="minorHAnsi"/>
          <w:sz w:val="20"/>
          <w:szCs w:val="20"/>
          <w:lang w:eastAsia="en-US"/>
        </w:rPr>
        <w:t xml:space="preserve">  _________  ________________  "__" _____ 20__ г.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(должность уполномоченного        </w:t>
      </w:r>
      <w:r w:rsidRPr="000B5135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 xml:space="preserve">     </w:t>
      </w:r>
      <w:r w:rsidRPr="000B5135">
        <w:rPr>
          <w:rFonts w:eastAsiaTheme="minorHAnsi"/>
          <w:sz w:val="20"/>
          <w:szCs w:val="20"/>
          <w:lang w:eastAsia="en-US"/>
        </w:rPr>
        <w:t xml:space="preserve">(подпись)    </w:t>
      </w:r>
      <w:r>
        <w:rPr>
          <w:rFonts w:eastAsiaTheme="minorHAnsi"/>
          <w:sz w:val="20"/>
          <w:szCs w:val="20"/>
          <w:lang w:eastAsia="en-US"/>
        </w:rPr>
        <w:t xml:space="preserve">    </w:t>
      </w:r>
      <w:r w:rsidRPr="000B5135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0B5135">
        <w:rPr>
          <w:rFonts w:eastAsiaTheme="minorHAnsi"/>
          <w:sz w:val="20"/>
          <w:szCs w:val="20"/>
          <w:lang w:eastAsia="en-US"/>
        </w:rPr>
        <w:t xml:space="preserve"> (ф.и.о.)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должностного лица органа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исполнительной власти, выдавшего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государственные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жилищные сертификаты)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>__________________________</w:t>
      </w:r>
      <w:r>
        <w:rPr>
          <w:rFonts w:eastAsiaTheme="minorHAnsi"/>
          <w:sz w:val="20"/>
          <w:szCs w:val="20"/>
          <w:lang w:eastAsia="en-US"/>
        </w:rPr>
        <w:t>____</w:t>
      </w:r>
      <w:r w:rsidRPr="000B5135">
        <w:rPr>
          <w:rFonts w:eastAsiaTheme="minorHAnsi"/>
          <w:sz w:val="20"/>
          <w:szCs w:val="20"/>
          <w:lang w:eastAsia="en-US"/>
        </w:rPr>
        <w:t xml:space="preserve">  _________  ________________  __________________</w:t>
      </w: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 xml:space="preserve">(должность уполномоченного </w:t>
      </w:r>
      <w:r>
        <w:rPr>
          <w:rFonts w:eastAsiaTheme="minorHAnsi"/>
          <w:sz w:val="20"/>
          <w:szCs w:val="20"/>
          <w:lang w:eastAsia="en-US"/>
        </w:rPr>
        <w:t xml:space="preserve">         </w:t>
      </w:r>
      <w:r w:rsidRPr="000B5135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0B5135">
        <w:rPr>
          <w:rFonts w:eastAsiaTheme="minorHAnsi"/>
          <w:sz w:val="20"/>
          <w:szCs w:val="20"/>
          <w:lang w:eastAsia="en-US"/>
        </w:rPr>
        <w:t xml:space="preserve">(подпись)    </w:t>
      </w:r>
      <w:r>
        <w:rPr>
          <w:rFonts w:eastAsiaTheme="minorHAnsi"/>
          <w:sz w:val="20"/>
          <w:szCs w:val="20"/>
          <w:lang w:eastAsia="en-US"/>
        </w:rPr>
        <w:t xml:space="preserve">          </w:t>
      </w:r>
      <w:r w:rsidRPr="000B5135">
        <w:rPr>
          <w:rFonts w:eastAsiaTheme="minorHAnsi"/>
          <w:sz w:val="20"/>
          <w:szCs w:val="20"/>
          <w:lang w:eastAsia="en-US"/>
        </w:rPr>
        <w:t xml:space="preserve">  (ф.и.о.)     </w:t>
      </w:r>
      <w:r>
        <w:rPr>
          <w:rFonts w:eastAsiaTheme="minorHAnsi"/>
          <w:sz w:val="20"/>
          <w:szCs w:val="20"/>
          <w:lang w:eastAsia="en-US"/>
        </w:rPr>
        <w:t xml:space="preserve">         </w:t>
      </w:r>
      <w:r w:rsidRPr="000B5135">
        <w:rPr>
          <w:rFonts w:eastAsiaTheme="minorHAnsi"/>
          <w:sz w:val="20"/>
          <w:szCs w:val="20"/>
          <w:lang w:eastAsia="en-US"/>
        </w:rPr>
        <w:t xml:space="preserve">     (телефон)</w:t>
      </w:r>
    </w:p>
    <w:p w:rsid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0B5135">
        <w:rPr>
          <w:rFonts w:eastAsiaTheme="minorHAnsi"/>
          <w:sz w:val="20"/>
          <w:szCs w:val="20"/>
          <w:lang w:eastAsia="en-US"/>
        </w:rPr>
        <w:t xml:space="preserve">  лица, ведущего реестр)</w:t>
      </w:r>
    </w:p>
    <w:p w:rsidR="001F3483" w:rsidRDefault="001F3483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F3483" w:rsidRDefault="001F3483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F3483" w:rsidRDefault="001F3483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F3483" w:rsidRPr="000B5135" w:rsidRDefault="001F3483" w:rsidP="000B5135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0B5135" w:rsidRPr="000B5135" w:rsidRDefault="000B5135" w:rsidP="000B5135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</w:t>
      </w:r>
      <w:r w:rsidR="00F3692D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</w:t>
      </w:r>
    </w:p>
    <w:p w:rsidR="000B5135" w:rsidRDefault="000B5135" w:rsidP="000B513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5135">
        <w:rPr>
          <w:rFonts w:eastAsiaTheme="minorHAnsi"/>
          <w:vertAlign w:val="superscript"/>
          <w:lang w:eastAsia="en-US"/>
        </w:rPr>
        <w:t>1</w:t>
      </w:r>
      <w:r w:rsidR="00F3692D">
        <w:rPr>
          <w:rFonts w:eastAsiaTheme="minorHAnsi"/>
          <w:vertAlign w:val="superscript"/>
          <w:lang w:eastAsia="en-US"/>
        </w:rPr>
        <w:t> </w:t>
      </w:r>
      <w:r>
        <w:rPr>
          <w:rFonts w:eastAsiaTheme="minorHAnsi"/>
          <w:lang w:eastAsia="en-US"/>
        </w:rPr>
        <w:t>Указывается степень родства членов семьи по отношению к владельцу сертификата (мать, отец, супруга, супруг, дочь, сын). В случае совместного проживания с гражданином - участником ведомственной целевой программы иных лиц, в том числе признанных в судебном порядке ч</w:t>
      </w:r>
      <w:r w:rsidR="001F3483">
        <w:rPr>
          <w:rFonts w:eastAsiaTheme="minorHAnsi"/>
          <w:lang w:eastAsia="en-US"/>
        </w:rPr>
        <w:t>ленами семьи, делается отметка «</w:t>
      </w:r>
      <w:r>
        <w:rPr>
          <w:rFonts w:eastAsiaTheme="minorHAnsi"/>
          <w:lang w:eastAsia="en-US"/>
        </w:rPr>
        <w:t>прочие</w:t>
      </w:r>
      <w:r w:rsidR="001F3483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>.</w:t>
      </w:r>
    </w:p>
    <w:p w:rsidR="000B5135" w:rsidRDefault="000B5135" w:rsidP="000B513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B5135" w:rsidRDefault="000B5135" w:rsidP="000B513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B5135">
        <w:rPr>
          <w:rFonts w:eastAsiaTheme="minorHAnsi"/>
          <w:vertAlign w:val="superscript"/>
          <w:lang w:eastAsia="en-US"/>
        </w:rPr>
        <w:t>2</w:t>
      </w:r>
      <w:r w:rsidR="00F3692D">
        <w:rPr>
          <w:rFonts w:eastAsiaTheme="minorHAnsi"/>
          <w:lang w:eastAsia="en-US"/>
        </w:rPr>
        <w:t> </w:t>
      </w:r>
      <w:r>
        <w:rPr>
          <w:rFonts w:eastAsiaTheme="minorHAnsi"/>
          <w:lang w:eastAsia="en-US"/>
        </w:rPr>
        <w:t xml:space="preserve">Заполняется органом исполнительной власти Ненецкого автономного округа, осуществляющим выдачу сертификатов гражданам, </w:t>
      </w:r>
      <w:r w:rsidRPr="001F3483">
        <w:rPr>
          <w:rFonts w:eastAsiaTheme="minorHAnsi"/>
          <w:lang w:eastAsia="en-US"/>
        </w:rPr>
        <w:t xml:space="preserve">установленным </w:t>
      </w:r>
      <w:hyperlink r:id="rId23" w:history="1">
        <w:r w:rsidR="001F3483">
          <w:rPr>
            <w:rFonts w:eastAsiaTheme="minorHAnsi"/>
            <w:lang w:eastAsia="en-US"/>
          </w:rPr>
          <w:t>подпунктами «</w:t>
        </w:r>
        <w:r w:rsidRPr="001F3483">
          <w:rPr>
            <w:rFonts w:eastAsiaTheme="minorHAnsi"/>
            <w:lang w:eastAsia="en-US"/>
          </w:rPr>
          <w:t>з</w:t>
        </w:r>
        <w:r w:rsidR="001F3483">
          <w:rPr>
            <w:rFonts w:eastAsiaTheme="minorHAnsi"/>
            <w:lang w:eastAsia="en-US"/>
          </w:rPr>
          <w:t>»</w:t>
        </w:r>
      </w:hyperlink>
      <w:r w:rsidRPr="001F3483">
        <w:rPr>
          <w:rFonts w:eastAsiaTheme="minorHAnsi"/>
          <w:lang w:eastAsia="en-US"/>
        </w:rPr>
        <w:t xml:space="preserve">, </w:t>
      </w:r>
      <w:hyperlink r:id="rId24" w:history="1">
        <w:r w:rsidR="001F3483">
          <w:rPr>
            <w:rFonts w:eastAsiaTheme="minorHAnsi"/>
            <w:lang w:eastAsia="en-US"/>
          </w:rPr>
          <w:t>«</w:t>
        </w:r>
        <w:r w:rsidRPr="001F3483">
          <w:rPr>
            <w:rFonts w:eastAsiaTheme="minorHAnsi"/>
            <w:lang w:eastAsia="en-US"/>
          </w:rPr>
          <w:t>е</w:t>
        </w:r>
        <w:r w:rsidR="001F3483">
          <w:rPr>
            <w:rFonts w:eastAsiaTheme="minorHAnsi"/>
            <w:lang w:eastAsia="en-US"/>
          </w:rPr>
          <w:t>»</w:t>
        </w:r>
        <w:r w:rsidRPr="001F3483">
          <w:rPr>
            <w:rFonts w:eastAsiaTheme="minorHAnsi"/>
            <w:lang w:eastAsia="en-US"/>
          </w:rPr>
          <w:t xml:space="preserve"> пункта 5</w:t>
        </w:r>
      </w:hyperlink>
      <w:r w:rsidRPr="001F3483">
        <w:rPr>
          <w:rFonts w:eastAsiaTheme="minorHAnsi"/>
          <w:lang w:eastAsia="en-US"/>
        </w:rPr>
        <w:t xml:space="preserve"> Правил</w:t>
      </w:r>
      <w:r>
        <w:rPr>
          <w:rFonts w:eastAsiaTheme="minorHAnsi"/>
          <w:lang w:eastAsia="en-US"/>
        </w:rPr>
        <w:t>.</w:t>
      </w:r>
      <w:r w:rsidR="00F3692D">
        <w:rPr>
          <w:rFonts w:eastAsiaTheme="minorHAnsi"/>
          <w:lang w:eastAsia="en-US"/>
        </w:rPr>
        <w:t>».</w:t>
      </w:r>
    </w:p>
    <w:p w:rsidR="000B5135" w:rsidRDefault="000B5135" w:rsidP="000B513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B5135" w:rsidRDefault="000B5135" w:rsidP="000B5135">
      <w:pPr>
        <w:tabs>
          <w:tab w:val="left" w:pos="-6237"/>
        </w:tabs>
        <w:jc w:val="both"/>
        <w:rPr>
          <w:rFonts w:eastAsiaTheme="minorHAnsi"/>
          <w:vertAlign w:val="superscript"/>
          <w:lang w:eastAsia="en-US"/>
        </w:rPr>
      </w:pPr>
    </w:p>
    <w:p w:rsidR="00F3692D" w:rsidRPr="000B5135" w:rsidRDefault="00F3692D" w:rsidP="000B5135">
      <w:pPr>
        <w:tabs>
          <w:tab w:val="left" w:pos="-6237"/>
        </w:tabs>
        <w:jc w:val="both"/>
        <w:rPr>
          <w:rFonts w:eastAsiaTheme="minorHAnsi"/>
          <w:vertAlign w:val="superscript"/>
          <w:lang w:eastAsia="en-US"/>
        </w:rPr>
      </w:pPr>
    </w:p>
    <w:p w:rsidR="00A5516D" w:rsidRPr="000B5135" w:rsidRDefault="00C93982" w:rsidP="001303B2">
      <w:pPr>
        <w:tabs>
          <w:tab w:val="left" w:pos="-6237"/>
        </w:tabs>
        <w:jc w:val="center"/>
        <w:rPr>
          <w:bCs/>
          <w:vertAlign w:val="superscript"/>
        </w:rPr>
      </w:pPr>
      <w:r w:rsidRPr="000B5135">
        <w:rPr>
          <w:vertAlign w:val="superscript"/>
        </w:rPr>
        <w:t>___________</w:t>
      </w:r>
      <w:r w:rsidR="00F3692D">
        <w:rPr>
          <w:vertAlign w:val="superscript"/>
        </w:rPr>
        <w:t>_____</w:t>
      </w:r>
    </w:p>
    <w:sectPr w:rsidR="00A5516D" w:rsidRPr="000B5135" w:rsidSect="00F3692D">
      <w:footnotePr>
        <w:numRestart w:val="eachPage"/>
      </w:footnotePr>
      <w:pgSz w:w="16838" w:h="11906" w:orient="landscape"/>
      <w:pgMar w:top="142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CA2" w:rsidRDefault="00262CA2">
      <w:r>
        <w:separator/>
      </w:r>
    </w:p>
  </w:endnote>
  <w:endnote w:type="continuationSeparator" w:id="0">
    <w:p w:rsidR="00262CA2" w:rsidRDefault="0026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CA2" w:rsidRDefault="00262CA2">
      <w:r>
        <w:separator/>
      </w:r>
    </w:p>
  </w:footnote>
  <w:footnote w:type="continuationSeparator" w:id="0">
    <w:p w:rsidR="00262CA2" w:rsidRDefault="00262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4222237"/>
      <w:docPartObj>
        <w:docPartGallery w:val="Page Numbers (Top of Page)"/>
        <w:docPartUnique/>
      </w:docPartObj>
    </w:sdtPr>
    <w:sdtEndPr/>
    <w:sdtContent>
      <w:p w:rsidR="00F3692D" w:rsidRDefault="00F3692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1F4">
          <w:rPr>
            <w:noProof/>
          </w:rPr>
          <w:t>3</w:t>
        </w:r>
        <w:r>
          <w:fldChar w:fldCharType="end"/>
        </w:r>
      </w:p>
    </w:sdtContent>
  </w:sdt>
  <w:p w:rsidR="00E74B91" w:rsidRDefault="00E74B9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92D" w:rsidRDefault="00F3692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52F6"/>
    <w:rsid w:val="00016C48"/>
    <w:rsid w:val="000248F5"/>
    <w:rsid w:val="0003517B"/>
    <w:rsid w:val="00044B9F"/>
    <w:rsid w:val="00055449"/>
    <w:rsid w:val="00065E5C"/>
    <w:rsid w:val="0006673D"/>
    <w:rsid w:val="00074C50"/>
    <w:rsid w:val="00085E20"/>
    <w:rsid w:val="000878F0"/>
    <w:rsid w:val="00095290"/>
    <w:rsid w:val="000A37E9"/>
    <w:rsid w:val="000B3645"/>
    <w:rsid w:val="000B5135"/>
    <w:rsid w:val="000C42C8"/>
    <w:rsid w:val="000D37BC"/>
    <w:rsid w:val="000F69C8"/>
    <w:rsid w:val="001053F4"/>
    <w:rsid w:val="00112825"/>
    <w:rsid w:val="00126126"/>
    <w:rsid w:val="001303B2"/>
    <w:rsid w:val="00135786"/>
    <w:rsid w:val="00145F83"/>
    <w:rsid w:val="0015590A"/>
    <w:rsid w:val="001841E2"/>
    <w:rsid w:val="001A3468"/>
    <w:rsid w:val="001B4AB6"/>
    <w:rsid w:val="001B5A6E"/>
    <w:rsid w:val="001B607B"/>
    <w:rsid w:val="001B6ACC"/>
    <w:rsid w:val="001D134B"/>
    <w:rsid w:val="001D3DFB"/>
    <w:rsid w:val="001E7C3D"/>
    <w:rsid w:val="001F3483"/>
    <w:rsid w:val="001F6432"/>
    <w:rsid w:val="0021055D"/>
    <w:rsid w:val="00241324"/>
    <w:rsid w:val="00241E44"/>
    <w:rsid w:val="00242A3D"/>
    <w:rsid w:val="00250E5C"/>
    <w:rsid w:val="00254223"/>
    <w:rsid w:val="00256A5E"/>
    <w:rsid w:val="00262CA2"/>
    <w:rsid w:val="002647E9"/>
    <w:rsid w:val="00274A5F"/>
    <w:rsid w:val="00280066"/>
    <w:rsid w:val="00287EE6"/>
    <w:rsid w:val="002C2F51"/>
    <w:rsid w:val="002D4AAE"/>
    <w:rsid w:val="002D5B28"/>
    <w:rsid w:val="002D7055"/>
    <w:rsid w:val="002E7E81"/>
    <w:rsid w:val="002F18E8"/>
    <w:rsid w:val="00310474"/>
    <w:rsid w:val="00315E2C"/>
    <w:rsid w:val="0031732D"/>
    <w:rsid w:val="00320C40"/>
    <w:rsid w:val="00332B5B"/>
    <w:rsid w:val="00333D04"/>
    <w:rsid w:val="003443FA"/>
    <w:rsid w:val="0034443F"/>
    <w:rsid w:val="003479D2"/>
    <w:rsid w:val="00357904"/>
    <w:rsid w:val="00360D6A"/>
    <w:rsid w:val="003670F9"/>
    <w:rsid w:val="00372515"/>
    <w:rsid w:val="00386B26"/>
    <w:rsid w:val="00386EDD"/>
    <w:rsid w:val="003B26C9"/>
    <w:rsid w:val="003C1118"/>
    <w:rsid w:val="003C2617"/>
    <w:rsid w:val="003D6F5B"/>
    <w:rsid w:val="003E72BF"/>
    <w:rsid w:val="003F42A0"/>
    <w:rsid w:val="003F4971"/>
    <w:rsid w:val="003F5E52"/>
    <w:rsid w:val="0040644E"/>
    <w:rsid w:val="0041089C"/>
    <w:rsid w:val="00411D04"/>
    <w:rsid w:val="00421DEC"/>
    <w:rsid w:val="00434597"/>
    <w:rsid w:val="00461ACF"/>
    <w:rsid w:val="004670D1"/>
    <w:rsid w:val="00476622"/>
    <w:rsid w:val="00482870"/>
    <w:rsid w:val="00484324"/>
    <w:rsid w:val="004915CF"/>
    <w:rsid w:val="004B2280"/>
    <w:rsid w:val="004C653C"/>
    <w:rsid w:val="004D564F"/>
    <w:rsid w:val="004F2163"/>
    <w:rsid w:val="004F6E29"/>
    <w:rsid w:val="0050138B"/>
    <w:rsid w:val="00522586"/>
    <w:rsid w:val="0052299A"/>
    <w:rsid w:val="00525038"/>
    <w:rsid w:val="005275EF"/>
    <w:rsid w:val="005406D6"/>
    <w:rsid w:val="005537FF"/>
    <w:rsid w:val="00566A23"/>
    <w:rsid w:val="0059288B"/>
    <w:rsid w:val="005A04D3"/>
    <w:rsid w:val="005A6685"/>
    <w:rsid w:val="005B7439"/>
    <w:rsid w:val="005C4C1D"/>
    <w:rsid w:val="005F45A4"/>
    <w:rsid w:val="005F622E"/>
    <w:rsid w:val="00602502"/>
    <w:rsid w:val="00611BBF"/>
    <w:rsid w:val="0061558C"/>
    <w:rsid w:val="00626EA6"/>
    <w:rsid w:val="00631CF7"/>
    <w:rsid w:val="0064156C"/>
    <w:rsid w:val="006508F6"/>
    <w:rsid w:val="00660581"/>
    <w:rsid w:val="00673379"/>
    <w:rsid w:val="0069381E"/>
    <w:rsid w:val="0069691D"/>
    <w:rsid w:val="0069692D"/>
    <w:rsid w:val="006A7618"/>
    <w:rsid w:val="006B1207"/>
    <w:rsid w:val="006B17B7"/>
    <w:rsid w:val="006D144A"/>
    <w:rsid w:val="006D623C"/>
    <w:rsid w:val="006E113B"/>
    <w:rsid w:val="006E4B3E"/>
    <w:rsid w:val="006F789D"/>
    <w:rsid w:val="007026C7"/>
    <w:rsid w:val="0071064D"/>
    <w:rsid w:val="00716AB2"/>
    <w:rsid w:val="007209DA"/>
    <w:rsid w:val="0072536B"/>
    <w:rsid w:val="007313AF"/>
    <w:rsid w:val="007403BC"/>
    <w:rsid w:val="00740D40"/>
    <w:rsid w:val="007410A7"/>
    <w:rsid w:val="007512D3"/>
    <w:rsid w:val="00753A5B"/>
    <w:rsid w:val="007709A5"/>
    <w:rsid w:val="007751F4"/>
    <w:rsid w:val="00785F1F"/>
    <w:rsid w:val="0078623C"/>
    <w:rsid w:val="007A7D4A"/>
    <w:rsid w:val="007B3D0A"/>
    <w:rsid w:val="007E6A76"/>
    <w:rsid w:val="007F043F"/>
    <w:rsid w:val="007F7DB6"/>
    <w:rsid w:val="008177F2"/>
    <w:rsid w:val="0082030E"/>
    <w:rsid w:val="00831C4E"/>
    <w:rsid w:val="00846AFC"/>
    <w:rsid w:val="008470E9"/>
    <w:rsid w:val="00853391"/>
    <w:rsid w:val="008A5D4E"/>
    <w:rsid w:val="008B21D9"/>
    <w:rsid w:val="008B41BD"/>
    <w:rsid w:val="008B4557"/>
    <w:rsid w:val="008F109E"/>
    <w:rsid w:val="00905A3E"/>
    <w:rsid w:val="009474AA"/>
    <w:rsid w:val="00964236"/>
    <w:rsid w:val="00965D1D"/>
    <w:rsid w:val="009A19C6"/>
    <w:rsid w:val="009A5319"/>
    <w:rsid w:val="009B35E5"/>
    <w:rsid w:val="009C69BE"/>
    <w:rsid w:val="009C76E3"/>
    <w:rsid w:val="009D3E11"/>
    <w:rsid w:val="009D57A0"/>
    <w:rsid w:val="009D7A6B"/>
    <w:rsid w:val="009D7AEE"/>
    <w:rsid w:val="009E1B66"/>
    <w:rsid w:val="009E50E1"/>
    <w:rsid w:val="009E7556"/>
    <w:rsid w:val="009F5243"/>
    <w:rsid w:val="00A01C96"/>
    <w:rsid w:val="00A220F5"/>
    <w:rsid w:val="00A2428A"/>
    <w:rsid w:val="00A304CA"/>
    <w:rsid w:val="00A46938"/>
    <w:rsid w:val="00A537AF"/>
    <w:rsid w:val="00A5516D"/>
    <w:rsid w:val="00A71C19"/>
    <w:rsid w:val="00A93139"/>
    <w:rsid w:val="00AB1966"/>
    <w:rsid w:val="00AB7CE6"/>
    <w:rsid w:val="00AF4231"/>
    <w:rsid w:val="00B04992"/>
    <w:rsid w:val="00B178A9"/>
    <w:rsid w:val="00B23E2C"/>
    <w:rsid w:val="00B34611"/>
    <w:rsid w:val="00B45C47"/>
    <w:rsid w:val="00B52622"/>
    <w:rsid w:val="00B54663"/>
    <w:rsid w:val="00B60C9C"/>
    <w:rsid w:val="00B70A9E"/>
    <w:rsid w:val="00B743BF"/>
    <w:rsid w:val="00B74FA6"/>
    <w:rsid w:val="00B94247"/>
    <w:rsid w:val="00BA4518"/>
    <w:rsid w:val="00BC0C9B"/>
    <w:rsid w:val="00C004B9"/>
    <w:rsid w:val="00C1388E"/>
    <w:rsid w:val="00C4341A"/>
    <w:rsid w:val="00C56320"/>
    <w:rsid w:val="00C564DE"/>
    <w:rsid w:val="00C62D81"/>
    <w:rsid w:val="00C62F66"/>
    <w:rsid w:val="00C66678"/>
    <w:rsid w:val="00C754BC"/>
    <w:rsid w:val="00C82125"/>
    <w:rsid w:val="00C865E6"/>
    <w:rsid w:val="00C93982"/>
    <w:rsid w:val="00CA420C"/>
    <w:rsid w:val="00CA78AD"/>
    <w:rsid w:val="00CB22F9"/>
    <w:rsid w:val="00CD5176"/>
    <w:rsid w:val="00CF0933"/>
    <w:rsid w:val="00D017E2"/>
    <w:rsid w:val="00D15169"/>
    <w:rsid w:val="00D151E2"/>
    <w:rsid w:val="00D17573"/>
    <w:rsid w:val="00D23C08"/>
    <w:rsid w:val="00D3296B"/>
    <w:rsid w:val="00D4256F"/>
    <w:rsid w:val="00D43AEE"/>
    <w:rsid w:val="00D5684E"/>
    <w:rsid w:val="00D57DF6"/>
    <w:rsid w:val="00D71946"/>
    <w:rsid w:val="00D7219D"/>
    <w:rsid w:val="00D74536"/>
    <w:rsid w:val="00D74E07"/>
    <w:rsid w:val="00D87B38"/>
    <w:rsid w:val="00D94831"/>
    <w:rsid w:val="00DA5D11"/>
    <w:rsid w:val="00DB1D71"/>
    <w:rsid w:val="00DB2DC1"/>
    <w:rsid w:val="00DC161F"/>
    <w:rsid w:val="00DF0EDF"/>
    <w:rsid w:val="00E04F4E"/>
    <w:rsid w:val="00E057B6"/>
    <w:rsid w:val="00E06AD7"/>
    <w:rsid w:val="00E0782B"/>
    <w:rsid w:val="00E20434"/>
    <w:rsid w:val="00E50E05"/>
    <w:rsid w:val="00E643D1"/>
    <w:rsid w:val="00E74B91"/>
    <w:rsid w:val="00E96A09"/>
    <w:rsid w:val="00EA744A"/>
    <w:rsid w:val="00EC1960"/>
    <w:rsid w:val="00ED3BFB"/>
    <w:rsid w:val="00ED500D"/>
    <w:rsid w:val="00ED6357"/>
    <w:rsid w:val="00EE5525"/>
    <w:rsid w:val="00EF06D8"/>
    <w:rsid w:val="00F00C5E"/>
    <w:rsid w:val="00F15260"/>
    <w:rsid w:val="00F17B3A"/>
    <w:rsid w:val="00F35521"/>
    <w:rsid w:val="00F3692D"/>
    <w:rsid w:val="00F64CDE"/>
    <w:rsid w:val="00F76EB4"/>
    <w:rsid w:val="00F77ACE"/>
    <w:rsid w:val="00F96B67"/>
    <w:rsid w:val="00FB75C8"/>
    <w:rsid w:val="00FC6274"/>
    <w:rsid w:val="00FD5D57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6BA9CA-0CD4-414C-800D-573F464B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A01C96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01C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A01C9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86EDD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86E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386E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35BAAD54DB3A73535A0989919E3856F3B6E80882EA6B03876044D5567BE6D21450402DB81A0F4A062119188633A8370531BA695BDB1EF24Y671G" TargetMode="External"/><Relationship Id="rId18" Type="http://schemas.openxmlformats.org/officeDocument/2006/relationships/hyperlink" Target="consultantplus://offline/ref=63D124540EF44AED7331858E087019CCA950A005ECCAA13FF70AC9983A9CFEA01FB810785DF4F8C3CEAFBB3C83814CD7F9CC6ABE8DA78912AFR2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CA54D7CE76938E54A268E2EFDBB2C34A46E184DAEA9D2B51231DA0DDC55901517C0D042D1836F67F469E1FC05D14F236A591381060n117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1BEFE452C9AF9825AF2E0950D18EE164FC109D5DEFF4C15061C3E4951338DC5507FFA844DE777CB95563BA28DA9CBF323380F3F2E6E4A69s5fDG" TargetMode="External"/><Relationship Id="rId17" Type="http://schemas.openxmlformats.org/officeDocument/2006/relationships/hyperlink" Target="consultantplus://offline/ref=EC2B4AEEB4E48BCB8653DE0407E59AD143E1D1F650A9DD220F0503C35DE6D13788B4E10E84E2FAE6292438B8537942B91DE42E13A5Q2e4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2B4AEEB4E48BCB8653DE0407E59AD143E1D1F650A9DD220F0503C35DE6D13788B4E10786E6F0B5786B39E4172E51B91DE42C11B925B14FQBeAH" TargetMode="External"/><Relationship Id="rId20" Type="http://schemas.openxmlformats.org/officeDocument/2006/relationships/hyperlink" Target="consultantplus://offline/ref=CA54D7CE76938E54A268E2EFDBB2C34A46E184DAEA9D2B51231DA0DDC55901517C0D04241A32FC2C10D11E9C1943E136A5913A127C164B67n91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consultantplus://offline/ref=3AA5A85BEE9A22D1BC6F223288BE7817D9419A33D9405010CFF9CAEC7916B2DAA91DCFB10F4104EFE826FD775A4F17AF6D25EBE417070E5E65d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35BAAD54DB3A73535A0989919E3856F3B6E80882EA6B03876044D5567BE6D21450402DB81A0F1A46D119188633A8370531BA695BDB1EF24Y671G" TargetMode="External"/><Relationship Id="rId23" Type="http://schemas.openxmlformats.org/officeDocument/2006/relationships/hyperlink" Target="consultantplus://offline/ref=3AA5A85BEE9A22D1BC6F223288BE7817D9419A33D9405010CFF9CAEC7916B2DAA91DCFB3041551ACBA20A924001A18B16D3BE96Ed5N" TargetMode="External"/><Relationship Id="rId10" Type="http://schemas.openxmlformats.org/officeDocument/2006/relationships/hyperlink" Target="consultantplus://offline/ref=7A78BDE976CF4DE7C1A387A15D80285DC0F52C9FDB6A579A5EF5CB414CF642EE4110I" TargetMode="External"/><Relationship Id="rId19" Type="http://schemas.openxmlformats.org/officeDocument/2006/relationships/hyperlink" Target="consultantplus://offline/ref=DEA923A1341C20B169A71D7A45EDAF84728350D780E9F3DCE8F1DAED21932886175494B61D3548EF4C657E7701F6876E83A0110917uAtE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78BDE976CF4DE7C1A387A15D80285DC0F52C9FDA6F549857F5CB414CF642EE10B5C2F00E7BA58EC5D1F74112I" TargetMode="External"/><Relationship Id="rId14" Type="http://schemas.openxmlformats.org/officeDocument/2006/relationships/hyperlink" Target="consultantplus://offline/ref=B35BAAD54DB3A73535A0989919E3856F3B6E80882EA6B03876044D5567BE6D21450402D98AF4A4E73F17C5DB396F8C6E5305A4Y974G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9B048-2E30-41E1-B6E1-82B74E48A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2400</Words>
  <Characters>13681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cp:lastModifiedBy>Косенко Софья Алексеевна</cp:lastModifiedBy>
  <cp:revision>2</cp:revision>
  <cp:lastPrinted>2023-02-08T13:50:00Z</cp:lastPrinted>
  <dcterms:created xsi:type="dcterms:W3CDTF">2023-02-09T06:26:00Z</dcterms:created>
  <dcterms:modified xsi:type="dcterms:W3CDTF">2023-02-09T06:26:00Z</dcterms:modified>
</cp:coreProperties>
</file>