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9337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69B3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569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приказ</w:t>
      </w:r>
    </w:p>
    <w:p w:rsidR="004569B3" w:rsidRDefault="004569B3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</w:t>
      </w:r>
    </w:p>
    <w:p w:rsidR="004569B3" w:rsidRDefault="004569B3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</w:t>
      </w:r>
    </w:p>
    <w:p w:rsidR="004569B3" w:rsidRDefault="004569B3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371CEE" w:rsidRPr="004C4642" w:rsidRDefault="004569B3" w:rsidP="004569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29.10.2015 № 81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FF0D55" w:rsidRDefault="007341C2" w:rsidP="00F933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341C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со статьей 30 закона Ненецкого автономного округа</w:t>
      </w:r>
      <w:r w:rsidR="007129E6"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93376"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Pr="007341C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 03.02.2006 № 673-оз «О нормативных правовых актах Ненецкого</w:t>
      </w:r>
      <w:r w:rsidR="007129E6"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341C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автономного округа»</w:t>
      </w:r>
      <w:r w:rsidR="004569B3" w:rsidRPr="004569B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ПРИКАЗЫВАЮ:</w:t>
      </w:r>
    </w:p>
    <w:p w:rsidR="00F93376" w:rsidRPr="00FF0D55" w:rsidRDefault="00F93376" w:rsidP="00F933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1. </w:t>
      </w:r>
      <w:r w:rsidR="007129E6" w:rsidRPr="007129E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Внести изменения в </w:t>
      </w:r>
      <w:r w:rsidR="007129E6"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Порядок проведения специальных мероприятий </w:t>
      </w:r>
      <w:r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</w:r>
      <w:r w:rsidR="007129E6"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для предоставления инвалидам гарантий трудовой деятельности, утвержденный </w:t>
      </w:r>
      <w:r w:rsidR="007129E6" w:rsidRPr="00FF0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Департамента, здравоохранения, труда и социальной защиты населения Ненецкого автономного округа от 29.10.2015 </w:t>
      </w:r>
      <w:r w:rsidR="005D1D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</w:t>
      </w:r>
      <w:r w:rsidR="007129E6" w:rsidRPr="00FF0D55">
        <w:rPr>
          <w:rFonts w:ascii="Times New Roman" w:eastAsia="Times New Roman" w:hAnsi="Times New Roman" w:cs="Times New Roman"/>
          <w:sz w:val="28"/>
          <w:szCs w:val="28"/>
          <w:lang w:eastAsia="ru-RU"/>
        </w:rPr>
        <w:t>81 (с изменениями, внесенными приказом Департамента здравоохранения, труда</w:t>
      </w:r>
      <w:r w:rsidRPr="00FF0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социальной защиты населения Н</w:t>
      </w:r>
      <w:r w:rsidR="007129E6" w:rsidRPr="00FF0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енецкого автономного округа </w:t>
      </w:r>
      <w:r w:rsidR="005D1D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F0D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05.08.2016 </w:t>
      </w:r>
      <w:r w:rsidR="00850685" w:rsidRPr="00FF0D55">
        <w:rPr>
          <w:rFonts w:ascii="Times New Roman" w:eastAsia="Times New Roman" w:hAnsi="Times New Roman" w:cs="Times New Roman"/>
          <w:sz w:val="28"/>
          <w:szCs w:val="28"/>
          <w:lang w:eastAsia="ru-RU"/>
        </w:rPr>
        <w:t>№ 84) согласно П</w:t>
      </w:r>
      <w:r w:rsidRPr="00FF0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риложению.</w:t>
      </w:r>
    </w:p>
    <w:p w:rsidR="00F93376" w:rsidRPr="00FF0D55" w:rsidRDefault="00F93376" w:rsidP="00F933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2. </w:t>
      </w:r>
      <w:r w:rsidR="007341C2"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Настоящий приказ вступает в силу со дня его официального</w:t>
      </w:r>
      <w:r w:rsidRPr="00FF0D5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опубликования.</w:t>
      </w:r>
    </w:p>
    <w:p w:rsidR="00E60EF3" w:rsidRPr="00FF0D55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F93376" w:rsidRPr="00FF0D55" w:rsidRDefault="00F93376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FF0D55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FF0D55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D55">
        <w:rPr>
          <w:rFonts w:ascii="Times New Roman" w:hAnsi="Times New Roman" w:cs="Times New Roman"/>
          <w:sz w:val="28"/>
          <w:szCs w:val="28"/>
        </w:rPr>
        <w:t>Р</w:t>
      </w:r>
      <w:r w:rsidR="00B179DD" w:rsidRPr="00FF0D55">
        <w:rPr>
          <w:rFonts w:ascii="Times New Roman" w:hAnsi="Times New Roman" w:cs="Times New Roman"/>
          <w:sz w:val="28"/>
          <w:szCs w:val="28"/>
        </w:rPr>
        <w:t>уководите</w:t>
      </w:r>
      <w:r w:rsidRPr="00FF0D55">
        <w:rPr>
          <w:rFonts w:ascii="Times New Roman" w:hAnsi="Times New Roman" w:cs="Times New Roman"/>
          <w:sz w:val="28"/>
          <w:szCs w:val="28"/>
        </w:rPr>
        <w:t>ль</w:t>
      </w:r>
      <w:r w:rsidR="006E0C7F" w:rsidRPr="00FF0D55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FF0D55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D55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FF0D55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D55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Pr="00FF0D55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D55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7F5A99" w:rsidRPr="00FF0D5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56C64" w:rsidRPr="00FF0D5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5091B" w:rsidRPr="00FF0D55">
        <w:rPr>
          <w:rFonts w:ascii="Times New Roman" w:hAnsi="Times New Roman" w:cs="Times New Roman"/>
          <w:sz w:val="28"/>
          <w:szCs w:val="28"/>
        </w:rPr>
        <w:t xml:space="preserve">   </w:t>
      </w:r>
      <w:r w:rsidR="001E7FCE" w:rsidRPr="00FF0D55">
        <w:rPr>
          <w:rFonts w:ascii="Times New Roman" w:hAnsi="Times New Roman" w:cs="Times New Roman"/>
          <w:sz w:val="28"/>
          <w:szCs w:val="28"/>
        </w:rPr>
        <w:t xml:space="preserve">    </w:t>
      </w:r>
      <w:r w:rsidR="00A56C64" w:rsidRPr="00FF0D5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6181" w:rsidRPr="00FF0D55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FF0D55">
        <w:rPr>
          <w:rFonts w:ascii="Times New Roman" w:hAnsi="Times New Roman" w:cs="Times New Roman"/>
          <w:sz w:val="28"/>
          <w:szCs w:val="28"/>
        </w:rPr>
        <w:t xml:space="preserve"> </w:t>
      </w:r>
      <w:r w:rsidR="00FF0D5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966DB" w:rsidRPr="00FF0D55">
        <w:rPr>
          <w:rFonts w:ascii="Times New Roman" w:hAnsi="Times New Roman" w:cs="Times New Roman"/>
          <w:sz w:val="28"/>
          <w:szCs w:val="28"/>
        </w:rPr>
        <w:t xml:space="preserve"> </w:t>
      </w:r>
      <w:r w:rsidR="00371CEE" w:rsidRPr="00FF0D55">
        <w:rPr>
          <w:rFonts w:ascii="Times New Roman" w:hAnsi="Times New Roman" w:cs="Times New Roman"/>
          <w:sz w:val="28"/>
          <w:szCs w:val="28"/>
        </w:rPr>
        <w:t>Е.С. Левина</w:t>
      </w:r>
    </w:p>
    <w:p w:rsidR="00FD1CF0" w:rsidRPr="00371CEE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F93376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FF0D55" w:rsidRDefault="001B61EA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0673C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F93376">
        <w:rPr>
          <w:rFonts w:ascii="Times New Roman" w:eastAsia="Times New Roman" w:hAnsi="Times New Roman"/>
          <w:sz w:val="26"/>
          <w:szCs w:val="26"/>
          <w:lang w:eastAsia="ru-RU"/>
        </w:rPr>
        <w:t xml:space="preserve"> внесении изменений в приказ Департамента, здравоохранения, труда и социальной защиты населения Ненецкого автономного округа от 29.10.2015 № 81»</w:t>
      </w: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C948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376" w:rsidRPr="005D1D5D" w:rsidRDefault="00F93376" w:rsidP="00530D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</w:t>
      </w:r>
    </w:p>
    <w:p w:rsidR="00F93376" w:rsidRPr="005D1D5D" w:rsidRDefault="00F93376" w:rsidP="00530D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Порядок проведения специальных мероприятий </w:t>
      </w:r>
    </w:p>
    <w:p w:rsidR="00F93376" w:rsidRPr="005D1D5D" w:rsidRDefault="00F93376" w:rsidP="00530D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предоставления инвалидам гарантий </w:t>
      </w:r>
    </w:p>
    <w:p w:rsidR="00F93376" w:rsidRPr="005D1D5D" w:rsidRDefault="00F93376" w:rsidP="00530D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трудовой деятельности</w:t>
      </w:r>
    </w:p>
    <w:p w:rsidR="005E7D3F" w:rsidRPr="005D1D5D" w:rsidRDefault="005E7D3F" w:rsidP="004C4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6032" w:rsidRPr="005D1D5D" w:rsidRDefault="00850685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1. </w:t>
      </w:r>
      <w:r w:rsidR="00426032" w:rsidRPr="005D1D5D">
        <w:rPr>
          <w:rFonts w:ascii="Times New Roman" w:hAnsi="Times New Roman" w:cs="Times New Roman"/>
          <w:sz w:val="28"/>
          <w:szCs w:val="28"/>
        </w:rPr>
        <w:t>В подпункте 4 пункта 1 после слов «реабилитации» дополнить словами «или абилитации».</w:t>
      </w:r>
    </w:p>
    <w:p w:rsidR="00426032" w:rsidRPr="005D1D5D" w:rsidRDefault="00426032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2. В подпункте 2 пункта 2 после слов «реабилитации» дополнить словами «или абилитации».</w:t>
      </w:r>
    </w:p>
    <w:p w:rsidR="00426032" w:rsidRPr="005D1D5D" w:rsidRDefault="00426032" w:rsidP="00426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3. Пункт 3 изложить в следующей редакции:</w:t>
      </w:r>
    </w:p>
    <w:p w:rsidR="009F6881" w:rsidRPr="005D1D5D" w:rsidRDefault="00426032" w:rsidP="00FF0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«3. </w:t>
      </w:r>
      <w:r w:rsidR="009F6881" w:rsidRPr="005D1D5D">
        <w:rPr>
          <w:rFonts w:ascii="Times New Roman" w:hAnsi="Times New Roman" w:cs="Times New Roman"/>
          <w:sz w:val="28"/>
          <w:szCs w:val="28"/>
        </w:rPr>
        <w:t>Квота для приема на работу инвалидов установлена законом Ненец</w:t>
      </w:r>
      <w:r w:rsidR="00FF0D55" w:rsidRPr="005D1D5D">
        <w:rPr>
          <w:rFonts w:ascii="Times New Roman" w:hAnsi="Times New Roman" w:cs="Times New Roman"/>
          <w:sz w:val="28"/>
          <w:szCs w:val="28"/>
        </w:rPr>
        <w:t xml:space="preserve">кого автономного округа </w:t>
      </w:r>
      <w:r w:rsidR="009F6881" w:rsidRPr="005D1D5D">
        <w:rPr>
          <w:rFonts w:ascii="Times New Roman" w:hAnsi="Times New Roman" w:cs="Times New Roman"/>
          <w:sz w:val="28"/>
          <w:szCs w:val="28"/>
        </w:rPr>
        <w:t>от 06.04.2014</w:t>
      </w:r>
      <w:r w:rsidR="00FF0D55" w:rsidRPr="005D1D5D">
        <w:rPr>
          <w:rFonts w:ascii="Times New Roman" w:hAnsi="Times New Roman" w:cs="Times New Roman"/>
          <w:sz w:val="28"/>
          <w:szCs w:val="28"/>
        </w:rPr>
        <w:t xml:space="preserve"> № 14-оз «</w:t>
      </w:r>
      <w:r w:rsidR="009F6881" w:rsidRPr="005D1D5D">
        <w:rPr>
          <w:rFonts w:ascii="Times New Roman" w:hAnsi="Times New Roman" w:cs="Times New Roman"/>
          <w:sz w:val="28"/>
          <w:szCs w:val="28"/>
        </w:rPr>
        <w:t xml:space="preserve">О квоте для приема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="009F6881" w:rsidRPr="005D1D5D">
        <w:rPr>
          <w:rFonts w:ascii="Times New Roman" w:hAnsi="Times New Roman" w:cs="Times New Roman"/>
          <w:sz w:val="28"/>
          <w:szCs w:val="28"/>
        </w:rPr>
        <w:t>на работу инвалидов на территор</w:t>
      </w:r>
      <w:r w:rsidR="00FF0D55" w:rsidRPr="005D1D5D">
        <w:rPr>
          <w:rFonts w:ascii="Times New Roman" w:hAnsi="Times New Roman" w:cs="Times New Roman"/>
          <w:sz w:val="28"/>
          <w:szCs w:val="28"/>
        </w:rPr>
        <w:t>ии Ненецкого автономного округа»</w:t>
      </w:r>
      <w:r w:rsidR="009F6881" w:rsidRPr="005D1D5D">
        <w:rPr>
          <w:rFonts w:ascii="Times New Roman" w:hAnsi="Times New Roman" w:cs="Times New Roman"/>
          <w:sz w:val="28"/>
          <w:szCs w:val="28"/>
        </w:rPr>
        <w:t xml:space="preserve">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="009F6881" w:rsidRPr="005D1D5D">
        <w:rPr>
          <w:rFonts w:ascii="Times New Roman" w:hAnsi="Times New Roman" w:cs="Times New Roman"/>
          <w:sz w:val="28"/>
          <w:szCs w:val="28"/>
        </w:rPr>
        <w:t>в следующих размерах:</w:t>
      </w:r>
    </w:p>
    <w:p w:rsidR="009F6881" w:rsidRPr="005D1D5D" w:rsidRDefault="009F6881" w:rsidP="00FF0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для работодателей</w:t>
      </w:r>
      <w:r w:rsidR="00FF0D55" w:rsidRPr="005D1D5D">
        <w:rPr>
          <w:rFonts w:ascii="Times New Roman" w:hAnsi="Times New Roman" w:cs="Times New Roman"/>
          <w:sz w:val="28"/>
          <w:szCs w:val="28"/>
        </w:rPr>
        <w:t xml:space="preserve"> осуществляющим деятельность на территории Ненецкого автономного округа</w:t>
      </w:r>
      <w:r w:rsidRPr="005D1D5D">
        <w:rPr>
          <w:rFonts w:ascii="Times New Roman" w:hAnsi="Times New Roman" w:cs="Times New Roman"/>
          <w:sz w:val="28"/>
          <w:szCs w:val="28"/>
        </w:rPr>
        <w:t xml:space="preserve">, </w:t>
      </w:r>
      <w:r w:rsidR="00FF0D55" w:rsidRPr="005D1D5D">
        <w:rPr>
          <w:rFonts w:ascii="Times New Roman" w:hAnsi="Times New Roman" w:cs="Times New Roman"/>
          <w:sz w:val="28"/>
          <w:szCs w:val="28"/>
        </w:rPr>
        <w:t xml:space="preserve">филиалам и представительствам работодателя, расположенным на территории Ненецкого автономного округа, у которых численность работников превышает 100 человек, устанавливается квота для приема на работу инвалидов в размере трех процентов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="00FF0D55" w:rsidRPr="005D1D5D">
        <w:rPr>
          <w:rFonts w:ascii="Times New Roman" w:hAnsi="Times New Roman" w:cs="Times New Roman"/>
          <w:sz w:val="28"/>
          <w:szCs w:val="28"/>
        </w:rPr>
        <w:t>от среднесписочной численности работников</w:t>
      </w:r>
      <w:r w:rsidRPr="005D1D5D">
        <w:rPr>
          <w:rFonts w:ascii="Times New Roman" w:hAnsi="Times New Roman" w:cs="Times New Roman"/>
          <w:sz w:val="28"/>
          <w:szCs w:val="28"/>
        </w:rPr>
        <w:t>;</w:t>
      </w:r>
    </w:p>
    <w:p w:rsidR="009F6881" w:rsidRPr="005D1D5D" w:rsidRDefault="00FF0D55" w:rsidP="00FF0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lastRenderedPageBreak/>
        <w:t xml:space="preserve">для работодателей осуществляющим деятельность на территории Ненецкого автономного округа, филиалам и представительствам работодателя, расположенным на территории Ненецкого автономного округа, у которых численность работников составляет от 35 до 100 человек включительно, устанавливается квота для приема на работу инвалидов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в размере двух процентов от среднесписочной численности работников</w:t>
      </w:r>
      <w:r w:rsidR="009F6881" w:rsidRPr="005D1D5D">
        <w:rPr>
          <w:rFonts w:ascii="Times New Roman" w:hAnsi="Times New Roman" w:cs="Times New Roman"/>
          <w:sz w:val="28"/>
          <w:szCs w:val="28"/>
        </w:rPr>
        <w:t>.</w:t>
      </w:r>
    </w:p>
    <w:p w:rsidR="00BF6DD9" w:rsidRPr="005D1D5D" w:rsidRDefault="00426032" w:rsidP="0089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 xml:space="preserve">4. В абзаце шестом пункта 4 после слов «реабилитации» дополнить словами «или абилитации». </w:t>
      </w:r>
    </w:p>
    <w:p w:rsidR="00426032" w:rsidRPr="005D1D5D" w:rsidRDefault="00426032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5. Пункт 5 изложить в следующей редакции:</w:t>
      </w:r>
    </w:p>
    <w:p w:rsidR="00426032" w:rsidRPr="005D1D5D" w:rsidRDefault="00426032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 xml:space="preserve">«5. Департамент здравоохранения, труда и социальной защиты населения Ненецкого автономного округа осуществляет контроль и надзор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 xml:space="preserve">за приемом на работу инвалидов в пределах установленной квоты путем проведения плановых и внеплановых проверок работодателей в соответствии с Положением о региональном государственном контроле (надзоре)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за приемом на работу инвалидов в пределах установленной квоты, утвержденным постановлением Администрации Ненецкого автономного округа от 11.10.2021 № 247-п.».</w:t>
      </w:r>
    </w:p>
    <w:p w:rsidR="00426032" w:rsidRPr="005D1D5D" w:rsidRDefault="00426032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6. Пункт 7 изложить в следующей редакции:</w:t>
      </w:r>
    </w:p>
    <w:p w:rsidR="00426032" w:rsidRPr="005D1D5D" w:rsidRDefault="00426032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 xml:space="preserve">«7. Под профессиями, наиболее подходящими для трудоустройства инвалидов, в настоящем Порядке понимаются профессии и должности, включенные в приложение № 2 «Перечень рекомендуемых инвалидам профессий и должностей с учетом нарушенных функций и ограничений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 xml:space="preserve">их жизнедеятельности» к методическим рекомендациям по перечню рекомендуемых видов трудовой и профессиональной деятельности инвалидов с учетом нарушенных функций и ограничений их жизнедеятельности, утвержденным Приказом Министерства труда и социальной защиты Российской Федерации от 04.08.2014 </w:t>
      </w:r>
      <w:r w:rsidR="009F6881" w:rsidRPr="005D1D5D">
        <w:rPr>
          <w:rFonts w:ascii="Times New Roman" w:hAnsi="Times New Roman" w:cs="Times New Roman"/>
          <w:sz w:val="28"/>
          <w:szCs w:val="28"/>
        </w:rPr>
        <w:t>№ </w:t>
      </w:r>
      <w:r w:rsidRPr="005D1D5D">
        <w:rPr>
          <w:rFonts w:ascii="Times New Roman" w:hAnsi="Times New Roman" w:cs="Times New Roman"/>
          <w:sz w:val="28"/>
          <w:szCs w:val="28"/>
        </w:rPr>
        <w:t xml:space="preserve">515 «Об утверждении методических рекомендаций по перечню рекомендуемых видов трудовой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и профессиональной деятельности инвалидов с учетом нарушенных функций и ограничений их жизнедеятельности» (дал</w:t>
      </w:r>
      <w:r w:rsidR="005D1D5D">
        <w:rPr>
          <w:rFonts w:ascii="Times New Roman" w:hAnsi="Times New Roman" w:cs="Times New Roman"/>
          <w:sz w:val="28"/>
          <w:szCs w:val="28"/>
        </w:rPr>
        <w:t>ее –</w:t>
      </w:r>
      <w:r w:rsidRPr="005D1D5D">
        <w:rPr>
          <w:rFonts w:ascii="Times New Roman" w:hAnsi="Times New Roman" w:cs="Times New Roman"/>
          <w:sz w:val="28"/>
          <w:szCs w:val="28"/>
        </w:rPr>
        <w:t xml:space="preserve"> Перечень рекомендуемых профессий), а также рекомендуемые для трудоустройства профессии </w:t>
      </w:r>
      <w:r w:rsidRPr="005D1D5D"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индивидуальной программы реабилитации или абилитации инвалида,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в отношении которого резервируется рабочее место.».</w:t>
      </w:r>
    </w:p>
    <w:p w:rsidR="00426032" w:rsidRPr="005D1D5D" w:rsidRDefault="00C40951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7</w:t>
      </w:r>
      <w:r w:rsidR="00426032" w:rsidRPr="005D1D5D">
        <w:rPr>
          <w:rFonts w:ascii="Times New Roman" w:hAnsi="Times New Roman" w:cs="Times New Roman"/>
          <w:sz w:val="28"/>
          <w:szCs w:val="28"/>
        </w:rPr>
        <w:t>. Дополнить пунктом 7.1. следующего содержания:</w:t>
      </w:r>
    </w:p>
    <w:p w:rsidR="00426032" w:rsidRPr="005D1D5D" w:rsidRDefault="00426032" w:rsidP="0042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 xml:space="preserve">«7.1. Резервирование рабочих мест осуществляется согласно </w:t>
      </w:r>
      <w:hyperlink r:id="rId10" w:history="1">
        <w:r w:rsidRPr="005D1D5D">
          <w:rPr>
            <w:rFonts w:ascii="Times New Roman" w:hAnsi="Times New Roman" w:cs="Times New Roman"/>
            <w:sz w:val="28"/>
            <w:szCs w:val="28"/>
          </w:rPr>
          <w:t>Перечню</w:t>
        </w:r>
      </w:hyperlink>
      <w:r w:rsidRPr="005D1D5D">
        <w:rPr>
          <w:rFonts w:ascii="Times New Roman" w:hAnsi="Times New Roman" w:cs="Times New Roman"/>
          <w:sz w:val="28"/>
          <w:szCs w:val="28"/>
        </w:rPr>
        <w:t xml:space="preserve"> рекомендуемых профессий.».</w:t>
      </w:r>
    </w:p>
    <w:p w:rsidR="005C61C7" w:rsidRPr="005D1D5D" w:rsidRDefault="00C40951" w:rsidP="005C61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8</w:t>
      </w:r>
      <w:r w:rsidR="005C61C7" w:rsidRPr="005D1D5D">
        <w:rPr>
          <w:rFonts w:ascii="Times New Roman" w:hAnsi="Times New Roman" w:cs="Times New Roman"/>
          <w:sz w:val="28"/>
          <w:szCs w:val="28"/>
        </w:rPr>
        <w:t>. В пункте 9 слова «на 2016 – 2020 годы» исключить.</w:t>
      </w:r>
    </w:p>
    <w:p w:rsidR="00C40951" w:rsidRPr="005D1D5D" w:rsidRDefault="00C40951" w:rsidP="00C40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 xml:space="preserve">9. В разделе </w:t>
      </w:r>
      <w:r w:rsidRPr="005D1D5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D1D5D">
        <w:rPr>
          <w:rFonts w:ascii="Times New Roman" w:hAnsi="Times New Roman" w:cs="Times New Roman"/>
          <w:sz w:val="28"/>
          <w:szCs w:val="28"/>
        </w:rPr>
        <w:t xml:space="preserve">. после слов «реабилитации» дополнить словами </w:t>
      </w:r>
      <w:r w:rsidR="009F6881" w:rsidRP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 xml:space="preserve">«или абилитации». </w:t>
      </w:r>
    </w:p>
    <w:p w:rsidR="00BA5E10" w:rsidRPr="005D1D5D" w:rsidRDefault="00C40951" w:rsidP="00BA5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10</w:t>
      </w:r>
      <w:r w:rsidR="00BA5E10" w:rsidRPr="005D1D5D">
        <w:rPr>
          <w:rFonts w:ascii="Times New Roman" w:hAnsi="Times New Roman" w:cs="Times New Roman"/>
          <w:sz w:val="28"/>
          <w:szCs w:val="28"/>
        </w:rPr>
        <w:t>. </w:t>
      </w:r>
      <w:r w:rsidR="00904615" w:rsidRPr="005D1D5D">
        <w:rPr>
          <w:rFonts w:ascii="Times New Roman" w:hAnsi="Times New Roman" w:cs="Times New Roman"/>
          <w:sz w:val="28"/>
          <w:szCs w:val="28"/>
        </w:rPr>
        <w:t>Пункт</w:t>
      </w:r>
      <w:r w:rsidR="00BA5E10" w:rsidRPr="005D1D5D">
        <w:rPr>
          <w:rFonts w:ascii="Times New Roman" w:hAnsi="Times New Roman" w:cs="Times New Roman"/>
          <w:sz w:val="28"/>
          <w:szCs w:val="28"/>
        </w:rPr>
        <w:t xml:space="preserve"> 12 изложить в следующей редакции:</w:t>
      </w:r>
    </w:p>
    <w:p w:rsidR="00904615" w:rsidRPr="005D1D5D" w:rsidRDefault="00E16442" w:rsidP="00E164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 xml:space="preserve">«12. Создание инвалидам условий труда осуществляется в соответствии </w:t>
      </w:r>
      <w:r w:rsidR="009F6881" w:rsidRPr="005D1D5D">
        <w:rPr>
          <w:rFonts w:ascii="Times New Roman" w:hAnsi="Times New Roman" w:cs="Times New Roman"/>
          <w:sz w:val="28"/>
          <w:szCs w:val="28"/>
        </w:rPr>
        <w:br/>
        <w:t>с «</w:t>
      </w:r>
      <w:r w:rsidRPr="005D1D5D">
        <w:rPr>
          <w:rFonts w:ascii="Times New Roman" w:hAnsi="Times New Roman" w:cs="Times New Roman"/>
          <w:sz w:val="28"/>
          <w:szCs w:val="28"/>
        </w:rPr>
        <w:t>ГОСТ Р 53873-2021. Национальный стандарт Российской Федерации. Реабилитация инвалидов. Услуги по професси</w:t>
      </w:r>
      <w:r w:rsidR="005D1D5D">
        <w:rPr>
          <w:rFonts w:ascii="Times New Roman" w:hAnsi="Times New Roman" w:cs="Times New Roman"/>
          <w:sz w:val="28"/>
          <w:szCs w:val="28"/>
        </w:rPr>
        <w:t>ональной реабилитации инвалидов»</w:t>
      </w:r>
      <w:r w:rsidRPr="005D1D5D">
        <w:rPr>
          <w:rFonts w:ascii="Times New Roman" w:hAnsi="Times New Roman" w:cs="Times New Roman"/>
          <w:sz w:val="28"/>
          <w:szCs w:val="28"/>
        </w:rPr>
        <w:t xml:space="preserve">, утвержденном </w:t>
      </w:r>
      <w:hyperlink r:id="rId11" w:history="1">
        <w:r w:rsidRPr="005D1D5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5D1D5D">
        <w:rPr>
          <w:rFonts w:ascii="Times New Roman" w:hAnsi="Times New Roman" w:cs="Times New Roman"/>
          <w:sz w:val="28"/>
          <w:szCs w:val="28"/>
        </w:rPr>
        <w:t xml:space="preserve"> Росстандарта от 21.04.2021 №</w:t>
      </w:r>
      <w:r w:rsidR="005D1D5D">
        <w:rPr>
          <w:rFonts w:ascii="Times New Roman" w:hAnsi="Times New Roman" w:cs="Times New Roman"/>
          <w:sz w:val="28"/>
          <w:szCs w:val="28"/>
        </w:rPr>
        <w:t> </w:t>
      </w:r>
      <w:r w:rsidRPr="005D1D5D">
        <w:rPr>
          <w:rFonts w:ascii="Times New Roman" w:hAnsi="Times New Roman" w:cs="Times New Roman"/>
          <w:sz w:val="28"/>
          <w:szCs w:val="28"/>
        </w:rPr>
        <w:t>246-ст «Об утверждении национального</w:t>
      </w:r>
      <w:r w:rsidR="00432E51" w:rsidRPr="005D1D5D">
        <w:rPr>
          <w:rFonts w:ascii="Times New Roman" w:hAnsi="Times New Roman" w:cs="Times New Roman"/>
          <w:sz w:val="28"/>
          <w:szCs w:val="28"/>
        </w:rPr>
        <w:t xml:space="preserve"> стандарта Российской Федерации»</w:t>
      </w:r>
      <w:r w:rsidRPr="005D1D5D">
        <w:rPr>
          <w:rFonts w:ascii="Times New Roman" w:hAnsi="Times New Roman" w:cs="Times New Roman"/>
          <w:sz w:val="28"/>
          <w:szCs w:val="28"/>
        </w:rPr>
        <w:t xml:space="preserve">,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и включает в себя деятельность, обеспечивающую показанные инвалиду условия труда и режим труда в соответствии с индивидуальной программой реабилитации или абилитации инвалида:</w:t>
      </w:r>
    </w:p>
    <w:p w:rsidR="00904615" w:rsidRPr="005D1D5D" w:rsidRDefault="00904615" w:rsidP="0090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 xml:space="preserve">для инвалидов I и II групп устанавливается сокращенная продолжительность рабочего времени не более 35 часов в неделю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с сохранением полной оплаты труда;</w:t>
      </w:r>
    </w:p>
    <w:p w:rsidR="00904615" w:rsidRPr="005D1D5D" w:rsidRDefault="00904615" w:rsidP="0090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льготные нормы выработки;</w:t>
      </w:r>
    </w:p>
    <w:p w:rsidR="00904615" w:rsidRPr="005D1D5D" w:rsidRDefault="00904615" w:rsidP="0090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введение дополнительных перерывов;</w:t>
      </w:r>
    </w:p>
    <w:p w:rsidR="00904615" w:rsidRPr="005D1D5D" w:rsidRDefault="00904615" w:rsidP="0090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строгое соблюдение санитарно-гигиенических норм;</w:t>
      </w:r>
    </w:p>
    <w:p w:rsidR="00904615" w:rsidRPr="005D1D5D" w:rsidRDefault="00904615" w:rsidP="0090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возможность полностью или частично работать на дому;</w:t>
      </w:r>
    </w:p>
    <w:p w:rsidR="00904615" w:rsidRPr="005D1D5D" w:rsidRDefault="00904615" w:rsidP="009046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оснащение рабочего места вспомогательными техническими средствами;</w:t>
      </w:r>
    </w:p>
    <w:p w:rsidR="00E16442" w:rsidRPr="005D1D5D" w:rsidRDefault="00904615" w:rsidP="00E164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другие особенности в условиях труда, указанные в индивидуальной программе реабилитации или абилитации инвалида.».</w:t>
      </w:r>
    </w:p>
    <w:p w:rsidR="00BA5E10" w:rsidRPr="005D1D5D" w:rsidRDefault="00FF0D55" w:rsidP="00BA5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11</w:t>
      </w:r>
      <w:r w:rsidR="00BA5E10" w:rsidRPr="005D1D5D">
        <w:rPr>
          <w:rFonts w:ascii="Times New Roman" w:hAnsi="Times New Roman" w:cs="Times New Roman"/>
          <w:sz w:val="28"/>
          <w:szCs w:val="28"/>
        </w:rPr>
        <w:t>. </w:t>
      </w:r>
      <w:r w:rsidR="00904615" w:rsidRPr="005D1D5D">
        <w:rPr>
          <w:rFonts w:ascii="Times New Roman" w:hAnsi="Times New Roman" w:cs="Times New Roman"/>
          <w:sz w:val="28"/>
          <w:szCs w:val="28"/>
        </w:rPr>
        <w:t>Абзац первый пункта</w:t>
      </w:r>
      <w:r w:rsidR="00BA5E10" w:rsidRPr="005D1D5D">
        <w:rPr>
          <w:rFonts w:ascii="Times New Roman" w:hAnsi="Times New Roman" w:cs="Times New Roman"/>
          <w:sz w:val="28"/>
          <w:szCs w:val="28"/>
        </w:rPr>
        <w:t xml:space="preserve"> 15 изложить в следующей редакции:</w:t>
      </w:r>
    </w:p>
    <w:p w:rsidR="00FF45EF" w:rsidRPr="005D1D5D" w:rsidRDefault="00FF45EF" w:rsidP="00FF4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lastRenderedPageBreak/>
        <w:t xml:space="preserve">«15. Оборудованное рабочее место инвалида должно соответствовать требованиям Трудового </w:t>
      </w:r>
      <w:hyperlink r:id="rId12" w:history="1">
        <w:r w:rsidRPr="005D1D5D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5D1D5D">
        <w:rPr>
          <w:rFonts w:ascii="Times New Roman" w:hAnsi="Times New Roman" w:cs="Times New Roman"/>
          <w:sz w:val="28"/>
          <w:szCs w:val="28"/>
        </w:rPr>
        <w:t xml:space="preserve"> Российской Федерации, Санитарных </w:t>
      </w:r>
      <w:hyperlink r:id="rId13" w:history="1">
        <w:r w:rsidRPr="005D1D5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5D1D5D">
        <w:rPr>
          <w:rFonts w:ascii="Times New Roman" w:hAnsi="Times New Roman" w:cs="Times New Roman"/>
          <w:sz w:val="28"/>
          <w:szCs w:val="28"/>
        </w:rPr>
        <w:t xml:space="preserve"> </w:t>
      </w:r>
      <w:r w:rsidR="009F6881" w:rsidRP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«СП 2.2.3670-20 «Санитарно-эпидемиологические требования к условиям труда», утвержденных постановлением Главного государственного санитарного врача Российской Федерации от 02.12.2020 №</w:t>
      </w:r>
      <w:r w:rsidR="005D1D5D">
        <w:rPr>
          <w:rFonts w:ascii="Times New Roman" w:hAnsi="Times New Roman" w:cs="Times New Roman"/>
          <w:sz w:val="28"/>
          <w:szCs w:val="28"/>
        </w:rPr>
        <w:t> </w:t>
      </w:r>
      <w:r w:rsidRPr="005D1D5D">
        <w:rPr>
          <w:rFonts w:ascii="Times New Roman" w:hAnsi="Times New Roman" w:cs="Times New Roman"/>
          <w:sz w:val="28"/>
          <w:szCs w:val="28"/>
        </w:rPr>
        <w:t>40</w:t>
      </w:r>
      <w:r w:rsidR="005D1D5D">
        <w:rPr>
          <w:rFonts w:ascii="Times New Roman" w:hAnsi="Times New Roman" w:cs="Times New Roman"/>
          <w:sz w:val="28"/>
          <w:szCs w:val="28"/>
        </w:rPr>
        <w:t xml:space="preserve"> </w:t>
      </w:r>
      <w:r w:rsidR="005D1D5D">
        <w:rPr>
          <w:rFonts w:ascii="Times New Roman" w:hAnsi="Times New Roman" w:cs="Times New Roman"/>
          <w:sz w:val="28"/>
          <w:szCs w:val="28"/>
        </w:rPr>
        <w:br/>
      </w:r>
      <w:r w:rsidRPr="005D1D5D">
        <w:rPr>
          <w:rFonts w:ascii="Times New Roman" w:hAnsi="Times New Roman" w:cs="Times New Roman"/>
          <w:sz w:val="28"/>
          <w:szCs w:val="28"/>
        </w:rPr>
        <w:t>«Об утверждении санитарных правил СП 2.2.3670-20 «Санитарно-эпидемиологичес</w:t>
      </w:r>
      <w:r w:rsidR="009F6881" w:rsidRPr="005D1D5D">
        <w:rPr>
          <w:rFonts w:ascii="Times New Roman" w:hAnsi="Times New Roman" w:cs="Times New Roman"/>
          <w:sz w:val="28"/>
          <w:szCs w:val="28"/>
        </w:rPr>
        <w:t>кие требования к условиям труда»</w:t>
      </w:r>
      <w:r w:rsidRPr="005D1D5D">
        <w:rPr>
          <w:rFonts w:ascii="Times New Roman" w:hAnsi="Times New Roman" w:cs="Times New Roman"/>
          <w:sz w:val="28"/>
          <w:szCs w:val="28"/>
        </w:rPr>
        <w:t>, индивидуальной программе реабилитации или абилитации инвалида, в том числе:».</w:t>
      </w:r>
    </w:p>
    <w:p w:rsidR="00BA5E10" w:rsidRPr="005D1D5D" w:rsidRDefault="00FF0D55" w:rsidP="00BA5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5D">
        <w:rPr>
          <w:rFonts w:ascii="Times New Roman" w:hAnsi="Times New Roman" w:cs="Times New Roman"/>
          <w:sz w:val="28"/>
          <w:szCs w:val="28"/>
        </w:rPr>
        <w:t>12</w:t>
      </w:r>
      <w:r w:rsidR="00BA5E10" w:rsidRPr="005D1D5D">
        <w:rPr>
          <w:rFonts w:ascii="Times New Roman" w:hAnsi="Times New Roman" w:cs="Times New Roman"/>
          <w:sz w:val="28"/>
          <w:szCs w:val="28"/>
        </w:rPr>
        <w:t>. В пунктах 17,18 слова «на 2016 – 2020 годы» исключить.</w:t>
      </w:r>
    </w:p>
    <w:p w:rsidR="005D1D5D" w:rsidRDefault="005D1D5D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1D5D" w:rsidRDefault="005D1D5D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1D5D" w:rsidRDefault="005D1D5D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1D5D" w:rsidRDefault="005D1D5D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53215" w:rsidRPr="009801F9" w:rsidRDefault="00256560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01F9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9801F9" w:rsidRDefault="007A5939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A5939" w:rsidRPr="009801F9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468" w:rsidRDefault="001E5468" w:rsidP="006E448A">
      <w:pPr>
        <w:spacing w:after="0" w:line="240" w:lineRule="auto"/>
      </w:pPr>
      <w:r>
        <w:separator/>
      </w:r>
    </w:p>
  </w:endnote>
  <w:endnote w:type="continuationSeparator" w:id="0">
    <w:p w:rsidR="001E5468" w:rsidRDefault="001E5468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468" w:rsidRDefault="001E5468" w:rsidP="006E448A">
      <w:pPr>
        <w:spacing w:after="0" w:line="240" w:lineRule="auto"/>
      </w:pPr>
      <w:r>
        <w:separator/>
      </w:r>
    </w:p>
  </w:footnote>
  <w:footnote w:type="continuationSeparator" w:id="0">
    <w:p w:rsidR="001E5468" w:rsidRDefault="001E5468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056BC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04AC3"/>
    <w:rsid w:val="000134F9"/>
    <w:rsid w:val="00027170"/>
    <w:rsid w:val="000363EC"/>
    <w:rsid w:val="00053904"/>
    <w:rsid w:val="000670CE"/>
    <w:rsid w:val="000673C4"/>
    <w:rsid w:val="00083F5C"/>
    <w:rsid w:val="00090F27"/>
    <w:rsid w:val="0009523D"/>
    <w:rsid w:val="000A4EE3"/>
    <w:rsid w:val="000B4680"/>
    <w:rsid w:val="000C7416"/>
    <w:rsid w:val="000E0C4F"/>
    <w:rsid w:val="000E0EEC"/>
    <w:rsid w:val="000F24AC"/>
    <w:rsid w:val="00102976"/>
    <w:rsid w:val="0011238A"/>
    <w:rsid w:val="0012208D"/>
    <w:rsid w:val="00123E56"/>
    <w:rsid w:val="00124A4A"/>
    <w:rsid w:val="0012651A"/>
    <w:rsid w:val="0013007F"/>
    <w:rsid w:val="001356AE"/>
    <w:rsid w:val="00135735"/>
    <w:rsid w:val="0014023D"/>
    <w:rsid w:val="001511E9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5468"/>
    <w:rsid w:val="001E7FCE"/>
    <w:rsid w:val="001F30A9"/>
    <w:rsid w:val="00201CF8"/>
    <w:rsid w:val="00202890"/>
    <w:rsid w:val="00205102"/>
    <w:rsid w:val="0021176A"/>
    <w:rsid w:val="00224EE8"/>
    <w:rsid w:val="002332E1"/>
    <w:rsid w:val="002338E7"/>
    <w:rsid w:val="00233ADC"/>
    <w:rsid w:val="00236206"/>
    <w:rsid w:val="00244914"/>
    <w:rsid w:val="00254AC6"/>
    <w:rsid w:val="00256560"/>
    <w:rsid w:val="002875FB"/>
    <w:rsid w:val="00291A53"/>
    <w:rsid w:val="002A13C3"/>
    <w:rsid w:val="002A7AF5"/>
    <w:rsid w:val="002B2ED8"/>
    <w:rsid w:val="002C5DCF"/>
    <w:rsid w:val="002D0C2C"/>
    <w:rsid w:val="002F0978"/>
    <w:rsid w:val="00307F70"/>
    <w:rsid w:val="0031480F"/>
    <w:rsid w:val="003264CB"/>
    <w:rsid w:val="00326B91"/>
    <w:rsid w:val="00326BB5"/>
    <w:rsid w:val="0034603D"/>
    <w:rsid w:val="00362D34"/>
    <w:rsid w:val="00371CEE"/>
    <w:rsid w:val="003722A0"/>
    <w:rsid w:val="00375982"/>
    <w:rsid w:val="0037672A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4017CC"/>
    <w:rsid w:val="004156F2"/>
    <w:rsid w:val="00426032"/>
    <w:rsid w:val="00432E51"/>
    <w:rsid w:val="004569B3"/>
    <w:rsid w:val="00470A1C"/>
    <w:rsid w:val="00471405"/>
    <w:rsid w:val="004870FE"/>
    <w:rsid w:val="00493E31"/>
    <w:rsid w:val="004941F1"/>
    <w:rsid w:val="00496A86"/>
    <w:rsid w:val="004B5779"/>
    <w:rsid w:val="004C0735"/>
    <w:rsid w:val="004C4642"/>
    <w:rsid w:val="004D148B"/>
    <w:rsid w:val="004E3299"/>
    <w:rsid w:val="004E4FB2"/>
    <w:rsid w:val="004E786F"/>
    <w:rsid w:val="004E7C20"/>
    <w:rsid w:val="004F160D"/>
    <w:rsid w:val="00504849"/>
    <w:rsid w:val="00530DF4"/>
    <w:rsid w:val="00533966"/>
    <w:rsid w:val="00543448"/>
    <w:rsid w:val="005437D4"/>
    <w:rsid w:val="00544471"/>
    <w:rsid w:val="00550C0C"/>
    <w:rsid w:val="00556356"/>
    <w:rsid w:val="00563FB2"/>
    <w:rsid w:val="0058421B"/>
    <w:rsid w:val="00584C8F"/>
    <w:rsid w:val="00585E52"/>
    <w:rsid w:val="0058634C"/>
    <w:rsid w:val="00586777"/>
    <w:rsid w:val="00593CD3"/>
    <w:rsid w:val="005966DB"/>
    <w:rsid w:val="005A4C4C"/>
    <w:rsid w:val="005B0430"/>
    <w:rsid w:val="005B4EAC"/>
    <w:rsid w:val="005C0689"/>
    <w:rsid w:val="005C247E"/>
    <w:rsid w:val="005C60F9"/>
    <w:rsid w:val="005C61C7"/>
    <w:rsid w:val="005C7D7F"/>
    <w:rsid w:val="005D0749"/>
    <w:rsid w:val="005D0777"/>
    <w:rsid w:val="005D1D5D"/>
    <w:rsid w:val="005D6D7B"/>
    <w:rsid w:val="005E3F87"/>
    <w:rsid w:val="005E7D3F"/>
    <w:rsid w:val="00621136"/>
    <w:rsid w:val="00626AE1"/>
    <w:rsid w:val="0063548C"/>
    <w:rsid w:val="00650B4A"/>
    <w:rsid w:val="00652A5A"/>
    <w:rsid w:val="00652C31"/>
    <w:rsid w:val="00660A1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129E6"/>
    <w:rsid w:val="00730012"/>
    <w:rsid w:val="00732DF1"/>
    <w:rsid w:val="007341C2"/>
    <w:rsid w:val="00752053"/>
    <w:rsid w:val="0075375C"/>
    <w:rsid w:val="00754896"/>
    <w:rsid w:val="00764CD0"/>
    <w:rsid w:val="00781753"/>
    <w:rsid w:val="00793489"/>
    <w:rsid w:val="007A5939"/>
    <w:rsid w:val="007D20C6"/>
    <w:rsid w:val="007D51D5"/>
    <w:rsid w:val="007E4A8B"/>
    <w:rsid w:val="007E71DF"/>
    <w:rsid w:val="007F5A99"/>
    <w:rsid w:val="007F7DFB"/>
    <w:rsid w:val="008021A7"/>
    <w:rsid w:val="008116DC"/>
    <w:rsid w:val="0081238A"/>
    <w:rsid w:val="00822517"/>
    <w:rsid w:val="00835574"/>
    <w:rsid w:val="00846509"/>
    <w:rsid w:val="00850685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93C46"/>
    <w:rsid w:val="008E594D"/>
    <w:rsid w:val="008E6C59"/>
    <w:rsid w:val="008F0ACC"/>
    <w:rsid w:val="008F5903"/>
    <w:rsid w:val="009006BD"/>
    <w:rsid w:val="00900FF7"/>
    <w:rsid w:val="009031F2"/>
    <w:rsid w:val="00904615"/>
    <w:rsid w:val="009271D8"/>
    <w:rsid w:val="00943CF6"/>
    <w:rsid w:val="0096075B"/>
    <w:rsid w:val="00967D17"/>
    <w:rsid w:val="009801F9"/>
    <w:rsid w:val="00986FB8"/>
    <w:rsid w:val="009B1A8E"/>
    <w:rsid w:val="009B2A9F"/>
    <w:rsid w:val="009C2AEA"/>
    <w:rsid w:val="009D01BE"/>
    <w:rsid w:val="009F194B"/>
    <w:rsid w:val="009F5EF5"/>
    <w:rsid w:val="009F6881"/>
    <w:rsid w:val="00A0158C"/>
    <w:rsid w:val="00A04FEB"/>
    <w:rsid w:val="00A056B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3C51"/>
    <w:rsid w:val="00A84B19"/>
    <w:rsid w:val="00A84CFD"/>
    <w:rsid w:val="00A91A8E"/>
    <w:rsid w:val="00A9227C"/>
    <w:rsid w:val="00A92E44"/>
    <w:rsid w:val="00AA4FE8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AF765D"/>
    <w:rsid w:val="00B179DD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8173A"/>
    <w:rsid w:val="00B82A00"/>
    <w:rsid w:val="00BA5E10"/>
    <w:rsid w:val="00BC3DA5"/>
    <w:rsid w:val="00BC6E93"/>
    <w:rsid w:val="00BD07AF"/>
    <w:rsid w:val="00BF6DD9"/>
    <w:rsid w:val="00C1436C"/>
    <w:rsid w:val="00C34A3A"/>
    <w:rsid w:val="00C362EE"/>
    <w:rsid w:val="00C40951"/>
    <w:rsid w:val="00C46473"/>
    <w:rsid w:val="00C47A06"/>
    <w:rsid w:val="00C53215"/>
    <w:rsid w:val="00C71109"/>
    <w:rsid w:val="00C742DC"/>
    <w:rsid w:val="00C8011E"/>
    <w:rsid w:val="00C802CE"/>
    <w:rsid w:val="00C80308"/>
    <w:rsid w:val="00C83513"/>
    <w:rsid w:val="00C84AA8"/>
    <w:rsid w:val="00C85A35"/>
    <w:rsid w:val="00C90189"/>
    <w:rsid w:val="00C948BF"/>
    <w:rsid w:val="00CA050B"/>
    <w:rsid w:val="00CA53E6"/>
    <w:rsid w:val="00CB25A6"/>
    <w:rsid w:val="00CB329E"/>
    <w:rsid w:val="00CB65B6"/>
    <w:rsid w:val="00CC412E"/>
    <w:rsid w:val="00CD46ED"/>
    <w:rsid w:val="00CD6563"/>
    <w:rsid w:val="00CD7929"/>
    <w:rsid w:val="00CE55E8"/>
    <w:rsid w:val="00D234FB"/>
    <w:rsid w:val="00D37FF8"/>
    <w:rsid w:val="00D40FAE"/>
    <w:rsid w:val="00D45388"/>
    <w:rsid w:val="00D83EFB"/>
    <w:rsid w:val="00D8580A"/>
    <w:rsid w:val="00DA7815"/>
    <w:rsid w:val="00DC03DC"/>
    <w:rsid w:val="00DC5561"/>
    <w:rsid w:val="00DE2FCC"/>
    <w:rsid w:val="00E14393"/>
    <w:rsid w:val="00E16442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968D0"/>
    <w:rsid w:val="00EA139D"/>
    <w:rsid w:val="00EA5EAB"/>
    <w:rsid w:val="00EB338B"/>
    <w:rsid w:val="00EB4079"/>
    <w:rsid w:val="00EC1DE6"/>
    <w:rsid w:val="00ED2D03"/>
    <w:rsid w:val="00ED5D78"/>
    <w:rsid w:val="00EE0EA8"/>
    <w:rsid w:val="00F16841"/>
    <w:rsid w:val="00F26E08"/>
    <w:rsid w:val="00F34A04"/>
    <w:rsid w:val="00F34A2B"/>
    <w:rsid w:val="00F46875"/>
    <w:rsid w:val="00F5320C"/>
    <w:rsid w:val="00F543B4"/>
    <w:rsid w:val="00F63646"/>
    <w:rsid w:val="00F6533F"/>
    <w:rsid w:val="00F67515"/>
    <w:rsid w:val="00F74262"/>
    <w:rsid w:val="00F904D1"/>
    <w:rsid w:val="00F93376"/>
    <w:rsid w:val="00FD1CF0"/>
    <w:rsid w:val="00FD3217"/>
    <w:rsid w:val="00FD4EFB"/>
    <w:rsid w:val="00FD6616"/>
    <w:rsid w:val="00FE73B9"/>
    <w:rsid w:val="00FF0D55"/>
    <w:rsid w:val="00FF45EF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93C46"/>
    <w:rPr>
      <w:rFonts w:ascii="Times New Roman" w:hAnsi="Times New Roman" w:cs="Times New Roman"/>
      <w:sz w:val="28"/>
      <w:szCs w:val="28"/>
    </w:rPr>
  </w:style>
  <w:style w:type="character" w:customStyle="1" w:styleId="ab">
    <w:name w:val="Абзац списка Знак"/>
    <w:link w:val="aa"/>
    <w:uiPriority w:val="34"/>
    <w:locked/>
    <w:rsid w:val="00626AE1"/>
  </w:style>
  <w:style w:type="paragraph" w:customStyle="1" w:styleId="Standard">
    <w:name w:val="Standard"/>
    <w:rsid w:val="00626AE1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" w:eastAsia="MS Mincho" w:hAnsi="Times" w:cs="Times New Roman"/>
      <w:kern w:val="3"/>
      <w:sz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626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26A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626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5A1ECF4E09C115E93CD2CAB401C1FC05FAF4226A02C64239EDBA1B9F9DA1CC887A376BBF0106B84E07084BB20AD8286C861731D3196251FV2C8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A1ECF4E09C115E93CD2CAB401C1FC058AA4225A62464239EDBA1B9F9DA1CC895A32EB7F1197585E465D2EA66VFCB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FD4B1AC95D2948441214E9ABBFCD127DF441B404AF8E84CE966EEFA45486FBBB9786BB0A82771F4D70BDEA98066dE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DB917B50A0F3D34A83A3EA6478E1F1D19E4D869B6755A8B55B9B15A9029DDFE7E49D846B8FD096C5D4FC51097628E92161873D361944396k1XF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8A84C-F25A-45FD-9646-335597EAC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Косенко Софья Алексеевна</cp:lastModifiedBy>
  <cp:revision>2</cp:revision>
  <cp:lastPrinted>2021-09-30T12:38:00Z</cp:lastPrinted>
  <dcterms:created xsi:type="dcterms:W3CDTF">2023-01-19T13:38:00Z</dcterms:created>
  <dcterms:modified xsi:type="dcterms:W3CDTF">2023-01-19T13:38:00Z</dcterms:modified>
</cp:coreProperties>
</file>