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8331A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08331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8331A" w:rsidRDefault="003775CD" w:rsidP="002C5E0A">
      <w:pPr>
        <w:jc w:val="center"/>
        <w:rPr>
          <w:sz w:val="28"/>
          <w:szCs w:val="28"/>
        </w:rPr>
      </w:pPr>
    </w:p>
    <w:p w:rsidR="003775CD" w:rsidRPr="0008331A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8331A">
        <w:rPr>
          <w:b/>
          <w:iCs/>
          <w:sz w:val="28"/>
          <w:szCs w:val="28"/>
        </w:rPr>
        <w:t>Департамент здравоохранения,</w:t>
      </w:r>
    </w:p>
    <w:p w:rsidR="003775CD" w:rsidRPr="0008331A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8331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8331A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8331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8331A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8331A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8331A">
        <w:rPr>
          <w:b/>
          <w:bCs/>
          <w:iCs/>
          <w:caps/>
          <w:sz w:val="28"/>
          <w:szCs w:val="28"/>
        </w:rPr>
        <w:t>приказ</w:t>
      </w:r>
    </w:p>
    <w:p w:rsidR="003775CD" w:rsidRPr="0008331A" w:rsidRDefault="003775CD" w:rsidP="002C5E0A">
      <w:pPr>
        <w:jc w:val="center"/>
        <w:rPr>
          <w:sz w:val="28"/>
          <w:szCs w:val="28"/>
        </w:rPr>
      </w:pPr>
    </w:p>
    <w:p w:rsidR="003775CD" w:rsidRPr="0008331A" w:rsidRDefault="003775CD" w:rsidP="002C5E0A">
      <w:pPr>
        <w:jc w:val="center"/>
        <w:rPr>
          <w:sz w:val="28"/>
          <w:szCs w:val="28"/>
        </w:rPr>
      </w:pPr>
    </w:p>
    <w:p w:rsidR="003775CD" w:rsidRPr="0008331A" w:rsidRDefault="00A0657C" w:rsidP="002C5E0A">
      <w:pPr>
        <w:jc w:val="center"/>
        <w:rPr>
          <w:sz w:val="28"/>
          <w:szCs w:val="28"/>
        </w:rPr>
      </w:pPr>
      <w:r w:rsidRPr="0008331A">
        <w:rPr>
          <w:sz w:val="28"/>
          <w:szCs w:val="28"/>
        </w:rPr>
        <w:t>от</w:t>
      </w:r>
      <w:r w:rsidR="00EA66A1" w:rsidRPr="0008331A">
        <w:rPr>
          <w:sz w:val="28"/>
          <w:szCs w:val="28"/>
        </w:rPr>
        <w:t xml:space="preserve"> </w:t>
      </w:r>
      <w:r w:rsidR="003775CD" w:rsidRPr="0008331A">
        <w:rPr>
          <w:sz w:val="28"/>
          <w:szCs w:val="28"/>
        </w:rPr>
        <w:t xml:space="preserve"> </w:t>
      </w:r>
      <w:r w:rsidR="008049BB" w:rsidRPr="0008331A">
        <w:rPr>
          <w:sz w:val="28"/>
          <w:szCs w:val="28"/>
        </w:rPr>
        <w:t xml:space="preserve">  декабря</w:t>
      </w:r>
      <w:r w:rsidR="00A41492" w:rsidRPr="0008331A">
        <w:rPr>
          <w:sz w:val="28"/>
          <w:szCs w:val="28"/>
        </w:rPr>
        <w:t xml:space="preserve"> 2022</w:t>
      </w:r>
      <w:r w:rsidR="003775CD" w:rsidRPr="0008331A">
        <w:rPr>
          <w:sz w:val="28"/>
          <w:szCs w:val="28"/>
        </w:rPr>
        <w:t xml:space="preserve"> г. № </w:t>
      </w:r>
    </w:p>
    <w:p w:rsidR="003775CD" w:rsidRPr="0008331A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8331A">
        <w:rPr>
          <w:bCs/>
          <w:sz w:val="28"/>
          <w:szCs w:val="28"/>
        </w:rPr>
        <w:t>г. Нарьян-Мар</w:t>
      </w:r>
    </w:p>
    <w:p w:rsidR="003775CD" w:rsidRPr="0008331A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8331A" w:rsidTr="00393C6A">
        <w:tc>
          <w:tcPr>
            <w:tcW w:w="7229" w:type="dxa"/>
          </w:tcPr>
          <w:p w:rsidR="00C7627E" w:rsidRPr="0008331A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833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9B13EF" w:rsidRPr="000833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0833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833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 к Положению</w:t>
            </w:r>
          </w:p>
          <w:p w:rsidR="003775CD" w:rsidRPr="0008331A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8331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08331A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8331A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8331A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331A">
        <w:rPr>
          <w:sz w:val="26"/>
          <w:szCs w:val="26"/>
        </w:rPr>
        <w:t xml:space="preserve">В соответствии с </w:t>
      </w:r>
      <w:hyperlink r:id="rId9" w:history="1">
        <w:r w:rsidRPr="0008331A">
          <w:rPr>
            <w:sz w:val="26"/>
            <w:szCs w:val="26"/>
          </w:rPr>
          <w:t>пунктом 1 статьи 78.1</w:t>
        </w:r>
      </w:hyperlink>
      <w:r w:rsidRPr="0008331A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08331A">
          <w:rPr>
            <w:sz w:val="26"/>
            <w:szCs w:val="26"/>
          </w:rPr>
          <w:t>постановлением</w:t>
        </w:r>
      </w:hyperlink>
      <w:r w:rsidRPr="0008331A">
        <w:rPr>
          <w:sz w:val="26"/>
          <w:szCs w:val="26"/>
        </w:rPr>
        <w:t xml:space="preserve"> Администрации Ненецкого автономного округа </w:t>
      </w:r>
      <w:r w:rsidR="002C5E0A" w:rsidRPr="0008331A">
        <w:rPr>
          <w:sz w:val="26"/>
          <w:szCs w:val="26"/>
        </w:rPr>
        <w:br/>
      </w:r>
      <w:r w:rsidRPr="0008331A">
        <w:rPr>
          <w:sz w:val="26"/>
          <w:szCs w:val="26"/>
        </w:rPr>
        <w:t>от 21.01.2021 № 9-п «О Порядке определения объема и</w:t>
      </w:r>
      <w:r w:rsidR="00897FAE" w:rsidRPr="0008331A">
        <w:rPr>
          <w:sz w:val="26"/>
          <w:szCs w:val="26"/>
        </w:rPr>
        <w:t xml:space="preserve"> </w:t>
      </w:r>
      <w:r w:rsidR="000D3466" w:rsidRPr="0008331A">
        <w:rPr>
          <w:sz w:val="26"/>
          <w:szCs w:val="26"/>
        </w:rPr>
        <w:t xml:space="preserve">условий предоставления </w:t>
      </w:r>
      <w:r w:rsidR="000D3466" w:rsidRPr="0008331A">
        <w:rPr>
          <w:sz w:val="26"/>
          <w:szCs w:val="26"/>
        </w:rPr>
        <w:br/>
        <w:t xml:space="preserve">из </w:t>
      </w:r>
      <w:r w:rsidRPr="0008331A">
        <w:rPr>
          <w:sz w:val="26"/>
          <w:szCs w:val="26"/>
        </w:rPr>
        <w:t>окружного бюджета субсидий бюджетным и</w:t>
      </w:r>
      <w:r w:rsidR="002C5E0A" w:rsidRPr="0008331A">
        <w:rPr>
          <w:sz w:val="26"/>
          <w:szCs w:val="26"/>
        </w:rPr>
        <w:t xml:space="preserve"> </w:t>
      </w:r>
      <w:r w:rsidRPr="0008331A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08331A">
        <w:rPr>
          <w:color w:val="000000" w:themeColor="text1"/>
          <w:sz w:val="26"/>
          <w:szCs w:val="26"/>
        </w:rPr>
        <w:t xml:space="preserve"> </w:t>
      </w:r>
      <w:r w:rsidRPr="0008331A">
        <w:rPr>
          <w:color w:val="000000" w:themeColor="text1"/>
          <w:sz w:val="26"/>
          <w:szCs w:val="26"/>
        </w:rPr>
        <w:t>ПРИКАЗЫВАЮ:</w:t>
      </w:r>
    </w:p>
    <w:p w:rsidR="0079513F" w:rsidRPr="0008331A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331A">
        <w:rPr>
          <w:color w:val="000000" w:themeColor="text1"/>
          <w:sz w:val="26"/>
          <w:szCs w:val="26"/>
        </w:rPr>
        <w:t>1.</w:t>
      </w:r>
      <w:r w:rsidRPr="0008331A">
        <w:rPr>
          <w:sz w:val="26"/>
          <w:szCs w:val="26"/>
        </w:rPr>
        <w:t> </w:t>
      </w:r>
      <w:r w:rsidR="0079513F" w:rsidRPr="0008331A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08331A">
        <w:rPr>
          <w:sz w:val="26"/>
          <w:szCs w:val="26"/>
        </w:rPr>
        <w:t xml:space="preserve"> </w:t>
      </w:r>
      <w:r w:rsidR="009B5470" w:rsidRPr="0008331A">
        <w:rPr>
          <w:sz w:val="26"/>
          <w:szCs w:val="26"/>
        </w:rPr>
        <w:br/>
      </w:r>
      <w:r w:rsidR="0079513F" w:rsidRPr="0008331A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08331A">
        <w:rPr>
          <w:sz w:val="26"/>
          <w:szCs w:val="26"/>
        </w:rPr>
        <w:t xml:space="preserve">от </w:t>
      </w:r>
      <w:r w:rsidR="0079513F" w:rsidRPr="0008331A">
        <w:rPr>
          <w:sz w:val="26"/>
          <w:szCs w:val="26"/>
        </w:rPr>
        <w:t>05.12.2017 № 81</w:t>
      </w:r>
      <w:r w:rsidR="00C965A1" w:rsidRPr="0008331A">
        <w:rPr>
          <w:sz w:val="26"/>
          <w:szCs w:val="26"/>
        </w:rPr>
        <w:t xml:space="preserve"> </w:t>
      </w:r>
      <w:r w:rsidR="008F75C5">
        <w:rPr>
          <w:sz w:val="26"/>
          <w:szCs w:val="26"/>
        </w:rPr>
        <w:br/>
      </w:r>
      <w:r w:rsidR="0079513F" w:rsidRPr="0008331A">
        <w:rPr>
          <w:sz w:val="26"/>
          <w:szCs w:val="26"/>
        </w:rPr>
        <w:lastRenderedPageBreak/>
        <w:t>(с изменениями, внесенными приказо</w:t>
      </w:r>
      <w:r w:rsidR="008703B6" w:rsidRPr="0008331A">
        <w:rPr>
          <w:sz w:val="26"/>
          <w:szCs w:val="26"/>
        </w:rPr>
        <w:t xml:space="preserve">м Департамента здравоохранения, </w:t>
      </w:r>
      <w:r w:rsidR="0079513F" w:rsidRPr="0008331A">
        <w:rPr>
          <w:sz w:val="26"/>
          <w:szCs w:val="26"/>
        </w:rPr>
        <w:t xml:space="preserve">труда </w:t>
      </w:r>
      <w:r w:rsidR="008F75C5">
        <w:rPr>
          <w:sz w:val="26"/>
          <w:szCs w:val="26"/>
        </w:rPr>
        <w:br/>
      </w:r>
      <w:r w:rsidR="0079513F" w:rsidRPr="0008331A">
        <w:rPr>
          <w:sz w:val="26"/>
          <w:szCs w:val="26"/>
        </w:rPr>
        <w:t>и социальной защиты населения Не</w:t>
      </w:r>
      <w:r w:rsidR="00445D6E" w:rsidRPr="0008331A">
        <w:rPr>
          <w:sz w:val="26"/>
          <w:szCs w:val="26"/>
        </w:rPr>
        <w:t xml:space="preserve">нецкого автономного округа </w:t>
      </w:r>
      <w:r w:rsidR="009B13EF" w:rsidRPr="0008331A">
        <w:rPr>
          <w:sz w:val="26"/>
          <w:szCs w:val="26"/>
        </w:rPr>
        <w:t>от 03.10.2022 № 59</w:t>
      </w:r>
      <w:r w:rsidR="0079513F" w:rsidRPr="0008331A">
        <w:rPr>
          <w:sz w:val="26"/>
          <w:szCs w:val="26"/>
        </w:rPr>
        <w:t>)</w:t>
      </w:r>
      <w:r w:rsidR="0043266E" w:rsidRPr="0008331A">
        <w:rPr>
          <w:sz w:val="26"/>
          <w:szCs w:val="26"/>
        </w:rPr>
        <w:t xml:space="preserve"> изменени</w:t>
      </w:r>
      <w:r w:rsidR="002C2223" w:rsidRPr="0008331A">
        <w:rPr>
          <w:sz w:val="26"/>
          <w:szCs w:val="26"/>
        </w:rPr>
        <w:t>е</w:t>
      </w:r>
      <w:r w:rsidR="0043266E" w:rsidRPr="0008331A">
        <w:rPr>
          <w:sz w:val="26"/>
          <w:szCs w:val="26"/>
        </w:rPr>
        <w:t>, согласно Приложению.</w:t>
      </w:r>
    </w:p>
    <w:p w:rsidR="004A6619" w:rsidRPr="0008331A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331A">
        <w:rPr>
          <w:sz w:val="26"/>
          <w:szCs w:val="26"/>
        </w:rPr>
        <w:t>2. </w:t>
      </w:r>
      <w:r w:rsidR="00A41492" w:rsidRPr="0008331A">
        <w:rPr>
          <w:sz w:val="26"/>
          <w:szCs w:val="26"/>
        </w:rPr>
        <w:t xml:space="preserve">Настоящий приказ </w:t>
      </w:r>
      <w:r w:rsidR="004A6619" w:rsidRPr="0008331A">
        <w:rPr>
          <w:sz w:val="26"/>
          <w:szCs w:val="26"/>
        </w:rPr>
        <w:t xml:space="preserve">вступает в силу со дня его официального опубликования. </w:t>
      </w:r>
    </w:p>
    <w:p w:rsidR="003775CD" w:rsidRPr="0008331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08331A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B5470" w:rsidRPr="0008331A" w:rsidRDefault="009B5470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08331A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08331A">
        <w:rPr>
          <w:rFonts w:eastAsia="Calibri"/>
          <w:sz w:val="26"/>
          <w:szCs w:val="26"/>
        </w:rPr>
        <w:t>Р</w:t>
      </w:r>
      <w:r w:rsidR="003775CD" w:rsidRPr="0008331A">
        <w:rPr>
          <w:rFonts w:eastAsia="Calibri"/>
          <w:sz w:val="26"/>
          <w:szCs w:val="26"/>
        </w:rPr>
        <w:t>уководител</w:t>
      </w:r>
      <w:r w:rsidRPr="0008331A">
        <w:rPr>
          <w:rFonts w:eastAsia="Calibri"/>
          <w:sz w:val="26"/>
          <w:szCs w:val="26"/>
        </w:rPr>
        <w:t>ь</w:t>
      </w:r>
      <w:r w:rsidR="003775CD" w:rsidRPr="0008331A">
        <w:rPr>
          <w:rFonts w:eastAsia="Calibri"/>
          <w:sz w:val="26"/>
          <w:szCs w:val="26"/>
        </w:rPr>
        <w:t xml:space="preserve"> Департамента </w:t>
      </w:r>
      <w:r w:rsidR="00C965A1" w:rsidRPr="0008331A">
        <w:rPr>
          <w:rFonts w:eastAsia="Calibri"/>
          <w:sz w:val="26"/>
          <w:szCs w:val="26"/>
        </w:rPr>
        <w:br/>
      </w:r>
      <w:r w:rsidR="003775CD" w:rsidRPr="0008331A">
        <w:rPr>
          <w:rFonts w:eastAsia="Calibri"/>
          <w:sz w:val="26"/>
          <w:szCs w:val="26"/>
        </w:rPr>
        <w:t>здравоохранения,</w:t>
      </w:r>
      <w:r w:rsidR="00C965A1" w:rsidRPr="0008331A">
        <w:rPr>
          <w:rFonts w:eastAsia="Calibri"/>
          <w:sz w:val="26"/>
          <w:szCs w:val="26"/>
        </w:rPr>
        <w:t xml:space="preserve"> </w:t>
      </w:r>
      <w:r w:rsidR="003775CD" w:rsidRPr="0008331A">
        <w:rPr>
          <w:rFonts w:eastAsia="Calibri"/>
          <w:sz w:val="26"/>
          <w:szCs w:val="26"/>
        </w:rPr>
        <w:t xml:space="preserve">труда и </w:t>
      </w:r>
      <w:r w:rsidR="00C965A1" w:rsidRPr="0008331A">
        <w:rPr>
          <w:rFonts w:eastAsia="Calibri"/>
          <w:sz w:val="26"/>
          <w:szCs w:val="26"/>
        </w:rPr>
        <w:br/>
      </w:r>
      <w:r w:rsidR="003775CD" w:rsidRPr="0008331A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08331A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8331A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08331A">
        <w:rPr>
          <w:rFonts w:eastAsia="Calibri"/>
          <w:sz w:val="26"/>
          <w:szCs w:val="26"/>
        </w:rPr>
        <w:t xml:space="preserve"> </w:t>
      </w:r>
      <w:r w:rsidRPr="0008331A">
        <w:rPr>
          <w:rFonts w:eastAsia="Calibri"/>
          <w:sz w:val="26"/>
          <w:szCs w:val="26"/>
        </w:rPr>
        <w:t xml:space="preserve">                          </w:t>
      </w:r>
      <w:r w:rsidR="00C97C85" w:rsidRPr="0008331A">
        <w:rPr>
          <w:rFonts w:eastAsia="Calibri"/>
          <w:sz w:val="26"/>
          <w:szCs w:val="26"/>
        </w:rPr>
        <w:t xml:space="preserve"> </w:t>
      </w:r>
      <w:r w:rsidR="002C5E0A" w:rsidRPr="0008331A">
        <w:rPr>
          <w:rFonts w:eastAsia="Calibri"/>
          <w:sz w:val="26"/>
          <w:szCs w:val="26"/>
        </w:rPr>
        <w:t xml:space="preserve">       </w:t>
      </w:r>
      <w:r w:rsidR="00C97C85" w:rsidRPr="0008331A">
        <w:rPr>
          <w:rFonts w:eastAsia="Calibri"/>
          <w:sz w:val="26"/>
          <w:szCs w:val="26"/>
        </w:rPr>
        <w:t xml:space="preserve">    </w:t>
      </w:r>
      <w:r w:rsidR="002C2223" w:rsidRPr="0008331A">
        <w:rPr>
          <w:rFonts w:eastAsia="Calibri"/>
          <w:sz w:val="26"/>
          <w:szCs w:val="26"/>
        </w:rPr>
        <w:t xml:space="preserve">   </w:t>
      </w:r>
      <w:r w:rsidR="00DE66A6" w:rsidRPr="0008331A">
        <w:rPr>
          <w:rFonts w:eastAsia="Calibri"/>
          <w:sz w:val="26"/>
          <w:szCs w:val="26"/>
        </w:rPr>
        <w:t>Е.С. Левина</w:t>
      </w:r>
    </w:p>
    <w:p w:rsidR="009552CF" w:rsidRPr="0008331A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08331A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08331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8331A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08331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8331A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08331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8331A">
        <w:rPr>
          <w:color w:val="000000" w:themeColor="text1"/>
          <w:sz w:val="26"/>
          <w:szCs w:val="26"/>
        </w:rPr>
        <w:t xml:space="preserve">от </w:t>
      </w:r>
      <w:r w:rsidR="008049BB" w:rsidRPr="0008331A">
        <w:rPr>
          <w:color w:val="000000" w:themeColor="text1"/>
          <w:sz w:val="26"/>
          <w:szCs w:val="26"/>
        </w:rPr>
        <w:t xml:space="preserve">  </w:t>
      </w:r>
      <w:r w:rsidR="004A6619" w:rsidRPr="0008331A">
        <w:rPr>
          <w:color w:val="000000" w:themeColor="text1"/>
          <w:sz w:val="26"/>
          <w:szCs w:val="26"/>
        </w:rPr>
        <w:t>.</w:t>
      </w:r>
      <w:r w:rsidR="005C4BF9" w:rsidRPr="0008331A">
        <w:rPr>
          <w:color w:val="000000" w:themeColor="text1"/>
          <w:sz w:val="26"/>
          <w:szCs w:val="26"/>
        </w:rPr>
        <w:t>1</w:t>
      </w:r>
      <w:r w:rsidR="008049BB" w:rsidRPr="0008331A">
        <w:rPr>
          <w:color w:val="000000" w:themeColor="text1"/>
          <w:sz w:val="26"/>
          <w:szCs w:val="26"/>
        </w:rPr>
        <w:t>2</w:t>
      </w:r>
      <w:r w:rsidRPr="0008331A">
        <w:rPr>
          <w:color w:val="000000" w:themeColor="text1"/>
          <w:sz w:val="26"/>
          <w:szCs w:val="26"/>
        </w:rPr>
        <w:t>.202</w:t>
      </w:r>
      <w:r w:rsidR="00A41492" w:rsidRPr="0008331A">
        <w:rPr>
          <w:color w:val="000000" w:themeColor="text1"/>
          <w:sz w:val="26"/>
          <w:szCs w:val="26"/>
        </w:rPr>
        <w:t>2</w:t>
      </w:r>
      <w:r w:rsidRPr="0008331A">
        <w:rPr>
          <w:color w:val="000000" w:themeColor="text1"/>
          <w:sz w:val="26"/>
          <w:szCs w:val="26"/>
        </w:rPr>
        <w:t xml:space="preserve"> № </w:t>
      </w:r>
    </w:p>
    <w:p w:rsidR="00E33D98" w:rsidRPr="0008331A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08331A">
        <w:rPr>
          <w:color w:val="000000" w:themeColor="text1"/>
          <w:sz w:val="26"/>
          <w:szCs w:val="26"/>
        </w:rPr>
        <w:t>«О внесении изменени</w:t>
      </w:r>
      <w:r w:rsidR="00370598" w:rsidRPr="0008331A">
        <w:rPr>
          <w:color w:val="000000" w:themeColor="text1"/>
          <w:sz w:val="26"/>
          <w:szCs w:val="26"/>
        </w:rPr>
        <w:t>я</w:t>
      </w:r>
      <w:r w:rsidRPr="0008331A">
        <w:rPr>
          <w:color w:val="000000" w:themeColor="text1"/>
          <w:sz w:val="26"/>
          <w:szCs w:val="26"/>
        </w:rPr>
        <w:t xml:space="preserve"> в Приложение </w:t>
      </w:r>
      <w:r w:rsidR="00897FAE" w:rsidRPr="0008331A">
        <w:rPr>
          <w:color w:val="000000" w:themeColor="text1"/>
          <w:sz w:val="26"/>
          <w:szCs w:val="26"/>
        </w:rPr>
        <w:br/>
      </w:r>
      <w:r w:rsidRPr="0008331A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08331A">
        <w:rPr>
          <w:color w:val="000000" w:themeColor="text1"/>
          <w:sz w:val="26"/>
          <w:szCs w:val="26"/>
        </w:rPr>
        <w:t>п</w:t>
      </w:r>
      <w:r w:rsidRPr="0008331A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08331A">
        <w:rPr>
          <w:color w:val="000000" w:themeColor="text1"/>
          <w:sz w:val="26"/>
          <w:szCs w:val="26"/>
        </w:rPr>
        <w:t>п</w:t>
      </w:r>
      <w:r w:rsidRPr="0008331A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 w:rsidRPr="0008331A">
        <w:rPr>
          <w:color w:val="000000" w:themeColor="text1"/>
          <w:sz w:val="26"/>
          <w:szCs w:val="26"/>
        </w:rPr>
        <w:br/>
      </w:r>
      <w:r w:rsidRPr="0008331A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08331A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08331A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8331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8331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>Изменени</w:t>
      </w:r>
      <w:r w:rsidR="00370598" w:rsidRPr="0008331A">
        <w:rPr>
          <w:b/>
          <w:sz w:val="26"/>
          <w:szCs w:val="26"/>
        </w:rPr>
        <w:t>е</w:t>
      </w:r>
      <w:r w:rsidRPr="0008331A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>защиты населения Ненецкого автономного</w:t>
      </w:r>
    </w:p>
    <w:p w:rsidR="001D2F7E" w:rsidRPr="0008331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8331A">
        <w:rPr>
          <w:b/>
          <w:sz w:val="26"/>
          <w:szCs w:val="26"/>
        </w:rPr>
        <w:t>округа, субсидий на иные цели</w:t>
      </w:r>
    </w:p>
    <w:p w:rsidR="00D83649" w:rsidRPr="0008331A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08331A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BE2DF6" w:rsidRPr="0008331A" w:rsidRDefault="008049BB" w:rsidP="007725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331A">
        <w:rPr>
          <w:sz w:val="26"/>
          <w:szCs w:val="26"/>
        </w:rPr>
        <w:t>Дополнить строкой 67</w:t>
      </w:r>
      <w:r w:rsidR="00BE6145" w:rsidRPr="0008331A">
        <w:rPr>
          <w:sz w:val="26"/>
          <w:szCs w:val="26"/>
        </w:rPr>
        <w:t xml:space="preserve"> следующего содержания</w:t>
      </w:r>
      <w:r w:rsidR="00BE2DF6" w:rsidRPr="0008331A">
        <w:rPr>
          <w:sz w:val="26"/>
          <w:szCs w:val="26"/>
        </w:rPr>
        <w:t xml:space="preserve">: </w:t>
      </w:r>
    </w:p>
    <w:p w:rsidR="000617BF" w:rsidRPr="0008331A" w:rsidRDefault="000617BF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0617BF" w:rsidRPr="0008331A" w:rsidRDefault="000617BF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01513" w:rsidRPr="0008331A" w:rsidRDefault="00E0698B" w:rsidP="00BB1A80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8331A"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655"/>
      </w:tblGrid>
      <w:tr w:rsidR="00101513" w:rsidRPr="0008331A" w:rsidTr="00441FD9">
        <w:trPr>
          <w:trHeight w:val="260"/>
        </w:trPr>
        <w:tc>
          <w:tcPr>
            <w:tcW w:w="704" w:type="dxa"/>
          </w:tcPr>
          <w:p w:rsidR="00101513" w:rsidRPr="0008331A" w:rsidRDefault="00101513" w:rsidP="00441FD9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833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8049BB" w:rsidRPr="000833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  <w:r w:rsidRPr="0008331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101513" w:rsidRPr="0008331A" w:rsidRDefault="0008331A" w:rsidP="00441FD9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08331A">
              <w:rPr>
                <w:sz w:val="26"/>
                <w:szCs w:val="26"/>
              </w:rPr>
              <w:t>Обеспечение</w:t>
            </w:r>
            <w:r w:rsidR="008049BB" w:rsidRPr="0008331A">
              <w:rPr>
                <w:sz w:val="26"/>
                <w:szCs w:val="26"/>
              </w:rPr>
              <w:t xml:space="preserve">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</w:t>
            </w:r>
          </w:p>
        </w:tc>
        <w:tc>
          <w:tcPr>
            <w:tcW w:w="2410" w:type="dxa"/>
          </w:tcPr>
          <w:p w:rsidR="00101513" w:rsidRPr="0008331A" w:rsidRDefault="008049BB" w:rsidP="001C1C2A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08331A">
              <w:rPr>
                <w:color w:val="000000" w:themeColor="text1"/>
                <w:sz w:val="26"/>
                <w:szCs w:val="26"/>
              </w:rPr>
              <w:t>18.Ц.00.5П080</w:t>
            </w:r>
          </w:p>
        </w:tc>
        <w:tc>
          <w:tcPr>
            <w:tcW w:w="7655" w:type="dxa"/>
            <w:vAlign w:val="center"/>
          </w:tcPr>
          <w:p w:rsidR="00823D0D" w:rsidRPr="00823D0D" w:rsidRDefault="00823D0D" w:rsidP="00823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Pr="00823D0D">
              <w:rPr>
                <w:sz w:val="26"/>
                <w:szCs w:val="26"/>
              </w:rPr>
              <w:t>Цель:</w:t>
            </w:r>
          </w:p>
          <w:p w:rsidR="00823D0D" w:rsidRDefault="00823D0D" w:rsidP="00823D0D">
            <w:pPr>
              <w:jc w:val="both"/>
              <w:rPr>
                <w:color w:val="000000"/>
                <w:sz w:val="26"/>
                <w:szCs w:val="26"/>
                <w:lang w:bidi="ru-RU"/>
              </w:rPr>
            </w:pPr>
            <w:r w:rsidRPr="00823D0D">
              <w:rPr>
                <w:color w:val="000000"/>
                <w:sz w:val="26"/>
                <w:szCs w:val="26"/>
                <w:lang w:bidi="ru-RU"/>
              </w:rPr>
              <w:t>финансово</w:t>
            </w:r>
            <w:r>
              <w:rPr>
                <w:color w:val="000000"/>
                <w:sz w:val="26"/>
                <w:szCs w:val="26"/>
                <w:lang w:bidi="ru-RU"/>
              </w:rPr>
              <w:t>е</w:t>
            </w:r>
            <w:r w:rsidRPr="00823D0D">
              <w:rPr>
                <w:color w:val="000000"/>
                <w:sz w:val="26"/>
                <w:szCs w:val="26"/>
                <w:lang w:bidi="ru-RU"/>
              </w:rPr>
              <w:t xml:space="preserve"> обеспечени</w:t>
            </w:r>
            <w:r>
              <w:rPr>
                <w:color w:val="000000"/>
                <w:sz w:val="26"/>
                <w:szCs w:val="26"/>
                <w:lang w:bidi="ru-RU"/>
              </w:rPr>
              <w:t>е</w:t>
            </w:r>
            <w:r w:rsidRPr="00823D0D">
              <w:rPr>
                <w:color w:val="000000"/>
                <w:sz w:val="26"/>
                <w:szCs w:val="26"/>
                <w:lang w:bidi="ru-RU"/>
              </w:rPr>
              <w:t xml:space="preserve"> оплаты труда и начислений на выплаты по оплате труда отдельных категорий медицинских работников, определенных Указом Президента Российской Федерации 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br/>
            </w:r>
            <w:r w:rsidRPr="00823D0D">
              <w:rPr>
                <w:color w:val="000000"/>
                <w:sz w:val="26"/>
                <w:szCs w:val="26"/>
                <w:lang w:bidi="ru-RU"/>
              </w:rPr>
              <w:t xml:space="preserve">от 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t>0</w:t>
            </w:r>
            <w:r w:rsidRPr="00823D0D">
              <w:rPr>
                <w:color w:val="000000"/>
                <w:sz w:val="26"/>
                <w:szCs w:val="26"/>
                <w:lang w:bidi="ru-RU"/>
              </w:rPr>
              <w:t>7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t>.05.</w:t>
            </w:r>
            <w:r w:rsidRPr="00823D0D">
              <w:rPr>
                <w:color w:val="000000"/>
                <w:sz w:val="26"/>
                <w:szCs w:val="26"/>
                <w:lang w:bidi="ru-RU"/>
              </w:rPr>
              <w:t xml:space="preserve">2012 </w:t>
            </w:r>
            <w:r>
              <w:rPr>
                <w:color w:val="000000"/>
                <w:sz w:val="26"/>
                <w:szCs w:val="26"/>
                <w:lang w:bidi="ru-RU"/>
              </w:rPr>
              <w:t>№</w:t>
            </w:r>
            <w:r w:rsidRPr="00823D0D">
              <w:rPr>
                <w:color w:val="000000"/>
                <w:sz w:val="26"/>
                <w:szCs w:val="26"/>
                <w:lang w:bidi="ru-RU"/>
              </w:rPr>
              <w:t xml:space="preserve"> 597 </w:t>
            </w:r>
            <w:r>
              <w:rPr>
                <w:color w:val="000000"/>
                <w:sz w:val="26"/>
                <w:szCs w:val="26"/>
                <w:lang w:bidi="ru-RU"/>
              </w:rPr>
              <w:t>«</w:t>
            </w:r>
            <w:r w:rsidRPr="00823D0D">
              <w:rPr>
                <w:color w:val="000000"/>
                <w:sz w:val="26"/>
                <w:szCs w:val="26"/>
                <w:lang w:bidi="ru-RU"/>
              </w:rPr>
              <w:t>О мероприятиях по реализации государственной социальной политики</w:t>
            </w:r>
            <w:r>
              <w:rPr>
                <w:color w:val="000000"/>
                <w:sz w:val="26"/>
                <w:szCs w:val="26"/>
                <w:lang w:bidi="ru-RU"/>
              </w:rPr>
              <w:t>».</w:t>
            </w:r>
          </w:p>
          <w:p w:rsidR="00823D0D" w:rsidRPr="00823D0D" w:rsidRDefault="00823D0D" w:rsidP="00823D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Pr="00823D0D">
              <w:rPr>
                <w:sz w:val="26"/>
                <w:szCs w:val="26"/>
              </w:rPr>
              <w:t>Направления расходования средств:</w:t>
            </w:r>
          </w:p>
          <w:p w:rsidR="00823D0D" w:rsidRPr="00823D0D" w:rsidRDefault="00823D0D" w:rsidP="00823D0D">
            <w:pPr>
              <w:jc w:val="both"/>
              <w:rPr>
                <w:sz w:val="26"/>
                <w:szCs w:val="26"/>
              </w:rPr>
            </w:pPr>
            <w:r w:rsidRPr="0008331A">
              <w:rPr>
                <w:sz w:val="26"/>
                <w:szCs w:val="26"/>
              </w:rPr>
              <w:t>расходы на оплату труда и начисления на выплаты по оплате труда отдельных категорий медицинских работников</w:t>
            </w:r>
            <w:r w:rsidR="006C0D17">
              <w:rPr>
                <w:sz w:val="26"/>
                <w:szCs w:val="26"/>
              </w:rPr>
              <w:t xml:space="preserve">, </w:t>
            </w:r>
            <w:r w:rsidR="006C0D17" w:rsidRPr="00823D0D">
              <w:rPr>
                <w:color w:val="000000"/>
                <w:sz w:val="26"/>
                <w:szCs w:val="26"/>
                <w:lang w:bidi="ru-RU"/>
              </w:rPr>
              <w:t xml:space="preserve">определенных Указом Президента Российской Федерации от 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t>0</w:t>
            </w:r>
            <w:r w:rsidR="006C0D17" w:rsidRPr="00823D0D">
              <w:rPr>
                <w:color w:val="000000"/>
                <w:sz w:val="26"/>
                <w:szCs w:val="26"/>
                <w:lang w:bidi="ru-RU"/>
              </w:rPr>
              <w:t>7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t>.05.</w:t>
            </w:r>
            <w:r w:rsidR="006C0D17" w:rsidRPr="00823D0D">
              <w:rPr>
                <w:color w:val="000000"/>
                <w:sz w:val="26"/>
                <w:szCs w:val="26"/>
                <w:lang w:bidi="ru-RU"/>
              </w:rPr>
              <w:t xml:space="preserve">2012 </w:t>
            </w:r>
            <w:r w:rsidR="006C0D17">
              <w:rPr>
                <w:color w:val="000000"/>
                <w:sz w:val="26"/>
                <w:szCs w:val="26"/>
                <w:lang w:bidi="ru-RU"/>
              </w:rPr>
              <w:t>№</w:t>
            </w:r>
            <w:r w:rsidR="006C0D17" w:rsidRPr="00823D0D">
              <w:rPr>
                <w:color w:val="000000"/>
                <w:sz w:val="26"/>
                <w:szCs w:val="26"/>
                <w:lang w:bidi="ru-RU"/>
              </w:rPr>
              <w:t xml:space="preserve"> 597 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br/>
            </w:r>
            <w:r w:rsidR="006C0D17">
              <w:rPr>
                <w:color w:val="000000"/>
                <w:sz w:val="26"/>
                <w:szCs w:val="26"/>
                <w:lang w:bidi="ru-RU"/>
              </w:rPr>
              <w:t>«</w:t>
            </w:r>
            <w:r w:rsidR="006C0D17" w:rsidRPr="00823D0D">
              <w:rPr>
                <w:color w:val="000000"/>
                <w:sz w:val="26"/>
                <w:szCs w:val="26"/>
                <w:lang w:bidi="ru-RU"/>
              </w:rPr>
              <w:t>О мероприятиях по реализации государственной социальной политики</w:t>
            </w:r>
            <w:r w:rsidR="006C0D17">
              <w:rPr>
                <w:color w:val="000000"/>
                <w:sz w:val="26"/>
                <w:szCs w:val="26"/>
                <w:lang w:bidi="ru-RU"/>
              </w:rPr>
              <w:t>».</w:t>
            </w:r>
          </w:p>
          <w:p w:rsidR="00823D0D" w:rsidRPr="0008331A" w:rsidRDefault="00823D0D" w:rsidP="00823D0D">
            <w:pPr>
              <w:jc w:val="both"/>
              <w:rPr>
                <w:color w:val="000000"/>
                <w:sz w:val="26"/>
                <w:szCs w:val="26"/>
                <w:lang w:bidi="ru-RU"/>
              </w:rPr>
            </w:pPr>
            <w:r w:rsidRPr="00823D0D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 </w:t>
            </w:r>
            <w:r w:rsidRPr="00823D0D">
              <w:rPr>
                <w:sz w:val="26"/>
                <w:szCs w:val="26"/>
              </w:rPr>
              <w:t xml:space="preserve">Результатом предоставления целевой субсидии является </w:t>
            </w:r>
            <w:r>
              <w:rPr>
                <w:color w:val="000000"/>
                <w:sz w:val="26"/>
                <w:szCs w:val="26"/>
                <w:lang w:bidi="ru-RU"/>
              </w:rPr>
              <w:t>с</w:t>
            </w:r>
            <w:r w:rsidRPr="0008331A">
              <w:rPr>
                <w:color w:val="000000"/>
                <w:sz w:val="26"/>
                <w:szCs w:val="26"/>
                <w:lang w:bidi="ru-RU"/>
              </w:rPr>
              <w:t xml:space="preserve">охранение в </w:t>
            </w:r>
            <w:r w:rsidR="006C0D17">
              <w:rPr>
                <w:color w:val="000000"/>
                <w:sz w:val="26"/>
                <w:szCs w:val="26"/>
                <w:lang w:bidi="ru-RU"/>
              </w:rPr>
              <w:t>текущем</w:t>
            </w:r>
            <w:r w:rsidRPr="0008331A">
              <w:rPr>
                <w:color w:val="000000"/>
                <w:sz w:val="26"/>
                <w:szCs w:val="26"/>
                <w:lang w:bidi="ru-RU"/>
              </w:rPr>
              <w:t xml:space="preserve"> году целевых показателей оплаты труда отдельных категорий медицинских работников, определенных Указом Президента Российской Федерации от 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t>0</w:t>
            </w:r>
            <w:r w:rsidRPr="0008331A">
              <w:rPr>
                <w:color w:val="000000"/>
                <w:sz w:val="26"/>
                <w:szCs w:val="26"/>
                <w:lang w:bidi="ru-RU"/>
              </w:rPr>
              <w:t>7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t>.05.</w:t>
            </w:r>
            <w:r w:rsidRPr="0008331A">
              <w:rPr>
                <w:color w:val="000000"/>
                <w:sz w:val="26"/>
                <w:szCs w:val="26"/>
                <w:lang w:bidi="ru-RU"/>
              </w:rPr>
              <w:t xml:space="preserve">2012 № 597 </w:t>
            </w:r>
            <w:r w:rsidR="008F75C5">
              <w:rPr>
                <w:color w:val="000000"/>
                <w:sz w:val="26"/>
                <w:szCs w:val="26"/>
                <w:lang w:bidi="ru-RU"/>
              </w:rPr>
              <w:br/>
            </w:r>
            <w:r>
              <w:rPr>
                <w:color w:val="000000"/>
                <w:sz w:val="26"/>
                <w:szCs w:val="26"/>
                <w:lang w:bidi="ru-RU"/>
              </w:rPr>
              <w:t>«</w:t>
            </w:r>
            <w:r w:rsidRPr="0008331A">
              <w:rPr>
                <w:color w:val="000000"/>
                <w:sz w:val="26"/>
                <w:szCs w:val="26"/>
                <w:lang w:bidi="ru-RU"/>
              </w:rPr>
              <w:t>О мероприятиях по реализации государственной социальной политики</w:t>
            </w:r>
            <w:r>
              <w:rPr>
                <w:color w:val="000000"/>
                <w:sz w:val="26"/>
                <w:szCs w:val="26"/>
                <w:lang w:bidi="ru-RU"/>
              </w:rPr>
              <w:t>»</w:t>
            </w:r>
            <w:r w:rsidRPr="0008331A">
              <w:rPr>
                <w:color w:val="000000"/>
                <w:sz w:val="26"/>
                <w:szCs w:val="26"/>
                <w:lang w:bidi="ru-RU"/>
              </w:rPr>
              <w:t>.</w:t>
            </w:r>
          </w:p>
          <w:p w:rsidR="00101513" w:rsidRPr="0008331A" w:rsidRDefault="00823D0D" w:rsidP="008F75C5">
            <w:pPr>
              <w:jc w:val="both"/>
              <w:rPr>
                <w:sz w:val="26"/>
                <w:szCs w:val="26"/>
              </w:rPr>
            </w:pPr>
            <w:r w:rsidRPr="00823D0D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 </w:t>
            </w:r>
            <w:r w:rsidRPr="00823D0D">
              <w:rPr>
                <w:sz w:val="26"/>
                <w:szCs w:val="26"/>
              </w:rPr>
              <w:t xml:space="preserve">Объем целевой субсидии определен в размере </w:t>
            </w:r>
            <w:r>
              <w:rPr>
                <w:sz w:val="26"/>
                <w:szCs w:val="26"/>
              </w:rPr>
              <w:br/>
            </w:r>
            <w:r w:rsidR="008049BB" w:rsidRPr="0008331A">
              <w:rPr>
                <w:sz w:val="26"/>
                <w:szCs w:val="26"/>
              </w:rPr>
              <w:t>47</w:t>
            </w:r>
            <w:r>
              <w:rPr>
                <w:sz w:val="26"/>
                <w:szCs w:val="26"/>
              </w:rPr>
              <w:t> </w:t>
            </w:r>
            <w:r w:rsidR="008049BB" w:rsidRPr="0008331A">
              <w:rPr>
                <w:sz w:val="26"/>
                <w:szCs w:val="26"/>
              </w:rPr>
              <w:t>543</w:t>
            </w:r>
            <w:r>
              <w:rPr>
                <w:sz w:val="26"/>
                <w:szCs w:val="26"/>
              </w:rPr>
              <w:t>,</w:t>
            </w:r>
            <w:r w:rsidR="008049BB" w:rsidRPr="0008331A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тыс.</w:t>
            </w:r>
            <w:r w:rsidR="00497E3A">
              <w:rPr>
                <w:sz w:val="26"/>
                <w:szCs w:val="26"/>
              </w:rPr>
              <w:t xml:space="preserve"> </w:t>
            </w:r>
            <w:r w:rsidR="00101513" w:rsidRPr="0008331A">
              <w:rPr>
                <w:sz w:val="26"/>
                <w:szCs w:val="26"/>
              </w:rPr>
              <w:t>рубл</w:t>
            </w:r>
            <w:r w:rsidR="00002C53" w:rsidRPr="0008331A">
              <w:rPr>
                <w:sz w:val="26"/>
                <w:szCs w:val="26"/>
              </w:rPr>
              <w:t>ей</w:t>
            </w:r>
            <w:r w:rsidR="00101513" w:rsidRPr="0008331A">
              <w:rPr>
                <w:sz w:val="26"/>
                <w:szCs w:val="26"/>
              </w:rPr>
              <w:t xml:space="preserve"> в соответствии</w:t>
            </w:r>
            <w:r>
              <w:rPr>
                <w:sz w:val="26"/>
                <w:szCs w:val="26"/>
              </w:rPr>
              <w:t xml:space="preserve"> с</w:t>
            </w:r>
            <w:r w:rsidR="00101513" w:rsidRPr="0008331A">
              <w:rPr>
                <w:sz w:val="26"/>
                <w:szCs w:val="26"/>
              </w:rPr>
              <w:t xml:space="preserve"> </w:t>
            </w:r>
            <w:r w:rsidR="0008331A" w:rsidRPr="0008331A">
              <w:rPr>
                <w:sz w:val="26"/>
                <w:szCs w:val="26"/>
              </w:rPr>
              <w:t>распоряжением Правительства Российской Федерации от 24.10.2022 №</w:t>
            </w:r>
            <w:r w:rsidR="008F75C5">
              <w:rPr>
                <w:sz w:val="26"/>
                <w:szCs w:val="26"/>
              </w:rPr>
              <w:t xml:space="preserve"> </w:t>
            </w:r>
            <w:r w:rsidR="0008331A" w:rsidRPr="0008331A">
              <w:rPr>
                <w:sz w:val="26"/>
                <w:szCs w:val="26"/>
              </w:rPr>
              <w:t>3147-р</w:t>
            </w:r>
            <w:r>
              <w:rPr>
                <w:sz w:val="26"/>
                <w:szCs w:val="26"/>
              </w:rPr>
              <w:t xml:space="preserve"> </w:t>
            </w:r>
            <w:r w:rsidR="008F75C5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(</w:t>
            </w:r>
            <w:r w:rsidRPr="00823D0D">
              <w:rPr>
                <w:sz w:val="26"/>
                <w:szCs w:val="26"/>
              </w:rPr>
              <w:t>в ред</w:t>
            </w:r>
            <w:r>
              <w:rPr>
                <w:sz w:val="26"/>
                <w:szCs w:val="26"/>
              </w:rPr>
              <w:t>акции</w:t>
            </w:r>
            <w:r w:rsidRPr="00823D0D">
              <w:rPr>
                <w:sz w:val="26"/>
                <w:szCs w:val="26"/>
              </w:rPr>
              <w:t xml:space="preserve"> распоряжения Правительства РФ от 17.11.2022 </w:t>
            </w:r>
            <w:r w:rsidR="008F75C5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№</w:t>
            </w:r>
            <w:r w:rsidR="008F75C5">
              <w:rPr>
                <w:sz w:val="26"/>
                <w:szCs w:val="26"/>
              </w:rPr>
              <w:t xml:space="preserve"> </w:t>
            </w:r>
            <w:r w:rsidRPr="00823D0D">
              <w:rPr>
                <w:sz w:val="26"/>
                <w:szCs w:val="26"/>
              </w:rPr>
              <w:t>3504-р</w:t>
            </w:r>
            <w:r>
              <w:rPr>
                <w:sz w:val="26"/>
                <w:szCs w:val="26"/>
              </w:rPr>
              <w:t xml:space="preserve">), средства </w:t>
            </w:r>
            <w:r w:rsidR="00101513" w:rsidRPr="0008331A">
              <w:rPr>
                <w:sz w:val="26"/>
                <w:szCs w:val="26"/>
              </w:rPr>
              <w:t xml:space="preserve">распределены </w:t>
            </w:r>
            <w:r>
              <w:rPr>
                <w:sz w:val="26"/>
                <w:szCs w:val="26"/>
              </w:rPr>
              <w:t>ГБУЗ НАО</w:t>
            </w:r>
            <w:r w:rsidR="00101513" w:rsidRPr="0008331A">
              <w:rPr>
                <w:sz w:val="26"/>
                <w:szCs w:val="26"/>
              </w:rPr>
              <w:t xml:space="preserve"> </w:t>
            </w:r>
            <w:r w:rsidR="00BB1A80" w:rsidRPr="0008331A">
              <w:rPr>
                <w:sz w:val="26"/>
                <w:szCs w:val="26"/>
              </w:rPr>
              <w:t>«</w:t>
            </w:r>
            <w:r w:rsidR="00101513" w:rsidRPr="0008331A">
              <w:rPr>
                <w:sz w:val="26"/>
                <w:szCs w:val="26"/>
              </w:rPr>
              <w:t>Ненецкая окружная больница имени Р.И.</w:t>
            </w:r>
            <w:r w:rsidR="00BB1A80" w:rsidRPr="0008331A">
              <w:rPr>
                <w:sz w:val="26"/>
                <w:szCs w:val="26"/>
              </w:rPr>
              <w:t xml:space="preserve"> </w:t>
            </w:r>
            <w:r w:rsidR="00101513" w:rsidRPr="0008331A">
              <w:rPr>
                <w:sz w:val="26"/>
                <w:szCs w:val="26"/>
              </w:rPr>
              <w:t>Батмановой</w:t>
            </w:r>
            <w:r w:rsidR="00181C3A" w:rsidRPr="0008331A">
              <w:rPr>
                <w:sz w:val="26"/>
                <w:szCs w:val="26"/>
              </w:rPr>
              <w:t>»</w:t>
            </w:r>
            <w:r w:rsidR="008049BB" w:rsidRPr="0008331A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ГБУЗ НАО</w:t>
            </w:r>
            <w:r w:rsidR="008049BB" w:rsidRPr="0008331A">
              <w:rPr>
                <w:sz w:val="26"/>
                <w:szCs w:val="26"/>
              </w:rPr>
              <w:t xml:space="preserve"> «Ненецкая окружная стоматологическая поликлиника», </w:t>
            </w:r>
            <w:r>
              <w:rPr>
                <w:sz w:val="26"/>
                <w:szCs w:val="26"/>
              </w:rPr>
              <w:t>ГБУЗ НАО</w:t>
            </w:r>
            <w:r w:rsidR="008049BB" w:rsidRPr="0008331A">
              <w:rPr>
                <w:sz w:val="26"/>
                <w:szCs w:val="26"/>
              </w:rPr>
              <w:t xml:space="preserve"> «Центральная районная поликлиника Заполярного района Ненецкого автономного округа»</w:t>
            </w:r>
          </w:p>
        </w:tc>
      </w:tr>
    </w:tbl>
    <w:p w:rsidR="00131967" w:rsidRPr="0008331A" w:rsidRDefault="00180866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08331A">
        <w:rPr>
          <w:sz w:val="28"/>
          <w:szCs w:val="28"/>
        </w:rPr>
        <w:t>»</w:t>
      </w:r>
      <w:r w:rsidR="002C5E0A" w:rsidRPr="0008331A">
        <w:rPr>
          <w:sz w:val="28"/>
          <w:szCs w:val="28"/>
        </w:rPr>
        <w:t>.</w:t>
      </w:r>
    </w:p>
    <w:p w:rsidR="00E1650E" w:rsidRPr="0008331A" w:rsidRDefault="00E1650E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</w:p>
    <w:p w:rsidR="00393C6A" w:rsidRPr="00FB36DA" w:rsidRDefault="008F75C5" w:rsidP="008F75C5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</w:t>
      </w:r>
    </w:p>
    <w:sectPr w:rsidR="00393C6A" w:rsidRPr="00FB36DA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3F5" w:rsidRDefault="00ED63F5">
      <w:r>
        <w:separator/>
      </w:r>
    </w:p>
  </w:endnote>
  <w:endnote w:type="continuationSeparator" w:id="0">
    <w:p w:rsidR="00ED63F5" w:rsidRDefault="00ED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3F5" w:rsidRDefault="00ED63F5">
      <w:r>
        <w:separator/>
      </w:r>
    </w:p>
  </w:footnote>
  <w:footnote w:type="continuationSeparator" w:id="0">
    <w:p w:rsidR="00ED63F5" w:rsidRDefault="00ED6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D3466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A5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ED63F5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2C53"/>
    <w:rsid w:val="000070AA"/>
    <w:rsid w:val="000241CB"/>
    <w:rsid w:val="00024AAE"/>
    <w:rsid w:val="00032C7C"/>
    <w:rsid w:val="00037939"/>
    <w:rsid w:val="00037E71"/>
    <w:rsid w:val="00047D99"/>
    <w:rsid w:val="00050C68"/>
    <w:rsid w:val="00051320"/>
    <w:rsid w:val="0005372C"/>
    <w:rsid w:val="00054D8B"/>
    <w:rsid w:val="000559D5"/>
    <w:rsid w:val="00060F3C"/>
    <w:rsid w:val="000614DD"/>
    <w:rsid w:val="000617BF"/>
    <w:rsid w:val="00063FFB"/>
    <w:rsid w:val="0007041C"/>
    <w:rsid w:val="00077AE1"/>
    <w:rsid w:val="000808D6"/>
    <w:rsid w:val="00082C97"/>
    <w:rsid w:val="0008331A"/>
    <w:rsid w:val="0009037B"/>
    <w:rsid w:val="00091A3A"/>
    <w:rsid w:val="00092560"/>
    <w:rsid w:val="00093F7A"/>
    <w:rsid w:val="00095F5F"/>
    <w:rsid w:val="000A54B0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303C"/>
    <w:rsid w:val="000E5645"/>
    <w:rsid w:val="000F2A05"/>
    <w:rsid w:val="000F2B40"/>
    <w:rsid w:val="000F5B6A"/>
    <w:rsid w:val="000F604D"/>
    <w:rsid w:val="001006EB"/>
    <w:rsid w:val="00101513"/>
    <w:rsid w:val="00104E0D"/>
    <w:rsid w:val="0010504A"/>
    <w:rsid w:val="0011300C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611D4"/>
    <w:rsid w:val="0017159D"/>
    <w:rsid w:val="00177A09"/>
    <w:rsid w:val="00180866"/>
    <w:rsid w:val="00181C3A"/>
    <w:rsid w:val="0019579E"/>
    <w:rsid w:val="001A00D4"/>
    <w:rsid w:val="001B2D1C"/>
    <w:rsid w:val="001B432D"/>
    <w:rsid w:val="001B48F4"/>
    <w:rsid w:val="001C0A9A"/>
    <w:rsid w:val="001C1C2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08C8"/>
    <w:rsid w:val="002114AF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03C1"/>
    <w:rsid w:val="002B6527"/>
    <w:rsid w:val="002C135C"/>
    <w:rsid w:val="002C2223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67D4"/>
    <w:rsid w:val="00321550"/>
    <w:rsid w:val="00341FC1"/>
    <w:rsid w:val="003442F4"/>
    <w:rsid w:val="00346D64"/>
    <w:rsid w:val="003477D9"/>
    <w:rsid w:val="00347CA1"/>
    <w:rsid w:val="00356127"/>
    <w:rsid w:val="003619B6"/>
    <w:rsid w:val="0037040B"/>
    <w:rsid w:val="00370598"/>
    <w:rsid w:val="00374AF5"/>
    <w:rsid w:val="00375AF7"/>
    <w:rsid w:val="00376BD3"/>
    <w:rsid w:val="003775CD"/>
    <w:rsid w:val="00382EC3"/>
    <w:rsid w:val="003921D8"/>
    <w:rsid w:val="0039382C"/>
    <w:rsid w:val="00393C6A"/>
    <w:rsid w:val="00395FF1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774A0"/>
    <w:rsid w:val="00480BC7"/>
    <w:rsid w:val="004853A6"/>
    <w:rsid w:val="004871AA"/>
    <w:rsid w:val="00497E3A"/>
    <w:rsid w:val="004A29D9"/>
    <w:rsid w:val="004A4B2C"/>
    <w:rsid w:val="004A6619"/>
    <w:rsid w:val="004B0CBE"/>
    <w:rsid w:val="004B6A5C"/>
    <w:rsid w:val="004C0E9F"/>
    <w:rsid w:val="004C3FB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27860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4BF9"/>
    <w:rsid w:val="005C5FF3"/>
    <w:rsid w:val="005E345D"/>
    <w:rsid w:val="005F31FB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4F9E"/>
    <w:rsid w:val="00635359"/>
    <w:rsid w:val="006456E5"/>
    <w:rsid w:val="00652A2E"/>
    <w:rsid w:val="00655855"/>
    <w:rsid w:val="00656195"/>
    <w:rsid w:val="006564DB"/>
    <w:rsid w:val="00657445"/>
    <w:rsid w:val="00660EE3"/>
    <w:rsid w:val="00662ECA"/>
    <w:rsid w:val="00663D3C"/>
    <w:rsid w:val="006641D8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0D17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1727"/>
    <w:rsid w:val="00732852"/>
    <w:rsid w:val="00746F87"/>
    <w:rsid w:val="0075556E"/>
    <w:rsid w:val="00756585"/>
    <w:rsid w:val="007610C3"/>
    <w:rsid w:val="00761994"/>
    <w:rsid w:val="007653A0"/>
    <w:rsid w:val="00770726"/>
    <w:rsid w:val="00772582"/>
    <w:rsid w:val="007730B1"/>
    <w:rsid w:val="00780289"/>
    <w:rsid w:val="00782222"/>
    <w:rsid w:val="007830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A12"/>
    <w:rsid w:val="007F1DEC"/>
    <w:rsid w:val="007F302F"/>
    <w:rsid w:val="00803F3C"/>
    <w:rsid w:val="008049BB"/>
    <w:rsid w:val="00804CFE"/>
    <w:rsid w:val="00806241"/>
    <w:rsid w:val="00807E71"/>
    <w:rsid w:val="00811C94"/>
    <w:rsid w:val="00811CF1"/>
    <w:rsid w:val="00812C84"/>
    <w:rsid w:val="00822EA7"/>
    <w:rsid w:val="00823D0D"/>
    <w:rsid w:val="008438D7"/>
    <w:rsid w:val="0084516B"/>
    <w:rsid w:val="00845FA8"/>
    <w:rsid w:val="00845FF1"/>
    <w:rsid w:val="00847EC0"/>
    <w:rsid w:val="0085675B"/>
    <w:rsid w:val="00860E5A"/>
    <w:rsid w:val="0086443B"/>
    <w:rsid w:val="00865222"/>
    <w:rsid w:val="00865EBC"/>
    <w:rsid w:val="00867AB6"/>
    <w:rsid w:val="008703B6"/>
    <w:rsid w:val="00871F85"/>
    <w:rsid w:val="0088531A"/>
    <w:rsid w:val="00887D14"/>
    <w:rsid w:val="00897FAE"/>
    <w:rsid w:val="008A0EAF"/>
    <w:rsid w:val="008A26EE"/>
    <w:rsid w:val="008A4C49"/>
    <w:rsid w:val="008A6C37"/>
    <w:rsid w:val="008B073C"/>
    <w:rsid w:val="008B6AD3"/>
    <w:rsid w:val="008C1BE9"/>
    <w:rsid w:val="008D115D"/>
    <w:rsid w:val="008D23A3"/>
    <w:rsid w:val="008E7033"/>
    <w:rsid w:val="008F588B"/>
    <w:rsid w:val="008F75C5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2A57"/>
    <w:rsid w:val="009838CE"/>
    <w:rsid w:val="00984AB2"/>
    <w:rsid w:val="00985A10"/>
    <w:rsid w:val="009872D2"/>
    <w:rsid w:val="00991CC9"/>
    <w:rsid w:val="009A149A"/>
    <w:rsid w:val="009A4588"/>
    <w:rsid w:val="009A7DF9"/>
    <w:rsid w:val="009B13EF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0657C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06A"/>
    <w:rsid w:val="00A9662D"/>
    <w:rsid w:val="00AA1EDF"/>
    <w:rsid w:val="00AA681C"/>
    <w:rsid w:val="00AB1096"/>
    <w:rsid w:val="00AB1ACA"/>
    <w:rsid w:val="00AC2454"/>
    <w:rsid w:val="00AC471C"/>
    <w:rsid w:val="00AC7178"/>
    <w:rsid w:val="00AD19BA"/>
    <w:rsid w:val="00AD258D"/>
    <w:rsid w:val="00AE2601"/>
    <w:rsid w:val="00AE43D7"/>
    <w:rsid w:val="00AE4E0D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1A80"/>
    <w:rsid w:val="00BB4B84"/>
    <w:rsid w:val="00BB55C0"/>
    <w:rsid w:val="00BB6B68"/>
    <w:rsid w:val="00BC0433"/>
    <w:rsid w:val="00BC0920"/>
    <w:rsid w:val="00BC32C2"/>
    <w:rsid w:val="00BD5BAC"/>
    <w:rsid w:val="00BE0099"/>
    <w:rsid w:val="00BE2DF6"/>
    <w:rsid w:val="00BE3085"/>
    <w:rsid w:val="00BE5F85"/>
    <w:rsid w:val="00BE6145"/>
    <w:rsid w:val="00BF39F0"/>
    <w:rsid w:val="00BF7220"/>
    <w:rsid w:val="00C015F8"/>
    <w:rsid w:val="00C036AB"/>
    <w:rsid w:val="00C03F52"/>
    <w:rsid w:val="00C11FDF"/>
    <w:rsid w:val="00C17541"/>
    <w:rsid w:val="00C2385D"/>
    <w:rsid w:val="00C248B6"/>
    <w:rsid w:val="00C24B21"/>
    <w:rsid w:val="00C2529A"/>
    <w:rsid w:val="00C34CC1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0B68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46C9"/>
    <w:rsid w:val="00DA7C1C"/>
    <w:rsid w:val="00DB4D6B"/>
    <w:rsid w:val="00DB5670"/>
    <w:rsid w:val="00DC2302"/>
    <w:rsid w:val="00DC24F7"/>
    <w:rsid w:val="00DC58B8"/>
    <w:rsid w:val="00DC6AA9"/>
    <w:rsid w:val="00DD1C9D"/>
    <w:rsid w:val="00DD3994"/>
    <w:rsid w:val="00DD5C15"/>
    <w:rsid w:val="00DE07A5"/>
    <w:rsid w:val="00DE50C1"/>
    <w:rsid w:val="00DE5593"/>
    <w:rsid w:val="00DE66A6"/>
    <w:rsid w:val="00DF05A8"/>
    <w:rsid w:val="00DF14B5"/>
    <w:rsid w:val="00DF373C"/>
    <w:rsid w:val="00DF4173"/>
    <w:rsid w:val="00E04378"/>
    <w:rsid w:val="00E058BA"/>
    <w:rsid w:val="00E0698B"/>
    <w:rsid w:val="00E138E0"/>
    <w:rsid w:val="00E1650E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A66A1"/>
    <w:rsid w:val="00EC40AD"/>
    <w:rsid w:val="00ED63F5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4DF64-D534-4FB2-941C-D1596E7B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2022-11-28T07:44:00Z</cp:lastPrinted>
  <dcterms:created xsi:type="dcterms:W3CDTF">2022-12-05T11:38:00Z</dcterms:created>
  <dcterms:modified xsi:type="dcterms:W3CDTF">2022-12-05T11:38:00Z</dcterms:modified>
</cp:coreProperties>
</file>