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eastAsia="ru-RU"/>
        </w:rPr>
        <w:drawing>
          <wp:inline distT="0" distB="0" distL="0" distR="0" wp14:anchorId="656E1D01" wp14:editId="4C5B9245">
            <wp:extent cx="612140" cy="755650"/>
            <wp:effectExtent l="0" t="0" r="0" b="635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Департамент здравоохранения,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труда и социальной защиты населения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Ненецкого автономного округа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  <w:t>приказ</w:t>
      </w:r>
    </w:p>
    <w:p w:rsid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2D52" w:rsidRPr="006E0C7F" w:rsidRDefault="00C32D52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FD4D29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FD4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proofErr w:type="gramStart"/>
      <w:r w:rsidR="009440BF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октября</w:t>
      </w: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44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B36F2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8563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proofErr w:type="gramEnd"/>
      <w:r w:rsidR="00FD4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bookmarkStart w:id="0" w:name="_GoBack"/>
      <w:bookmarkEnd w:id="0"/>
    </w:p>
    <w:p w:rsid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7A5939" w:rsidRPr="00731780" w:rsidRDefault="007A5939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Style w:val="a9"/>
        <w:tblW w:w="7229" w:type="dxa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9"/>
      </w:tblGrid>
      <w:tr w:rsidR="00881EFF" w:rsidRPr="00430358" w:rsidTr="004C763F">
        <w:tc>
          <w:tcPr>
            <w:tcW w:w="7229" w:type="dxa"/>
          </w:tcPr>
          <w:p w:rsidR="00881EFF" w:rsidRPr="00430358" w:rsidRDefault="00881EFF" w:rsidP="004C763F">
            <w:pPr>
              <w:autoSpaceDE w:val="0"/>
              <w:autoSpaceDN w:val="0"/>
              <w:adjustRightInd w:val="0"/>
              <w:ind w:firstLine="68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30358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О внесении изменения в </w:t>
            </w:r>
            <w:r w:rsidR="00294650" w:rsidRPr="00430358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Положение об оплате труда работников казенных учреждений государственной системы здравоохранения Ненецкого автономного округа</w:t>
            </w:r>
          </w:p>
        </w:tc>
      </w:tr>
    </w:tbl>
    <w:p w:rsidR="00881EFF" w:rsidRPr="00150A27" w:rsidRDefault="00881EFF" w:rsidP="00881EFF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81EFF" w:rsidRPr="00150A27" w:rsidRDefault="00881EFF" w:rsidP="00881EFF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81EFF" w:rsidRPr="00150A27" w:rsidRDefault="00881EFF" w:rsidP="00881E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86C3F">
        <w:rPr>
          <w:rFonts w:ascii="Times New Roman" w:hAnsi="Times New Roman" w:cs="Times New Roman"/>
          <w:sz w:val="26"/>
          <w:szCs w:val="26"/>
        </w:rPr>
        <w:t xml:space="preserve">В соответствии с постановлением Администрации Ненецкого автономного округа от 11.08.2016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A86C3F">
        <w:rPr>
          <w:rFonts w:ascii="Times New Roman" w:hAnsi="Times New Roman" w:cs="Times New Roman"/>
          <w:sz w:val="26"/>
          <w:szCs w:val="26"/>
        </w:rPr>
        <w:t xml:space="preserve"> 260-п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A86C3F">
        <w:rPr>
          <w:rFonts w:ascii="Times New Roman" w:hAnsi="Times New Roman" w:cs="Times New Roman"/>
          <w:sz w:val="26"/>
          <w:szCs w:val="26"/>
        </w:rPr>
        <w:t>О совершенствовании систем оплаты труда работников государственных учреждений Ненецкого автономного округа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150A2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ПРИКАЗЫВАЮ:</w:t>
      </w:r>
    </w:p>
    <w:p w:rsidR="00881EFF" w:rsidRDefault="00881EFF" w:rsidP="00881E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50A27">
        <w:rPr>
          <w:rFonts w:ascii="Times New Roman" w:hAnsi="Times New Roman" w:cs="Times New Roman"/>
          <w:color w:val="000000" w:themeColor="text1"/>
          <w:sz w:val="26"/>
          <w:szCs w:val="26"/>
        </w:rPr>
        <w:t>1.</w:t>
      </w:r>
      <w:r w:rsidRPr="00150A27">
        <w:rPr>
          <w:rFonts w:ascii="Times New Roman" w:hAnsi="Times New Roman" w:cs="Times New Roman"/>
          <w:sz w:val="26"/>
          <w:szCs w:val="26"/>
        </w:rPr>
        <w:t> </w:t>
      </w:r>
      <w:r>
        <w:rPr>
          <w:rFonts w:ascii="Times New Roman" w:hAnsi="Times New Roman" w:cs="Times New Roman"/>
          <w:sz w:val="26"/>
          <w:szCs w:val="26"/>
        </w:rPr>
        <w:t xml:space="preserve">Внести изменение в </w:t>
      </w:r>
      <w:r w:rsidR="00294650" w:rsidRPr="00294650">
        <w:rPr>
          <w:rFonts w:ascii="Times New Roman" w:hAnsi="Times New Roman" w:cs="Times New Roman"/>
          <w:color w:val="000000" w:themeColor="text1"/>
          <w:sz w:val="26"/>
          <w:szCs w:val="26"/>
        </w:rPr>
        <w:t>Положение об оплате труда работников казенных учреждений государственной системы здравоохранения Ненецкого автономного округа</w:t>
      </w:r>
      <w:r w:rsidRPr="00E0050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утвержденное приказом Департамента здравоохранения, труда и социальной защиты населения Ненецкого автономного округа от </w:t>
      </w:r>
      <w:r w:rsidR="0029465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07.10.2016 </w:t>
      </w:r>
      <w:r w:rsidR="00294650">
        <w:rPr>
          <w:rFonts w:ascii="Times New Roman" w:hAnsi="Times New Roman" w:cs="Times New Roman"/>
          <w:color w:val="000000" w:themeColor="text1"/>
          <w:sz w:val="26"/>
          <w:szCs w:val="26"/>
        </w:rPr>
        <w:br/>
        <w:t>№</w:t>
      </w:r>
      <w:r w:rsidR="00294650" w:rsidRPr="0029465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105</w:t>
      </w:r>
      <w:r w:rsidRPr="00E0050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(с изменениями, внесенными приказом Департамента здравоохранения, труда и социальной защиты населения Ненецкого автономного округа от </w:t>
      </w:r>
      <w:r w:rsidR="0029465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02.06.2017 </w:t>
      </w:r>
      <w:r w:rsidR="00294650">
        <w:rPr>
          <w:rFonts w:ascii="Times New Roman" w:hAnsi="Times New Roman" w:cs="Times New Roman"/>
          <w:color w:val="000000" w:themeColor="text1"/>
          <w:sz w:val="26"/>
          <w:szCs w:val="26"/>
        </w:rPr>
        <w:br/>
        <w:t>№</w:t>
      </w:r>
      <w:r w:rsidR="00294650" w:rsidRPr="0029465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44</w:t>
      </w:r>
      <w:r w:rsidRPr="00E00500">
        <w:rPr>
          <w:rFonts w:ascii="Times New Roman" w:hAnsi="Times New Roman" w:cs="Times New Roman"/>
          <w:color w:val="000000" w:themeColor="text1"/>
          <w:sz w:val="26"/>
          <w:szCs w:val="26"/>
        </w:rPr>
        <w:t>)</w:t>
      </w:r>
      <w:r w:rsidR="00294650">
        <w:rPr>
          <w:rFonts w:ascii="Times New Roman" w:hAnsi="Times New Roman" w:cs="Times New Roman"/>
          <w:color w:val="000000" w:themeColor="text1"/>
          <w:sz w:val="26"/>
          <w:szCs w:val="26"/>
        </w:rPr>
        <w:t>, дополнив пунктом 21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.1 </w:t>
      </w:r>
      <w:r w:rsidR="0052103F">
        <w:rPr>
          <w:rFonts w:ascii="Times New Roman" w:hAnsi="Times New Roman" w:cs="Times New Roman"/>
          <w:color w:val="000000" w:themeColor="text1"/>
          <w:sz w:val="26"/>
          <w:szCs w:val="26"/>
        </w:rPr>
        <w:t>следующего содержания:</w:t>
      </w:r>
    </w:p>
    <w:p w:rsidR="0052103F" w:rsidRPr="0052103F" w:rsidRDefault="00294650" w:rsidP="005210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«21</w:t>
      </w:r>
      <w:r w:rsidR="0052103F">
        <w:rPr>
          <w:rFonts w:ascii="Times New Roman" w:hAnsi="Times New Roman" w:cs="Times New Roman"/>
          <w:color w:val="000000" w:themeColor="text1"/>
          <w:sz w:val="26"/>
          <w:szCs w:val="26"/>
        </w:rPr>
        <w:t>.1 </w:t>
      </w:r>
      <w:r w:rsidR="0052103F" w:rsidRPr="0052103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Компенсационные выплаты в виде доплат к окладам (должностным окладам) (далее - компенсационные доплаты) в размере 25 процентов оклада (должностного оклада) оказывающим медицинскую помощь (участвующим </w:t>
      </w:r>
      <w:r w:rsidR="000C76F1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="0052103F" w:rsidRPr="0052103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оказании, обеспечивающим оказание медицинской помощи) по диагностике </w:t>
      </w:r>
      <w:r w:rsidR="000C76F1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="0052103F" w:rsidRPr="0052103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и лечению новой </w:t>
      </w:r>
      <w:proofErr w:type="spellStart"/>
      <w:r w:rsidR="0052103F" w:rsidRPr="0052103F">
        <w:rPr>
          <w:rFonts w:ascii="Times New Roman" w:hAnsi="Times New Roman" w:cs="Times New Roman"/>
          <w:color w:val="000000" w:themeColor="text1"/>
          <w:sz w:val="26"/>
          <w:szCs w:val="26"/>
        </w:rPr>
        <w:t>коронавирусной</w:t>
      </w:r>
      <w:proofErr w:type="spellEnd"/>
      <w:r w:rsidR="0052103F" w:rsidRPr="0052103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инфекции осуществляются:</w:t>
      </w:r>
    </w:p>
    <w:p w:rsidR="0052103F" w:rsidRPr="0052103F" w:rsidRDefault="0052103F" w:rsidP="005210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52103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врачам и медицинским работникам с высшим (немедицинским) образованием, оказывающим специализированную медицинскую помощь </w:t>
      </w:r>
      <w:r w:rsidR="000C76F1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52103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стационарных условиях, среднему медицинскому персоналу, участвующему </w:t>
      </w:r>
      <w:r w:rsidR="000C76F1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52103F">
        <w:rPr>
          <w:rFonts w:ascii="Times New Roman" w:hAnsi="Times New Roman" w:cs="Times New Roman"/>
          <w:color w:val="000000" w:themeColor="text1"/>
          <w:sz w:val="26"/>
          <w:szCs w:val="26"/>
        </w:rPr>
        <w:t>в оказании медицинской помощи в стационарных условиях, младшему медицинскому</w:t>
      </w:r>
      <w:r w:rsidR="002626C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52103F">
        <w:rPr>
          <w:rFonts w:ascii="Times New Roman" w:hAnsi="Times New Roman" w:cs="Times New Roman"/>
          <w:color w:val="000000" w:themeColor="text1"/>
          <w:sz w:val="26"/>
          <w:szCs w:val="26"/>
        </w:rPr>
        <w:t>персоналу, обеспечивающему оказание специализированной медицинской помощи в стационарных условиях;</w:t>
      </w:r>
    </w:p>
    <w:p w:rsidR="0052103F" w:rsidRPr="0052103F" w:rsidRDefault="0052103F" w:rsidP="005210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52103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врачам-терапевтам участковым, врачам-педиатрам участковым, врачам общей практики (семейным врачам), врачам-инфекционистам, среднему медицинскому персоналу, работающему с данными врачами, фельдшерам фельдшерско-акушерских пунктов, фельдшерских пунктов, </w:t>
      </w:r>
      <w:r w:rsidR="002626C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и иным работникам </w:t>
      </w:r>
      <w:r w:rsidR="002626CF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 xml:space="preserve">медицинских организаций, работающим в структурных подразделениях медицинских организаций, </w:t>
      </w:r>
      <w:r w:rsidRPr="0052103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оказывающим первичную медико-санитарную помощь </w:t>
      </w:r>
      <w:r w:rsidR="000C76F1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52103F">
        <w:rPr>
          <w:rFonts w:ascii="Times New Roman" w:hAnsi="Times New Roman" w:cs="Times New Roman"/>
          <w:color w:val="000000" w:themeColor="text1"/>
          <w:sz w:val="26"/>
          <w:szCs w:val="26"/>
        </w:rPr>
        <w:t>в амбулаторных условиях.</w:t>
      </w:r>
    </w:p>
    <w:p w:rsidR="0052103F" w:rsidRPr="0052103F" w:rsidRDefault="0052103F" w:rsidP="005210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52103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Перечень должностей работников, непосредственно оказывающих медицинскую помощь пациентам, в том числе осуществляющих отбор биологического материала для лабораторных исследований на наличие новой </w:t>
      </w:r>
      <w:proofErr w:type="spellStart"/>
      <w:r w:rsidRPr="0052103F">
        <w:rPr>
          <w:rFonts w:ascii="Times New Roman" w:hAnsi="Times New Roman" w:cs="Times New Roman"/>
          <w:color w:val="000000" w:themeColor="text1"/>
          <w:sz w:val="26"/>
          <w:szCs w:val="26"/>
        </w:rPr>
        <w:t>коронавирусной</w:t>
      </w:r>
      <w:proofErr w:type="spellEnd"/>
      <w:r w:rsidRPr="0052103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инфекции COVID-19, для осуществления компенсационных доплат устанавливается руковод</w:t>
      </w:r>
      <w:r w:rsidR="002626C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ителями медицинских организаций по согласованию </w:t>
      </w:r>
      <w:r w:rsidR="000C76F1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="002626CF">
        <w:rPr>
          <w:rFonts w:ascii="Times New Roman" w:hAnsi="Times New Roman" w:cs="Times New Roman"/>
          <w:color w:val="000000" w:themeColor="text1"/>
          <w:sz w:val="26"/>
          <w:szCs w:val="26"/>
        </w:rPr>
        <w:t>с Департаментом.</w:t>
      </w:r>
    </w:p>
    <w:p w:rsidR="0052103F" w:rsidRPr="002626CF" w:rsidRDefault="0052103F" w:rsidP="005210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103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Компенсационные доплаты начисляются ежемесячно к окладу (должностному окладу), </w:t>
      </w:r>
      <w:r w:rsidR="00DC4DA4" w:rsidRPr="002626CF">
        <w:rPr>
          <w:rFonts w:ascii="Times New Roman" w:hAnsi="Times New Roman" w:cs="Times New Roman"/>
          <w:sz w:val="26"/>
          <w:szCs w:val="26"/>
        </w:rPr>
        <w:t xml:space="preserve">за каждый час работы в условиях непосредственного контакта с больными новой </w:t>
      </w:r>
      <w:proofErr w:type="spellStart"/>
      <w:r w:rsidR="00DC4DA4" w:rsidRPr="002626CF">
        <w:rPr>
          <w:rFonts w:ascii="Times New Roman" w:hAnsi="Times New Roman" w:cs="Times New Roman"/>
          <w:sz w:val="26"/>
          <w:szCs w:val="26"/>
        </w:rPr>
        <w:t>коронавирусной</w:t>
      </w:r>
      <w:proofErr w:type="spellEnd"/>
      <w:r w:rsidR="00DC4DA4" w:rsidRPr="002626CF">
        <w:rPr>
          <w:rFonts w:ascii="Times New Roman" w:hAnsi="Times New Roman" w:cs="Times New Roman"/>
          <w:sz w:val="26"/>
          <w:szCs w:val="26"/>
        </w:rPr>
        <w:t xml:space="preserve"> инфекции COVID-19 (проведение консультаций, осмотров, оказания медицинской помощи и другой работы)</w:t>
      </w:r>
      <w:r w:rsidRPr="002626CF">
        <w:rPr>
          <w:rFonts w:ascii="Times New Roman" w:hAnsi="Times New Roman" w:cs="Times New Roman"/>
          <w:sz w:val="26"/>
          <w:szCs w:val="26"/>
        </w:rPr>
        <w:t>.</w:t>
      </w:r>
    </w:p>
    <w:p w:rsidR="0052103F" w:rsidRDefault="0052103F" w:rsidP="005210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52103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Компенсационные доплаты начисляются отдельно по основной работе </w:t>
      </w:r>
      <w:r w:rsidR="000C76F1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52103F">
        <w:rPr>
          <w:rFonts w:ascii="Times New Roman" w:hAnsi="Times New Roman" w:cs="Times New Roman"/>
          <w:color w:val="000000" w:themeColor="text1"/>
          <w:sz w:val="26"/>
          <w:szCs w:val="26"/>
        </w:rPr>
        <w:t>и работе по совместительству.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».</w:t>
      </w:r>
    </w:p>
    <w:p w:rsidR="00881EFF" w:rsidRPr="00150A27" w:rsidRDefault="00881EFF" w:rsidP="00881E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Pr="00150A27">
        <w:rPr>
          <w:rFonts w:ascii="Times New Roman" w:hAnsi="Times New Roman" w:cs="Times New Roman"/>
          <w:sz w:val="26"/>
          <w:szCs w:val="26"/>
        </w:rPr>
        <w:t>. Настоящий приказ вступает в силу со дня</w:t>
      </w:r>
      <w:r w:rsidR="00294650">
        <w:rPr>
          <w:rFonts w:ascii="Times New Roman" w:hAnsi="Times New Roman" w:cs="Times New Roman"/>
          <w:sz w:val="26"/>
          <w:szCs w:val="26"/>
        </w:rPr>
        <w:t xml:space="preserve"> его официального опубликования и распространяется на правоотношения, возникшие с 1 июля 2022 года.</w:t>
      </w:r>
    </w:p>
    <w:p w:rsidR="00B179DD" w:rsidRDefault="00B179DD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E60EF3" w:rsidRDefault="00E60EF3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D07F31" w:rsidRDefault="00D07F31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294650" w:rsidRPr="00294650" w:rsidRDefault="00294650" w:rsidP="0029465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94650">
        <w:rPr>
          <w:rFonts w:ascii="Times New Roman" w:hAnsi="Times New Roman" w:cs="Times New Roman"/>
          <w:sz w:val="26"/>
          <w:szCs w:val="26"/>
        </w:rPr>
        <w:t xml:space="preserve">Руководитель Департамента </w:t>
      </w:r>
    </w:p>
    <w:p w:rsidR="00294650" w:rsidRPr="00294650" w:rsidRDefault="00294650" w:rsidP="0029465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94650">
        <w:rPr>
          <w:rFonts w:ascii="Times New Roman" w:hAnsi="Times New Roman" w:cs="Times New Roman"/>
          <w:sz w:val="26"/>
          <w:szCs w:val="26"/>
        </w:rPr>
        <w:t xml:space="preserve">здравоохранения, труда </w:t>
      </w:r>
    </w:p>
    <w:p w:rsidR="00294650" w:rsidRPr="00294650" w:rsidRDefault="00294650" w:rsidP="0029465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94650">
        <w:rPr>
          <w:rFonts w:ascii="Times New Roman" w:hAnsi="Times New Roman" w:cs="Times New Roman"/>
          <w:sz w:val="26"/>
          <w:szCs w:val="26"/>
        </w:rPr>
        <w:t xml:space="preserve">и социальной защиты населения </w:t>
      </w:r>
    </w:p>
    <w:p w:rsidR="00A204BE" w:rsidRPr="000C76F1" w:rsidRDefault="00294650" w:rsidP="0029465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94650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294650"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Pr="00294650">
        <w:rPr>
          <w:rFonts w:ascii="Times New Roman" w:hAnsi="Times New Roman" w:cs="Times New Roman"/>
          <w:sz w:val="26"/>
          <w:szCs w:val="26"/>
        </w:rPr>
        <w:t xml:space="preserve">     Е.С. Левина</w:t>
      </w:r>
    </w:p>
    <w:sectPr w:rsidR="00A204BE" w:rsidRPr="000C76F1" w:rsidSect="00AE75B5">
      <w:headerReference w:type="default" r:id="rId9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0DEC" w:rsidRDefault="000F0DEC" w:rsidP="006E448A">
      <w:pPr>
        <w:spacing w:after="0" w:line="240" w:lineRule="auto"/>
      </w:pPr>
      <w:r>
        <w:separator/>
      </w:r>
    </w:p>
  </w:endnote>
  <w:endnote w:type="continuationSeparator" w:id="0">
    <w:p w:rsidR="000F0DEC" w:rsidRDefault="000F0DEC" w:rsidP="006E4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0DEC" w:rsidRDefault="000F0DEC" w:rsidP="006E448A">
      <w:pPr>
        <w:spacing w:after="0" w:line="240" w:lineRule="auto"/>
      </w:pPr>
      <w:r>
        <w:separator/>
      </w:r>
    </w:p>
  </w:footnote>
  <w:footnote w:type="continuationSeparator" w:id="0">
    <w:p w:rsidR="000F0DEC" w:rsidRDefault="000F0DEC" w:rsidP="006E44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04916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:rsidR="00141D6A" w:rsidRPr="00141D6A" w:rsidRDefault="00141D6A">
        <w:pPr>
          <w:pStyle w:val="a3"/>
          <w:jc w:val="center"/>
          <w:rPr>
            <w:rFonts w:ascii="Times New Roman" w:hAnsi="Times New Roman" w:cs="Times New Roman"/>
            <w:sz w:val="18"/>
            <w:szCs w:val="18"/>
          </w:rPr>
        </w:pPr>
        <w:r w:rsidRPr="00141D6A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141D6A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141D6A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FD4D29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141D6A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  <w:p w:rsidR="00141D6A" w:rsidRDefault="00141D6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7712E9"/>
    <w:multiLevelType w:val="hybridMultilevel"/>
    <w:tmpl w:val="55422AD6"/>
    <w:lvl w:ilvl="0" w:tplc="3A54F5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C690214"/>
    <w:multiLevelType w:val="hybridMultilevel"/>
    <w:tmpl w:val="972CE4C6"/>
    <w:lvl w:ilvl="0" w:tplc="3EB04E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77838AC"/>
    <w:multiLevelType w:val="hybridMultilevel"/>
    <w:tmpl w:val="2842DF54"/>
    <w:lvl w:ilvl="0" w:tplc="71C064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C7F"/>
    <w:rsid w:val="00016AEA"/>
    <w:rsid w:val="00027170"/>
    <w:rsid w:val="000363EC"/>
    <w:rsid w:val="0009523D"/>
    <w:rsid w:val="000B705F"/>
    <w:rsid w:val="000C7416"/>
    <w:rsid w:val="000C76F1"/>
    <w:rsid w:val="000E0EEC"/>
    <w:rsid w:val="000F0DEC"/>
    <w:rsid w:val="000F24AC"/>
    <w:rsid w:val="0011581B"/>
    <w:rsid w:val="001230F0"/>
    <w:rsid w:val="00123E56"/>
    <w:rsid w:val="0012651A"/>
    <w:rsid w:val="00131FC0"/>
    <w:rsid w:val="001356AE"/>
    <w:rsid w:val="00135735"/>
    <w:rsid w:val="00141D6A"/>
    <w:rsid w:val="00160D0B"/>
    <w:rsid w:val="00163E3B"/>
    <w:rsid w:val="00165017"/>
    <w:rsid w:val="00170DBE"/>
    <w:rsid w:val="00176E5E"/>
    <w:rsid w:val="001948CB"/>
    <w:rsid w:val="001A3A99"/>
    <w:rsid w:val="001B19B5"/>
    <w:rsid w:val="001B61EA"/>
    <w:rsid w:val="001C032D"/>
    <w:rsid w:val="001C2933"/>
    <w:rsid w:val="00201CF8"/>
    <w:rsid w:val="00205102"/>
    <w:rsid w:val="0021176A"/>
    <w:rsid w:val="00224EE8"/>
    <w:rsid w:val="002359C7"/>
    <w:rsid w:val="0024130A"/>
    <w:rsid w:val="00244914"/>
    <w:rsid w:val="00256560"/>
    <w:rsid w:val="002626CF"/>
    <w:rsid w:val="00281B7A"/>
    <w:rsid w:val="00294650"/>
    <w:rsid w:val="002B0DEB"/>
    <w:rsid w:val="002D03E9"/>
    <w:rsid w:val="002F0978"/>
    <w:rsid w:val="00326B91"/>
    <w:rsid w:val="003722A0"/>
    <w:rsid w:val="0038563B"/>
    <w:rsid w:val="0039011E"/>
    <w:rsid w:val="003C1673"/>
    <w:rsid w:val="003C5C77"/>
    <w:rsid w:val="003D1D1C"/>
    <w:rsid w:val="003D3AD2"/>
    <w:rsid w:val="003D44EE"/>
    <w:rsid w:val="003E71FD"/>
    <w:rsid w:val="003F3C46"/>
    <w:rsid w:val="004156F2"/>
    <w:rsid w:val="00430358"/>
    <w:rsid w:val="00471405"/>
    <w:rsid w:val="00493E31"/>
    <w:rsid w:val="00496A86"/>
    <w:rsid w:val="004A3B0E"/>
    <w:rsid w:val="004A5702"/>
    <w:rsid w:val="004C0735"/>
    <w:rsid w:val="004D5542"/>
    <w:rsid w:val="004E0D4B"/>
    <w:rsid w:val="004E7C20"/>
    <w:rsid w:val="00504849"/>
    <w:rsid w:val="00504CB1"/>
    <w:rsid w:val="00505D02"/>
    <w:rsid w:val="0052103F"/>
    <w:rsid w:val="00525C96"/>
    <w:rsid w:val="005333E7"/>
    <w:rsid w:val="00537837"/>
    <w:rsid w:val="005437D4"/>
    <w:rsid w:val="00556356"/>
    <w:rsid w:val="00584C8F"/>
    <w:rsid w:val="005A4C4C"/>
    <w:rsid w:val="005B4EAC"/>
    <w:rsid w:val="005B560F"/>
    <w:rsid w:val="005D0749"/>
    <w:rsid w:val="005D0777"/>
    <w:rsid w:val="005E3F87"/>
    <w:rsid w:val="006257F4"/>
    <w:rsid w:val="0063548C"/>
    <w:rsid w:val="006359FA"/>
    <w:rsid w:val="00650B4A"/>
    <w:rsid w:val="006713BD"/>
    <w:rsid w:val="00675364"/>
    <w:rsid w:val="00697788"/>
    <w:rsid w:val="006C4228"/>
    <w:rsid w:val="006C5786"/>
    <w:rsid w:val="006D3469"/>
    <w:rsid w:val="006D7296"/>
    <w:rsid w:val="006E0C7F"/>
    <w:rsid w:val="006E448A"/>
    <w:rsid w:val="006F3E84"/>
    <w:rsid w:val="00706544"/>
    <w:rsid w:val="0071199F"/>
    <w:rsid w:val="00717B2A"/>
    <w:rsid w:val="00730012"/>
    <w:rsid w:val="00731780"/>
    <w:rsid w:val="00732DF1"/>
    <w:rsid w:val="00752053"/>
    <w:rsid w:val="0075375C"/>
    <w:rsid w:val="00754896"/>
    <w:rsid w:val="00764CD0"/>
    <w:rsid w:val="00767541"/>
    <w:rsid w:val="007A5939"/>
    <w:rsid w:val="007D20C6"/>
    <w:rsid w:val="007E350D"/>
    <w:rsid w:val="007E71DF"/>
    <w:rsid w:val="008021A7"/>
    <w:rsid w:val="008112DD"/>
    <w:rsid w:val="008116DC"/>
    <w:rsid w:val="00822517"/>
    <w:rsid w:val="00840CC7"/>
    <w:rsid w:val="00841AE0"/>
    <w:rsid w:val="008548A2"/>
    <w:rsid w:val="00862195"/>
    <w:rsid w:val="00881EFF"/>
    <w:rsid w:val="008F0ACC"/>
    <w:rsid w:val="008F5903"/>
    <w:rsid w:val="009006BD"/>
    <w:rsid w:val="00917B22"/>
    <w:rsid w:val="009202F7"/>
    <w:rsid w:val="009271D8"/>
    <w:rsid w:val="00935EC4"/>
    <w:rsid w:val="00943CF6"/>
    <w:rsid w:val="009440BF"/>
    <w:rsid w:val="00951E87"/>
    <w:rsid w:val="0096075B"/>
    <w:rsid w:val="00987860"/>
    <w:rsid w:val="00997F50"/>
    <w:rsid w:val="009A29B1"/>
    <w:rsid w:val="009B1561"/>
    <w:rsid w:val="009B3AE3"/>
    <w:rsid w:val="009B4338"/>
    <w:rsid w:val="009C2475"/>
    <w:rsid w:val="00A128C8"/>
    <w:rsid w:val="00A204BE"/>
    <w:rsid w:val="00A23398"/>
    <w:rsid w:val="00A2553C"/>
    <w:rsid w:val="00A2644D"/>
    <w:rsid w:val="00A27B54"/>
    <w:rsid w:val="00A3284A"/>
    <w:rsid w:val="00A41A1F"/>
    <w:rsid w:val="00A44ECE"/>
    <w:rsid w:val="00A451A9"/>
    <w:rsid w:val="00A82E73"/>
    <w:rsid w:val="00A91A8E"/>
    <w:rsid w:val="00A9227C"/>
    <w:rsid w:val="00A93ADD"/>
    <w:rsid w:val="00AA4FE8"/>
    <w:rsid w:val="00AB5C79"/>
    <w:rsid w:val="00AD0611"/>
    <w:rsid w:val="00AE2522"/>
    <w:rsid w:val="00AE6442"/>
    <w:rsid w:val="00AE75B5"/>
    <w:rsid w:val="00AF1EF0"/>
    <w:rsid w:val="00B179DD"/>
    <w:rsid w:val="00B26619"/>
    <w:rsid w:val="00B36F2D"/>
    <w:rsid w:val="00B37993"/>
    <w:rsid w:val="00B4768A"/>
    <w:rsid w:val="00B67866"/>
    <w:rsid w:val="00B81D20"/>
    <w:rsid w:val="00B82A00"/>
    <w:rsid w:val="00BD38E6"/>
    <w:rsid w:val="00BD5DAA"/>
    <w:rsid w:val="00BD6234"/>
    <w:rsid w:val="00C32D52"/>
    <w:rsid w:val="00C34A3A"/>
    <w:rsid w:val="00C362EE"/>
    <w:rsid w:val="00C453B1"/>
    <w:rsid w:val="00C46473"/>
    <w:rsid w:val="00C53215"/>
    <w:rsid w:val="00C71109"/>
    <w:rsid w:val="00C8011E"/>
    <w:rsid w:val="00C84AA8"/>
    <w:rsid w:val="00CB65B6"/>
    <w:rsid w:val="00CD46ED"/>
    <w:rsid w:val="00CD6563"/>
    <w:rsid w:val="00CE55E8"/>
    <w:rsid w:val="00D07F31"/>
    <w:rsid w:val="00D234FB"/>
    <w:rsid w:val="00D37FF8"/>
    <w:rsid w:val="00D45388"/>
    <w:rsid w:val="00D83EFB"/>
    <w:rsid w:val="00D8580A"/>
    <w:rsid w:val="00D8584C"/>
    <w:rsid w:val="00DA7815"/>
    <w:rsid w:val="00DC4DA4"/>
    <w:rsid w:val="00DC5561"/>
    <w:rsid w:val="00E0376E"/>
    <w:rsid w:val="00E074B7"/>
    <w:rsid w:val="00E14393"/>
    <w:rsid w:val="00E50101"/>
    <w:rsid w:val="00E60EF3"/>
    <w:rsid w:val="00E63288"/>
    <w:rsid w:val="00E66BEB"/>
    <w:rsid w:val="00E67B78"/>
    <w:rsid w:val="00E703EE"/>
    <w:rsid w:val="00E72319"/>
    <w:rsid w:val="00E75097"/>
    <w:rsid w:val="00E937B2"/>
    <w:rsid w:val="00E96BBD"/>
    <w:rsid w:val="00EA139D"/>
    <w:rsid w:val="00EB338B"/>
    <w:rsid w:val="00EB3BB3"/>
    <w:rsid w:val="00EB4079"/>
    <w:rsid w:val="00EC1DE6"/>
    <w:rsid w:val="00ED5D78"/>
    <w:rsid w:val="00EE5A09"/>
    <w:rsid w:val="00F27616"/>
    <w:rsid w:val="00F34A04"/>
    <w:rsid w:val="00F34A2B"/>
    <w:rsid w:val="00F50E26"/>
    <w:rsid w:val="00F5320C"/>
    <w:rsid w:val="00F543B4"/>
    <w:rsid w:val="00F561C6"/>
    <w:rsid w:val="00F62F8B"/>
    <w:rsid w:val="00F6533F"/>
    <w:rsid w:val="00F657A8"/>
    <w:rsid w:val="00F67515"/>
    <w:rsid w:val="00FC7CB4"/>
    <w:rsid w:val="00FD3217"/>
    <w:rsid w:val="00FD4D29"/>
    <w:rsid w:val="00FE75CF"/>
    <w:rsid w:val="00FF0702"/>
    <w:rsid w:val="00FF4773"/>
    <w:rsid w:val="00FF6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5024A29-24FC-4640-A68A-84F44C091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6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0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0C7F"/>
  </w:style>
  <w:style w:type="paragraph" w:styleId="a5">
    <w:name w:val="Balloon Text"/>
    <w:basedOn w:val="a"/>
    <w:link w:val="a6"/>
    <w:uiPriority w:val="99"/>
    <w:semiHidden/>
    <w:unhideWhenUsed/>
    <w:rsid w:val="006E0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C7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E0C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E4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448A"/>
  </w:style>
  <w:style w:type="table" w:styleId="a9">
    <w:name w:val="Table Grid"/>
    <w:basedOn w:val="a1"/>
    <w:uiPriority w:val="39"/>
    <w:rsid w:val="006E448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822517"/>
    <w:pPr>
      <w:ind w:left="720"/>
      <w:contextualSpacing/>
    </w:pPr>
  </w:style>
  <w:style w:type="paragraph" w:customStyle="1" w:styleId="ConsPlusNonformat">
    <w:name w:val="ConsPlusNonformat"/>
    <w:uiPriority w:val="99"/>
    <w:rsid w:val="00B266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6354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932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CC3EBB-C7C7-4853-8048-2BABB3437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478</Words>
  <Characters>2726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Овчинникова Юлия Владимировна</dc:creator>
  <cp:lastModifiedBy>Косенко Софья Алексеевна</cp:lastModifiedBy>
  <cp:revision>10</cp:revision>
  <cp:lastPrinted>2022-09-12T07:53:00Z</cp:lastPrinted>
  <dcterms:created xsi:type="dcterms:W3CDTF">2022-10-03T05:52:00Z</dcterms:created>
  <dcterms:modified xsi:type="dcterms:W3CDTF">2022-10-03T06:17:00Z</dcterms:modified>
</cp:coreProperties>
</file>