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C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C20661" wp14:editId="307BB9EA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C8" w:rsidRPr="007A3810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281A1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</w:t>
      </w:r>
      <w:r w:rsidR="003B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7D5C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9706C8" w:rsidRPr="000D3F0D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1DDB" w:rsidRDefault="009706C8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7D5C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в </w:t>
      </w:r>
      <w:r w:rsidR="007A112B"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561DDB" w:rsidRDefault="007A112B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медицинских изделий, планируемых </w:t>
      </w:r>
    </w:p>
    <w:p w:rsidR="00561DDB" w:rsidRDefault="00281A18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приобретению в 2022</w:t>
      </w:r>
      <w:r w:rsidR="007A112B"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 в рамках </w:t>
      </w:r>
    </w:p>
    <w:p w:rsidR="00561DDB" w:rsidRDefault="007A112B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регионального проекта </w:t>
      </w:r>
    </w:p>
    <w:p w:rsidR="00561DDB" w:rsidRPr="00281A18" w:rsidRDefault="007A112B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«Борьба с </w:t>
      </w:r>
      <w:r w:rsidR="00281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сердечно-сосудистыми</w:t>
      </w: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заболеваниями» </w:t>
      </w:r>
    </w:p>
    <w:p w:rsidR="007D5CB9" w:rsidRPr="000D3F0D" w:rsidRDefault="007A112B" w:rsidP="00561D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национального проекта «Здравоохранение</w:t>
      </w:r>
      <w:r w:rsidR="00561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706C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61DDB" w:rsidRPr="00C476E8" w:rsidRDefault="00561DDB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B07AD9" w:rsidRDefault="00281A18" w:rsidP="00281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A1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Правительства Российской Федерации от 30.12.2018 № 1771 «Об утв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ерждении Правил предоставления </w:t>
      </w:r>
      <w:r w:rsidRPr="00281A18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отделений», приказом Министерства здравоохранения Российской Федерации от 22.02.2019 № 90н «Об утверждении перечня медицинских изделий для оснащения региональных сосудистых центров и первичных сосудистых отделений, расположенных на базе медицинских организаций, подведомственных органам исполнительной власти субъектов Российской Федерации» ПРИКАЗЫВАЮ:</w:t>
      </w:r>
    </w:p>
    <w:p w:rsidR="009706C8" w:rsidRPr="00B07AD9" w:rsidRDefault="009706C8" w:rsidP="007A112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07AD9">
        <w:rPr>
          <w:rFonts w:ascii="Times New Roman" w:eastAsia="Calibri" w:hAnsi="Times New Roman" w:cs="Times New Roman"/>
          <w:sz w:val="26"/>
          <w:szCs w:val="26"/>
        </w:rPr>
        <w:lastRenderedPageBreak/>
        <w:t>1. </w:t>
      </w:r>
      <w:r w:rsidR="007D5CB9">
        <w:rPr>
          <w:rFonts w:ascii="Times New Roman" w:eastAsia="Calibri" w:hAnsi="Times New Roman" w:cs="Times New Roman"/>
          <w:sz w:val="26"/>
          <w:szCs w:val="26"/>
        </w:rPr>
        <w:t xml:space="preserve">Внести в </w:t>
      </w:r>
      <w:r w:rsidR="00561DDB" w:rsidRPr="007A112B">
        <w:rPr>
          <w:rFonts w:ascii="Times New Roman" w:eastAsia="Calibri" w:hAnsi="Times New Roman" w:cs="Times New Roman"/>
          <w:sz w:val="26"/>
          <w:szCs w:val="26"/>
        </w:rPr>
        <w:t xml:space="preserve">Перечень </w:t>
      </w:r>
      <w:r w:rsidR="007A112B" w:rsidRPr="007A112B">
        <w:rPr>
          <w:rFonts w:ascii="Times New Roman" w:eastAsia="Calibri" w:hAnsi="Times New Roman" w:cs="Times New Roman"/>
          <w:sz w:val="26"/>
          <w:szCs w:val="26"/>
        </w:rPr>
        <w:t xml:space="preserve">медицинских изделий, планируемых к приобретению </w:t>
      </w:r>
      <w:r w:rsidR="00561DDB">
        <w:rPr>
          <w:rFonts w:ascii="Times New Roman" w:eastAsia="Calibri" w:hAnsi="Times New Roman" w:cs="Times New Roman"/>
          <w:sz w:val="26"/>
          <w:szCs w:val="26"/>
        </w:rPr>
        <w:br/>
      </w:r>
      <w:r w:rsidR="007A112B" w:rsidRPr="007A112B">
        <w:rPr>
          <w:rFonts w:ascii="Times New Roman" w:eastAsia="Calibri" w:hAnsi="Times New Roman" w:cs="Times New Roman"/>
          <w:sz w:val="26"/>
          <w:szCs w:val="26"/>
        </w:rPr>
        <w:t>в 202</w:t>
      </w:r>
      <w:r w:rsidR="00281A18" w:rsidRPr="00281A18">
        <w:rPr>
          <w:rFonts w:ascii="Times New Roman" w:eastAsia="Calibri" w:hAnsi="Times New Roman" w:cs="Times New Roman"/>
          <w:sz w:val="26"/>
          <w:szCs w:val="26"/>
        </w:rPr>
        <w:t>2</w:t>
      </w:r>
      <w:r w:rsidR="007A112B" w:rsidRPr="007A112B">
        <w:rPr>
          <w:rFonts w:ascii="Times New Roman" w:eastAsia="Calibri" w:hAnsi="Times New Roman" w:cs="Times New Roman"/>
          <w:sz w:val="26"/>
          <w:szCs w:val="26"/>
        </w:rPr>
        <w:t xml:space="preserve"> году в рамках реализации регионального проекта «</w:t>
      </w:r>
      <w:r w:rsidR="00281A18" w:rsidRPr="00281A18">
        <w:rPr>
          <w:rFonts w:ascii="Times New Roman" w:eastAsia="Calibri" w:hAnsi="Times New Roman" w:cs="Times New Roman"/>
          <w:sz w:val="26"/>
          <w:szCs w:val="26"/>
        </w:rPr>
        <w:t>Борьба с сердечно-сосудистыми заболеваниями</w:t>
      </w:r>
      <w:r w:rsidR="007A112B" w:rsidRPr="007A112B">
        <w:rPr>
          <w:rFonts w:ascii="Times New Roman" w:eastAsia="Calibri" w:hAnsi="Times New Roman" w:cs="Times New Roman"/>
          <w:sz w:val="26"/>
          <w:szCs w:val="26"/>
        </w:rPr>
        <w:t xml:space="preserve">» национального проекта «Здравоохранение», </w:t>
      </w:r>
      <w:r w:rsidR="007A112B">
        <w:rPr>
          <w:rFonts w:ascii="Times New Roman" w:eastAsia="Calibri" w:hAnsi="Times New Roman" w:cs="Times New Roman"/>
          <w:sz w:val="26"/>
          <w:szCs w:val="26"/>
        </w:rPr>
        <w:t xml:space="preserve">утвержденный </w:t>
      </w:r>
      <w:r w:rsidR="007D5CB9">
        <w:rPr>
          <w:rFonts w:ascii="Times New Roman" w:eastAsia="Calibri" w:hAnsi="Times New Roman" w:cs="Times New Roman"/>
          <w:sz w:val="26"/>
          <w:szCs w:val="26"/>
        </w:rPr>
        <w:t>приказ</w:t>
      </w:r>
      <w:r w:rsidR="007A112B">
        <w:rPr>
          <w:rFonts w:ascii="Times New Roman" w:eastAsia="Calibri" w:hAnsi="Times New Roman" w:cs="Times New Roman"/>
          <w:sz w:val="26"/>
          <w:szCs w:val="26"/>
        </w:rPr>
        <w:t>ом</w:t>
      </w:r>
      <w:r w:rsidR="007D5CB9">
        <w:rPr>
          <w:rFonts w:ascii="Times New Roman" w:eastAsia="Calibri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</w:t>
      </w:r>
      <w:r w:rsidR="007A112B">
        <w:rPr>
          <w:rFonts w:ascii="Times New Roman" w:eastAsia="Calibri" w:hAnsi="Times New Roman" w:cs="Times New Roman"/>
          <w:sz w:val="26"/>
          <w:szCs w:val="26"/>
        </w:rPr>
        <w:t xml:space="preserve">омного округа от </w:t>
      </w:r>
      <w:r w:rsidR="00281A18">
        <w:rPr>
          <w:rFonts w:ascii="Times New Roman" w:eastAsia="Calibri" w:hAnsi="Times New Roman" w:cs="Times New Roman"/>
          <w:sz w:val="26"/>
          <w:szCs w:val="26"/>
        </w:rPr>
        <w:t>18</w:t>
      </w:r>
      <w:r w:rsidR="007A112B">
        <w:rPr>
          <w:rFonts w:ascii="Times New Roman" w:eastAsia="Calibri" w:hAnsi="Times New Roman" w:cs="Times New Roman"/>
          <w:sz w:val="26"/>
          <w:szCs w:val="26"/>
        </w:rPr>
        <w:t>.01.202</w:t>
      </w:r>
      <w:r w:rsidR="00281A18" w:rsidRPr="00281A18">
        <w:rPr>
          <w:rFonts w:ascii="Times New Roman" w:eastAsia="Calibri" w:hAnsi="Times New Roman" w:cs="Times New Roman"/>
          <w:sz w:val="26"/>
          <w:szCs w:val="26"/>
        </w:rPr>
        <w:t>2</w:t>
      </w:r>
      <w:r w:rsidR="007A112B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281A18" w:rsidRPr="00281A18">
        <w:rPr>
          <w:rFonts w:ascii="Times New Roman" w:eastAsia="Calibri" w:hAnsi="Times New Roman" w:cs="Times New Roman"/>
          <w:sz w:val="26"/>
          <w:szCs w:val="26"/>
        </w:rPr>
        <w:t>1</w:t>
      </w:r>
      <w:r w:rsidR="007A112B">
        <w:rPr>
          <w:rFonts w:ascii="Times New Roman" w:eastAsia="Calibri" w:hAnsi="Times New Roman" w:cs="Times New Roman"/>
          <w:sz w:val="26"/>
          <w:szCs w:val="26"/>
        </w:rPr>
        <w:t xml:space="preserve">, изложив </w:t>
      </w:r>
      <w:r w:rsidR="00281A18">
        <w:rPr>
          <w:rFonts w:ascii="Times New Roman" w:eastAsia="Calibri" w:hAnsi="Times New Roman" w:cs="Times New Roman"/>
          <w:sz w:val="26"/>
          <w:szCs w:val="26"/>
        </w:rPr>
        <w:br/>
      </w:r>
      <w:r w:rsidR="007A112B">
        <w:rPr>
          <w:rFonts w:ascii="Times New Roman" w:eastAsia="Calibri" w:hAnsi="Times New Roman" w:cs="Times New Roman"/>
          <w:sz w:val="26"/>
          <w:szCs w:val="26"/>
        </w:rPr>
        <w:t xml:space="preserve">его </w:t>
      </w:r>
      <w:r w:rsidR="007D5CB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новой редакции согласно Приложению</w:t>
      </w:r>
      <w:r w:rsidR="00C476E8" w:rsidRPr="00B07A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9706C8" w:rsidRPr="00B07AD9" w:rsidRDefault="000D3F0D" w:rsidP="00970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2</w:t>
      </w:r>
      <w:r w:rsidR="009706C8" w:rsidRPr="00B07A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 Настоящий приказ вступает в силу со дня его официального опубликования.</w:t>
      </w:r>
    </w:p>
    <w:p w:rsidR="003F6ABD" w:rsidRDefault="003F6ABD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9706C8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9706C8" w:rsidRPr="00B07AD9" w:rsidRDefault="002878B9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 </w:t>
      </w:r>
      <w:r w:rsidR="009706C8"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br/>
      </w:r>
      <w:r w:rsidR="009706C8"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CB5216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        </w:t>
      </w:r>
      <w:r w:rsidR="00C476E8"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</w:t>
      </w:r>
      <w:r w:rsidR="007A112B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</w:t>
      </w:r>
      <w:r w:rsidR="007D5CB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Е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.</w:t>
      </w:r>
      <w:r w:rsidR="007D5CB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С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. </w:t>
      </w:r>
      <w:r w:rsidR="007D5CB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Левина</w:t>
      </w:r>
    </w:p>
    <w:p w:rsidR="003F6ABD" w:rsidRDefault="003F6ABD" w:rsidP="00CB5216">
      <w:pP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sectPr w:rsidR="003F6ABD" w:rsidSect="00561DDB">
          <w:headerReference w:type="first" r:id="rId8"/>
          <w:footerReference w:type="first" r:id="rId9"/>
          <w:pgSz w:w="11906" w:h="16838"/>
          <w:pgMar w:top="1134" w:right="849" w:bottom="568" w:left="1701" w:header="709" w:footer="709" w:gutter="0"/>
          <w:pgNumType w:start="1"/>
          <w:cols w:space="708"/>
          <w:docGrid w:linePitch="360"/>
        </w:sectPr>
      </w:pPr>
    </w:p>
    <w:tbl>
      <w:tblPr>
        <w:tblStyle w:val="a4"/>
        <w:tblW w:w="4820" w:type="dxa"/>
        <w:tblInd w:w="4536" w:type="dxa"/>
        <w:tblLook w:val="04A0" w:firstRow="1" w:lastRow="0" w:firstColumn="1" w:lastColumn="0" w:noHBand="0" w:noVBand="1"/>
      </w:tblPr>
      <w:tblGrid>
        <w:gridCol w:w="4820"/>
      </w:tblGrid>
      <w:tr w:rsidR="00C476E8" w:rsidRPr="00C476E8" w:rsidTr="00561DDB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от </w:t>
            </w:r>
            <w:r w:rsidR="00281A1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__.___.___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 </w:t>
            </w:r>
            <w:r w:rsidR="003B1983"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№ </w:t>
            </w:r>
            <w:r w:rsidR="00281A1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_____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</w:t>
            </w: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 внесении изменений в перечень 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медицинских изделий, планируемых 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 приобретению в 2022 году в рамках 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реализации регионального проекта </w:t>
            </w:r>
          </w:p>
          <w:p w:rsidR="00C476E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«Борьба с серде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чно-сосудистыми заболеваниями» </w:t>
            </w: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национального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проекта «Здравоохранение»</w:t>
            </w:r>
          </w:p>
        </w:tc>
      </w:tr>
    </w:tbl>
    <w:p w:rsid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Pr="00C476E8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</w:t>
      </w:r>
    </w:p>
    <w:p w:rsidR="00417C07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медицинских изделий, 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планируемых </w:t>
      </w:r>
    </w:p>
    <w:p w:rsidR="00417C07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 приобретению </w:t>
      </w:r>
      <w:r w:rsid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202</w:t>
      </w:r>
      <w:r w:rsidR="00281A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 </w:t>
      </w:r>
      <w:r w:rsidR="00417C07" w:rsidRP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рамках реализации </w:t>
      </w:r>
    </w:p>
    <w:p w:rsidR="00417C07" w:rsidRDefault="00417C07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регионального проекта «</w:t>
      </w:r>
      <w:r w:rsidR="00281A18" w:rsidRPr="00281A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Борьба с сердечно-сосудистыми</w:t>
      </w:r>
    </w:p>
    <w:p w:rsidR="00417C07" w:rsidRDefault="00417C07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заболеваниями» национального проекта «Здравоохранение» </w:t>
      </w:r>
    </w:p>
    <w:p w:rsidR="007A112B" w:rsidRDefault="007A112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9209" w:type="dxa"/>
        <w:tblLayout w:type="fixed"/>
        <w:tblLook w:val="04A0" w:firstRow="1" w:lastRow="0" w:firstColumn="1" w:lastColumn="0" w:noHBand="0" w:noVBand="1"/>
      </w:tblPr>
      <w:tblGrid>
        <w:gridCol w:w="594"/>
        <w:gridCol w:w="6"/>
        <w:gridCol w:w="6058"/>
        <w:gridCol w:w="2551"/>
      </w:tblGrid>
      <w:tr w:rsidR="009706C8" w:rsidRPr="00633390" w:rsidTr="003E7BA0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064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медицинского изделия </w:t>
            </w:r>
          </w:p>
        </w:tc>
        <w:tc>
          <w:tcPr>
            <w:tcW w:w="2551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Количество единиц (шт.)</w:t>
            </w:r>
          </w:p>
        </w:tc>
      </w:tr>
      <w:tr w:rsidR="009706C8" w:rsidRPr="00633390" w:rsidTr="003E7BA0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64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1" w:type="dxa"/>
          </w:tcPr>
          <w:p w:rsidR="009706C8" w:rsidRPr="00254843" w:rsidRDefault="00B07AD9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9706C8" w:rsidRPr="00AD729F" w:rsidTr="003E7BA0">
        <w:trPr>
          <w:trHeight w:val="242"/>
        </w:trPr>
        <w:tc>
          <w:tcPr>
            <w:tcW w:w="600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58" w:type="dxa"/>
          </w:tcPr>
          <w:p w:rsidR="009706C8" w:rsidRPr="00254843" w:rsidRDefault="00281A18" w:rsidP="00417C07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81A18">
              <w:rPr>
                <w:rFonts w:ascii="Times New Roman" w:hAnsi="Times New Roman" w:cs="Times New Roman"/>
                <w:sz w:val="26"/>
                <w:szCs w:val="26"/>
              </w:rPr>
              <w:t>Мобильная рамка для разгрузки веса при ходьбе</w:t>
            </w:r>
          </w:p>
        </w:tc>
        <w:tc>
          <w:tcPr>
            <w:tcW w:w="2551" w:type="dxa"/>
          </w:tcPr>
          <w:p w:rsidR="009706C8" w:rsidRPr="00254843" w:rsidRDefault="00417C07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9706C8" w:rsidRPr="00AD729F" w:rsidTr="002B57E5">
        <w:trPr>
          <w:trHeight w:val="756"/>
        </w:trPr>
        <w:tc>
          <w:tcPr>
            <w:tcW w:w="600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58" w:type="dxa"/>
          </w:tcPr>
          <w:p w:rsidR="009706C8" w:rsidRPr="00254843" w:rsidRDefault="00281A18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81A18">
              <w:rPr>
                <w:rFonts w:ascii="Times New Roman" w:hAnsi="Times New Roman" w:cs="Times New Roman"/>
                <w:sz w:val="26"/>
                <w:szCs w:val="26"/>
              </w:rPr>
              <w:t>Аппарат для роботизированной механотерапии верхней конечности</w:t>
            </w:r>
          </w:p>
        </w:tc>
        <w:tc>
          <w:tcPr>
            <w:tcW w:w="2551" w:type="dxa"/>
          </w:tcPr>
          <w:p w:rsidR="009706C8" w:rsidRPr="00254843" w:rsidRDefault="00281A1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281A18" w:rsidRPr="00AD729F" w:rsidTr="003E7BA0">
        <w:trPr>
          <w:trHeight w:val="465"/>
        </w:trPr>
        <w:tc>
          <w:tcPr>
            <w:tcW w:w="600" w:type="dxa"/>
            <w:gridSpan w:val="2"/>
          </w:tcPr>
          <w:p w:rsidR="00281A18" w:rsidRPr="00254843" w:rsidRDefault="00281A1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58" w:type="dxa"/>
          </w:tcPr>
          <w:p w:rsidR="00281A18" w:rsidRDefault="002B57E5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B57E5">
              <w:rPr>
                <w:rFonts w:ascii="Times New Roman" w:hAnsi="Times New Roman" w:cs="Times New Roman"/>
                <w:sz w:val="26"/>
                <w:szCs w:val="26"/>
              </w:rPr>
              <w:t>Аппарат для роботизированной терапии нижних конечностей (конечности)</w:t>
            </w:r>
          </w:p>
        </w:tc>
        <w:tc>
          <w:tcPr>
            <w:tcW w:w="2551" w:type="dxa"/>
          </w:tcPr>
          <w:p w:rsidR="00281A18" w:rsidRPr="00254843" w:rsidRDefault="00281A1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</w:tbl>
    <w:p w:rsidR="009706C8" w:rsidRPr="00F2638E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3F6ABD" w:rsidRDefault="00C476E8" w:rsidP="0025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lang w:eastAsia="ru-RU"/>
        </w:rPr>
        <w:t>__________</w:t>
      </w:r>
    </w:p>
    <w:p w:rsidR="003F6ABD" w:rsidRPr="003F6ABD" w:rsidRDefault="003F6ABD" w:rsidP="003F6ABD">
      <w:pPr>
        <w:rPr>
          <w:rFonts w:ascii="Times New Roman" w:eastAsia="Times New Roman" w:hAnsi="Times New Roman" w:cs="Times New Roman"/>
          <w:lang w:eastAsia="ru-RU"/>
        </w:rPr>
      </w:pPr>
    </w:p>
    <w:p w:rsidR="009706C8" w:rsidRPr="003F6ABD" w:rsidRDefault="009706C8" w:rsidP="003F6ABD">
      <w:pPr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9706C8" w:rsidRPr="003F6ABD" w:rsidSect="00561DDB">
      <w:pgSz w:w="11906" w:h="16838"/>
      <w:pgMar w:top="851" w:right="849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BD7" w:rsidRDefault="00EE5BD7" w:rsidP="008E4CD3">
      <w:pPr>
        <w:spacing w:after="0" w:line="240" w:lineRule="auto"/>
      </w:pPr>
      <w:r>
        <w:separator/>
      </w:r>
    </w:p>
  </w:endnote>
  <w:endnote w:type="continuationSeparator" w:id="0">
    <w:p w:rsidR="00EE5BD7" w:rsidRDefault="00EE5BD7" w:rsidP="008E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2301"/>
      <w:docPartObj>
        <w:docPartGallery w:val="Page Numbers (Bottom of Page)"/>
        <w:docPartUnique/>
      </w:docPartObj>
    </w:sdtPr>
    <w:sdtEndPr/>
    <w:sdtContent>
      <w:p w:rsidR="003F6ABD" w:rsidRDefault="00EE5BD7">
        <w:pPr>
          <w:pStyle w:val="a9"/>
          <w:jc w:val="center"/>
        </w:pPr>
      </w:p>
    </w:sdtContent>
  </w:sdt>
  <w:p w:rsidR="003F6ABD" w:rsidRDefault="003F6A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BD7" w:rsidRDefault="00EE5BD7" w:rsidP="008E4CD3">
      <w:pPr>
        <w:spacing w:after="0" w:line="240" w:lineRule="auto"/>
      </w:pPr>
      <w:r>
        <w:separator/>
      </w:r>
    </w:p>
  </w:footnote>
  <w:footnote w:type="continuationSeparator" w:id="0">
    <w:p w:rsidR="00EE5BD7" w:rsidRDefault="00EE5BD7" w:rsidP="008E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4978440"/>
      <w:docPartObj>
        <w:docPartGallery w:val="Page Numbers (Top of Page)"/>
        <w:docPartUnique/>
      </w:docPartObj>
    </w:sdtPr>
    <w:sdtEndPr/>
    <w:sdtContent>
      <w:p w:rsidR="00747841" w:rsidRDefault="0074784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DDB">
          <w:rPr>
            <w:noProof/>
          </w:rPr>
          <w:t>1</w:t>
        </w:r>
        <w:r>
          <w:fldChar w:fldCharType="end"/>
        </w:r>
      </w:p>
    </w:sdtContent>
  </w:sdt>
  <w:p w:rsidR="00297645" w:rsidRDefault="00297645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8"/>
    <w:rsid w:val="00000452"/>
    <w:rsid w:val="000011D7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5F0"/>
    <w:rsid w:val="00087DE3"/>
    <w:rsid w:val="000914CC"/>
    <w:rsid w:val="00091AC2"/>
    <w:rsid w:val="00093632"/>
    <w:rsid w:val="000977F9"/>
    <w:rsid w:val="0009788D"/>
    <w:rsid w:val="000A1B28"/>
    <w:rsid w:val="000A33DE"/>
    <w:rsid w:val="000A3519"/>
    <w:rsid w:val="000A38D8"/>
    <w:rsid w:val="000B1E0C"/>
    <w:rsid w:val="000B23E2"/>
    <w:rsid w:val="000B52CC"/>
    <w:rsid w:val="000B70A0"/>
    <w:rsid w:val="000C0285"/>
    <w:rsid w:val="000C29D8"/>
    <w:rsid w:val="000C3009"/>
    <w:rsid w:val="000C5166"/>
    <w:rsid w:val="000C6166"/>
    <w:rsid w:val="000C6FE1"/>
    <w:rsid w:val="000C7C64"/>
    <w:rsid w:val="000D0A30"/>
    <w:rsid w:val="000D0B6D"/>
    <w:rsid w:val="000D123E"/>
    <w:rsid w:val="000D1B5E"/>
    <w:rsid w:val="000D3F0D"/>
    <w:rsid w:val="000E479D"/>
    <w:rsid w:val="000E6D3F"/>
    <w:rsid w:val="000F091D"/>
    <w:rsid w:val="000F2BDF"/>
    <w:rsid w:val="000F2D5B"/>
    <w:rsid w:val="000F52C5"/>
    <w:rsid w:val="000F52FA"/>
    <w:rsid w:val="000F7635"/>
    <w:rsid w:val="000F7E3B"/>
    <w:rsid w:val="001027FB"/>
    <w:rsid w:val="001033E7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0DE5"/>
    <w:rsid w:val="002042FE"/>
    <w:rsid w:val="00205C37"/>
    <w:rsid w:val="00205E91"/>
    <w:rsid w:val="00207E21"/>
    <w:rsid w:val="00210CE9"/>
    <w:rsid w:val="00212833"/>
    <w:rsid w:val="002233B8"/>
    <w:rsid w:val="00223FCF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4843"/>
    <w:rsid w:val="00255287"/>
    <w:rsid w:val="002558D5"/>
    <w:rsid w:val="00255AFC"/>
    <w:rsid w:val="00256B06"/>
    <w:rsid w:val="00257293"/>
    <w:rsid w:val="00257DFA"/>
    <w:rsid w:val="002606BB"/>
    <w:rsid w:val="00264C85"/>
    <w:rsid w:val="0027233D"/>
    <w:rsid w:val="00273EE1"/>
    <w:rsid w:val="002748E5"/>
    <w:rsid w:val="002760C5"/>
    <w:rsid w:val="00280333"/>
    <w:rsid w:val="00281A18"/>
    <w:rsid w:val="0028256B"/>
    <w:rsid w:val="00282B4F"/>
    <w:rsid w:val="0028341C"/>
    <w:rsid w:val="00283DF4"/>
    <w:rsid w:val="00284460"/>
    <w:rsid w:val="002878B7"/>
    <w:rsid w:val="002878B9"/>
    <w:rsid w:val="00290EC9"/>
    <w:rsid w:val="002955D8"/>
    <w:rsid w:val="00295E81"/>
    <w:rsid w:val="00295F65"/>
    <w:rsid w:val="002968F2"/>
    <w:rsid w:val="00297645"/>
    <w:rsid w:val="002A0190"/>
    <w:rsid w:val="002A1F00"/>
    <w:rsid w:val="002B030C"/>
    <w:rsid w:val="002B34C0"/>
    <w:rsid w:val="002B52B4"/>
    <w:rsid w:val="002B57E5"/>
    <w:rsid w:val="002B6BB9"/>
    <w:rsid w:val="002B6E40"/>
    <w:rsid w:val="002C0161"/>
    <w:rsid w:val="002C1490"/>
    <w:rsid w:val="002D0623"/>
    <w:rsid w:val="002D15FA"/>
    <w:rsid w:val="002D7471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65BF"/>
    <w:rsid w:val="003A6D7B"/>
    <w:rsid w:val="003A7065"/>
    <w:rsid w:val="003B0CD8"/>
    <w:rsid w:val="003B1983"/>
    <w:rsid w:val="003B2392"/>
    <w:rsid w:val="003B26BD"/>
    <w:rsid w:val="003B40FE"/>
    <w:rsid w:val="003C4638"/>
    <w:rsid w:val="003C54D9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E7BA0"/>
    <w:rsid w:val="003F0B0F"/>
    <w:rsid w:val="003F0CDD"/>
    <w:rsid w:val="003F4E42"/>
    <w:rsid w:val="003F53D3"/>
    <w:rsid w:val="003F6802"/>
    <w:rsid w:val="003F6ABD"/>
    <w:rsid w:val="003F6F5D"/>
    <w:rsid w:val="0040198C"/>
    <w:rsid w:val="00401A55"/>
    <w:rsid w:val="004022C4"/>
    <w:rsid w:val="00402DD8"/>
    <w:rsid w:val="0040773C"/>
    <w:rsid w:val="00410EEF"/>
    <w:rsid w:val="00411DFD"/>
    <w:rsid w:val="00414268"/>
    <w:rsid w:val="00414FF0"/>
    <w:rsid w:val="00415C02"/>
    <w:rsid w:val="00417C07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15890"/>
    <w:rsid w:val="00525213"/>
    <w:rsid w:val="00531B5F"/>
    <w:rsid w:val="0053252D"/>
    <w:rsid w:val="0053452D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1DDB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2D6E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059"/>
    <w:rsid w:val="00660A87"/>
    <w:rsid w:val="00662482"/>
    <w:rsid w:val="006645D8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212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4060"/>
    <w:rsid w:val="0071573E"/>
    <w:rsid w:val="00720266"/>
    <w:rsid w:val="0072309C"/>
    <w:rsid w:val="007326BD"/>
    <w:rsid w:val="00732863"/>
    <w:rsid w:val="00740972"/>
    <w:rsid w:val="00742952"/>
    <w:rsid w:val="00743C9C"/>
    <w:rsid w:val="00744069"/>
    <w:rsid w:val="007460B0"/>
    <w:rsid w:val="007463A1"/>
    <w:rsid w:val="00747841"/>
    <w:rsid w:val="007508AF"/>
    <w:rsid w:val="007528F3"/>
    <w:rsid w:val="00753D66"/>
    <w:rsid w:val="0075409A"/>
    <w:rsid w:val="00754631"/>
    <w:rsid w:val="00757AE1"/>
    <w:rsid w:val="00757F72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112B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D0566"/>
    <w:rsid w:val="007D1C07"/>
    <w:rsid w:val="007D1D29"/>
    <w:rsid w:val="007D2F4F"/>
    <w:rsid w:val="007D5CB9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025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71749"/>
    <w:rsid w:val="0088078C"/>
    <w:rsid w:val="00884072"/>
    <w:rsid w:val="00885329"/>
    <w:rsid w:val="00887CE3"/>
    <w:rsid w:val="00887E3D"/>
    <w:rsid w:val="00890E38"/>
    <w:rsid w:val="008910F9"/>
    <w:rsid w:val="00893C26"/>
    <w:rsid w:val="00894820"/>
    <w:rsid w:val="008A0B98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6EBC"/>
    <w:rsid w:val="008D7EF2"/>
    <w:rsid w:val="008E4CD3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3F3B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06C8"/>
    <w:rsid w:val="00971F9F"/>
    <w:rsid w:val="00973483"/>
    <w:rsid w:val="00973536"/>
    <w:rsid w:val="00973F21"/>
    <w:rsid w:val="00974AB6"/>
    <w:rsid w:val="0097591A"/>
    <w:rsid w:val="00981200"/>
    <w:rsid w:val="009833AA"/>
    <w:rsid w:val="00986AAE"/>
    <w:rsid w:val="0099057D"/>
    <w:rsid w:val="009930FC"/>
    <w:rsid w:val="00993577"/>
    <w:rsid w:val="009A0D92"/>
    <w:rsid w:val="009A33E6"/>
    <w:rsid w:val="009A3914"/>
    <w:rsid w:val="009A468B"/>
    <w:rsid w:val="009A7878"/>
    <w:rsid w:val="009B1DCC"/>
    <w:rsid w:val="009B7FF8"/>
    <w:rsid w:val="009D0C77"/>
    <w:rsid w:val="009D1EB0"/>
    <w:rsid w:val="009D2975"/>
    <w:rsid w:val="009D3022"/>
    <w:rsid w:val="009D316B"/>
    <w:rsid w:val="009D72F7"/>
    <w:rsid w:val="009D7AA9"/>
    <w:rsid w:val="009E193B"/>
    <w:rsid w:val="009E39B3"/>
    <w:rsid w:val="009E3B71"/>
    <w:rsid w:val="009E788F"/>
    <w:rsid w:val="009F10C2"/>
    <w:rsid w:val="009F1414"/>
    <w:rsid w:val="009F162A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26421"/>
    <w:rsid w:val="00A31A34"/>
    <w:rsid w:val="00A364BB"/>
    <w:rsid w:val="00A371C9"/>
    <w:rsid w:val="00A41AF3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3B9D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3FD"/>
    <w:rsid w:val="00AC4F40"/>
    <w:rsid w:val="00AC6C80"/>
    <w:rsid w:val="00AD25A7"/>
    <w:rsid w:val="00AD27C2"/>
    <w:rsid w:val="00AD3F9B"/>
    <w:rsid w:val="00AD6EC9"/>
    <w:rsid w:val="00AE29C6"/>
    <w:rsid w:val="00AE3FB6"/>
    <w:rsid w:val="00AE5434"/>
    <w:rsid w:val="00AE7573"/>
    <w:rsid w:val="00AF058D"/>
    <w:rsid w:val="00AF0D58"/>
    <w:rsid w:val="00AF1DB4"/>
    <w:rsid w:val="00AF46B0"/>
    <w:rsid w:val="00AF6566"/>
    <w:rsid w:val="00AF7806"/>
    <w:rsid w:val="00B00BA3"/>
    <w:rsid w:val="00B04CE1"/>
    <w:rsid w:val="00B06101"/>
    <w:rsid w:val="00B07AD9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E4828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3165"/>
    <w:rsid w:val="00C458AC"/>
    <w:rsid w:val="00C46F52"/>
    <w:rsid w:val="00C476E8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216"/>
    <w:rsid w:val="00CB571A"/>
    <w:rsid w:val="00CB6E3F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36B"/>
    <w:rsid w:val="00CE16D0"/>
    <w:rsid w:val="00CE1FE4"/>
    <w:rsid w:val="00CE547E"/>
    <w:rsid w:val="00CE6F2F"/>
    <w:rsid w:val="00CE6FCB"/>
    <w:rsid w:val="00CE724F"/>
    <w:rsid w:val="00CF3429"/>
    <w:rsid w:val="00CF7969"/>
    <w:rsid w:val="00D003D5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495D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1C94"/>
    <w:rsid w:val="00EC355D"/>
    <w:rsid w:val="00EC6A1B"/>
    <w:rsid w:val="00ED0682"/>
    <w:rsid w:val="00ED2135"/>
    <w:rsid w:val="00ED66E2"/>
    <w:rsid w:val="00EE0F9A"/>
    <w:rsid w:val="00EE2B89"/>
    <w:rsid w:val="00EE4D19"/>
    <w:rsid w:val="00EE4E94"/>
    <w:rsid w:val="00EE5BD7"/>
    <w:rsid w:val="00EE7D46"/>
    <w:rsid w:val="00EE7D71"/>
    <w:rsid w:val="00EF6656"/>
    <w:rsid w:val="00EF7C21"/>
    <w:rsid w:val="00F00EB8"/>
    <w:rsid w:val="00F16D32"/>
    <w:rsid w:val="00F2638E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526D"/>
    <w:rsid w:val="00FB6590"/>
    <w:rsid w:val="00FB6BBE"/>
    <w:rsid w:val="00FC261B"/>
    <w:rsid w:val="00FC3DBF"/>
    <w:rsid w:val="00FD0300"/>
    <w:rsid w:val="00FD2216"/>
    <w:rsid w:val="00FD30CB"/>
    <w:rsid w:val="00FD4171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40C9A7-25B6-4636-8D4C-38196D5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8"/>
    <w:pPr>
      <w:ind w:left="720"/>
      <w:contextualSpacing/>
    </w:pPr>
  </w:style>
  <w:style w:type="table" w:styleId="a4">
    <w:name w:val="Table Grid"/>
    <w:basedOn w:val="a1"/>
    <w:uiPriority w:val="39"/>
    <w:rsid w:val="0097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D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CD3"/>
  </w:style>
  <w:style w:type="paragraph" w:styleId="a9">
    <w:name w:val="footer"/>
    <w:basedOn w:val="a"/>
    <w:link w:val="aa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C68B1-2630-4D9C-9DEC-9444E36E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Косенко Софья Алексеевна</cp:lastModifiedBy>
  <cp:revision>2</cp:revision>
  <cp:lastPrinted>2021-08-27T05:44:00Z</cp:lastPrinted>
  <dcterms:created xsi:type="dcterms:W3CDTF">2022-05-26T12:16:00Z</dcterms:created>
  <dcterms:modified xsi:type="dcterms:W3CDTF">2022-05-26T12:16:00Z</dcterms:modified>
</cp:coreProperties>
</file>