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244" w:rsidRPr="00A021AE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A021AE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A021A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A021A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A021AE" w:rsidRDefault="003D1453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A46546"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 г. № _________</w:t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A021AE" w:rsidRDefault="00644244" w:rsidP="007866B9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p w:rsidR="00B72132" w:rsidRDefault="00B72132" w:rsidP="007866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признании утратившими силу отдельных приказов </w:t>
      </w:r>
    </w:p>
    <w:p w:rsidR="00B72132" w:rsidRDefault="00B72132" w:rsidP="007866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Департамента здравоохранения, труда и социальной </w:t>
      </w:r>
    </w:p>
    <w:p w:rsidR="00B72132" w:rsidRPr="00A021AE" w:rsidRDefault="00B72132" w:rsidP="007866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защиты населения Ненецкого автономного округа </w:t>
      </w:r>
    </w:p>
    <w:p w:rsidR="007957E4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72132" w:rsidRPr="00A021AE" w:rsidRDefault="00B72132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44244" w:rsidRPr="00A021AE" w:rsidRDefault="00B72132" w:rsidP="00681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законодательством Российской Федерации и Ненецкого автономного округа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B72132" w:rsidRDefault="00644244" w:rsidP="00B72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B7213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утратившими силу:</w:t>
      </w:r>
    </w:p>
    <w:p w:rsidR="00162823" w:rsidRDefault="00B72132" w:rsidP="00B72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1) </w:t>
      </w:r>
      <w:r w:rsidRPr="00B721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приказ </w:t>
      </w:r>
      <w:r w:rsidRPr="00B7213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</w:t>
      </w:r>
      <w:r w:rsidRPr="00B72132">
        <w:t xml:space="preserve"> </w:t>
      </w:r>
      <w:r w:rsidRPr="00B72132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 и социальной защиты населения Ненецкого автономного округа</w:t>
      </w:r>
      <w:r w:rsidRPr="00B721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30.12.2015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B721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B72132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перечня государственных услуг (работ), оказываемых (выполняемых) учреждениями социальной защиты населения, подведомственными Департаменту здравоохранения, труда и социальной защиты населения Ненецкого автономного округа, в качестве основных видов деятельности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B72132" w:rsidRPr="00A021AE" w:rsidRDefault="00B72132" w:rsidP="00B72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 </w:t>
      </w:r>
      <w:r w:rsidRPr="00B7213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 Департамента здравоохранения, труда и социальной защиты населения Ненецкого автономного округа от 02.10.2015 № 69 «О целевых показателях эффективности деятельности Территориального фонда обязательного медицинского страхования Ненецкого автономного округа, критериях оценки эффективности и результативности деятельности и условиях премирования директора Территориального фонда обязательного медицинского страхования Ненецкого автономного округа».</w:t>
      </w:r>
    </w:p>
    <w:p w:rsidR="00B72132" w:rsidRDefault="00644244" w:rsidP="00B72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 Настоящий приказ вступает в силу </w:t>
      </w:r>
      <w:r w:rsidR="00E85411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официального опубликования. </w:t>
      </w:r>
    </w:p>
    <w:p w:rsidR="00B72132" w:rsidRDefault="00B72132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2132" w:rsidRDefault="00B72132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2132" w:rsidRDefault="00B72132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2132" w:rsidRDefault="00B72132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</w:t>
      </w:r>
    </w:p>
    <w:p w:rsidR="00B72132" w:rsidRDefault="00644244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</w:t>
      </w:r>
      <w:r w:rsidR="002A0A65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труда </w:t>
      </w:r>
    </w:p>
    <w:p w:rsidR="00B72132" w:rsidRDefault="00644244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CA1E23" w:rsidRPr="00A021AE" w:rsidRDefault="00644244" w:rsidP="00B7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</w:t>
      </w:r>
      <w:r w:rsidR="008238CF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номного округа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81560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7B4D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Е.С. Левина</w:t>
      </w:r>
    </w:p>
    <w:sectPr w:rsidR="00CA1E23" w:rsidRPr="00A021AE" w:rsidSect="00A46546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5D9" w:rsidRDefault="008F65D9" w:rsidP="00020C8E">
      <w:pPr>
        <w:spacing w:after="0" w:line="240" w:lineRule="auto"/>
      </w:pPr>
      <w:r>
        <w:separator/>
      </w:r>
    </w:p>
  </w:endnote>
  <w:endnote w:type="continuationSeparator" w:id="0">
    <w:p w:rsidR="008F65D9" w:rsidRDefault="008F65D9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5D9" w:rsidRDefault="008F65D9" w:rsidP="00020C8E">
      <w:pPr>
        <w:spacing w:after="0" w:line="240" w:lineRule="auto"/>
      </w:pPr>
      <w:r>
        <w:separator/>
      </w:r>
    </w:p>
  </w:footnote>
  <w:footnote w:type="continuationSeparator" w:id="0">
    <w:p w:rsidR="008F65D9" w:rsidRDefault="008F65D9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566222"/>
      <w:docPartObj>
        <w:docPartGallery w:val="Page Numbers (Top of Page)"/>
        <w:docPartUnique/>
      </w:docPartObj>
    </w:sdtPr>
    <w:sdtEndPr/>
    <w:sdtContent>
      <w:p w:rsidR="005C67EB" w:rsidRDefault="005C67EB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B72132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5C67EB" w:rsidRDefault="005C67E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7EB" w:rsidRDefault="005C67E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4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5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445BE"/>
    <w:rsid w:val="00056869"/>
    <w:rsid w:val="00075675"/>
    <w:rsid w:val="000B2FAE"/>
    <w:rsid w:val="000C32D7"/>
    <w:rsid w:val="000F3CC5"/>
    <w:rsid w:val="000F783D"/>
    <w:rsid w:val="00103195"/>
    <w:rsid w:val="00106C5B"/>
    <w:rsid w:val="00106DC0"/>
    <w:rsid w:val="00122D66"/>
    <w:rsid w:val="001234ED"/>
    <w:rsid w:val="0013525A"/>
    <w:rsid w:val="00137A4D"/>
    <w:rsid w:val="00162823"/>
    <w:rsid w:val="00165E1A"/>
    <w:rsid w:val="00176F5D"/>
    <w:rsid w:val="0019193B"/>
    <w:rsid w:val="001A13E2"/>
    <w:rsid w:val="001A51F5"/>
    <w:rsid w:val="001A5A1B"/>
    <w:rsid w:val="001C16BA"/>
    <w:rsid w:val="001C527E"/>
    <w:rsid w:val="001D259A"/>
    <w:rsid w:val="001D664C"/>
    <w:rsid w:val="001E09B4"/>
    <w:rsid w:val="001F6236"/>
    <w:rsid w:val="00202AA4"/>
    <w:rsid w:val="00203BE7"/>
    <w:rsid w:val="00213F6F"/>
    <w:rsid w:val="002161BE"/>
    <w:rsid w:val="002310DF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2E6AA4"/>
    <w:rsid w:val="003060FA"/>
    <w:rsid w:val="00311586"/>
    <w:rsid w:val="00330E87"/>
    <w:rsid w:val="003353F1"/>
    <w:rsid w:val="0033651A"/>
    <w:rsid w:val="00340648"/>
    <w:rsid w:val="00344E9E"/>
    <w:rsid w:val="003463B8"/>
    <w:rsid w:val="00351194"/>
    <w:rsid w:val="0035566C"/>
    <w:rsid w:val="003565FD"/>
    <w:rsid w:val="00361D36"/>
    <w:rsid w:val="00371478"/>
    <w:rsid w:val="003979C8"/>
    <w:rsid w:val="003A3591"/>
    <w:rsid w:val="003A738B"/>
    <w:rsid w:val="003D009A"/>
    <w:rsid w:val="003D1453"/>
    <w:rsid w:val="003E520D"/>
    <w:rsid w:val="00400694"/>
    <w:rsid w:val="0040277A"/>
    <w:rsid w:val="00404F00"/>
    <w:rsid w:val="00405DAE"/>
    <w:rsid w:val="00407D8E"/>
    <w:rsid w:val="00413A53"/>
    <w:rsid w:val="00444051"/>
    <w:rsid w:val="00472970"/>
    <w:rsid w:val="00473C56"/>
    <w:rsid w:val="00484DFB"/>
    <w:rsid w:val="00486308"/>
    <w:rsid w:val="00496FD3"/>
    <w:rsid w:val="004A27C5"/>
    <w:rsid w:val="004C4BE4"/>
    <w:rsid w:val="004E6278"/>
    <w:rsid w:val="004F7128"/>
    <w:rsid w:val="00501709"/>
    <w:rsid w:val="00514BA0"/>
    <w:rsid w:val="00515B0A"/>
    <w:rsid w:val="00560D5B"/>
    <w:rsid w:val="0057596D"/>
    <w:rsid w:val="00577984"/>
    <w:rsid w:val="0058140D"/>
    <w:rsid w:val="0058621D"/>
    <w:rsid w:val="005A2D17"/>
    <w:rsid w:val="005B6DB0"/>
    <w:rsid w:val="005C4660"/>
    <w:rsid w:val="005C4EFF"/>
    <w:rsid w:val="005C4F25"/>
    <w:rsid w:val="005C67EB"/>
    <w:rsid w:val="005D5354"/>
    <w:rsid w:val="005D7A3E"/>
    <w:rsid w:val="005E6C26"/>
    <w:rsid w:val="005F1EF6"/>
    <w:rsid w:val="005F6F65"/>
    <w:rsid w:val="006016B3"/>
    <w:rsid w:val="00602414"/>
    <w:rsid w:val="0061760B"/>
    <w:rsid w:val="00617D7D"/>
    <w:rsid w:val="00625CFF"/>
    <w:rsid w:val="00627A4E"/>
    <w:rsid w:val="0064359B"/>
    <w:rsid w:val="00644244"/>
    <w:rsid w:val="006460E1"/>
    <w:rsid w:val="006478A6"/>
    <w:rsid w:val="006525B5"/>
    <w:rsid w:val="00653987"/>
    <w:rsid w:val="006540ED"/>
    <w:rsid w:val="0066333C"/>
    <w:rsid w:val="00665C16"/>
    <w:rsid w:val="00674E5E"/>
    <w:rsid w:val="00681560"/>
    <w:rsid w:val="00684B3C"/>
    <w:rsid w:val="00685B3C"/>
    <w:rsid w:val="00687F40"/>
    <w:rsid w:val="006B3B14"/>
    <w:rsid w:val="006C3B16"/>
    <w:rsid w:val="006C6150"/>
    <w:rsid w:val="006C7443"/>
    <w:rsid w:val="006D1546"/>
    <w:rsid w:val="00737363"/>
    <w:rsid w:val="00761044"/>
    <w:rsid w:val="00772CD7"/>
    <w:rsid w:val="00785480"/>
    <w:rsid w:val="007866B9"/>
    <w:rsid w:val="00791675"/>
    <w:rsid w:val="00795631"/>
    <w:rsid w:val="007957E4"/>
    <w:rsid w:val="007A3CBB"/>
    <w:rsid w:val="007A6C56"/>
    <w:rsid w:val="007B3DC2"/>
    <w:rsid w:val="007B4D83"/>
    <w:rsid w:val="007E4A58"/>
    <w:rsid w:val="008123C4"/>
    <w:rsid w:val="00817F90"/>
    <w:rsid w:val="008238CF"/>
    <w:rsid w:val="00837866"/>
    <w:rsid w:val="008411C1"/>
    <w:rsid w:val="0084453E"/>
    <w:rsid w:val="008521F7"/>
    <w:rsid w:val="008729AD"/>
    <w:rsid w:val="00886D4D"/>
    <w:rsid w:val="00893F3A"/>
    <w:rsid w:val="008E4635"/>
    <w:rsid w:val="008E5AB7"/>
    <w:rsid w:val="008F65D9"/>
    <w:rsid w:val="008F6CD7"/>
    <w:rsid w:val="008F700D"/>
    <w:rsid w:val="00901BFB"/>
    <w:rsid w:val="0090309F"/>
    <w:rsid w:val="009126A7"/>
    <w:rsid w:val="00936FED"/>
    <w:rsid w:val="00947EE7"/>
    <w:rsid w:val="00961ED5"/>
    <w:rsid w:val="00964995"/>
    <w:rsid w:val="00972F63"/>
    <w:rsid w:val="00974CEB"/>
    <w:rsid w:val="00983C59"/>
    <w:rsid w:val="0099662F"/>
    <w:rsid w:val="009B48CA"/>
    <w:rsid w:val="009E6DB1"/>
    <w:rsid w:val="009E704D"/>
    <w:rsid w:val="00A021AE"/>
    <w:rsid w:val="00A02F74"/>
    <w:rsid w:val="00A0306E"/>
    <w:rsid w:val="00A04C3B"/>
    <w:rsid w:val="00A06F7A"/>
    <w:rsid w:val="00A22A62"/>
    <w:rsid w:val="00A31EF7"/>
    <w:rsid w:val="00A46546"/>
    <w:rsid w:val="00A63217"/>
    <w:rsid w:val="00A63AEE"/>
    <w:rsid w:val="00AA0278"/>
    <w:rsid w:val="00AA6030"/>
    <w:rsid w:val="00AA609C"/>
    <w:rsid w:val="00AA7F18"/>
    <w:rsid w:val="00AB0809"/>
    <w:rsid w:val="00AB2446"/>
    <w:rsid w:val="00AB5035"/>
    <w:rsid w:val="00AE3808"/>
    <w:rsid w:val="00AE5C2B"/>
    <w:rsid w:val="00AF21F6"/>
    <w:rsid w:val="00AF3E66"/>
    <w:rsid w:val="00AF6E48"/>
    <w:rsid w:val="00B02E4A"/>
    <w:rsid w:val="00B061B4"/>
    <w:rsid w:val="00B10888"/>
    <w:rsid w:val="00B40263"/>
    <w:rsid w:val="00B40BB2"/>
    <w:rsid w:val="00B45254"/>
    <w:rsid w:val="00B51707"/>
    <w:rsid w:val="00B60968"/>
    <w:rsid w:val="00B633A9"/>
    <w:rsid w:val="00B65DC1"/>
    <w:rsid w:val="00B72132"/>
    <w:rsid w:val="00B730F4"/>
    <w:rsid w:val="00B801F8"/>
    <w:rsid w:val="00B83DD3"/>
    <w:rsid w:val="00B85C3E"/>
    <w:rsid w:val="00BD62C4"/>
    <w:rsid w:val="00BF3505"/>
    <w:rsid w:val="00BF35C5"/>
    <w:rsid w:val="00C203D9"/>
    <w:rsid w:val="00C4234E"/>
    <w:rsid w:val="00C43754"/>
    <w:rsid w:val="00C55C00"/>
    <w:rsid w:val="00C60669"/>
    <w:rsid w:val="00C6068C"/>
    <w:rsid w:val="00C647C3"/>
    <w:rsid w:val="00C733E6"/>
    <w:rsid w:val="00C84556"/>
    <w:rsid w:val="00CA1E23"/>
    <w:rsid w:val="00CA300C"/>
    <w:rsid w:val="00CB261D"/>
    <w:rsid w:val="00CC6AB1"/>
    <w:rsid w:val="00CC72EF"/>
    <w:rsid w:val="00CE2EE2"/>
    <w:rsid w:val="00CF1BB3"/>
    <w:rsid w:val="00CF5772"/>
    <w:rsid w:val="00D256F7"/>
    <w:rsid w:val="00D409F0"/>
    <w:rsid w:val="00D4739D"/>
    <w:rsid w:val="00D55604"/>
    <w:rsid w:val="00D803AF"/>
    <w:rsid w:val="00DB0018"/>
    <w:rsid w:val="00DC6328"/>
    <w:rsid w:val="00DE15D1"/>
    <w:rsid w:val="00E102D2"/>
    <w:rsid w:val="00E13736"/>
    <w:rsid w:val="00E24452"/>
    <w:rsid w:val="00E564C4"/>
    <w:rsid w:val="00E6243F"/>
    <w:rsid w:val="00E63872"/>
    <w:rsid w:val="00E66E4F"/>
    <w:rsid w:val="00E85411"/>
    <w:rsid w:val="00EA3F5D"/>
    <w:rsid w:val="00EB7DA6"/>
    <w:rsid w:val="00EC4F6A"/>
    <w:rsid w:val="00ED4A83"/>
    <w:rsid w:val="00ED5ADD"/>
    <w:rsid w:val="00EE6871"/>
    <w:rsid w:val="00EF3AF6"/>
    <w:rsid w:val="00EF65DB"/>
    <w:rsid w:val="00F10FA0"/>
    <w:rsid w:val="00F13974"/>
    <w:rsid w:val="00F141A9"/>
    <w:rsid w:val="00F17616"/>
    <w:rsid w:val="00F20719"/>
    <w:rsid w:val="00F34B9C"/>
    <w:rsid w:val="00F415BE"/>
    <w:rsid w:val="00F4257D"/>
    <w:rsid w:val="00F439E8"/>
    <w:rsid w:val="00F53D53"/>
    <w:rsid w:val="00F67B02"/>
    <w:rsid w:val="00F762A5"/>
    <w:rsid w:val="00F8488A"/>
    <w:rsid w:val="00F85594"/>
    <w:rsid w:val="00F93843"/>
    <w:rsid w:val="00FA2AE2"/>
    <w:rsid w:val="00FB1082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C7650"/>
  <w15:docId w15:val="{E58F08E0-4798-4DD5-BC06-DCABF338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EC4F6A"/>
  </w:style>
  <w:style w:type="paragraph" w:customStyle="1" w:styleId="s22">
    <w:name w:val="s_22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8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C4794-D69B-44C7-8DE8-7D3D9E615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Дуркина Зоя Викторовна</cp:lastModifiedBy>
  <cp:revision>3</cp:revision>
  <cp:lastPrinted>2021-05-28T14:19:00Z</cp:lastPrinted>
  <dcterms:created xsi:type="dcterms:W3CDTF">2021-12-10T08:21:00Z</dcterms:created>
  <dcterms:modified xsi:type="dcterms:W3CDTF">2021-12-10T08:21:00Z</dcterms:modified>
</cp:coreProperties>
</file>