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762FB0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r w:rsidRPr="00762FB0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762FB0" w:rsidRDefault="003775CD" w:rsidP="003775CD">
      <w:pPr>
        <w:jc w:val="center"/>
        <w:rPr>
          <w:sz w:val="28"/>
          <w:szCs w:val="28"/>
        </w:rPr>
      </w:pPr>
    </w:p>
    <w:p w:rsidR="003775CD" w:rsidRPr="00762FB0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762FB0">
        <w:rPr>
          <w:b/>
          <w:iCs/>
          <w:sz w:val="28"/>
          <w:szCs w:val="28"/>
        </w:rPr>
        <w:t>Департамент здравоохранения,</w:t>
      </w:r>
    </w:p>
    <w:p w:rsidR="003775CD" w:rsidRPr="00762FB0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762FB0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762FB0" w:rsidRDefault="003775CD" w:rsidP="003775CD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762FB0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762FB0" w:rsidRDefault="003775CD" w:rsidP="003775CD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762FB0" w:rsidRDefault="003775CD" w:rsidP="003775CD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762FB0">
        <w:rPr>
          <w:b/>
          <w:bCs/>
          <w:iCs/>
          <w:caps/>
          <w:sz w:val="28"/>
          <w:szCs w:val="28"/>
        </w:rPr>
        <w:t>приказ</w:t>
      </w:r>
    </w:p>
    <w:p w:rsidR="003775CD" w:rsidRPr="00762FB0" w:rsidRDefault="003775CD" w:rsidP="003775CD">
      <w:pPr>
        <w:jc w:val="center"/>
        <w:rPr>
          <w:sz w:val="28"/>
          <w:szCs w:val="28"/>
        </w:rPr>
      </w:pPr>
    </w:p>
    <w:p w:rsidR="003775CD" w:rsidRPr="00762FB0" w:rsidRDefault="003775CD" w:rsidP="003775CD">
      <w:pPr>
        <w:jc w:val="center"/>
        <w:rPr>
          <w:sz w:val="28"/>
          <w:szCs w:val="28"/>
        </w:rPr>
      </w:pPr>
    </w:p>
    <w:p w:rsidR="003775CD" w:rsidRPr="00762FB0" w:rsidRDefault="003775CD" w:rsidP="003775CD">
      <w:pPr>
        <w:jc w:val="center"/>
        <w:rPr>
          <w:sz w:val="28"/>
          <w:szCs w:val="28"/>
        </w:rPr>
      </w:pPr>
      <w:r w:rsidRPr="00762FB0">
        <w:rPr>
          <w:sz w:val="28"/>
          <w:szCs w:val="28"/>
        </w:rPr>
        <w:t xml:space="preserve">от </w:t>
      </w:r>
      <w:r w:rsidR="0040014E">
        <w:rPr>
          <w:sz w:val="28"/>
          <w:szCs w:val="28"/>
        </w:rPr>
        <w:t>__</w:t>
      </w:r>
      <w:r w:rsidRPr="00762FB0">
        <w:rPr>
          <w:sz w:val="28"/>
          <w:szCs w:val="28"/>
        </w:rPr>
        <w:t xml:space="preserve"> </w:t>
      </w:r>
      <w:r w:rsidR="0040014E">
        <w:rPr>
          <w:sz w:val="28"/>
          <w:szCs w:val="28"/>
        </w:rPr>
        <w:t>октября</w:t>
      </w:r>
      <w:r w:rsidRPr="00762FB0">
        <w:rPr>
          <w:sz w:val="28"/>
          <w:szCs w:val="28"/>
        </w:rPr>
        <w:t xml:space="preserve"> 2021 г. № </w:t>
      </w:r>
      <w:r w:rsidR="0040014E">
        <w:rPr>
          <w:sz w:val="28"/>
          <w:szCs w:val="28"/>
        </w:rPr>
        <w:t>__</w:t>
      </w:r>
    </w:p>
    <w:p w:rsidR="003775CD" w:rsidRPr="00762FB0" w:rsidRDefault="003775CD" w:rsidP="003775CD">
      <w:pPr>
        <w:keepNext/>
        <w:jc w:val="center"/>
        <w:outlineLvl w:val="0"/>
        <w:rPr>
          <w:bCs/>
          <w:sz w:val="28"/>
          <w:szCs w:val="28"/>
        </w:rPr>
      </w:pPr>
      <w:r w:rsidRPr="00762FB0">
        <w:rPr>
          <w:bCs/>
          <w:sz w:val="28"/>
          <w:szCs w:val="28"/>
        </w:rPr>
        <w:t>г. Нарьян-Мар</w:t>
      </w:r>
    </w:p>
    <w:p w:rsidR="003775CD" w:rsidRPr="00762FB0" w:rsidRDefault="003775CD" w:rsidP="003775C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762FB0" w:rsidTr="00393C6A">
        <w:tc>
          <w:tcPr>
            <w:tcW w:w="7229" w:type="dxa"/>
          </w:tcPr>
          <w:p w:rsidR="00947631" w:rsidRDefault="00C7627E" w:rsidP="00C7627E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62FB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О внесении изменений в Приложение 1 </w:t>
            </w:r>
          </w:p>
          <w:p w:rsidR="003775CD" w:rsidRPr="00762FB0" w:rsidRDefault="00C7627E" w:rsidP="00947631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2FB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 Положению</w:t>
            </w:r>
            <w:r w:rsidR="0094763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62FB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sz w:val="26"/>
          <w:szCs w:val="26"/>
        </w:rPr>
        <w:t xml:space="preserve">В соответствии с </w:t>
      </w:r>
      <w:hyperlink r:id="rId9" w:history="1">
        <w:r w:rsidRPr="003775CD">
          <w:rPr>
            <w:sz w:val="26"/>
            <w:szCs w:val="26"/>
          </w:rPr>
          <w:t>пунктом 1 статьи 78.1</w:t>
        </w:r>
      </w:hyperlink>
      <w:r w:rsidRPr="003775CD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3775CD">
          <w:rPr>
            <w:sz w:val="26"/>
            <w:szCs w:val="26"/>
          </w:rPr>
          <w:t>постановлением</w:t>
        </w:r>
      </w:hyperlink>
      <w:r w:rsidRPr="003775CD">
        <w:rPr>
          <w:sz w:val="26"/>
          <w:szCs w:val="26"/>
        </w:rPr>
        <w:t xml:space="preserve"> Администрации Ненецкого автономного округа </w:t>
      </w:r>
      <w:r w:rsidR="00C9208C">
        <w:rPr>
          <w:sz w:val="26"/>
          <w:szCs w:val="26"/>
        </w:rPr>
        <w:br/>
      </w:r>
      <w:r w:rsidRPr="003775CD">
        <w:rPr>
          <w:sz w:val="26"/>
          <w:szCs w:val="26"/>
        </w:rPr>
        <w:t xml:space="preserve">от 21.01.2021 № 9-п </w:t>
      </w:r>
      <w:r w:rsidR="00947631">
        <w:rPr>
          <w:sz w:val="26"/>
          <w:szCs w:val="26"/>
        </w:rPr>
        <w:t>«</w:t>
      </w:r>
      <w:r w:rsidRPr="003775CD">
        <w:rPr>
          <w:sz w:val="26"/>
          <w:szCs w:val="26"/>
        </w:rPr>
        <w:t>О Порядке определения объема и условий предоставления из окружного бюджета субсидий бюджетным и автономным учреждениям Ненецкого автономного округа на иные цели</w:t>
      </w:r>
      <w:r w:rsidR="00947631">
        <w:rPr>
          <w:sz w:val="26"/>
          <w:szCs w:val="26"/>
        </w:rPr>
        <w:t>»</w:t>
      </w:r>
      <w:r w:rsidR="003A08DA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ПРИКАЗЫВАЮ:</w:t>
      </w:r>
    </w:p>
    <w:p w:rsidR="0079513F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1.</w:t>
      </w:r>
      <w:r w:rsidRPr="003775CD">
        <w:rPr>
          <w:sz w:val="26"/>
          <w:szCs w:val="26"/>
        </w:rPr>
        <w:t> </w:t>
      </w:r>
      <w:r w:rsidR="0079513F" w:rsidRPr="0079513F">
        <w:rPr>
          <w:sz w:val="26"/>
          <w:szCs w:val="26"/>
        </w:rPr>
        <w:t xml:space="preserve">Внести </w:t>
      </w:r>
      <w:r w:rsidR="00762FB0">
        <w:rPr>
          <w:sz w:val="26"/>
          <w:szCs w:val="26"/>
        </w:rPr>
        <w:t xml:space="preserve">изменения </w:t>
      </w:r>
      <w:r w:rsidR="0079513F" w:rsidRPr="0079513F">
        <w:rPr>
          <w:sz w:val="26"/>
          <w:szCs w:val="26"/>
        </w:rPr>
        <w:t>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762FB0">
        <w:rPr>
          <w:sz w:val="26"/>
          <w:szCs w:val="26"/>
        </w:rPr>
        <w:t xml:space="preserve"> </w:t>
      </w:r>
      <w:r w:rsidR="0079513F" w:rsidRPr="0079513F">
        <w:rPr>
          <w:sz w:val="26"/>
          <w:szCs w:val="26"/>
        </w:rPr>
        <w:t xml:space="preserve">и социальной защиты населения Ненецкого автономного округа, субсидий </w:t>
      </w:r>
      <w:r w:rsidR="00762FB0">
        <w:rPr>
          <w:sz w:val="26"/>
          <w:szCs w:val="26"/>
        </w:rPr>
        <w:br/>
      </w:r>
      <w:r w:rsidR="0079513F" w:rsidRPr="0079513F">
        <w:rPr>
          <w:sz w:val="26"/>
          <w:szCs w:val="26"/>
        </w:rPr>
        <w:t xml:space="preserve">на иные цели, утвержденному приказом Департамента здравоохранения, труда </w:t>
      </w:r>
      <w:r w:rsidR="00762FB0">
        <w:rPr>
          <w:sz w:val="26"/>
          <w:szCs w:val="26"/>
        </w:rPr>
        <w:br/>
      </w:r>
      <w:r w:rsidR="0079513F" w:rsidRPr="0079513F">
        <w:rPr>
          <w:sz w:val="26"/>
          <w:szCs w:val="26"/>
        </w:rPr>
        <w:t xml:space="preserve">и социальной защиты населения Ненецкого автономного округа от 05.12.2017 </w:t>
      </w:r>
      <w:r w:rsidR="00947631">
        <w:rPr>
          <w:sz w:val="26"/>
          <w:szCs w:val="26"/>
        </w:rPr>
        <w:br/>
      </w:r>
      <w:r w:rsidR="0079513F" w:rsidRPr="0079513F">
        <w:rPr>
          <w:sz w:val="26"/>
          <w:szCs w:val="26"/>
        </w:rPr>
        <w:t>№ 81</w:t>
      </w:r>
      <w:r w:rsidR="00762FB0">
        <w:rPr>
          <w:sz w:val="26"/>
          <w:szCs w:val="26"/>
        </w:rPr>
        <w:t xml:space="preserve"> </w:t>
      </w:r>
      <w:r w:rsidR="0079513F" w:rsidRPr="0079513F">
        <w:rPr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="00762FB0">
        <w:rPr>
          <w:sz w:val="26"/>
          <w:szCs w:val="26"/>
        </w:rPr>
        <w:br/>
      </w:r>
      <w:r w:rsidR="0079513F" w:rsidRPr="0079513F">
        <w:rPr>
          <w:sz w:val="26"/>
          <w:szCs w:val="26"/>
        </w:rPr>
        <w:t xml:space="preserve">и социальной защиты населения Ненецкого автономного округа от </w:t>
      </w:r>
      <w:r w:rsidR="0040014E">
        <w:rPr>
          <w:sz w:val="26"/>
          <w:szCs w:val="26"/>
        </w:rPr>
        <w:t>16.07</w:t>
      </w:r>
      <w:r w:rsidR="0079513F" w:rsidRPr="0079513F">
        <w:rPr>
          <w:sz w:val="26"/>
          <w:szCs w:val="26"/>
        </w:rPr>
        <w:t xml:space="preserve">.2021 № </w:t>
      </w:r>
      <w:r w:rsidR="0040014E">
        <w:rPr>
          <w:sz w:val="26"/>
          <w:szCs w:val="26"/>
        </w:rPr>
        <w:t>33</w:t>
      </w:r>
      <w:r w:rsidR="0079513F" w:rsidRPr="0079513F">
        <w:rPr>
          <w:sz w:val="26"/>
          <w:szCs w:val="26"/>
        </w:rPr>
        <w:t>)</w:t>
      </w:r>
      <w:r w:rsidR="00762FB0">
        <w:rPr>
          <w:sz w:val="26"/>
          <w:szCs w:val="26"/>
        </w:rPr>
        <w:t>,</w:t>
      </w:r>
      <w:r w:rsidR="0043266E">
        <w:rPr>
          <w:sz w:val="26"/>
          <w:szCs w:val="26"/>
        </w:rPr>
        <w:t xml:space="preserve"> согласно Приложению.</w:t>
      </w:r>
    </w:p>
    <w:p w:rsidR="0043266E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sz w:val="26"/>
          <w:szCs w:val="26"/>
        </w:rPr>
        <w:t>2. Настоящий приказ</w:t>
      </w:r>
      <w:r w:rsidR="0043266E">
        <w:rPr>
          <w:sz w:val="26"/>
          <w:szCs w:val="26"/>
        </w:rPr>
        <w:t xml:space="preserve"> </w:t>
      </w:r>
      <w:r w:rsidRPr="003775CD">
        <w:rPr>
          <w:sz w:val="26"/>
          <w:szCs w:val="26"/>
        </w:rPr>
        <w:t xml:space="preserve">вступает в силу </w:t>
      </w:r>
      <w:r w:rsidR="00E830AA" w:rsidRPr="00E830AA">
        <w:rPr>
          <w:sz w:val="26"/>
          <w:szCs w:val="26"/>
        </w:rPr>
        <w:t>со дня его официального</w:t>
      </w:r>
      <w:r w:rsidR="00E830AA">
        <w:rPr>
          <w:sz w:val="26"/>
          <w:szCs w:val="26"/>
        </w:rPr>
        <w:t xml:space="preserve"> </w:t>
      </w:r>
      <w:bookmarkStart w:id="0" w:name="_GoBack"/>
      <w:bookmarkEnd w:id="0"/>
      <w:r w:rsidR="00E830AA" w:rsidRPr="00E830AA">
        <w:rPr>
          <w:sz w:val="26"/>
          <w:szCs w:val="26"/>
        </w:rPr>
        <w:t>опубликования</w:t>
      </w:r>
      <w:r w:rsidR="0043266E">
        <w:rPr>
          <w:sz w:val="26"/>
          <w:szCs w:val="26"/>
        </w:rPr>
        <w:t>.</w:t>
      </w:r>
    </w:p>
    <w:p w:rsidR="003775CD" w:rsidRPr="00543FB3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47631" w:rsidRDefault="0043266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</w:t>
      </w:r>
      <w:r w:rsidR="003775CD" w:rsidRPr="003775CD">
        <w:rPr>
          <w:rFonts w:eastAsia="Calibri"/>
          <w:sz w:val="26"/>
          <w:szCs w:val="26"/>
        </w:rPr>
        <w:t>уководител</w:t>
      </w:r>
      <w:r>
        <w:rPr>
          <w:rFonts w:eastAsia="Calibri"/>
          <w:sz w:val="26"/>
          <w:szCs w:val="26"/>
        </w:rPr>
        <w:t>ь</w:t>
      </w:r>
      <w:r w:rsidR="003775CD" w:rsidRPr="003775CD">
        <w:rPr>
          <w:rFonts w:eastAsia="Calibri"/>
          <w:sz w:val="26"/>
          <w:szCs w:val="26"/>
        </w:rPr>
        <w:t xml:space="preserve"> Департамента </w:t>
      </w:r>
    </w:p>
    <w:p w:rsidR="00947631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>здравоохранения,</w:t>
      </w:r>
      <w:r w:rsidR="00947631">
        <w:rPr>
          <w:rFonts w:eastAsia="Calibri"/>
          <w:sz w:val="26"/>
          <w:szCs w:val="26"/>
        </w:rPr>
        <w:t xml:space="preserve"> </w:t>
      </w:r>
      <w:r w:rsidRPr="003775CD">
        <w:rPr>
          <w:rFonts w:eastAsia="Calibri"/>
          <w:sz w:val="26"/>
          <w:szCs w:val="26"/>
        </w:rPr>
        <w:t xml:space="preserve">труда </w:t>
      </w: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и социальной защиты населения </w:t>
      </w:r>
    </w:p>
    <w:p w:rsidR="00E33D98" w:rsidRDefault="003775CD" w:rsidP="00C7627E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Ненецкого автономного округа                                               </w:t>
      </w:r>
      <w:r>
        <w:rPr>
          <w:rFonts w:eastAsia="Calibri"/>
          <w:sz w:val="26"/>
          <w:szCs w:val="26"/>
        </w:rPr>
        <w:t xml:space="preserve">         </w:t>
      </w:r>
      <w:r w:rsidRPr="003775CD">
        <w:rPr>
          <w:rFonts w:eastAsia="Calibri"/>
          <w:sz w:val="26"/>
          <w:szCs w:val="26"/>
        </w:rPr>
        <w:t xml:space="preserve">           </w:t>
      </w:r>
      <w:r w:rsidR="00C97C85">
        <w:rPr>
          <w:rFonts w:eastAsia="Calibri"/>
          <w:sz w:val="26"/>
          <w:szCs w:val="26"/>
        </w:rPr>
        <w:t xml:space="preserve">     </w:t>
      </w:r>
      <w:r w:rsidR="00DE66A6">
        <w:rPr>
          <w:rFonts w:eastAsia="Calibri"/>
          <w:sz w:val="26"/>
          <w:szCs w:val="26"/>
        </w:rPr>
        <w:t>Е.С. Левина</w:t>
      </w:r>
    </w:p>
    <w:p w:rsidR="009005CD" w:rsidRDefault="009005CD" w:rsidP="009F1C02">
      <w:pPr>
        <w:ind w:left="4536"/>
        <w:jc w:val="right"/>
        <w:rPr>
          <w:color w:val="000000" w:themeColor="text1"/>
          <w:sz w:val="26"/>
          <w:szCs w:val="26"/>
        </w:rPr>
        <w:sectPr w:rsidR="009005CD" w:rsidSect="003A08DA">
          <w:headerReference w:type="default" r:id="rId11"/>
          <w:pgSz w:w="11905" w:h="16838"/>
          <w:pgMar w:top="1134" w:right="850" w:bottom="851" w:left="1701" w:header="680" w:footer="0" w:gutter="0"/>
          <w:pgNumType w:start="1"/>
          <w:cols w:space="720"/>
          <w:titlePg/>
          <w:docGrid w:linePitch="272"/>
        </w:sectPr>
      </w:pPr>
    </w:p>
    <w:p w:rsidR="00C7627E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C7627E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4D5783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C7627E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</w:t>
      </w:r>
      <w:r w:rsidRPr="004D5783">
        <w:rPr>
          <w:color w:val="000000" w:themeColor="text1"/>
          <w:sz w:val="26"/>
          <w:szCs w:val="26"/>
        </w:rPr>
        <w:t xml:space="preserve">Ненецкого автономного округа </w:t>
      </w:r>
    </w:p>
    <w:p w:rsidR="00C7627E" w:rsidRPr="00C7627E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4D5783">
        <w:rPr>
          <w:color w:val="000000" w:themeColor="text1"/>
          <w:sz w:val="26"/>
          <w:szCs w:val="26"/>
        </w:rPr>
        <w:t xml:space="preserve">от </w:t>
      </w:r>
      <w:r w:rsidR="00947631">
        <w:rPr>
          <w:color w:val="000000" w:themeColor="text1"/>
          <w:sz w:val="26"/>
          <w:szCs w:val="26"/>
        </w:rPr>
        <w:t>__</w:t>
      </w:r>
      <w:proofErr w:type="gramStart"/>
      <w:r w:rsidR="00947631">
        <w:rPr>
          <w:color w:val="000000" w:themeColor="text1"/>
          <w:sz w:val="26"/>
          <w:szCs w:val="26"/>
        </w:rPr>
        <w:t>_</w:t>
      </w:r>
      <w:r w:rsidRPr="004D5783">
        <w:rPr>
          <w:color w:val="000000" w:themeColor="text1"/>
          <w:sz w:val="26"/>
          <w:szCs w:val="26"/>
        </w:rPr>
        <w:t>.</w:t>
      </w:r>
      <w:r w:rsidR="00947631">
        <w:rPr>
          <w:color w:val="000000" w:themeColor="text1"/>
          <w:sz w:val="26"/>
          <w:szCs w:val="26"/>
        </w:rPr>
        <w:t>_</w:t>
      </w:r>
      <w:proofErr w:type="gramEnd"/>
      <w:r w:rsidR="00947631">
        <w:rPr>
          <w:color w:val="000000" w:themeColor="text1"/>
          <w:sz w:val="26"/>
          <w:szCs w:val="26"/>
        </w:rPr>
        <w:t>__</w:t>
      </w:r>
      <w:r w:rsidRPr="004D5783">
        <w:rPr>
          <w:color w:val="000000" w:themeColor="text1"/>
          <w:sz w:val="26"/>
          <w:szCs w:val="26"/>
        </w:rPr>
        <w:t xml:space="preserve">.2021 № </w:t>
      </w:r>
      <w:r w:rsidR="00947631">
        <w:rPr>
          <w:color w:val="000000" w:themeColor="text1"/>
          <w:sz w:val="26"/>
          <w:szCs w:val="26"/>
        </w:rPr>
        <w:t>____</w:t>
      </w:r>
    </w:p>
    <w:p w:rsidR="00E33D98" w:rsidRPr="001D2F7E" w:rsidRDefault="00947631" w:rsidP="001D2F7E">
      <w:pPr>
        <w:autoSpaceDE w:val="0"/>
        <w:autoSpaceDN w:val="0"/>
        <w:ind w:left="9498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«</w:t>
      </w:r>
      <w:r w:rsidR="00C7627E" w:rsidRPr="00C7627E">
        <w:rPr>
          <w:color w:val="000000" w:themeColor="text1"/>
          <w:sz w:val="26"/>
          <w:szCs w:val="26"/>
        </w:rPr>
        <w:t>О внесении изменени</w:t>
      </w:r>
      <w:r w:rsidR="00C7627E">
        <w:rPr>
          <w:color w:val="000000" w:themeColor="text1"/>
          <w:sz w:val="26"/>
          <w:szCs w:val="26"/>
        </w:rPr>
        <w:t>й</w:t>
      </w:r>
      <w:r w:rsidR="00C7627E" w:rsidRPr="00C7627E">
        <w:rPr>
          <w:color w:val="000000" w:themeColor="text1"/>
          <w:sz w:val="26"/>
          <w:szCs w:val="26"/>
        </w:rPr>
        <w:t xml:space="preserve"> в Приложение </w:t>
      </w:r>
      <w:r>
        <w:rPr>
          <w:color w:val="000000" w:themeColor="text1"/>
          <w:sz w:val="26"/>
          <w:szCs w:val="26"/>
        </w:rPr>
        <w:br/>
      </w:r>
      <w:r w:rsidR="00C7627E" w:rsidRPr="00C7627E">
        <w:rPr>
          <w:color w:val="000000" w:themeColor="text1"/>
          <w:sz w:val="26"/>
          <w:szCs w:val="26"/>
        </w:rPr>
        <w:t xml:space="preserve">1 к Положению о порядке и условиях </w:t>
      </w:r>
      <w:r w:rsidR="001D2F7E">
        <w:rPr>
          <w:color w:val="000000" w:themeColor="text1"/>
          <w:sz w:val="26"/>
          <w:szCs w:val="26"/>
        </w:rPr>
        <w:t>п</w:t>
      </w:r>
      <w:r w:rsidR="00C7627E" w:rsidRPr="00C7627E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>
        <w:rPr>
          <w:color w:val="000000" w:themeColor="text1"/>
          <w:sz w:val="26"/>
          <w:szCs w:val="26"/>
        </w:rPr>
        <w:t>п</w:t>
      </w:r>
      <w:r w:rsidR="00C7627E" w:rsidRPr="00C7627E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>
        <w:rPr>
          <w:color w:val="000000" w:themeColor="text1"/>
          <w:sz w:val="26"/>
          <w:szCs w:val="26"/>
        </w:rPr>
        <w:t>»</w:t>
      </w:r>
    </w:p>
    <w:p w:rsidR="00E33D98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1D2F7E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1D2F7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1D2F7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Изменени</w:t>
      </w:r>
      <w:r>
        <w:rPr>
          <w:b/>
          <w:sz w:val="26"/>
          <w:szCs w:val="26"/>
        </w:rPr>
        <w:t xml:space="preserve">я </w:t>
      </w:r>
      <w:r w:rsidRPr="001D2F7E">
        <w:rPr>
          <w:b/>
          <w:sz w:val="26"/>
          <w:szCs w:val="26"/>
        </w:rPr>
        <w:t>в Приложение 1 к Положению о порядке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защиты населения Ненецкого автономного</w:t>
      </w: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округа, субсидий на иные цели</w:t>
      </w:r>
    </w:p>
    <w:p w:rsidR="00D83649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Default="00762FB0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1D2F7E" w:rsidRPr="001D2F7E">
        <w:rPr>
          <w:sz w:val="26"/>
          <w:szCs w:val="26"/>
        </w:rPr>
        <w:t xml:space="preserve">Строку </w:t>
      </w:r>
      <w:r w:rsidR="00641971">
        <w:rPr>
          <w:sz w:val="26"/>
          <w:szCs w:val="26"/>
        </w:rPr>
        <w:t>27</w:t>
      </w:r>
      <w:r w:rsidR="001D2F7E" w:rsidRPr="001D2F7E">
        <w:rPr>
          <w:sz w:val="26"/>
          <w:szCs w:val="26"/>
        </w:rPr>
        <w:t xml:space="preserve"> изложить в следующей редакции:</w:t>
      </w:r>
    </w:p>
    <w:p w:rsidR="001D2F7E" w:rsidRDefault="00947631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1D2F7E" w:rsidRPr="0011765C" w:rsidTr="00D7746E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1D2F7E" w:rsidRPr="0011765C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3827" w:type="dxa"/>
            <w:vAlign w:val="center"/>
          </w:tcPr>
          <w:p w:rsidR="001D2F7E" w:rsidRPr="0011765C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1D2F7E" w:rsidRPr="0011765C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1D2F7E" w:rsidRPr="0011765C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1D2F7E" w:rsidRPr="0011765C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1D2F7E" w:rsidRPr="0011765C" w:rsidTr="00D7746E">
        <w:tc>
          <w:tcPr>
            <w:tcW w:w="704" w:type="dxa"/>
          </w:tcPr>
          <w:p w:rsidR="001D2F7E" w:rsidRPr="0011765C" w:rsidRDefault="00A34EC8" w:rsidP="001D2F7E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1765C">
              <w:rPr>
                <w:color w:val="000000" w:themeColor="text1"/>
                <w:sz w:val="26"/>
                <w:szCs w:val="26"/>
                <w:lang w:val="en-US" w:eastAsia="en-US"/>
              </w:rPr>
              <w:t>27</w:t>
            </w:r>
            <w:r w:rsidR="001D2F7E" w:rsidRPr="0011765C">
              <w:rPr>
                <w:color w:val="000000" w:themeColor="text1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27" w:type="dxa"/>
          </w:tcPr>
          <w:p w:rsidR="001D2F7E" w:rsidRPr="0011765C" w:rsidRDefault="00641971" w:rsidP="001D2F7E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Организация работы Университета пожилых людей</w:t>
            </w:r>
          </w:p>
        </w:tc>
        <w:tc>
          <w:tcPr>
            <w:tcW w:w="1984" w:type="dxa"/>
          </w:tcPr>
          <w:p w:rsidR="001D2F7E" w:rsidRPr="0011765C" w:rsidRDefault="00641971" w:rsidP="001D2F7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ХХ.Х.ХХ.7В010</w:t>
            </w:r>
          </w:p>
        </w:tc>
        <w:tc>
          <w:tcPr>
            <w:tcW w:w="8789" w:type="dxa"/>
            <w:vAlign w:val="center"/>
          </w:tcPr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1. Цель:</w:t>
            </w: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2. </w:t>
            </w:r>
            <w:r w:rsidRPr="0011765C">
              <w:rPr>
                <w:color w:val="000000"/>
                <w:sz w:val="26"/>
                <w:szCs w:val="26"/>
              </w:rPr>
              <w:t xml:space="preserve">Направление расходования средств: </w:t>
            </w: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- приобретение услуг, связанных с предоставлением гражданам пожилого возраста услуг по общеразвивающим программам в области информатики, здоровья и безопасности, культуры и творчества, психологической поддержки личности;</w:t>
            </w: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- приобретение прочих материальных запасов и основных средств.</w:t>
            </w: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3. </w:t>
            </w:r>
            <w:r w:rsidRPr="0011765C">
              <w:rPr>
                <w:sz w:val="26"/>
                <w:szCs w:val="26"/>
              </w:rPr>
              <w:t xml:space="preserve">Результатом предоставления целевой субсидии является количество граждан, которым оказаны услуги </w:t>
            </w:r>
            <w:r w:rsidRPr="0011765C">
              <w:rPr>
                <w:color w:val="000000"/>
                <w:sz w:val="26"/>
                <w:szCs w:val="26"/>
              </w:rPr>
              <w:t>по общеразвивающим программам</w:t>
            </w:r>
            <w:r w:rsidRPr="0011765C">
              <w:rPr>
                <w:sz w:val="26"/>
                <w:szCs w:val="26"/>
              </w:rPr>
              <w:t>.</w:t>
            </w: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4. </w:t>
            </w:r>
            <w:r w:rsidRPr="0011765C">
              <w:rPr>
                <w:color w:val="000000"/>
                <w:sz w:val="26"/>
                <w:szCs w:val="26"/>
              </w:rPr>
              <w:t>Методика расчета объема целевой субсидии:</w:t>
            </w: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D31CA" w:rsidRPr="0011765C" w:rsidRDefault="00ED31CA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641971" w:rsidRPr="0011765C" w:rsidRDefault="00E830AA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/>
                      <w:sz w:val="26"/>
                      <w:szCs w:val="26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color w:val="000000"/>
                      <w:sz w:val="26"/>
                      <w:szCs w:val="26"/>
                    </w:rPr>
                    <m:t>субс</m:t>
                  </m:r>
                </m:sub>
              </m:sSub>
              <m:r>
                <w:rPr>
                  <w:rFonts w:ascii="Cambria Math" w:eastAsia="Cambria Math" w:hAnsi="Cambria Math" w:cs="Cambria Math"/>
                  <w:color w:val="000000"/>
                  <w:sz w:val="26"/>
                  <w:szCs w:val="26"/>
                </w:rPr>
                <m:t>=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 w:val="26"/>
                      <w:szCs w:val="26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>усл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/>
                      <w:sz w:val="26"/>
                      <w:szCs w:val="26"/>
                    </w:rPr>
                    <m:t xml:space="preserve"> х 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>О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>б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/>
                      <w:sz w:val="26"/>
                      <w:szCs w:val="26"/>
                    </w:rPr>
                    <m:t xml:space="preserve">+ 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eastAsia="Cambria Math" w:hAnsi="Cambria Math" w:cs="Cambria Math"/>
                          <w:i/>
                          <w:color w:val="000000"/>
                          <w:sz w:val="26"/>
                          <w:szCs w:val="26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color w:val="000000"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 w:cs="Cambria Math"/>
                              <w:color w:val="000000"/>
                              <w:sz w:val="26"/>
                              <w:szCs w:val="26"/>
                            </w:rPr>
                            <m:t>С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 w:cs="Cambria Math"/>
                              <w:color w:val="000000"/>
                              <w:sz w:val="26"/>
                              <w:szCs w:val="26"/>
                            </w:rPr>
                            <m:t>т</m:t>
                          </m:r>
                        </m:sub>
                      </m:sSub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 xml:space="preserve"> х </m:t>
                      </m:r>
                    </m:e>
                  </m:nary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>з</m:t>
                      </m:r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  <w:lang w:val="en-US"/>
                        </w:rPr>
                        <m:t>i</m:t>
                      </m:r>
                    </m:sub>
                  </m:sSub>
                </m:e>
              </m:nary>
              <m:r>
                <w:rPr>
                  <w:rFonts w:ascii="Cambria Math" w:eastAsia="Cambria Math" w:hAnsi="Cambria Math" w:cs="Cambria Math"/>
                  <w:color w:val="000000"/>
                  <w:sz w:val="26"/>
                  <w:szCs w:val="26"/>
                </w:rPr>
                <m:t xml:space="preserve">+ 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 w:val="26"/>
                      <w:szCs w:val="26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>т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/>
                      <w:sz w:val="26"/>
                      <w:szCs w:val="26"/>
                    </w:rPr>
                    <m:t xml:space="preserve"> х 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>О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</w:rPr>
                        <m:t>с</m:t>
                      </m:r>
                      <m:r>
                        <w:rPr>
                          <w:rFonts w:ascii="Cambria Math" w:eastAsia="Cambria Math" w:hAnsi="Cambria Math" w:cs="Cambria Math"/>
                          <w:color w:val="000000"/>
                          <w:sz w:val="26"/>
                          <w:szCs w:val="26"/>
                          <w:lang w:val="en-US"/>
                        </w:rPr>
                        <m:t>i</m:t>
                      </m:r>
                    </m:sub>
                  </m:sSub>
                </m:e>
              </m:nary>
            </m:oMath>
            <w:r w:rsidR="00641971" w:rsidRPr="0011765C">
              <w:rPr>
                <w:color w:val="000000"/>
                <w:sz w:val="26"/>
                <w:szCs w:val="26"/>
              </w:rPr>
              <w:t>, где:</w:t>
            </w:r>
          </w:p>
          <w:p w:rsidR="00ED31CA" w:rsidRPr="0011765C" w:rsidRDefault="00ED31CA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Сусл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– стоимость услуги;</w:t>
            </w: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 xml:space="preserve">Об – </w:t>
            </w:r>
            <w:r w:rsidRPr="0011765C">
              <w:rPr>
                <w:bCs/>
                <w:iCs/>
                <w:sz w:val="26"/>
                <w:szCs w:val="26"/>
              </w:rPr>
              <w:t>количество услуг</w:t>
            </w:r>
            <w:r w:rsidRPr="0011765C">
              <w:rPr>
                <w:iCs/>
                <w:color w:val="000000"/>
                <w:sz w:val="26"/>
                <w:szCs w:val="26"/>
              </w:rPr>
              <w:t>;</w:t>
            </w: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Мз</w:t>
            </w:r>
            <w:r w:rsidRPr="0011765C">
              <w:rPr>
                <w:color w:val="000000"/>
                <w:sz w:val="26"/>
                <w:szCs w:val="26"/>
                <w:lang w:val="en-US"/>
              </w:rPr>
              <w:t>i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– материальные запасы </w:t>
            </w:r>
            <w:proofErr w:type="spellStart"/>
            <w:r w:rsidRPr="0011765C">
              <w:rPr>
                <w:color w:val="000000"/>
                <w:sz w:val="26"/>
                <w:szCs w:val="26"/>
                <w:lang w:val="en-US"/>
              </w:rPr>
              <w:t>i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>-го наименования;</w:t>
            </w:r>
          </w:p>
          <w:p w:rsidR="00641971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Ст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– стоимость;</w:t>
            </w:r>
          </w:p>
          <w:p w:rsidR="001D2F7E" w:rsidRPr="0011765C" w:rsidRDefault="00641971" w:rsidP="0064197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Ос</w:t>
            </w:r>
            <w:proofErr w:type="spellStart"/>
            <w:r w:rsidRPr="0011765C">
              <w:rPr>
                <w:color w:val="000000"/>
                <w:sz w:val="26"/>
                <w:szCs w:val="26"/>
                <w:lang w:val="en-US"/>
              </w:rPr>
              <w:t>i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- </w:t>
            </w:r>
            <w:r w:rsidRPr="0011765C">
              <w:rPr>
                <w:bCs/>
                <w:iCs/>
                <w:color w:val="000000"/>
                <w:sz w:val="26"/>
                <w:szCs w:val="26"/>
              </w:rPr>
              <w:t>основные средства i-</w:t>
            </w:r>
            <w:proofErr w:type="spellStart"/>
            <w:r w:rsidRPr="0011765C">
              <w:rPr>
                <w:bCs/>
                <w:iCs/>
                <w:color w:val="000000"/>
                <w:sz w:val="26"/>
                <w:szCs w:val="26"/>
              </w:rPr>
              <w:t>го</w:t>
            </w:r>
            <w:proofErr w:type="spellEnd"/>
            <w:r w:rsidRPr="0011765C">
              <w:rPr>
                <w:bCs/>
                <w:iCs/>
                <w:color w:val="000000"/>
                <w:sz w:val="26"/>
                <w:szCs w:val="26"/>
              </w:rPr>
              <w:t xml:space="preserve"> наименования</w:t>
            </w:r>
          </w:p>
        </w:tc>
      </w:tr>
    </w:tbl>
    <w:p w:rsidR="001D2F7E" w:rsidRDefault="00AE43D7" w:rsidP="00AE43D7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947631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AE43D7" w:rsidRPr="00AE43D7" w:rsidRDefault="00D2123D" w:rsidP="00AE43D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AE43D7" w:rsidRPr="00AE43D7">
        <w:rPr>
          <w:sz w:val="26"/>
          <w:szCs w:val="26"/>
        </w:rPr>
        <w:t xml:space="preserve">Строку </w:t>
      </w:r>
      <w:r w:rsidR="003235B7">
        <w:rPr>
          <w:sz w:val="26"/>
          <w:szCs w:val="26"/>
        </w:rPr>
        <w:t>28</w:t>
      </w:r>
      <w:r w:rsidR="00AE43D7" w:rsidRPr="00AE43D7">
        <w:rPr>
          <w:sz w:val="26"/>
          <w:szCs w:val="26"/>
        </w:rPr>
        <w:t xml:space="preserve"> изложить в следующей редакции:</w:t>
      </w:r>
    </w:p>
    <w:p w:rsidR="00AE43D7" w:rsidRDefault="00947631" w:rsidP="00AE43D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AE43D7" w:rsidRPr="0011765C" w:rsidTr="00D7746E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AE43D7" w:rsidRPr="0011765C" w:rsidRDefault="00AE43D7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vAlign w:val="center"/>
          </w:tcPr>
          <w:p w:rsidR="00AE43D7" w:rsidRPr="0011765C" w:rsidRDefault="00AE43D7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AE43D7" w:rsidRPr="0011765C" w:rsidRDefault="00AE43D7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AE43D7" w:rsidRPr="0011765C" w:rsidRDefault="00AE43D7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AE43D7" w:rsidRPr="0011765C" w:rsidRDefault="00AE43D7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AE43D7" w:rsidRPr="0011765C" w:rsidTr="00D7746E">
        <w:tc>
          <w:tcPr>
            <w:tcW w:w="704" w:type="dxa"/>
          </w:tcPr>
          <w:p w:rsidR="00AE43D7" w:rsidRPr="0011765C" w:rsidRDefault="00A34EC8" w:rsidP="00AE43D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1765C">
              <w:rPr>
                <w:color w:val="000000" w:themeColor="text1"/>
                <w:sz w:val="26"/>
                <w:szCs w:val="26"/>
                <w:lang w:val="en-US" w:eastAsia="en-US"/>
              </w:rPr>
              <w:t>28</w:t>
            </w:r>
            <w:r w:rsidR="00AE43D7" w:rsidRPr="0011765C">
              <w:rPr>
                <w:color w:val="000000" w:themeColor="text1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27" w:type="dxa"/>
          </w:tcPr>
          <w:p w:rsidR="00A34EC8" w:rsidRPr="0011765C" w:rsidRDefault="00A34EC8" w:rsidP="00A34EC8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 xml:space="preserve">Организация физкультурно-оздоровительных мероприятий </w:t>
            </w:r>
            <w:r w:rsidRPr="0011765C">
              <w:rPr>
                <w:color w:val="000000"/>
                <w:sz w:val="26"/>
                <w:szCs w:val="26"/>
              </w:rPr>
              <w:br/>
              <w:t xml:space="preserve">и спортивно-массовая работа среди граждан старшего </w:t>
            </w:r>
            <w:r w:rsidRPr="0011765C">
              <w:rPr>
                <w:color w:val="000000"/>
                <w:sz w:val="26"/>
                <w:szCs w:val="26"/>
              </w:rPr>
              <w:lastRenderedPageBreak/>
              <w:t>поколения на территории Ненецкого автономного округа</w:t>
            </w:r>
          </w:p>
          <w:p w:rsidR="00AE43D7" w:rsidRPr="0011765C" w:rsidRDefault="00AE43D7" w:rsidP="00D2123D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984" w:type="dxa"/>
          </w:tcPr>
          <w:p w:rsidR="00AE43D7" w:rsidRPr="0011765C" w:rsidRDefault="00AE43D7" w:rsidP="00A34E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lastRenderedPageBreak/>
              <w:t>ХХ.Х.ХХ.</w:t>
            </w:r>
            <w:r w:rsidR="00A34EC8" w:rsidRPr="0011765C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="00A34EC8" w:rsidRPr="0011765C">
              <w:rPr>
                <w:color w:val="000000" w:themeColor="text1"/>
                <w:sz w:val="26"/>
                <w:szCs w:val="26"/>
              </w:rPr>
              <w:t>В</w:t>
            </w:r>
            <w:r w:rsidR="00A34EC8" w:rsidRPr="0011765C">
              <w:rPr>
                <w:color w:val="000000" w:themeColor="text1"/>
                <w:sz w:val="26"/>
                <w:szCs w:val="26"/>
                <w:lang w:val="en-US"/>
              </w:rPr>
              <w:t>030</w:t>
            </w:r>
          </w:p>
        </w:tc>
        <w:tc>
          <w:tcPr>
            <w:tcW w:w="8789" w:type="dxa"/>
            <w:vAlign w:val="center"/>
          </w:tcPr>
          <w:p w:rsidR="00A34EC8" w:rsidRPr="0011765C" w:rsidRDefault="00A34EC8" w:rsidP="00A34EC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1. Цель:</w:t>
            </w:r>
          </w:p>
          <w:p w:rsidR="00A34EC8" w:rsidRPr="0011765C" w:rsidRDefault="00A34EC8" w:rsidP="00A34EC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A34EC8" w:rsidRPr="0011765C" w:rsidRDefault="00A34EC8" w:rsidP="00A34EC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2. </w:t>
            </w:r>
            <w:r w:rsidRPr="0011765C">
              <w:rPr>
                <w:color w:val="000000"/>
                <w:sz w:val="26"/>
                <w:szCs w:val="26"/>
              </w:rPr>
              <w:t xml:space="preserve">Направление расходования средств: </w:t>
            </w:r>
          </w:p>
          <w:p w:rsidR="00A34EC8" w:rsidRPr="0011765C" w:rsidRDefault="00A34EC8" w:rsidP="00A34EC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lastRenderedPageBreak/>
              <w:t xml:space="preserve">- расходы на проезд и </w:t>
            </w:r>
            <w:r w:rsidR="00B10ECC" w:rsidRPr="0011765C">
              <w:rPr>
                <w:color w:val="000000"/>
                <w:sz w:val="26"/>
                <w:szCs w:val="26"/>
              </w:rPr>
              <w:t>питание</w:t>
            </w:r>
            <w:r w:rsidRPr="0011765C">
              <w:rPr>
                <w:color w:val="000000"/>
                <w:sz w:val="26"/>
                <w:szCs w:val="26"/>
              </w:rPr>
              <w:t xml:space="preserve"> участников мероприятий</w:t>
            </w:r>
            <w:r w:rsidR="00B10ECC" w:rsidRPr="0011765C">
              <w:rPr>
                <w:color w:val="000000"/>
                <w:sz w:val="26"/>
                <w:szCs w:val="26"/>
              </w:rPr>
              <w:t xml:space="preserve"> (оплата транспортных услуг по перевозке участников мероприятия и оплата услуг по обеспечению питанием участников мероприятия)</w:t>
            </w:r>
            <w:r w:rsidRPr="0011765C">
              <w:rPr>
                <w:color w:val="000000"/>
                <w:sz w:val="26"/>
                <w:szCs w:val="26"/>
              </w:rPr>
              <w:t>;</w:t>
            </w:r>
          </w:p>
          <w:p w:rsidR="00A34EC8" w:rsidRPr="0011765C" w:rsidRDefault="00A34EC8" w:rsidP="00A34EC8">
            <w:pPr>
              <w:autoSpaceDE w:val="0"/>
              <w:autoSpaceDN w:val="0"/>
              <w:adjustRightInd w:val="0"/>
              <w:jc w:val="both"/>
              <w:rPr>
                <w:iCs/>
                <w:color w:val="FF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 xml:space="preserve">- </w:t>
            </w:r>
            <w:r w:rsidRPr="0011765C">
              <w:rPr>
                <w:iCs/>
                <w:sz w:val="26"/>
                <w:szCs w:val="26"/>
              </w:rPr>
              <w:t>организация чествования победителей мероприятий</w:t>
            </w:r>
            <w:r w:rsidR="00821084" w:rsidRPr="0011765C">
              <w:rPr>
                <w:iCs/>
                <w:sz w:val="26"/>
                <w:szCs w:val="26"/>
              </w:rPr>
              <w:t>.</w:t>
            </w:r>
          </w:p>
          <w:p w:rsidR="00A34EC8" w:rsidRPr="0011765C" w:rsidRDefault="00A34EC8" w:rsidP="00A34EC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3. </w:t>
            </w:r>
            <w:r w:rsidRPr="0011765C">
              <w:rPr>
                <w:sz w:val="26"/>
                <w:szCs w:val="26"/>
              </w:rPr>
              <w:t xml:space="preserve">Результатом предоставления целевой субсидии является количество граждан, которые приняли участие в </w:t>
            </w:r>
            <w:proofErr w:type="spellStart"/>
            <w:r w:rsidRPr="0011765C">
              <w:rPr>
                <w:color w:val="000000"/>
                <w:sz w:val="26"/>
                <w:szCs w:val="26"/>
              </w:rPr>
              <w:t>физкультурно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> - оздоровительных мероприятиях</w:t>
            </w:r>
            <w:r w:rsidRPr="0011765C">
              <w:rPr>
                <w:sz w:val="26"/>
                <w:szCs w:val="26"/>
              </w:rPr>
              <w:t>.</w:t>
            </w:r>
          </w:p>
          <w:p w:rsidR="00A34EC8" w:rsidRPr="0011765C" w:rsidRDefault="00A34EC8" w:rsidP="00A34EC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4. </w:t>
            </w:r>
            <w:r w:rsidRPr="0011765C">
              <w:rPr>
                <w:color w:val="000000"/>
                <w:sz w:val="26"/>
                <w:szCs w:val="26"/>
              </w:rPr>
              <w:t>Методика расчета объема целевой субсидии:</w:t>
            </w:r>
          </w:p>
          <w:p w:rsidR="00A34EC8" w:rsidRPr="0011765C" w:rsidRDefault="00A34EC8" w:rsidP="00A34EC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D31CA" w:rsidRPr="0011765C" w:rsidRDefault="00ED31CA" w:rsidP="00A34EC8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A34EC8" w:rsidRPr="0011765C" w:rsidRDefault="00A34EC8" w:rsidP="00A34EC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Vсубс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= </w:t>
            </w:r>
            <w:r w:rsidR="0022411E" w:rsidRPr="0011765C">
              <w:rPr>
                <w:bCs/>
                <w:iCs/>
                <w:sz w:val="26"/>
                <w:szCs w:val="26"/>
              </w:rPr>
              <w:t>(</w:t>
            </w:r>
            <w:proofErr w:type="spellStart"/>
            <w:r w:rsidR="0022411E" w:rsidRPr="0011765C">
              <w:rPr>
                <w:bCs/>
                <w:iCs/>
                <w:sz w:val="26"/>
                <w:szCs w:val="26"/>
              </w:rPr>
              <w:t>Сбi</w:t>
            </w:r>
            <w:proofErr w:type="spellEnd"/>
            <w:r w:rsidR="0022411E" w:rsidRPr="0011765C">
              <w:rPr>
                <w:bCs/>
                <w:iCs/>
                <w:sz w:val="26"/>
                <w:szCs w:val="26"/>
              </w:rPr>
              <w:t xml:space="preserve"> x К) + (</w:t>
            </w:r>
            <w:proofErr w:type="spellStart"/>
            <w:r w:rsidR="0022411E" w:rsidRPr="0011765C">
              <w:rPr>
                <w:bCs/>
                <w:iCs/>
                <w:sz w:val="26"/>
                <w:szCs w:val="26"/>
              </w:rPr>
              <w:t>Спi</w:t>
            </w:r>
            <w:proofErr w:type="spellEnd"/>
            <w:r w:rsidR="0022411E" w:rsidRPr="0011765C">
              <w:rPr>
                <w:bCs/>
                <w:iCs/>
                <w:sz w:val="26"/>
                <w:szCs w:val="26"/>
              </w:rPr>
              <w:t xml:space="preserve"> x </w:t>
            </w:r>
            <w:proofErr w:type="gramStart"/>
            <w:r w:rsidR="0022411E" w:rsidRPr="0011765C">
              <w:rPr>
                <w:bCs/>
                <w:iCs/>
                <w:sz w:val="26"/>
                <w:szCs w:val="26"/>
              </w:rPr>
              <w:t>К</w:t>
            </w:r>
            <w:proofErr w:type="gramEnd"/>
            <w:r w:rsidR="0022411E" w:rsidRPr="0011765C">
              <w:rPr>
                <w:bCs/>
                <w:iCs/>
                <w:sz w:val="26"/>
                <w:szCs w:val="26"/>
              </w:rPr>
              <w:t xml:space="preserve"> x </w:t>
            </w:r>
            <w:proofErr w:type="spellStart"/>
            <w:r w:rsidR="0022411E" w:rsidRPr="0011765C">
              <w:rPr>
                <w:bCs/>
                <w:iCs/>
                <w:sz w:val="26"/>
                <w:szCs w:val="26"/>
              </w:rPr>
              <w:t>Дн</w:t>
            </w:r>
            <w:proofErr w:type="spellEnd"/>
            <w:r w:rsidR="0022411E" w:rsidRPr="0011765C">
              <w:rPr>
                <w:bCs/>
                <w:iCs/>
                <w:sz w:val="26"/>
                <w:szCs w:val="26"/>
              </w:rPr>
              <w:t xml:space="preserve">) </w:t>
            </w:r>
            <w:r w:rsidRPr="0011765C">
              <w:rPr>
                <w:bCs/>
                <w:iCs/>
                <w:sz w:val="26"/>
                <w:szCs w:val="26"/>
              </w:rPr>
              <w:t>+ (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="008C2345" w:rsidRPr="0011765C">
              <w:rPr>
                <w:bCs/>
                <w:iCs/>
                <w:sz w:val="26"/>
                <w:szCs w:val="26"/>
              </w:rPr>
              <w:t xml:space="preserve"> х </w:t>
            </w:r>
            <w:proofErr w:type="spellStart"/>
            <w:r w:rsidR="008C2345" w:rsidRPr="0011765C">
              <w:rPr>
                <w:bCs/>
                <w:iCs/>
                <w:sz w:val="26"/>
                <w:szCs w:val="26"/>
              </w:rPr>
              <w:t>Мзi</w:t>
            </w:r>
            <w:proofErr w:type="spellEnd"/>
            <w:r w:rsidR="008C2345" w:rsidRPr="0011765C">
              <w:rPr>
                <w:bCs/>
                <w:iCs/>
                <w:sz w:val="26"/>
                <w:szCs w:val="26"/>
              </w:rPr>
              <w:t>)</w:t>
            </w:r>
            <w:r w:rsidRPr="0011765C">
              <w:rPr>
                <w:bCs/>
                <w:iCs/>
                <w:sz w:val="26"/>
                <w:szCs w:val="26"/>
              </w:rPr>
              <w:t>, где:</w:t>
            </w:r>
          </w:p>
          <w:p w:rsidR="00ED31CA" w:rsidRPr="0011765C" w:rsidRDefault="00ED31CA" w:rsidP="00A34EC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</w:p>
          <w:p w:rsidR="0022411E" w:rsidRPr="0011765C" w:rsidRDefault="0022411E" w:rsidP="0022411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Сб</w:t>
            </w:r>
            <w:proofErr w:type="spellEnd"/>
            <w:r w:rsidRPr="0011765C">
              <w:rPr>
                <w:sz w:val="26"/>
                <w:szCs w:val="26"/>
              </w:rPr>
              <w:t xml:space="preserve"> - стоимость проезда i-</w:t>
            </w:r>
            <w:proofErr w:type="spellStart"/>
            <w:r w:rsidRPr="0011765C">
              <w:rPr>
                <w:sz w:val="26"/>
                <w:szCs w:val="26"/>
              </w:rPr>
              <w:t>го</w:t>
            </w:r>
            <w:proofErr w:type="spellEnd"/>
            <w:r w:rsidRPr="0011765C">
              <w:rPr>
                <w:sz w:val="26"/>
                <w:szCs w:val="26"/>
              </w:rPr>
              <w:t xml:space="preserve"> направления;</w:t>
            </w:r>
          </w:p>
          <w:p w:rsidR="0022411E" w:rsidRPr="0011765C" w:rsidRDefault="0022411E" w:rsidP="0022411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Сп</w:t>
            </w:r>
            <w:proofErr w:type="spellEnd"/>
            <w:r w:rsidRPr="0011765C">
              <w:rPr>
                <w:sz w:val="26"/>
                <w:szCs w:val="26"/>
              </w:rPr>
              <w:t xml:space="preserve"> - стоимость проживания за сутки;</w:t>
            </w:r>
          </w:p>
          <w:p w:rsidR="0022411E" w:rsidRPr="0011765C" w:rsidRDefault="0022411E" w:rsidP="0022411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К - количество человек;</w:t>
            </w:r>
          </w:p>
          <w:p w:rsidR="0022411E" w:rsidRPr="0011765C" w:rsidRDefault="0022411E" w:rsidP="0022411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Дн</w:t>
            </w:r>
            <w:proofErr w:type="spellEnd"/>
            <w:r w:rsidRPr="0011765C">
              <w:rPr>
                <w:sz w:val="26"/>
                <w:szCs w:val="26"/>
              </w:rPr>
              <w:t xml:space="preserve"> - количество дней</w:t>
            </w:r>
          </w:p>
          <w:p w:rsidR="00A34EC8" w:rsidRPr="0011765C" w:rsidRDefault="00A34EC8" w:rsidP="00B10EC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Мзi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материальные запасы i-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го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наименования;</w:t>
            </w:r>
          </w:p>
          <w:p w:rsidR="00AE43D7" w:rsidRPr="0011765C" w:rsidRDefault="00A34EC8" w:rsidP="00A34EC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</w:t>
            </w:r>
          </w:p>
          <w:p w:rsidR="00AE43D7" w:rsidRPr="0011765C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1D2F7E" w:rsidRDefault="00947631" w:rsidP="00AE43D7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</w:t>
      </w:r>
      <w:r w:rsidR="00AE43D7">
        <w:rPr>
          <w:sz w:val="26"/>
          <w:szCs w:val="26"/>
        </w:rPr>
        <w:t>.</w:t>
      </w:r>
    </w:p>
    <w:p w:rsidR="003235B7" w:rsidRDefault="003235B7" w:rsidP="003235B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AE43D7">
        <w:rPr>
          <w:sz w:val="26"/>
          <w:szCs w:val="26"/>
        </w:rPr>
        <w:t xml:space="preserve">Строку </w:t>
      </w:r>
      <w:r>
        <w:rPr>
          <w:sz w:val="26"/>
          <w:szCs w:val="26"/>
        </w:rPr>
        <w:t>29</w:t>
      </w:r>
      <w:r w:rsidRPr="00AE43D7">
        <w:rPr>
          <w:sz w:val="26"/>
          <w:szCs w:val="26"/>
        </w:rPr>
        <w:t xml:space="preserve"> изложить в следующей редакции:</w:t>
      </w:r>
    </w:p>
    <w:p w:rsidR="00544262" w:rsidRDefault="00947631" w:rsidP="003235B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3235B7" w:rsidRPr="0011765C" w:rsidTr="00476E57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3235B7" w:rsidRPr="0011765C" w:rsidRDefault="003235B7" w:rsidP="00476E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vAlign w:val="center"/>
          </w:tcPr>
          <w:p w:rsidR="003235B7" w:rsidRPr="0011765C" w:rsidRDefault="003235B7" w:rsidP="00476E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3235B7" w:rsidRPr="0011765C" w:rsidRDefault="003235B7" w:rsidP="00476E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3235B7" w:rsidRPr="0011765C" w:rsidRDefault="003235B7" w:rsidP="00476E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3235B7" w:rsidRPr="0011765C" w:rsidRDefault="003235B7" w:rsidP="00476E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3235B7" w:rsidRPr="0011765C" w:rsidTr="00476E57">
        <w:tc>
          <w:tcPr>
            <w:tcW w:w="704" w:type="dxa"/>
          </w:tcPr>
          <w:p w:rsidR="003235B7" w:rsidRPr="0011765C" w:rsidRDefault="003235B7" w:rsidP="003235B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1765C">
              <w:rPr>
                <w:color w:val="000000" w:themeColor="text1"/>
                <w:sz w:val="26"/>
                <w:szCs w:val="26"/>
                <w:lang w:val="en-US" w:eastAsia="en-US"/>
              </w:rPr>
              <w:t>2</w:t>
            </w:r>
            <w:r w:rsidRPr="0011765C">
              <w:rPr>
                <w:color w:val="000000" w:themeColor="text1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3827" w:type="dxa"/>
          </w:tcPr>
          <w:p w:rsidR="003235B7" w:rsidRPr="0011765C" w:rsidRDefault="003235B7" w:rsidP="003235B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 xml:space="preserve">Организация участия граждан старшего поколения </w:t>
            </w:r>
            <w:r w:rsidRPr="0011765C">
              <w:rPr>
                <w:color w:val="000000"/>
                <w:sz w:val="26"/>
                <w:szCs w:val="26"/>
              </w:rPr>
              <w:br/>
              <w:t>в региональных и всероссийских физкультурно-спортивных мероприятиях</w:t>
            </w:r>
          </w:p>
          <w:p w:rsidR="003235B7" w:rsidRPr="0011765C" w:rsidRDefault="003235B7" w:rsidP="00476E57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984" w:type="dxa"/>
          </w:tcPr>
          <w:p w:rsidR="003235B7" w:rsidRPr="0011765C" w:rsidRDefault="003235B7" w:rsidP="003235B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lastRenderedPageBreak/>
              <w:t>ХХ.Х.ХХ.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11765C">
              <w:rPr>
                <w:color w:val="000000" w:themeColor="text1"/>
                <w:sz w:val="26"/>
                <w:szCs w:val="26"/>
              </w:rPr>
              <w:t>В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0</w:t>
            </w:r>
            <w:r w:rsidRPr="0011765C">
              <w:rPr>
                <w:color w:val="000000" w:themeColor="text1"/>
                <w:sz w:val="26"/>
                <w:szCs w:val="26"/>
              </w:rPr>
              <w:t>4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  <w:tc>
          <w:tcPr>
            <w:tcW w:w="8789" w:type="dxa"/>
            <w:vAlign w:val="center"/>
          </w:tcPr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1. Цель: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2. </w:t>
            </w:r>
            <w:r w:rsidRPr="0011765C">
              <w:rPr>
                <w:color w:val="000000"/>
                <w:sz w:val="26"/>
                <w:szCs w:val="26"/>
              </w:rPr>
              <w:t xml:space="preserve">Направление расходования средств: 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- расходы на проезд и проживание участников мероприятий,</w:t>
            </w:r>
          </w:p>
          <w:p w:rsidR="002B7FCA" w:rsidRPr="0011765C" w:rsidRDefault="002B7FCA" w:rsidP="003235B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-расходы на пошив одежды для участников мероприятий,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lastRenderedPageBreak/>
              <w:t>- организация чествования победителей мероприятий.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3. </w:t>
            </w:r>
            <w:r w:rsidRPr="0011765C">
              <w:rPr>
                <w:sz w:val="26"/>
                <w:szCs w:val="26"/>
              </w:rPr>
              <w:t xml:space="preserve">Результатом предоставления целевой субсидии является количество граждан, которые приняли участие в </w:t>
            </w:r>
            <w:proofErr w:type="spellStart"/>
            <w:r w:rsidRPr="0011765C">
              <w:rPr>
                <w:color w:val="000000"/>
                <w:sz w:val="26"/>
                <w:szCs w:val="26"/>
              </w:rPr>
              <w:t>физкультурно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– спортивных   мероприятиях</w:t>
            </w:r>
            <w:r w:rsidRPr="0011765C">
              <w:rPr>
                <w:sz w:val="26"/>
                <w:szCs w:val="26"/>
              </w:rPr>
              <w:t>.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4. </w:t>
            </w:r>
            <w:r w:rsidRPr="0011765C">
              <w:rPr>
                <w:color w:val="000000"/>
                <w:sz w:val="26"/>
                <w:szCs w:val="26"/>
              </w:rPr>
              <w:t>Методика расчета объема целевой субсидии: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D31CA" w:rsidRPr="0011765C" w:rsidRDefault="00ED31CA" w:rsidP="003235B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Vсубс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= (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Сбi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</w:t>
            </w:r>
            <w:r w:rsidR="002803B4" w:rsidRPr="0011765C">
              <w:rPr>
                <w:bCs/>
                <w:iCs/>
                <w:sz w:val="26"/>
                <w:szCs w:val="26"/>
              </w:rPr>
              <w:t>х</w:t>
            </w:r>
            <w:r w:rsidRPr="0011765C">
              <w:rPr>
                <w:bCs/>
                <w:iCs/>
                <w:sz w:val="26"/>
                <w:szCs w:val="26"/>
              </w:rPr>
              <w:t xml:space="preserve"> К) + (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Cпр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</w:t>
            </w:r>
            <w:r w:rsidR="002803B4" w:rsidRPr="0011765C">
              <w:rPr>
                <w:bCs/>
                <w:iCs/>
                <w:sz w:val="26"/>
                <w:szCs w:val="26"/>
              </w:rPr>
              <w:t>х</w:t>
            </w:r>
            <w:r w:rsidRPr="0011765C">
              <w:rPr>
                <w:bCs/>
                <w:iCs/>
                <w:sz w:val="26"/>
                <w:szCs w:val="26"/>
              </w:rPr>
              <w:t xml:space="preserve"> Д) + (</w:t>
            </w:r>
            <w:proofErr w:type="spellStart"/>
            <w:r w:rsidR="008C2345"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="008C2345" w:rsidRPr="0011765C">
              <w:rPr>
                <w:bCs/>
                <w:iCs/>
                <w:sz w:val="26"/>
                <w:szCs w:val="26"/>
              </w:rPr>
              <w:t xml:space="preserve"> х </w:t>
            </w:r>
            <w:proofErr w:type="spellStart"/>
            <w:r w:rsidR="008C2345" w:rsidRPr="0011765C">
              <w:rPr>
                <w:bCs/>
                <w:iCs/>
                <w:sz w:val="26"/>
                <w:szCs w:val="26"/>
              </w:rPr>
              <w:t>Мзi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>) + (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="008C2345" w:rsidRPr="0011765C">
              <w:rPr>
                <w:bCs/>
                <w:iCs/>
                <w:sz w:val="26"/>
                <w:szCs w:val="26"/>
              </w:rPr>
              <w:t xml:space="preserve"> х </w:t>
            </w:r>
            <w:proofErr w:type="spellStart"/>
            <w:r w:rsidR="008C2345" w:rsidRPr="0011765C">
              <w:rPr>
                <w:bCs/>
                <w:iCs/>
                <w:sz w:val="26"/>
                <w:szCs w:val="26"/>
              </w:rPr>
              <w:t>Осi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>)</w:t>
            </w:r>
            <w:r w:rsidR="00BA1988" w:rsidRPr="0011765C">
              <w:rPr>
                <w:bCs/>
                <w:iCs/>
                <w:sz w:val="26"/>
                <w:szCs w:val="26"/>
              </w:rPr>
              <w:t xml:space="preserve"> </w:t>
            </w:r>
            <w:r w:rsidRPr="0011765C">
              <w:rPr>
                <w:bCs/>
                <w:iCs/>
                <w:sz w:val="26"/>
                <w:szCs w:val="26"/>
              </w:rPr>
              <w:t>+</w:t>
            </w:r>
            <w:r w:rsidR="00BA1988" w:rsidRPr="0011765C">
              <w:rPr>
                <w:bCs/>
                <w:iCs/>
                <w:sz w:val="26"/>
                <w:szCs w:val="26"/>
              </w:rPr>
              <w:t xml:space="preserve"> </w:t>
            </w:r>
            <w:r w:rsidRPr="0011765C">
              <w:rPr>
                <w:bCs/>
                <w:iCs/>
                <w:sz w:val="26"/>
                <w:szCs w:val="26"/>
              </w:rPr>
              <w:t>(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Сус</w:t>
            </w:r>
            <w:proofErr w:type="spellEnd"/>
            <w:r w:rsidR="008C2345" w:rsidRPr="0011765C">
              <w:rPr>
                <w:bCs/>
                <w:iCs/>
                <w:sz w:val="26"/>
                <w:szCs w:val="26"/>
              </w:rPr>
              <w:t xml:space="preserve"> </w:t>
            </w:r>
            <w:r w:rsidR="002803B4" w:rsidRPr="0011765C">
              <w:rPr>
                <w:bCs/>
                <w:iCs/>
                <w:sz w:val="26"/>
                <w:szCs w:val="26"/>
              </w:rPr>
              <w:t>х</w:t>
            </w:r>
            <w:r w:rsidR="008C2345" w:rsidRPr="0011765C">
              <w:rPr>
                <w:bCs/>
                <w:iCs/>
                <w:sz w:val="26"/>
                <w:szCs w:val="26"/>
              </w:rPr>
              <w:t xml:space="preserve"> </w:t>
            </w:r>
            <w:proofErr w:type="gramStart"/>
            <w:r w:rsidRPr="0011765C">
              <w:rPr>
                <w:bCs/>
                <w:iCs/>
                <w:sz w:val="26"/>
                <w:szCs w:val="26"/>
              </w:rPr>
              <w:t>Об</w:t>
            </w:r>
            <w:proofErr w:type="gramEnd"/>
            <w:r w:rsidRPr="0011765C">
              <w:rPr>
                <w:bCs/>
                <w:iCs/>
                <w:sz w:val="26"/>
                <w:szCs w:val="26"/>
              </w:rPr>
              <w:t>), где:</w:t>
            </w:r>
          </w:p>
          <w:p w:rsidR="00ED31CA" w:rsidRPr="0011765C" w:rsidRDefault="00ED31CA" w:rsidP="003235B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Сб</w:t>
            </w:r>
            <w:r w:rsidR="008C2345" w:rsidRPr="0011765C">
              <w:rPr>
                <w:bCs/>
                <w:iCs/>
                <w:sz w:val="26"/>
                <w:szCs w:val="26"/>
                <w:lang w:val="en-US"/>
              </w:rPr>
              <w:t>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 проезда i- 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го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направления;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 w:rsidRPr="0011765C">
              <w:rPr>
                <w:bCs/>
                <w:iCs/>
                <w:sz w:val="26"/>
                <w:szCs w:val="26"/>
              </w:rPr>
              <w:t>К - количество человек;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Спр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 проживания;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 w:rsidRPr="0011765C">
              <w:rPr>
                <w:bCs/>
                <w:iCs/>
                <w:sz w:val="26"/>
                <w:szCs w:val="26"/>
              </w:rPr>
              <w:t>Д – количество дней;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Мзi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материальные запасы i-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го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наименования;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стоимость;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Осi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основные средства i-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го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наименования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Сусл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 услуги;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bCs/>
                <w:iCs/>
                <w:sz w:val="26"/>
                <w:szCs w:val="26"/>
              </w:rPr>
              <w:t>Об – количество услуг</w:t>
            </w:r>
          </w:p>
        </w:tc>
      </w:tr>
    </w:tbl>
    <w:p w:rsidR="003235B7" w:rsidRDefault="00947631" w:rsidP="003235B7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</w:t>
      </w:r>
      <w:r w:rsidR="003235B7">
        <w:rPr>
          <w:sz w:val="26"/>
          <w:szCs w:val="26"/>
        </w:rPr>
        <w:t>.</w:t>
      </w:r>
    </w:p>
    <w:p w:rsidR="003235B7" w:rsidRDefault="00544262" w:rsidP="003235B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3235B7">
        <w:rPr>
          <w:sz w:val="26"/>
          <w:szCs w:val="26"/>
        </w:rPr>
        <w:t xml:space="preserve">. </w:t>
      </w:r>
      <w:r w:rsidR="003235B7" w:rsidRPr="00AE43D7">
        <w:rPr>
          <w:sz w:val="26"/>
          <w:szCs w:val="26"/>
        </w:rPr>
        <w:t xml:space="preserve">Строку </w:t>
      </w:r>
      <w:r w:rsidR="003235B7">
        <w:rPr>
          <w:sz w:val="26"/>
          <w:szCs w:val="26"/>
        </w:rPr>
        <w:t>30</w:t>
      </w:r>
      <w:r w:rsidR="003235B7" w:rsidRPr="00AE43D7">
        <w:rPr>
          <w:sz w:val="26"/>
          <w:szCs w:val="26"/>
        </w:rPr>
        <w:t xml:space="preserve"> изложить в следующей редакции:</w:t>
      </w:r>
    </w:p>
    <w:p w:rsidR="00544262" w:rsidRDefault="00947631" w:rsidP="003235B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3235B7" w:rsidRPr="0011765C" w:rsidTr="00476E57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3235B7" w:rsidRPr="0011765C" w:rsidRDefault="003235B7" w:rsidP="00476E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vAlign w:val="center"/>
          </w:tcPr>
          <w:p w:rsidR="003235B7" w:rsidRPr="0011765C" w:rsidRDefault="003235B7" w:rsidP="00476E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3235B7" w:rsidRPr="0011765C" w:rsidRDefault="003235B7" w:rsidP="00476E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3235B7" w:rsidRPr="0011765C" w:rsidRDefault="003235B7" w:rsidP="00476E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3235B7" w:rsidRPr="0011765C" w:rsidRDefault="003235B7" w:rsidP="00476E5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3235B7" w:rsidRPr="0011765C" w:rsidTr="00476E57">
        <w:tc>
          <w:tcPr>
            <w:tcW w:w="704" w:type="dxa"/>
          </w:tcPr>
          <w:p w:rsidR="003235B7" w:rsidRPr="0011765C" w:rsidRDefault="003235B7" w:rsidP="00476E5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1765C">
              <w:rPr>
                <w:color w:val="000000" w:themeColor="text1"/>
                <w:sz w:val="26"/>
                <w:szCs w:val="26"/>
                <w:lang w:eastAsia="en-US"/>
              </w:rPr>
              <w:t>30.</w:t>
            </w:r>
          </w:p>
        </w:tc>
        <w:tc>
          <w:tcPr>
            <w:tcW w:w="3827" w:type="dxa"/>
          </w:tcPr>
          <w:p w:rsidR="003235B7" w:rsidRPr="0011765C" w:rsidRDefault="003235B7" w:rsidP="003235B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 xml:space="preserve">Мероприятия </w:t>
            </w:r>
          </w:p>
          <w:p w:rsidR="003235B7" w:rsidRPr="0011765C" w:rsidRDefault="003235B7" w:rsidP="003235B7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по преемственности поколений, укрепления семейных ценностей</w:t>
            </w:r>
          </w:p>
          <w:p w:rsidR="003235B7" w:rsidRPr="0011765C" w:rsidRDefault="003235B7" w:rsidP="00476E57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984" w:type="dxa"/>
          </w:tcPr>
          <w:p w:rsidR="003235B7" w:rsidRPr="0011765C" w:rsidRDefault="003235B7" w:rsidP="008C234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ХХ.Х.ХХ.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11765C">
              <w:rPr>
                <w:color w:val="000000" w:themeColor="text1"/>
                <w:sz w:val="26"/>
                <w:szCs w:val="26"/>
              </w:rPr>
              <w:t>В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0</w:t>
            </w:r>
            <w:r w:rsidR="008C2345" w:rsidRPr="0011765C">
              <w:rPr>
                <w:color w:val="000000" w:themeColor="text1"/>
                <w:sz w:val="26"/>
                <w:szCs w:val="26"/>
                <w:lang w:val="en-US"/>
              </w:rPr>
              <w:t>6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  <w:tc>
          <w:tcPr>
            <w:tcW w:w="8789" w:type="dxa"/>
            <w:vAlign w:val="center"/>
          </w:tcPr>
          <w:p w:rsidR="008C2345" w:rsidRPr="0011765C" w:rsidRDefault="008C2345" w:rsidP="008C234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1. Цель:</w:t>
            </w:r>
          </w:p>
          <w:p w:rsidR="008C2345" w:rsidRPr="0011765C" w:rsidRDefault="008C2345" w:rsidP="008C234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8C2345" w:rsidRPr="0011765C" w:rsidRDefault="008C2345" w:rsidP="008C234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2. Направление расходования средств:</w:t>
            </w:r>
          </w:p>
          <w:p w:rsidR="008C2345" w:rsidRPr="0011765C" w:rsidRDefault="008C2345" w:rsidP="008C234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расходы на организацию чествования победителей мероприятий.</w:t>
            </w:r>
          </w:p>
          <w:p w:rsidR="008C2345" w:rsidRPr="0011765C" w:rsidRDefault="008C2345" w:rsidP="008C234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3. Результатом предоставления целевой субсидии является количество граждан, которые приняли участие в мероприятиях.</w:t>
            </w:r>
          </w:p>
          <w:p w:rsidR="008C2345" w:rsidRPr="0011765C" w:rsidRDefault="008C2345" w:rsidP="008C234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4. Методика расчета объема целевой субсидии:</w:t>
            </w:r>
          </w:p>
          <w:p w:rsidR="008C2345" w:rsidRPr="0011765C" w:rsidRDefault="008C2345" w:rsidP="008C234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3235B7" w:rsidRPr="0011765C" w:rsidRDefault="008C2345" w:rsidP="008C234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 xml:space="preserve"> </w:t>
            </w:r>
          </w:p>
          <w:p w:rsidR="003235B7" w:rsidRPr="0011765C" w:rsidRDefault="00672984" w:rsidP="00476E5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Vсубс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= </w:t>
            </w:r>
            <w:r w:rsidRPr="0011765C">
              <w:rPr>
                <w:rFonts w:ascii="Arial" w:hAnsi="Arial" w:cs="Arial"/>
                <w:bCs/>
                <w:iCs/>
                <w:sz w:val="26"/>
                <w:szCs w:val="26"/>
              </w:rPr>
              <w:t>∑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х 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Мзi</w:t>
            </w:r>
            <w:proofErr w:type="spellEnd"/>
            <w:r w:rsidR="003235B7" w:rsidRPr="0011765C">
              <w:rPr>
                <w:bCs/>
                <w:iCs/>
                <w:sz w:val="26"/>
                <w:szCs w:val="26"/>
              </w:rPr>
              <w:t xml:space="preserve"> </w:t>
            </w:r>
            <w:r w:rsidRPr="0011765C">
              <w:rPr>
                <w:bCs/>
                <w:iCs/>
                <w:sz w:val="26"/>
                <w:szCs w:val="26"/>
              </w:rPr>
              <w:t xml:space="preserve">+ </w:t>
            </w:r>
            <w:r w:rsidRPr="0011765C">
              <w:rPr>
                <w:rFonts w:ascii="Arial" w:hAnsi="Arial" w:cs="Arial"/>
                <w:bCs/>
                <w:iCs/>
                <w:sz w:val="26"/>
                <w:szCs w:val="26"/>
              </w:rPr>
              <w:t>∑</w:t>
            </w:r>
            <w:proofErr w:type="spellStart"/>
            <w:r w:rsidR="003235B7" w:rsidRPr="0011765C">
              <w:rPr>
                <w:bCs/>
                <w:iCs/>
                <w:sz w:val="26"/>
                <w:szCs w:val="26"/>
              </w:rPr>
              <w:t>Сус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</w:t>
            </w:r>
            <w:r w:rsidR="002803B4" w:rsidRPr="0011765C">
              <w:rPr>
                <w:bCs/>
                <w:iCs/>
                <w:sz w:val="26"/>
                <w:szCs w:val="26"/>
              </w:rPr>
              <w:t>х</w:t>
            </w:r>
            <w:r w:rsidRPr="0011765C">
              <w:rPr>
                <w:bCs/>
                <w:iCs/>
                <w:sz w:val="26"/>
                <w:szCs w:val="26"/>
              </w:rPr>
              <w:t xml:space="preserve"> </w:t>
            </w:r>
            <w:proofErr w:type="gramStart"/>
            <w:r w:rsidR="003235B7" w:rsidRPr="0011765C">
              <w:rPr>
                <w:bCs/>
                <w:iCs/>
                <w:sz w:val="26"/>
                <w:szCs w:val="26"/>
              </w:rPr>
              <w:t>Об</w:t>
            </w:r>
            <w:proofErr w:type="gramEnd"/>
            <w:r w:rsidR="003235B7" w:rsidRPr="0011765C">
              <w:rPr>
                <w:bCs/>
                <w:iCs/>
                <w:sz w:val="26"/>
                <w:szCs w:val="26"/>
              </w:rPr>
              <w:t>, где:</w:t>
            </w:r>
          </w:p>
          <w:p w:rsidR="00ED31CA" w:rsidRPr="0011765C" w:rsidRDefault="00ED31CA" w:rsidP="00476E5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</w:p>
          <w:p w:rsidR="003235B7" w:rsidRPr="0011765C" w:rsidRDefault="003235B7" w:rsidP="00476E5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Мзi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материальные запасы i-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го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наименования;</w:t>
            </w:r>
          </w:p>
          <w:p w:rsidR="003235B7" w:rsidRPr="0011765C" w:rsidRDefault="003235B7" w:rsidP="00476E5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стоимость;</w:t>
            </w:r>
          </w:p>
          <w:p w:rsidR="003235B7" w:rsidRPr="0011765C" w:rsidRDefault="003235B7" w:rsidP="00476E5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Сусл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 услуги;</w:t>
            </w:r>
          </w:p>
          <w:p w:rsidR="003235B7" w:rsidRPr="0011765C" w:rsidRDefault="003235B7" w:rsidP="00476E5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bCs/>
                <w:iCs/>
                <w:sz w:val="26"/>
                <w:szCs w:val="26"/>
              </w:rPr>
              <w:t>Об – количество услуг</w:t>
            </w:r>
          </w:p>
        </w:tc>
      </w:tr>
    </w:tbl>
    <w:p w:rsidR="00544262" w:rsidRDefault="00947631" w:rsidP="00544262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t>»</w:t>
      </w:r>
      <w:r w:rsidR="00544262">
        <w:rPr>
          <w:sz w:val="26"/>
          <w:szCs w:val="26"/>
        </w:rPr>
        <w:t>.</w:t>
      </w:r>
    </w:p>
    <w:p w:rsidR="003235B7" w:rsidRDefault="00544262" w:rsidP="003235B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3235B7">
        <w:rPr>
          <w:sz w:val="26"/>
          <w:szCs w:val="26"/>
        </w:rPr>
        <w:t xml:space="preserve">. </w:t>
      </w:r>
      <w:r w:rsidR="003235B7" w:rsidRPr="00AE43D7">
        <w:rPr>
          <w:sz w:val="26"/>
          <w:szCs w:val="26"/>
        </w:rPr>
        <w:t xml:space="preserve">Строку </w:t>
      </w:r>
      <w:r w:rsidR="003235B7">
        <w:rPr>
          <w:sz w:val="26"/>
          <w:szCs w:val="26"/>
        </w:rPr>
        <w:t>31</w:t>
      </w:r>
      <w:r w:rsidR="003235B7" w:rsidRPr="00AE43D7">
        <w:rPr>
          <w:sz w:val="26"/>
          <w:szCs w:val="26"/>
        </w:rPr>
        <w:t xml:space="preserve"> изложить в следующей редакции:</w:t>
      </w:r>
    </w:p>
    <w:p w:rsidR="003235B7" w:rsidRDefault="00947631" w:rsidP="003235B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544262" w:rsidRPr="0011765C" w:rsidTr="00BF36E5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544262" w:rsidRPr="0011765C" w:rsidRDefault="00544262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vAlign w:val="center"/>
          </w:tcPr>
          <w:p w:rsidR="00544262" w:rsidRPr="0011765C" w:rsidRDefault="00544262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544262" w:rsidRPr="0011765C" w:rsidRDefault="00544262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544262" w:rsidRPr="0011765C" w:rsidRDefault="00544262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544262" w:rsidRPr="0011765C" w:rsidRDefault="00544262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544262" w:rsidRPr="0011765C" w:rsidTr="00BF36E5">
        <w:tc>
          <w:tcPr>
            <w:tcW w:w="704" w:type="dxa"/>
          </w:tcPr>
          <w:p w:rsidR="00544262" w:rsidRPr="0011765C" w:rsidRDefault="00544262" w:rsidP="00BF36E5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1765C">
              <w:rPr>
                <w:color w:val="000000" w:themeColor="text1"/>
                <w:sz w:val="26"/>
                <w:szCs w:val="26"/>
                <w:lang w:eastAsia="en-US"/>
              </w:rPr>
              <w:t>30.</w:t>
            </w:r>
          </w:p>
        </w:tc>
        <w:tc>
          <w:tcPr>
            <w:tcW w:w="3827" w:type="dxa"/>
          </w:tcPr>
          <w:p w:rsidR="00544262" w:rsidRPr="0011765C" w:rsidRDefault="00544262" w:rsidP="0054426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Мероприятие </w:t>
            </w:r>
            <w:r w:rsidR="00947631" w:rsidRPr="0011765C">
              <w:rPr>
                <w:sz w:val="26"/>
                <w:szCs w:val="26"/>
              </w:rPr>
              <w:t>«</w:t>
            </w:r>
            <w:r w:rsidRPr="0011765C">
              <w:rPr>
                <w:sz w:val="26"/>
                <w:szCs w:val="26"/>
              </w:rPr>
              <w:t>День Победы</w:t>
            </w:r>
            <w:r w:rsidR="00947631" w:rsidRPr="0011765C">
              <w:rPr>
                <w:sz w:val="26"/>
                <w:szCs w:val="26"/>
              </w:rPr>
              <w:t>»</w:t>
            </w:r>
          </w:p>
          <w:p w:rsidR="00544262" w:rsidRPr="0011765C" w:rsidRDefault="00544262" w:rsidP="00BF36E5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984" w:type="dxa"/>
          </w:tcPr>
          <w:p w:rsidR="00544262" w:rsidRPr="0011765C" w:rsidRDefault="00544262" w:rsidP="0054426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ХХ.Х.ХХ.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11765C">
              <w:rPr>
                <w:color w:val="000000" w:themeColor="text1"/>
                <w:sz w:val="26"/>
                <w:szCs w:val="26"/>
              </w:rPr>
              <w:t>В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0</w:t>
            </w:r>
            <w:r w:rsidRPr="0011765C">
              <w:rPr>
                <w:color w:val="000000" w:themeColor="text1"/>
                <w:sz w:val="26"/>
                <w:szCs w:val="26"/>
              </w:rPr>
              <w:t>7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  <w:tc>
          <w:tcPr>
            <w:tcW w:w="8789" w:type="dxa"/>
            <w:vAlign w:val="center"/>
          </w:tcPr>
          <w:p w:rsidR="00544262" w:rsidRPr="0011765C" w:rsidRDefault="00544262" w:rsidP="0054426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1. Цель:</w:t>
            </w:r>
          </w:p>
          <w:p w:rsidR="00544262" w:rsidRPr="0011765C" w:rsidRDefault="00544262" w:rsidP="0054426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544262" w:rsidRPr="0011765C" w:rsidRDefault="00544262" w:rsidP="0054426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2. Направление расходования средств:</w:t>
            </w:r>
          </w:p>
          <w:p w:rsidR="00544262" w:rsidRPr="0011765C" w:rsidRDefault="00544262" w:rsidP="0054426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расходы, связанные с организацией мероприятий, посвященных празднику </w:t>
            </w:r>
            <w:r w:rsidR="00947631" w:rsidRPr="0011765C">
              <w:rPr>
                <w:sz w:val="26"/>
                <w:szCs w:val="26"/>
              </w:rPr>
              <w:t>«</w:t>
            </w:r>
            <w:r w:rsidRPr="0011765C">
              <w:rPr>
                <w:sz w:val="26"/>
                <w:szCs w:val="26"/>
              </w:rPr>
              <w:t>День Победы</w:t>
            </w:r>
            <w:r w:rsidR="00947631" w:rsidRPr="0011765C">
              <w:rPr>
                <w:sz w:val="26"/>
                <w:szCs w:val="26"/>
              </w:rPr>
              <w:t>»</w:t>
            </w:r>
            <w:r w:rsidRPr="0011765C">
              <w:rPr>
                <w:sz w:val="26"/>
                <w:szCs w:val="26"/>
              </w:rPr>
              <w:t>, в том числе приобретение продуктовых наборов, оплата услуг за проведение торжественного приема - обеда, услуги за медицинское обслуживание.</w:t>
            </w:r>
          </w:p>
          <w:p w:rsidR="00544262" w:rsidRPr="0011765C" w:rsidRDefault="00544262" w:rsidP="0054426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3. Результатом предоставления целевой субсидии является количество граждан, которые приняли участие в мероприятии.</w:t>
            </w:r>
          </w:p>
          <w:p w:rsidR="00544262" w:rsidRPr="0011765C" w:rsidRDefault="00544262" w:rsidP="0054426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4. Методика расчета объема целевой субсидии:</w:t>
            </w:r>
          </w:p>
          <w:p w:rsidR="00544262" w:rsidRPr="0011765C" w:rsidRDefault="00544262" w:rsidP="0054426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544262" w:rsidRPr="0011765C" w:rsidRDefault="00544262" w:rsidP="00BF36E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544262" w:rsidRPr="0011765C" w:rsidRDefault="00544262" w:rsidP="00BF36E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Vсубс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= </w:t>
            </w:r>
            <w:r w:rsidRPr="0011765C">
              <w:rPr>
                <w:rFonts w:ascii="Arial" w:hAnsi="Arial" w:cs="Arial"/>
                <w:bCs/>
                <w:iCs/>
                <w:sz w:val="26"/>
                <w:szCs w:val="26"/>
              </w:rPr>
              <w:t>∑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х 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Мзi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+ </w:t>
            </w:r>
            <w:r w:rsidRPr="0011765C">
              <w:rPr>
                <w:rFonts w:ascii="Arial" w:hAnsi="Arial" w:cs="Arial"/>
                <w:bCs/>
                <w:iCs/>
                <w:sz w:val="26"/>
                <w:szCs w:val="26"/>
              </w:rPr>
              <w:t>∑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Сус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х </w:t>
            </w:r>
            <w:proofErr w:type="gramStart"/>
            <w:r w:rsidRPr="0011765C">
              <w:rPr>
                <w:bCs/>
                <w:iCs/>
                <w:sz w:val="26"/>
                <w:szCs w:val="26"/>
              </w:rPr>
              <w:t>Об</w:t>
            </w:r>
            <w:proofErr w:type="gramEnd"/>
            <w:r w:rsidRPr="0011765C">
              <w:rPr>
                <w:bCs/>
                <w:iCs/>
                <w:sz w:val="26"/>
                <w:szCs w:val="26"/>
              </w:rPr>
              <w:t>, где:</w:t>
            </w:r>
          </w:p>
          <w:p w:rsidR="00ED31CA" w:rsidRPr="0011765C" w:rsidRDefault="00ED31CA" w:rsidP="00BF36E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</w:p>
          <w:p w:rsidR="00544262" w:rsidRPr="0011765C" w:rsidRDefault="00544262" w:rsidP="00BF36E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Мзi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материальные запасы i-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го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наименования;</w:t>
            </w:r>
          </w:p>
          <w:p w:rsidR="00544262" w:rsidRPr="0011765C" w:rsidRDefault="00544262" w:rsidP="00BF36E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стоимость;</w:t>
            </w:r>
          </w:p>
          <w:p w:rsidR="00544262" w:rsidRPr="0011765C" w:rsidRDefault="00544262" w:rsidP="00BF36E5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Сусл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 услуги;</w:t>
            </w:r>
          </w:p>
          <w:p w:rsidR="00544262" w:rsidRPr="0011765C" w:rsidRDefault="00544262" w:rsidP="00BF36E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bCs/>
                <w:iCs/>
                <w:sz w:val="26"/>
                <w:szCs w:val="26"/>
              </w:rPr>
              <w:t>Об – количество услуг</w:t>
            </w:r>
          </w:p>
        </w:tc>
      </w:tr>
    </w:tbl>
    <w:p w:rsidR="00544262" w:rsidRDefault="00947631" w:rsidP="00544262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t>»</w:t>
      </w:r>
      <w:r w:rsidR="00544262">
        <w:rPr>
          <w:sz w:val="26"/>
          <w:szCs w:val="26"/>
        </w:rPr>
        <w:t>.</w:t>
      </w:r>
    </w:p>
    <w:p w:rsidR="00544262" w:rsidRDefault="00544262" w:rsidP="00544262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AE43D7">
        <w:rPr>
          <w:sz w:val="26"/>
          <w:szCs w:val="26"/>
        </w:rPr>
        <w:t xml:space="preserve">Строку </w:t>
      </w:r>
      <w:r>
        <w:rPr>
          <w:sz w:val="26"/>
          <w:szCs w:val="26"/>
        </w:rPr>
        <w:t>32</w:t>
      </w:r>
      <w:r w:rsidRPr="00AE43D7">
        <w:rPr>
          <w:sz w:val="26"/>
          <w:szCs w:val="26"/>
        </w:rPr>
        <w:t xml:space="preserve"> изложить в следующей редакции:</w:t>
      </w:r>
    </w:p>
    <w:p w:rsidR="00ED31CA" w:rsidRPr="00AE43D7" w:rsidRDefault="00947631" w:rsidP="00544262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ED31CA" w:rsidRPr="0011765C" w:rsidTr="00BF36E5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ED31CA" w:rsidRPr="0011765C" w:rsidRDefault="00ED31CA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vAlign w:val="center"/>
          </w:tcPr>
          <w:p w:rsidR="00ED31CA" w:rsidRPr="0011765C" w:rsidRDefault="00ED31CA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ED31CA" w:rsidRPr="0011765C" w:rsidRDefault="00ED31CA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ED31CA" w:rsidRPr="0011765C" w:rsidRDefault="00ED31CA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ED31CA" w:rsidRPr="0011765C" w:rsidRDefault="00ED31CA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ED31CA" w:rsidRPr="0011765C" w:rsidTr="00BF36E5">
        <w:tc>
          <w:tcPr>
            <w:tcW w:w="704" w:type="dxa"/>
          </w:tcPr>
          <w:p w:rsidR="00ED31CA" w:rsidRPr="0011765C" w:rsidRDefault="00ED31CA" w:rsidP="00BF36E5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1765C">
              <w:rPr>
                <w:color w:val="000000" w:themeColor="text1"/>
                <w:sz w:val="26"/>
                <w:szCs w:val="26"/>
                <w:lang w:eastAsia="en-US"/>
              </w:rPr>
              <w:t>30.</w:t>
            </w:r>
          </w:p>
        </w:tc>
        <w:tc>
          <w:tcPr>
            <w:tcW w:w="3827" w:type="dxa"/>
          </w:tcPr>
          <w:p w:rsidR="00ED31CA" w:rsidRPr="0011765C" w:rsidRDefault="00ED31CA" w:rsidP="00BF36E5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Организация чествования победителей конкурса </w:t>
            </w:r>
            <w:r w:rsidR="00947631" w:rsidRPr="0011765C">
              <w:rPr>
                <w:sz w:val="26"/>
                <w:szCs w:val="26"/>
              </w:rPr>
              <w:t>«</w:t>
            </w:r>
            <w:r w:rsidRPr="0011765C">
              <w:rPr>
                <w:sz w:val="26"/>
                <w:szCs w:val="26"/>
              </w:rPr>
              <w:t>Золотое перо НАО</w:t>
            </w:r>
            <w:r w:rsidR="00947631" w:rsidRPr="0011765C">
              <w:rPr>
                <w:sz w:val="26"/>
                <w:szCs w:val="26"/>
              </w:rPr>
              <w:t>»</w:t>
            </w:r>
          </w:p>
        </w:tc>
        <w:tc>
          <w:tcPr>
            <w:tcW w:w="1984" w:type="dxa"/>
          </w:tcPr>
          <w:p w:rsidR="00ED31CA" w:rsidRPr="0011765C" w:rsidRDefault="00ED31CA" w:rsidP="00ED31CA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ХХ.Х.ХХ.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11765C">
              <w:rPr>
                <w:color w:val="000000" w:themeColor="text1"/>
                <w:sz w:val="26"/>
                <w:szCs w:val="26"/>
              </w:rPr>
              <w:t>В</w:t>
            </w:r>
            <w:r w:rsidRPr="0011765C">
              <w:rPr>
                <w:color w:val="000000" w:themeColor="text1"/>
                <w:sz w:val="26"/>
                <w:szCs w:val="26"/>
                <w:lang w:val="en-US"/>
              </w:rPr>
              <w:t>0</w:t>
            </w:r>
            <w:r w:rsidRPr="0011765C">
              <w:rPr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8789" w:type="dxa"/>
            <w:vAlign w:val="center"/>
          </w:tcPr>
          <w:p w:rsidR="00ED31CA" w:rsidRPr="0011765C" w:rsidRDefault="00027266" w:rsidP="00ED31C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1. </w:t>
            </w:r>
            <w:r w:rsidR="00ED31CA" w:rsidRPr="0011765C">
              <w:rPr>
                <w:sz w:val="26"/>
                <w:szCs w:val="26"/>
              </w:rPr>
              <w:t>Цель:</w:t>
            </w: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2. </w:t>
            </w:r>
            <w:r w:rsidRPr="0011765C">
              <w:rPr>
                <w:color w:val="000000"/>
                <w:sz w:val="26"/>
                <w:szCs w:val="26"/>
              </w:rPr>
              <w:t xml:space="preserve">Направление расходования средств: </w:t>
            </w: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организация чествования победителей конкурса.</w:t>
            </w: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3. </w:t>
            </w:r>
            <w:r w:rsidRPr="0011765C">
              <w:rPr>
                <w:sz w:val="26"/>
                <w:szCs w:val="26"/>
              </w:rPr>
              <w:t xml:space="preserve">Результатом предоставления целевой субсидии является приобретение ценного подарка для награждения участника, победившего в номинации </w:t>
            </w:r>
            <w:r w:rsidR="00947631" w:rsidRPr="0011765C">
              <w:rPr>
                <w:sz w:val="26"/>
                <w:szCs w:val="26"/>
              </w:rPr>
              <w:t>«</w:t>
            </w:r>
            <w:r w:rsidRPr="0011765C">
              <w:rPr>
                <w:sz w:val="26"/>
                <w:szCs w:val="26"/>
              </w:rPr>
              <w:t xml:space="preserve">Лучший очерк о ветеранах Ненецкого автономного округа по теме </w:t>
            </w:r>
            <w:r w:rsidR="00947631" w:rsidRPr="0011765C">
              <w:rPr>
                <w:sz w:val="26"/>
                <w:szCs w:val="26"/>
              </w:rPr>
              <w:t>«</w:t>
            </w:r>
            <w:r w:rsidRPr="0011765C">
              <w:rPr>
                <w:sz w:val="26"/>
                <w:szCs w:val="26"/>
              </w:rPr>
              <w:t>Твои люди, округ!</w:t>
            </w:r>
            <w:r w:rsidR="00947631" w:rsidRPr="0011765C">
              <w:rPr>
                <w:sz w:val="26"/>
                <w:szCs w:val="26"/>
              </w:rPr>
              <w:t>»</w:t>
            </w:r>
            <w:r w:rsidRPr="0011765C">
              <w:rPr>
                <w:sz w:val="26"/>
                <w:szCs w:val="26"/>
              </w:rPr>
              <w:t>.</w:t>
            </w: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4. Методика расчета объема целевой субсидии:</w:t>
            </w:r>
          </w:p>
          <w:p w:rsidR="00ED31CA" w:rsidRPr="0011765C" w:rsidRDefault="00ED31CA" w:rsidP="00ED31CA">
            <w:pPr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Расчет размера субсидии производится по следующей формуле:</w:t>
            </w:r>
          </w:p>
          <w:p w:rsidR="00ED31CA" w:rsidRPr="0011765C" w:rsidRDefault="00ED31CA" w:rsidP="00BF36E5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Vсубс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= (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Сусл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* Об) + (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Мзi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* 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>), где:</w:t>
            </w: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Сусл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 услуги;</w:t>
            </w: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 w:rsidRPr="0011765C">
              <w:rPr>
                <w:bCs/>
                <w:iCs/>
                <w:sz w:val="26"/>
                <w:szCs w:val="26"/>
              </w:rPr>
              <w:t>Об – количеств услуг;</w:t>
            </w: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Мзi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материальные запасы (основное средство) i-</w:t>
            </w:r>
            <w:proofErr w:type="spellStart"/>
            <w:r w:rsidRPr="0011765C">
              <w:rPr>
                <w:bCs/>
                <w:iCs/>
                <w:sz w:val="26"/>
                <w:szCs w:val="26"/>
              </w:rPr>
              <w:t>го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наименования;</w:t>
            </w:r>
          </w:p>
          <w:p w:rsidR="00ED31CA" w:rsidRPr="0011765C" w:rsidRDefault="00ED31CA" w:rsidP="00ED31C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Ст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</w:t>
            </w:r>
          </w:p>
        </w:tc>
      </w:tr>
    </w:tbl>
    <w:p w:rsidR="00ED31CA" w:rsidRDefault="00947631" w:rsidP="00ED31CA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t>»</w:t>
      </w:r>
      <w:r w:rsidR="00ED31CA">
        <w:rPr>
          <w:sz w:val="26"/>
          <w:szCs w:val="26"/>
        </w:rPr>
        <w:t>.</w:t>
      </w:r>
    </w:p>
    <w:p w:rsidR="001D2F7E" w:rsidRDefault="00ED31CA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7</w:t>
      </w:r>
      <w:r>
        <w:rPr>
          <w:sz w:val="26"/>
          <w:szCs w:val="26"/>
        </w:rPr>
        <w:t>.</w:t>
      </w:r>
      <w:r w:rsidR="00BC65E1">
        <w:rPr>
          <w:sz w:val="26"/>
          <w:szCs w:val="26"/>
        </w:rPr>
        <w:t xml:space="preserve"> Дополнить строки с 53 по 5</w:t>
      </w:r>
      <w:r w:rsidR="007D7D32">
        <w:rPr>
          <w:sz w:val="26"/>
          <w:szCs w:val="26"/>
        </w:rPr>
        <w:t>7</w:t>
      </w:r>
      <w:r w:rsidR="00BC65E1">
        <w:rPr>
          <w:sz w:val="26"/>
          <w:szCs w:val="26"/>
        </w:rPr>
        <w:t>:</w:t>
      </w:r>
    </w:p>
    <w:p w:rsidR="00BC65E1" w:rsidRPr="00ED31CA" w:rsidRDefault="00947631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BC65E1" w:rsidRPr="0011765C" w:rsidTr="00BF36E5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BC65E1" w:rsidRPr="0011765C" w:rsidRDefault="00BC65E1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vAlign w:val="center"/>
          </w:tcPr>
          <w:p w:rsidR="00BC65E1" w:rsidRPr="0011765C" w:rsidRDefault="00BC65E1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BC65E1" w:rsidRPr="0011765C" w:rsidRDefault="00BC65E1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BC65E1" w:rsidRPr="0011765C" w:rsidRDefault="00BC65E1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BC65E1" w:rsidRPr="0011765C" w:rsidRDefault="00BC65E1" w:rsidP="00BF36E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BC65E1" w:rsidRPr="0011765C" w:rsidTr="00BF36E5">
        <w:tc>
          <w:tcPr>
            <w:tcW w:w="704" w:type="dxa"/>
          </w:tcPr>
          <w:p w:rsidR="00BC65E1" w:rsidRPr="0011765C" w:rsidRDefault="0036062B" w:rsidP="00BF36E5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1765C">
              <w:rPr>
                <w:color w:val="000000" w:themeColor="text1"/>
                <w:sz w:val="26"/>
                <w:szCs w:val="26"/>
                <w:lang w:eastAsia="en-US"/>
              </w:rPr>
              <w:t>53</w:t>
            </w:r>
            <w:r w:rsidR="00BC65E1" w:rsidRPr="0011765C">
              <w:rPr>
                <w:color w:val="000000" w:themeColor="text1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27" w:type="dxa"/>
          </w:tcPr>
          <w:p w:rsidR="00BC65E1" w:rsidRPr="0011765C" w:rsidRDefault="00BC65E1" w:rsidP="00BC65E1">
            <w:pPr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Мероприятия по обеспечению доступности и качества реабилитационных услуг для инвалидов и детей-инвалидов, а также по содействию их социальной интеграции</w:t>
            </w:r>
          </w:p>
        </w:tc>
        <w:tc>
          <w:tcPr>
            <w:tcW w:w="1984" w:type="dxa"/>
          </w:tcPr>
          <w:p w:rsidR="00BC65E1" w:rsidRPr="0011765C" w:rsidRDefault="00BC65E1" w:rsidP="00BC65E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ХХ.Х.ХХ.7Д070</w:t>
            </w:r>
          </w:p>
        </w:tc>
        <w:tc>
          <w:tcPr>
            <w:tcW w:w="8789" w:type="dxa"/>
            <w:vAlign w:val="center"/>
          </w:tcPr>
          <w:p w:rsidR="00BC65E1" w:rsidRPr="0011765C" w:rsidRDefault="00027266" w:rsidP="00BC65E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1. </w:t>
            </w:r>
            <w:r w:rsidR="00BC65E1" w:rsidRPr="0011765C">
              <w:rPr>
                <w:sz w:val="26"/>
                <w:szCs w:val="26"/>
              </w:rPr>
              <w:t>Цель:</w:t>
            </w:r>
          </w:p>
          <w:p w:rsidR="00BC65E1" w:rsidRPr="0011765C" w:rsidRDefault="00BC65E1" w:rsidP="00BC65E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улучшение условий жизнедеятельности инвалидов и детей-инвалидов, а также по содействию их социальной интеграции.</w:t>
            </w:r>
          </w:p>
          <w:p w:rsidR="00BC65E1" w:rsidRPr="0011765C" w:rsidRDefault="00BC65E1" w:rsidP="00BC65E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2. </w:t>
            </w:r>
            <w:r w:rsidRPr="0011765C">
              <w:rPr>
                <w:color w:val="000000"/>
                <w:sz w:val="26"/>
                <w:szCs w:val="26"/>
              </w:rPr>
              <w:t xml:space="preserve">Направление расходования средств: </w:t>
            </w:r>
          </w:p>
          <w:p w:rsidR="00BC65E1" w:rsidRPr="0011765C" w:rsidRDefault="00BC65E1" w:rsidP="00BC65E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расходы</w:t>
            </w:r>
            <w:r w:rsidR="00C158C2" w:rsidRPr="0011765C">
              <w:rPr>
                <w:sz w:val="26"/>
                <w:szCs w:val="26"/>
              </w:rPr>
              <w:t>,</w:t>
            </w:r>
            <w:r w:rsidRPr="0011765C">
              <w:rPr>
                <w:sz w:val="26"/>
                <w:szCs w:val="26"/>
              </w:rPr>
              <w:t xml:space="preserve"> связанные с </w:t>
            </w:r>
            <w:r w:rsidR="00C158C2" w:rsidRPr="0011765C">
              <w:rPr>
                <w:sz w:val="26"/>
                <w:szCs w:val="26"/>
              </w:rPr>
              <w:t xml:space="preserve">проведение совещаний, </w:t>
            </w:r>
            <w:r w:rsidR="00947631" w:rsidRPr="0011765C">
              <w:rPr>
                <w:sz w:val="26"/>
                <w:szCs w:val="26"/>
              </w:rPr>
              <w:t>«</w:t>
            </w:r>
            <w:r w:rsidR="00C158C2" w:rsidRPr="0011765C">
              <w:rPr>
                <w:sz w:val="26"/>
                <w:szCs w:val="26"/>
              </w:rPr>
              <w:t>круглых столов</w:t>
            </w:r>
            <w:r w:rsidR="00947631" w:rsidRPr="0011765C">
              <w:rPr>
                <w:sz w:val="26"/>
                <w:szCs w:val="26"/>
              </w:rPr>
              <w:t>»</w:t>
            </w:r>
            <w:r w:rsidR="00C158C2" w:rsidRPr="0011765C">
              <w:rPr>
                <w:sz w:val="26"/>
                <w:szCs w:val="26"/>
              </w:rPr>
              <w:t xml:space="preserve">, конференций, семинаров по проблемам социальной защищенности инвалидов и других </w:t>
            </w:r>
            <w:r w:rsidR="00027266" w:rsidRPr="0011765C">
              <w:rPr>
                <w:sz w:val="26"/>
                <w:szCs w:val="26"/>
              </w:rPr>
              <w:t>маломобильных групп населения</w:t>
            </w:r>
            <w:r w:rsidR="00947631" w:rsidRPr="0011765C">
              <w:rPr>
                <w:sz w:val="26"/>
                <w:szCs w:val="26"/>
              </w:rPr>
              <w:t>.</w:t>
            </w:r>
          </w:p>
          <w:p w:rsidR="00BC65E1" w:rsidRPr="0011765C" w:rsidRDefault="00BC65E1" w:rsidP="00BC65E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3. </w:t>
            </w:r>
            <w:r w:rsidRPr="0011765C">
              <w:rPr>
                <w:sz w:val="26"/>
                <w:szCs w:val="26"/>
              </w:rPr>
              <w:t>Результатом предоставления целевой субсидии является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  <w:p w:rsidR="00BC65E1" w:rsidRPr="0011765C" w:rsidRDefault="00BC65E1" w:rsidP="00BC65E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4.  </w:t>
            </w:r>
            <w:r w:rsidRPr="0011765C">
              <w:rPr>
                <w:color w:val="000000"/>
                <w:sz w:val="26"/>
                <w:szCs w:val="26"/>
              </w:rPr>
              <w:t>Методика расчета объема целевой субсидии:</w:t>
            </w:r>
          </w:p>
          <w:p w:rsidR="00BC65E1" w:rsidRPr="0011765C" w:rsidRDefault="00BC65E1" w:rsidP="00BC65E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Расчет размера субсидии производится по следующей формуле:</w:t>
            </w:r>
          </w:p>
          <w:p w:rsidR="00C158C2" w:rsidRPr="0011765C" w:rsidRDefault="00C158C2" w:rsidP="00BC65E1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BC65E1" w:rsidRPr="0011765C" w:rsidRDefault="00BC65E1" w:rsidP="00BC65E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Vсубс</w:t>
            </w:r>
            <w:proofErr w:type="spellEnd"/>
            <w:r w:rsidRPr="0011765C">
              <w:rPr>
                <w:sz w:val="26"/>
                <w:szCs w:val="26"/>
              </w:rPr>
              <w:t xml:space="preserve"> = (</w:t>
            </w:r>
            <w:proofErr w:type="spellStart"/>
            <w:r w:rsidR="0036062B" w:rsidRPr="0011765C">
              <w:rPr>
                <w:sz w:val="26"/>
                <w:szCs w:val="26"/>
              </w:rPr>
              <w:t>Су</w:t>
            </w:r>
            <w:r w:rsidRPr="0011765C">
              <w:rPr>
                <w:sz w:val="26"/>
                <w:szCs w:val="26"/>
              </w:rPr>
              <w:t>сл</w:t>
            </w:r>
            <w:proofErr w:type="spellEnd"/>
            <w:r w:rsidRPr="0011765C">
              <w:rPr>
                <w:sz w:val="26"/>
                <w:szCs w:val="26"/>
              </w:rPr>
              <w:t xml:space="preserve"> * </w:t>
            </w:r>
            <w:r w:rsidR="0036062B" w:rsidRPr="0011765C">
              <w:rPr>
                <w:sz w:val="26"/>
                <w:szCs w:val="26"/>
              </w:rPr>
              <w:t>Об</w:t>
            </w:r>
            <w:r w:rsidRPr="0011765C">
              <w:rPr>
                <w:sz w:val="26"/>
                <w:szCs w:val="26"/>
              </w:rPr>
              <w:t>) + (</w:t>
            </w:r>
            <w:proofErr w:type="spellStart"/>
            <w:r w:rsidRPr="0011765C">
              <w:rPr>
                <w:sz w:val="26"/>
                <w:szCs w:val="26"/>
              </w:rPr>
              <w:t>Мзi</w:t>
            </w:r>
            <w:proofErr w:type="spellEnd"/>
            <w:r w:rsidRPr="0011765C">
              <w:rPr>
                <w:sz w:val="26"/>
                <w:szCs w:val="26"/>
              </w:rPr>
              <w:t xml:space="preserve"> * </w:t>
            </w:r>
            <w:proofErr w:type="spellStart"/>
            <w:r w:rsidRPr="0011765C">
              <w:rPr>
                <w:sz w:val="26"/>
                <w:szCs w:val="26"/>
              </w:rPr>
              <w:t>Ст</w:t>
            </w:r>
            <w:proofErr w:type="spellEnd"/>
            <w:r w:rsidRPr="0011765C">
              <w:rPr>
                <w:sz w:val="26"/>
                <w:szCs w:val="26"/>
              </w:rPr>
              <w:t>) + (</w:t>
            </w:r>
            <w:proofErr w:type="spellStart"/>
            <w:r w:rsidRPr="0011765C">
              <w:rPr>
                <w:sz w:val="26"/>
                <w:szCs w:val="26"/>
              </w:rPr>
              <w:t>Осi</w:t>
            </w:r>
            <w:proofErr w:type="spellEnd"/>
            <w:r w:rsidRPr="0011765C">
              <w:rPr>
                <w:sz w:val="26"/>
                <w:szCs w:val="26"/>
              </w:rPr>
              <w:t xml:space="preserve"> * </w:t>
            </w:r>
            <w:proofErr w:type="spellStart"/>
            <w:r w:rsidRPr="0011765C">
              <w:rPr>
                <w:sz w:val="26"/>
                <w:szCs w:val="26"/>
              </w:rPr>
              <w:t>Ст</w:t>
            </w:r>
            <w:proofErr w:type="spellEnd"/>
            <w:proofErr w:type="gramStart"/>
            <w:r w:rsidRPr="0011765C">
              <w:rPr>
                <w:sz w:val="26"/>
                <w:szCs w:val="26"/>
              </w:rPr>
              <w:t>) ,</w:t>
            </w:r>
            <w:proofErr w:type="gramEnd"/>
            <w:r w:rsidRPr="0011765C">
              <w:rPr>
                <w:sz w:val="26"/>
                <w:szCs w:val="26"/>
              </w:rPr>
              <w:t xml:space="preserve"> где:</w:t>
            </w:r>
          </w:p>
          <w:p w:rsidR="00C158C2" w:rsidRPr="0011765C" w:rsidRDefault="00C158C2" w:rsidP="00BC65E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Сусл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 услуги;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 w:rsidRPr="0011765C">
              <w:rPr>
                <w:bCs/>
                <w:iCs/>
                <w:sz w:val="26"/>
                <w:szCs w:val="26"/>
              </w:rPr>
              <w:t>Об – количеств услуг;</w:t>
            </w:r>
          </w:p>
          <w:p w:rsidR="00BC65E1" w:rsidRPr="0011765C" w:rsidRDefault="00BC65E1" w:rsidP="00BC65E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Мзi</w:t>
            </w:r>
            <w:proofErr w:type="spellEnd"/>
            <w:r w:rsidRPr="0011765C">
              <w:rPr>
                <w:sz w:val="26"/>
                <w:szCs w:val="26"/>
              </w:rPr>
              <w:t xml:space="preserve"> – материальные запасы i-</w:t>
            </w:r>
            <w:proofErr w:type="spellStart"/>
            <w:r w:rsidRPr="0011765C">
              <w:rPr>
                <w:sz w:val="26"/>
                <w:szCs w:val="26"/>
              </w:rPr>
              <w:t>го</w:t>
            </w:r>
            <w:proofErr w:type="spellEnd"/>
            <w:r w:rsidRPr="0011765C">
              <w:rPr>
                <w:sz w:val="26"/>
                <w:szCs w:val="26"/>
              </w:rPr>
              <w:t xml:space="preserve"> наименования;</w:t>
            </w:r>
          </w:p>
          <w:p w:rsidR="00BC65E1" w:rsidRPr="0011765C" w:rsidRDefault="00BC65E1" w:rsidP="00BC65E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Осi</w:t>
            </w:r>
            <w:proofErr w:type="spellEnd"/>
            <w:r w:rsidRPr="0011765C">
              <w:rPr>
                <w:sz w:val="26"/>
                <w:szCs w:val="26"/>
              </w:rPr>
              <w:t xml:space="preserve"> – основные средства i-</w:t>
            </w:r>
            <w:proofErr w:type="spellStart"/>
            <w:r w:rsidRPr="0011765C">
              <w:rPr>
                <w:sz w:val="26"/>
                <w:szCs w:val="26"/>
              </w:rPr>
              <w:t>го</w:t>
            </w:r>
            <w:proofErr w:type="spellEnd"/>
            <w:r w:rsidRPr="0011765C">
              <w:rPr>
                <w:sz w:val="26"/>
                <w:szCs w:val="26"/>
              </w:rPr>
              <w:t xml:space="preserve"> наименования;</w:t>
            </w:r>
          </w:p>
          <w:p w:rsidR="00BC65E1" w:rsidRPr="0011765C" w:rsidRDefault="00BC65E1" w:rsidP="00BC65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Ст</w:t>
            </w:r>
            <w:proofErr w:type="spellEnd"/>
            <w:r w:rsidRPr="0011765C">
              <w:rPr>
                <w:sz w:val="26"/>
                <w:szCs w:val="26"/>
              </w:rPr>
              <w:t xml:space="preserve"> – стоимость за единицу</w:t>
            </w:r>
          </w:p>
        </w:tc>
      </w:tr>
      <w:tr w:rsidR="0036062B" w:rsidRPr="0011765C" w:rsidTr="00BF36E5">
        <w:tc>
          <w:tcPr>
            <w:tcW w:w="704" w:type="dxa"/>
          </w:tcPr>
          <w:p w:rsidR="0036062B" w:rsidRPr="0011765C" w:rsidRDefault="0036062B" w:rsidP="0036062B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1765C">
              <w:rPr>
                <w:color w:val="000000" w:themeColor="text1"/>
                <w:sz w:val="26"/>
                <w:szCs w:val="26"/>
                <w:lang w:eastAsia="en-US"/>
              </w:rPr>
              <w:t>54.</w:t>
            </w:r>
          </w:p>
        </w:tc>
        <w:tc>
          <w:tcPr>
            <w:tcW w:w="3827" w:type="dxa"/>
          </w:tcPr>
          <w:p w:rsidR="0036062B" w:rsidRPr="0011765C" w:rsidRDefault="0036062B" w:rsidP="0036062B">
            <w:pPr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Дооборудование государственных учреждений социального обслуживания населения</w:t>
            </w:r>
          </w:p>
        </w:tc>
        <w:tc>
          <w:tcPr>
            <w:tcW w:w="1984" w:type="dxa"/>
          </w:tcPr>
          <w:p w:rsidR="0036062B" w:rsidRPr="0011765C" w:rsidRDefault="0036062B" w:rsidP="003606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ХХ.Х.ХХ.7Д010</w:t>
            </w:r>
          </w:p>
        </w:tc>
        <w:tc>
          <w:tcPr>
            <w:tcW w:w="8789" w:type="dxa"/>
            <w:vAlign w:val="center"/>
          </w:tcPr>
          <w:p w:rsidR="0036062B" w:rsidRPr="0011765C" w:rsidRDefault="00027266" w:rsidP="003606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1. </w:t>
            </w:r>
            <w:r w:rsidR="0036062B" w:rsidRPr="0011765C">
              <w:rPr>
                <w:sz w:val="26"/>
                <w:szCs w:val="26"/>
              </w:rPr>
              <w:t>Цель: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повышение уровня доступности приоритетных объектов и услуг в приоритетных сферах жизнедеятельности инвалидов и других </w:t>
            </w:r>
            <w:r w:rsidR="00027266" w:rsidRPr="0011765C">
              <w:rPr>
                <w:sz w:val="26"/>
                <w:szCs w:val="26"/>
              </w:rPr>
              <w:t>маломобильных групп населения</w:t>
            </w:r>
            <w:r w:rsidRPr="0011765C">
              <w:rPr>
                <w:sz w:val="26"/>
                <w:szCs w:val="26"/>
              </w:rPr>
              <w:t>.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2. </w:t>
            </w:r>
            <w:r w:rsidRPr="0011765C">
              <w:rPr>
                <w:color w:val="000000"/>
                <w:sz w:val="26"/>
                <w:szCs w:val="26"/>
              </w:rPr>
              <w:t xml:space="preserve">Направление расходования средств: 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расходы, направленные на проведение комплекса работ по дооборудованию Учреждений</w:t>
            </w:r>
            <w:r w:rsidR="007D7D32">
              <w:rPr>
                <w:sz w:val="26"/>
                <w:szCs w:val="26"/>
              </w:rPr>
              <w:t xml:space="preserve"> социального обслуживания населения</w:t>
            </w:r>
            <w:r w:rsidRPr="0011765C">
              <w:rPr>
                <w:sz w:val="26"/>
                <w:szCs w:val="26"/>
              </w:rPr>
              <w:t xml:space="preserve"> для беспрепятственного доступа к приоритетным объектам и услугам в приоритетных сферах жизнедеятельности инвалидов и других </w:t>
            </w:r>
            <w:r w:rsidR="00922FC5" w:rsidRPr="0011765C">
              <w:rPr>
                <w:sz w:val="26"/>
                <w:szCs w:val="26"/>
              </w:rPr>
              <w:t>маломобильных групп населения</w:t>
            </w:r>
            <w:r w:rsidRPr="0011765C">
              <w:rPr>
                <w:sz w:val="26"/>
                <w:szCs w:val="26"/>
              </w:rPr>
              <w:t xml:space="preserve"> с учетом их особых потребностей</w:t>
            </w:r>
            <w:r w:rsidR="00922FC5" w:rsidRPr="0011765C">
              <w:rPr>
                <w:sz w:val="26"/>
                <w:szCs w:val="26"/>
              </w:rPr>
              <w:t>.</w:t>
            </w:r>
            <w:r w:rsidRPr="0011765C">
              <w:rPr>
                <w:sz w:val="26"/>
                <w:szCs w:val="26"/>
              </w:rPr>
              <w:t xml:space="preserve"> 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3. </w:t>
            </w:r>
            <w:r w:rsidRPr="0011765C">
              <w:rPr>
                <w:sz w:val="26"/>
                <w:szCs w:val="26"/>
              </w:rPr>
              <w:t>Результатом предоставления целевой субсидии является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4.  </w:t>
            </w:r>
            <w:r w:rsidRPr="0011765C">
              <w:rPr>
                <w:color w:val="000000"/>
                <w:sz w:val="26"/>
                <w:szCs w:val="26"/>
              </w:rPr>
              <w:t>Методика расчета объема целевой субсидии: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Расчет размера субсидии производится по следующей формуле: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Vсубс</w:t>
            </w:r>
            <w:proofErr w:type="spellEnd"/>
            <w:r w:rsidRPr="0011765C">
              <w:rPr>
                <w:sz w:val="26"/>
                <w:szCs w:val="26"/>
              </w:rPr>
              <w:t xml:space="preserve"> = (</w:t>
            </w:r>
            <w:proofErr w:type="spellStart"/>
            <w:r w:rsidRPr="0011765C">
              <w:rPr>
                <w:sz w:val="26"/>
                <w:szCs w:val="26"/>
              </w:rPr>
              <w:t>Сусл</w:t>
            </w:r>
            <w:proofErr w:type="spellEnd"/>
            <w:r w:rsidRPr="0011765C">
              <w:rPr>
                <w:sz w:val="26"/>
                <w:szCs w:val="26"/>
              </w:rPr>
              <w:t xml:space="preserve"> * Об) + (</w:t>
            </w:r>
            <w:proofErr w:type="spellStart"/>
            <w:r w:rsidRPr="0011765C">
              <w:rPr>
                <w:sz w:val="26"/>
                <w:szCs w:val="26"/>
              </w:rPr>
              <w:t>Мзi</w:t>
            </w:r>
            <w:proofErr w:type="spellEnd"/>
            <w:r w:rsidRPr="0011765C">
              <w:rPr>
                <w:sz w:val="26"/>
                <w:szCs w:val="26"/>
              </w:rPr>
              <w:t xml:space="preserve"> * </w:t>
            </w:r>
            <w:proofErr w:type="spellStart"/>
            <w:r w:rsidRPr="0011765C">
              <w:rPr>
                <w:sz w:val="26"/>
                <w:szCs w:val="26"/>
              </w:rPr>
              <w:t>Ст</w:t>
            </w:r>
            <w:proofErr w:type="spellEnd"/>
            <w:r w:rsidRPr="0011765C">
              <w:rPr>
                <w:sz w:val="26"/>
                <w:szCs w:val="26"/>
              </w:rPr>
              <w:t>) + (</w:t>
            </w:r>
            <w:proofErr w:type="spellStart"/>
            <w:r w:rsidRPr="0011765C">
              <w:rPr>
                <w:sz w:val="26"/>
                <w:szCs w:val="26"/>
              </w:rPr>
              <w:t>Осi</w:t>
            </w:r>
            <w:proofErr w:type="spellEnd"/>
            <w:r w:rsidRPr="0011765C">
              <w:rPr>
                <w:sz w:val="26"/>
                <w:szCs w:val="26"/>
              </w:rPr>
              <w:t xml:space="preserve"> * </w:t>
            </w:r>
            <w:proofErr w:type="spellStart"/>
            <w:r w:rsidRPr="0011765C">
              <w:rPr>
                <w:sz w:val="26"/>
                <w:szCs w:val="26"/>
              </w:rPr>
              <w:t>Ст</w:t>
            </w:r>
            <w:proofErr w:type="spellEnd"/>
            <w:r w:rsidRPr="0011765C">
              <w:rPr>
                <w:sz w:val="26"/>
                <w:szCs w:val="26"/>
              </w:rPr>
              <w:t>), где: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Сусл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 услуги;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 w:rsidRPr="0011765C">
              <w:rPr>
                <w:bCs/>
                <w:iCs/>
                <w:sz w:val="26"/>
                <w:szCs w:val="26"/>
              </w:rPr>
              <w:t>Об – количеств услуг;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Мзi</w:t>
            </w:r>
            <w:proofErr w:type="spellEnd"/>
            <w:r w:rsidRPr="0011765C">
              <w:rPr>
                <w:sz w:val="26"/>
                <w:szCs w:val="26"/>
              </w:rPr>
              <w:t xml:space="preserve"> – материальные запасы i-</w:t>
            </w:r>
            <w:proofErr w:type="spellStart"/>
            <w:r w:rsidRPr="0011765C">
              <w:rPr>
                <w:sz w:val="26"/>
                <w:szCs w:val="26"/>
              </w:rPr>
              <w:t>го</w:t>
            </w:r>
            <w:proofErr w:type="spellEnd"/>
            <w:r w:rsidRPr="0011765C">
              <w:rPr>
                <w:sz w:val="26"/>
                <w:szCs w:val="26"/>
              </w:rPr>
              <w:t xml:space="preserve"> наименования;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Осi</w:t>
            </w:r>
            <w:proofErr w:type="spellEnd"/>
            <w:r w:rsidRPr="0011765C">
              <w:rPr>
                <w:sz w:val="26"/>
                <w:szCs w:val="26"/>
              </w:rPr>
              <w:t xml:space="preserve"> – основные средства i-</w:t>
            </w:r>
            <w:proofErr w:type="spellStart"/>
            <w:r w:rsidRPr="0011765C">
              <w:rPr>
                <w:sz w:val="26"/>
                <w:szCs w:val="26"/>
              </w:rPr>
              <w:t>го</w:t>
            </w:r>
            <w:proofErr w:type="spellEnd"/>
            <w:r w:rsidRPr="0011765C">
              <w:rPr>
                <w:sz w:val="26"/>
                <w:szCs w:val="26"/>
              </w:rPr>
              <w:t xml:space="preserve"> наименования;</w:t>
            </w:r>
          </w:p>
          <w:p w:rsidR="0036062B" w:rsidRPr="0011765C" w:rsidRDefault="0036062B" w:rsidP="0036062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Ст</w:t>
            </w:r>
            <w:proofErr w:type="spellEnd"/>
            <w:r w:rsidRPr="0011765C">
              <w:rPr>
                <w:sz w:val="26"/>
                <w:szCs w:val="26"/>
              </w:rPr>
              <w:t xml:space="preserve"> – стоимость за единицу</w:t>
            </w:r>
          </w:p>
        </w:tc>
      </w:tr>
      <w:tr w:rsidR="00687B5B" w:rsidRPr="0011765C" w:rsidTr="00BF36E5">
        <w:tc>
          <w:tcPr>
            <w:tcW w:w="704" w:type="dxa"/>
          </w:tcPr>
          <w:p w:rsidR="00687B5B" w:rsidRPr="0011765C" w:rsidRDefault="00687B5B" w:rsidP="00687B5B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1765C">
              <w:rPr>
                <w:color w:val="000000" w:themeColor="text1"/>
                <w:sz w:val="26"/>
                <w:szCs w:val="26"/>
                <w:lang w:eastAsia="en-US"/>
              </w:rPr>
              <w:t>55.</w:t>
            </w:r>
          </w:p>
        </w:tc>
        <w:tc>
          <w:tcPr>
            <w:tcW w:w="3827" w:type="dxa"/>
          </w:tcPr>
          <w:p w:rsidR="00687B5B" w:rsidRPr="0011765C" w:rsidRDefault="007F03EE" w:rsidP="00687B5B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  <w:highlight w:val="green"/>
              </w:rPr>
            </w:pPr>
            <w:r w:rsidRPr="0011765C">
              <w:rPr>
                <w:color w:val="000000"/>
                <w:sz w:val="26"/>
                <w:szCs w:val="26"/>
              </w:rPr>
              <w:t xml:space="preserve">Мероприятие </w:t>
            </w:r>
            <w:r w:rsidR="00947631" w:rsidRPr="0011765C">
              <w:rPr>
                <w:color w:val="000000"/>
                <w:sz w:val="26"/>
                <w:szCs w:val="26"/>
              </w:rPr>
              <w:t>«</w:t>
            </w:r>
            <w:r w:rsidRPr="0011765C">
              <w:rPr>
                <w:color w:val="000000"/>
                <w:sz w:val="26"/>
                <w:szCs w:val="26"/>
              </w:rPr>
              <w:t>День пожилого человека</w:t>
            </w:r>
            <w:r w:rsidR="00947631" w:rsidRPr="0011765C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1984" w:type="dxa"/>
          </w:tcPr>
          <w:p w:rsidR="00687B5B" w:rsidRPr="0011765C" w:rsidRDefault="00687B5B" w:rsidP="00687B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ХХ.Х.ХХ</w:t>
            </w:r>
            <w:r w:rsidRPr="0011765C">
              <w:rPr>
                <w:color w:val="000000"/>
                <w:sz w:val="26"/>
                <w:szCs w:val="26"/>
              </w:rPr>
              <w:t>.7В080</w:t>
            </w:r>
          </w:p>
        </w:tc>
        <w:tc>
          <w:tcPr>
            <w:tcW w:w="8789" w:type="dxa"/>
            <w:vAlign w:val="center"/>
          </w:tcPr>
          <w:p w:rsidR="00687B5B" w:rsidRPr="0011765C" w:rsidRDefault="00027266" w:rsidP="00687B5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1. </w:t>
            </w:r>
            <w:r w:rsidR="00687B5B" w:rsidRPr="0011765C">
              <w:rPr>
                <w:sz w:val="26"/>
                <w:szCs w:val="26"/>
              </w:rPr>
              <w:t>Цель:</w:t>
            </w:r>
          </w:p>
          <w:p w:rsidR="00687B5B" w:rsidRPr="0011765C" w:rsidRDefault="00687B5B" w:rsidP="00687B5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687B5B" w:rsidRPr="0011765C" w:rsidRDefault="00687B5B" w:rsidP="00687B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2. </w:t>
            </w:r>
            <w:r w:rsidRPr="0011765C">
              <w:rPr>
                <w:color w:val="000000"/>
                <w:sz w:val="26"/>
                <w:szCs w:val="26"/>
              </w:rPr>
              <w:t xml:space="preserve">Направление расходования средств: </w:t>
            </w:r>
          </w:p>
          <w:p w:rsidR="00687B5B" w:rsidRPr="0011765C" w:rsidRDefault="00687B5B" w:rsidP="00687B5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организация </w:t>
            </w:r>
            <w:r w:rsidRPr="0011765C">
              <w:rPr>
                <w:color w:val="000000"/>
                <w:sz w:val="26"/>
                <w:szCs w:val="26"/>
              </w:rPr>
              <w:t>торжественного вечера, посвященного Дню пожилого человека.</w:t>
            </w:r>
          </w:p>
          <w:p w:rsidR="00687B5B" w:rsidRPr="0011765C" w:rsidRDefault="00687B5B" w:rsidP="00687B5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3. </w:t>
            </w:r>
            <w:r w:rsidRPr="0011765C">
              <w:rPr>
                <w:sz w:val="26"/>
                <w:szCs w:val="26"/>
              </w:rPr>
              <w:t xml:space="preserve">Результатом предоставления целевой субсидии является количество граждан, которые приняли участие в мероприятиях. </w:t>
            </w:r>
          </w:p>
          <w:p w:rsidR="00687B5B" w:rsidRPr="0011765C" w:rsidRDefault="00687B5B" w:rsidP="00687B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4. Методика расчета объема целевой субсидии:</w:t>
            </w: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Расчет размера субсидии производится по следующей формуле:</w:t>
            </w:r>
          </w:p>
          <w:p w:rsidR="007F03EE" w:rsidRPr="0011765C" w:rsidRDefault="007F03EE" w:rsidP="00687B5B">
            <w:pPr>
              <w:jc w:val="both"/>
              <w:rPr>
                <w:color w:val="000000"/>
                <w:sz w:val="26"/>
                <w:szCs w:val="26"/>
              </w:rPr>
            </w:pP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Vсубс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= (</w:t>
            </w:r>
            <w:proofErr w:type="spellStart"/>
            <w:r w:rsidRPr="0011765C">
              <w:rPr>
                <w:color w:val="000000"/>
                <w:sz w:val="26"/>
                <w:szCs w:val="26"/>
              </w:rPr>
              <w:t>Сусл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* Об) + (</w:t>
            </w:r>
            <w:proofErr w:type="spellStart"/>
            <w:r w:rsidRPr="0011765C">
              <w:rPr>
                <w:color w:val="000000"/>
                <w:sz w:val="26"/>
                <w:szCs w:val="26"/>
              </w:rPr>
              <w:t>Мзi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* </w:t>
            </w:r>
            <w:proofErr w:type="spellStart"/>
            <w:r w:rsidRPr="0011765C">
              <w:rPr>
                <w:color w:val="000000"/>
                <w:sz w:val="26"/>
                <w:szCs w:val="26"/>
              </w:rPr>
              <w:t>Ст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>), где:</w:t>
            </w:r>
          </w:p>
          <w:p w:rsidR="007F03EE" w:rsidRPr="0011765C" w:rsidRDefault="007F03EE" w:rsidP="00687B5B">
            <w:pPr>
              <w:jc w:val="both"/>
              <w:rPr>
                <w:color w:val="000000"/>
                <w:sz w:val="26"/>
                <w:szCs w:val="26"/>
              </w:rPr>
            </w:pP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Сусл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– стоимость услуги;</w:t>
            </w: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Об – количеств услуг;</w:t>
            </w: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Мзi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– материальные запасы (основное средство) i-</w:t>
            </w:r>
            <w:proofErr w:type="spellStart"/>
            <w:r w:rsidRPr="0011765C">
              <w:rPr>
                <w:color w:val="000000"/>
                <w:sz w:val="26"/>
                <w:szCs w:val="26"/>
              </w:rPr>
              <w:t>го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наименования;</w:t>
            </w: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Ст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– стоимость</w:t>
            </w: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687B5B" w:rsidRPr="0011765C" w:rsidTr="00BF36E5">
        <w:tc>
          <w:tcPr>
            <w:tcW w:w="704" w:type="dxa"/>
          </w:tcPr>
          <w:p w:rsidR="00687B5B" w:rsidRPr="0011765C" w:rsidRDefault="00687B5B" w:rsidP="00687B5B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1765C">
              <w:rPr>
                <w:color w:val="000000" w:themeColor="text1"/>
                <w:sz w:val="26"/>
                <w:szCs w:val="26"/>
                <w:lang w:eastAsia="en-US"/>
              </w:rPr>
              <w:t>56.</w:t>
            </w:r>
          </w:p>
        </w:tc>
        <w:tc>
          <w:tcPr>
            <w:tcW w:w="3827" w:type="dxa"/>
          </w:tcPr>
          <w:p w:rsidR="00687B5B" w:rsidRPr="0011765C" w:rsidRDefault="007F03EE" w:rsidP="00687B5B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6"/>
                <w:szCs w:val="26"/>
                <w:highlight w:val="green"/>
              </w:rPr>
            </w:pPr>
            <w:r w:rsidRPr="0011765C">
              <w:rPr>
                <w:color w:val="000000"/>
                <w:sz w:val="26"/>
                <w:szCs w:val="26"/>
              </w:rPr>
              <w:t xml:space="preserve">Мероприятие </w:t>
            </w:r>
            <w:r w:rsidR="00947631" w:rsidRPr="0011765C">
              <w:rPr>
                <w:color w:val="000000"/>
                <w:sz w:val="26"/>
                <w:szCs w:val="26"/>
              </w:rPr>
              <w:t>«</w:t>
            </w:r>
            <w:r w:rsidRPr="0011765C">
              <w:rPr>
                <w:color w:val="000000"/>
                <w:sz w:val="26"/>
                <w:szCs w:val="26"/>
              </w:rPr>
              <w:t>Новый год</w:t>
            </w:r>
            <w:r w:rsidR="00947631" w:rsidRPr="0011765C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1984" w:type="dxa"/>
          </w:tcPr>
          <w:p w:rsidR="00687B5B" w:rsidRPr="0011765C" w:rsidRDefault="00687B5B" w:rsidP="00687B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ХХ.Х.ХХ</w:t>
            </w:r>
            <w:r w:rsidRPr="0011765C">
              <w:rPr>
                <w:color w:val="000000"/>
                <w:sz w:val="26"/>
                <w:szCs w:val="26"/>
              </w:rPr>
              <w:t>.7В090</w:t>
            </w:r>
          </w:p>
        </w:tc>
        <w:tc>
          <w:tcPr>
            <w:tcW w:w="8789" w:type="dxa"/>
            <w:vAlign w:val="center"/>
          </w:tcPr>
          <w:p w:rsidR="00687B5B" w:rsidRPr="0011765C" w:rsidRDefault="00027266" w:rsidP="00687B5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1. </w:t>
            </w:r>
            <w:r w:rsidR="00687B5B" w:rsidRPr="0011765C">
              <w:rPr>
                <w:sz w:val="26"/>
                <w:szCs w:val="26"/>
              </w:rPr>
              <w:t>Цель:</w:t>
            </w:r>
          </w:p>
          <w:p w:rsidR="00687B5B" w:rsidRPr="0011765C" w:rsidRDefault="00687B5B" w:rsidP="00687B5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687B5B" w:rsidRPr="0011765C" w:rsidRDefault="00687B5B" w:rsidP="00687B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2. </w:t>
            </w:r>
            <w:r w:rsidRPr="0011765C">
              <w:rPr>
                <w:color w:val="000000"/>
                <w:sz w:val="26"/>
                <w:szCs w:val="26"/>
              </w:rPr>
              <w:t xml:space="preserve">Направление расходования средств: </w:t>
            </w:r>
          </w:p>
          <w:p w:rsidR="00687B5B" w:rsidRPr="0011765C" w:rsidRDefault="00687B5B" w:rsidP="00687B5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организация </w:t>
            </w:r>
            <w:r w:rsidRPr="0011765C">
              <w:rPr>
                <w:color w:val="000000"/>
                <w:sz w:val="26"/>
                <w:szCs w:val="26"/>
              </w:rPr>
              <w:t xml:space="preserve">торжественного вечера, посвященного празднику </w:t>
            </w:r>
            <w:r w:rsidR="00947631" w:rsidRPr="0011765C">
              <w:rPr>
                <w:color w:val="000000"/>
                <w:sz w:val="26"/>
                <w:szCs w:val="26"/>
              </w:rPr>
              <w:t>«</w:t>
            </w:r>
            <w:r w:rsidRPr="0011765C">
              <w:rPr>
                <w:color w:val="000000"/>
                <w:sz w:val="26"/>
                <w:szCs w:val="26"/>
              </w:rPr>
              <w:t>Новый год</w:t>
            </w:r>
            <w:r w:rsidR="00947631" w:rsidRPr="0011765C">
              <w:rPr>
                <w:color w:val="000000"/>
                <w:sz w:val="26"/>
                <w:szCs w:val="26"/>
              </w:rPr>
              <w:t>»</w:t>
            </w:r>
            <w:r w:rsidRPr="0011765C">
              <w:rPr>
                <w:color w:val="000000"/>
                <w:sz w:val="26"/>
                <w:szCs w:val="26"/>
              </w:rPr>
              <w:t>.</w:t>
            </w:r>
          </w:p>
          <w:p w:rsidR="00687B5B" w:rsidRPr="0011765C" w:rsidRDefault="00687B5B" w:rsidP="00687B5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3. </w:t>
            </w:r>
            <w:r w:rsidRPr="0011765C">
              <w:rPr>
                <w:sz w:val="26"/>
                <w:szCs w:val="26"/>
              </w:rPr>
              <w:t xml:space="preserve">Результатом предоставления целевой субсидии является количество граждан, которые приняли участие в мероприятиях. </w:t>
            </w:r>
          </w:p>
          <w:p w:rsidR="00687B5B" w:rsidRPr="0011765C" w:rsidRDefault="00687B5B" w:rsidP="00687B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4). Методика расчета объема целевой субсидии:</w:t>
            </w: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Расчет размера субсидии производится по следующей формуле:</w:t>
            </w:r>
          </w:p>
          <w:p w:rsidR="007F03EE" w:rsidRPr="0011765C" w:rsidRDefault="007F03EE" w:rsidP="00687B5B">
            <w:pPr>
              <w:jc w:val="both"/>
              <w:rPr>
                <w:color w:val="000000"/>
                <w:sz w:val="26"/>
                <w:szCs w:val="26"/>
              </w:rPr>
            </w:pP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Vсубс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= (</w:t>
            </w:r>
            <w:proofErr w:type="spellStart"/>
            <w:r w:rsidRPr="0011765C">
              <w:rPr>
                <w:color w:val="000000"/>
                <w:sz w:val="26"/>
                <w:szCs w:val="26"/>
              </w:rPr>
              <w:t>Сусл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* Об) + (</w:t>
            </w:r>
            <w:proofErr w:type="spellStart"/>
            <w:r w:rsidRPr="0011765C">
              <w:rPr>
                <w:color w:val="000000"/>
                <w:sz w:val="26"/>
                <w:szCs w:val="26"/>
              </w:rPr>
              <w:t>Мзi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* </w:t>
            </w:r>
            <w:proofErr w:type="spellStart"/>
            <w:r w:rsidRPr="0011765C">
              <w:rPr>
                <w:color w:val="000000"/>
                <w:sz w:val="26"/>
                <w:szCs w:val="26"/>
              </w:rPr>
              <w:t>Ст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>), где:</w:t>
            </w:r>
          </w:p>
          <w:p w:rsidR="007F03EE" w:rsidRPr="0011765C" w:rsidRDefault="007F03EE" w:rsidP="00687B5B">
            <w:pPr>
              <w:jc w:val="both"/>
              <w:rPr>
                <w:color w:val="000000"/>
                <w:sz w:val="26"/>
                <w:szCs w:val="26"/>
              </w:rPr>
            </w:pP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Сусл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– стоимость услуги;</w:t>
            </w: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Об – количеств услуг;</w:t>
            </w: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Мзi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– материальные запасы (основное средство) i-</w:t>
            </w:r>
            <w:proofErr w:type="spellStart"/>
            <w:r w:rsidRPr="0011765C">
              <w:rPr>
                <w:color w:val="000000"/>
                <w:sz w:val="26"/>
                <w:szCs w:val="26"/>
              </w:rPr>
              <w:t>го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наименования;</w:t>
            </w: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11765C">
              <w:rPr>
                <w:color w:val="000000"/>
                <w:sz w:val="26"/>
                <w:szCs w:val="26"/>
              </w:rPr>
              <w:t>Ст</w:t>
            </w:r>
            <w:proofErr w:type="spellEnd"/>
            <w:r w:rsidRPr="0011765C">
              <w:rPr>
                <w:color w:val="000000"/>
                <w:sz w:val="26"/>
                <w:szCs w:val="26"/>
              </w:rPr>
              <w:t xml:space="preserve"> – стоимость</w:t>
            </w:r>
          </w:p>
          <w:p w:rsidR="00687B5B" w:rsidRPr="0011765C" w:rsidRDefault="00687B5B" w:rsidP="00687B5B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7D7D32" w:rsidRPr="0011765C" w:rsidTr="00BF36E5">
        <w:tc>
          <w:tcPr>
            <w:tcW w:w="704" w:type="dxa"/>
          </w:tcPr>
          <w:p w:rsidR="007D7D32" w:rsidRPr="0011765C" w:rsidRDefault="007D7D32" w:rsidP="00687B5B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color w:val="000000" w:themeColor="text1"/>
                <w:sz w:val="26"/>
                <w:szCs w:val="26"/>
                <w:lang w:eastAsia="en-US"/>
              </w:rPr>
              <w:t>57.</w:t>
            </w:r>
          </w:p>
        </w:tc>
        <w:tc>
          <w:tcPr>
            <w:tcW w:w="3827" w:type="dxa"/>
          </w:tcPr>
          <w:p w:rsidR="007D7D32" w:rsidRPr="0011765C" w:rsidRDefault="007D7D32" w:rsidP="00687B5B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7D7D32">
              <w:rPr>
                <w:color w:val="000000"/>
                <w:sz w:val="26"/>
                <w:szCs w:val="26"/>
              </w:rPr>
              <w:t>Дооборудование государственных учреждений здравоохранения</w:t>
            </w:r>
          </w:p>
        </w:tc>
        <w:tc>
          <w:tcPr>
            <w:tcW w:w="1984" w:type="dxa"/>
          </w:tcPr>
          <w:p w:rsidR="007D7D32" w:rsidRPr="0011765C" w:rsidRDefault="007D7D32" w:rsidP="007D7D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1765C">
              <w:rPr>
                <w:color w:val="000000" w:themeColor="text1"/>
                <w:sz w:val="26"/>
                <w:szCs w:val="26"/>
              </w:rPr>
              <w:t>ХХ.Х.ХХ.7Д0</w:t>
            </w:r>
            <w:r>
              <w:rPr>
                <w:color w:val="000000" w:themeColor="text1"/>
                <w:sz w:val="26"/>
                <w:szCs w:val="26"/>
              </w:rPr>
              <w:t>2</w:t>
            </w:r>
            <w:r w:rsidRPr="0011765C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789" w:type="dxa"/>
            <w:vAlign w:val="center"/>
          </w:tcPr>
          <w:p w:rsidR="00D219E7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1. Цель: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населения.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2. </w:t>
            </w:r>
            <w:r w:rsidRPr="0011765C">
              <w:rPr>
                <w:color w:val="000000"/>
                <w:sz w:val="26"/>
                <w:szCs w:val="26"/>
              </w:rPr>
              <w:t xml:space="preserve">Направление расходования средств: 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расходы, направленные на проведение комплекса работ по дооборудованию </w:t>
            </w:r>
            <w:r>
              <w:rPr>
                <w:sz w:val="26"/>
                <w:szCs w:val="26"/>
              </w:rPr>
              <w:t>у</w:t>
            </w:r>
            <w:r w:rsidRPr="0011765C">
              <w:rPr>
                <w:sz w:val="26"/>
                <w:szCs w:val="26"/>
              </w:rPr>
              <w:t>чреждений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здравоохранения</w:t>
            </w:r>
            <w:r w:rsidRPr="0011765C">
              <w:rPr>
                <w:sz w:val="26"/>
                <w:szCs w:val="26"/>
              </w:rPr>
              <w:t xml:space="preserve"> для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с учетом их особых потребностей. 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3. </w:t>
            </w:r>
            <w:r w:rsidRPr="0011765C">
              <w:rPr>
                <w:sz w:val="26"/>
                <w:szCs w:val="26"/>
              </w:rPr>
              <w:t>Результатом предоставления целевой субсидии является обеспечение доступности и качества реабилитационных услуг для инвалидов и детей-инвалидов, а также по содействию их социальной интеграции.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sz w:val="26"/>
                <w:szCs w:val="26"/>
              </w:rPr>
              <w:t xml:space="preserve">4.  </w:t>
            </w:r>
            <w:r w:rsidRPr="0011765C">
              <w:rPr>
                <w:color w:val="000000"/>
                <w:sz w:val="26"/>
                <w:szCs w:val="26"/>
              </w:rPr>
              <w:t>Методика расчета объема целевой субсидии: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1765C">
              <w:rPr>
                <w:color w:val="000000"/>
                <w:sz w:val="26"/>
                <w:szCs w:val="26"/>
              </w:rPr>
              <w:t>Расчет размера субсидии производится по следующей формуле: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Vсубс</w:t>
            </w:r>
            <w:proofErr w:type="spellEnd"/>
            <w:r w:rsidRPr="0011765C">
              <w:rPr>
                <w:sz w:val="26"/>
                <w:szCs w:val="26"/>
              </w:rPr>
              <w:t xml:space="preserve"> = (</w:t>
            </w:r>
            <w:proofErr w:type="spellStart"/>
            <w:r w:rsidRPr="0011765C">
              <w:rPr>
                <w:sz w:val="26"/>
                <w:szCs w:val="26"/>
              </w:rPr>
              <w:t>Сусл</w:t>
            </w:r>
            <w:proofErr w:type="spellEnd"/>
            <w:r w:rsidRPr="0011765C">
              <w:rPr>
                <w:sz w:val="26"/>
                <w:szCs w:val="26"/>
              </w:rPr>
              <w:t xml:space="preserve"> * Об) + (</w:t>
            </w:r>
            <w:proofErr w:type="spellStart"/>
            <w:r w:rsidRPr="0011765C">
              <w:rPr>
                <w:sz w:val="26"/>
                <w:szCs w:val="26"/>
              </w:rPr>
              <w:t>Мзi</w:t>
            </w:r>
            <w:proofErr w:type="spellEnd"/>
            <w:r w:rsidRPr="0011765C">
              <w:rPr>
                <w:sz w:val="26"/>
                <w:szCs w:val="26"/>
              </w:rPr>
              <w:t xml:space="preserve"> * </w:t>
            </w:r>
            <w:proofErr w:type="spellStart"/>
            <w:r w:rsidRPr="0011765C">
              <w:rPr>
                <w:sz w:val="26"/>
                <w:szCs w:val="26"/>
              </w:rPr>
              <w:t>Ст</w:t>
            </w:r>
            <w:proofErr w:type="spellEnd"/>
            <w:r w:rsidRPr="0011765C">
              <w:rPr>
                <w:sz w:val="26"/>
                <w:szCs w:val="26"/>
              </w:rPr>
              <w:t>) + (</w:t>
            </w:r>
            <w:proofErr w:type="spellStart"/>
            <w:r w:rsidRPr="0011765C">
              <w:rPr>
                <w:sz w:val="26"/>
                <w:szCs w:val="26"/>
              </w:rPr>
              <w:t>Осi</w:t>
            </w:r>
            <w:proofErr w:type="spellEnd"/>
            <w:r w:rsidRPr="0011765C">
              <w:rPr>
                <w:sz w:val="26"/>
                <w:szCs w:val="26"/>
              </w:rPr>
              <w:t xml:space="preserve"> * </w:t>
            </w:r>
            <w:proofErr w:type="spellStart"/>
            <w:r w:rsidRPr="0011765C">
              <w:rPr>
                <w:sz w:val="26"/>
                <w:szCs w:val="26"/>
              </w:rPr>
              <w:t>Ст</w:t>
            </w:r>
            <w:proofErr w:type="spellEnd"/>
            <w:r w:rsidRPr="0011765C">
              <w:rPr>
                <w:sz w:val="26"/>
                <w:szCs w:val="26"/>
              </w:rPr>
              <w:t>), где: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proofErr w:type="spellStart"/>
            <w:r w:rsidRPr="0011765C">
              <w:rPr>
                <w:bCs/>
                <w:iCs/>
                <w:sz w:val="26"/>
                <w:szCs w:val="26"/>
              </w:rPr>
              <w:t>Сусл</w:t>
            </w:r>
            <w:proofErr w:type="spellEnd"/>
            <w:r w:rsidRPr="0011765C">
              <w:rPr>
                <w:bCs/>
                <w:iCs/>
                <w:sz w:val="26"/>
                <w:szCs w:val="26"/>
              </w:rPr>
              <w:t xml:space="preserve"> – стоимость услуги;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6"/>
                <w:szCs w:val="26"/>
              </w:rPr>
            </w:pPr>
            <w:r w:rsidRPr="0011765C">
              <w:rPr>
                <w:bCs/>
                <w:iCs/>
                <w:sz w:val="26"/>
                <w:szCs w:val="26"/>
              </w:rPr>
              <w:t>Об – количеств услуг;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Мзi</w:t>
            </w:r>
            <w:proofErr w:type="spellEnd"/>
            <w:r w:rsidRPr="0011765C">
              <w:rPr>
                <w:sz w:val="26"/>
                <w:szCs w:val="26"/>
              </w:rPr>
              <w:t xml:space="preserve"> – материальные запасы i-</w:t>
            </w:r>
            <w:proofErr w:type="spellStart"/>
            <w:r w:rsidRPr="0011765C">
              <w:rPr>
                <w:sz w:val="26"/>
                <w:szCs w:val="26"/>
              </w:rPr>
              <w:t>го</w:t>
            </w:r>
            <w:proofErr w:type="spellEnd"/>
            <w:r w:rsidRPr="0011765C">
              <w:rPr>
                <w:sz w:val="26"/>
                <w:szCs w:val="26"/>
              </w:rPr>
              <w:t xml:space="preserve"> наименования;</w:t>
            </w:r>
          </w:p>
          <w:p w:rsidR="00D219E7" w:rsidRPr="0011765C" w:rsidRDefault="00D219E7" w:rsidP="00D219E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Осi</w:t>
            </w:r>
            <w:proofErr w:type="spellEnd"/>
            <w:r w:rsidRPr="0011765C">
              <w:rPr>
                <w:sz w:val="26"/>
                <w:szCs w:val="26"/>
              </w:rPr>
              <w:t xml:space="preserve"> – основные средства i-</w:t>
            </w:r>
            <w:proofErr w:type="spellStart"/>
            <w:r w:rsidRPr="0011765C">
              <w:rPr>
                <w:sz w:val="26"/>
                <w:szCs w:val="26"/>
              </w:rPr>
              <w:t>го</w:t>
            </w:r>
            <w:proofErr w:type="spellEnd"/>
            <w:r w:rsidRPr="0011765C">
              <w:rPr>
                <w:sz w:val="26"/>
                <w:szCs w:val="26"/>
              </w:rPr>
              <w:t xml:space="preserve"> наименования;</w:t>
            </w:r>
          </w:p>
          <w:p w:rsidR="007D7D32" w:rsidRPr="0011765C" w:rsidRDefault="00D219E7" w:rsidP="00D219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11765C">
              <w:rPr>
                <w:sz w:val="26"/>
                <w:szCs w:val="26"/>
              </w:rPr>
              <w:t>Ст</w:t>
            </w:r>
            <w:proofErr w:type="spellEnd"/>
            <w:r w:rsidRPr="0011765C">
              <w:rPr>
                <w:sz w:val="26"/>
                <w:szCs w:val="26"/>
              </w:rPr>
              <w:t xml:space="preserve"> – стоимость за единицу</w:t>
            </w:r>
          </w:p>
        </w:tc>
      </w:tr>
    </w:tbl>
    <w:p w:rsidR="007F03EE" w:rsidRDefault="00947631" w:rsidP="007F03EE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t>»</w:t>
      </w:r>
      <w:r w:rsidR="007F03EE">
        <w:rPr>
          <w:sz w:val="26"/>
          <w:szCs w:val="26"/>
        </w:rPr>
        <w:t>.</w:t>
      </w: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1D2F7E" w:rsidRDefault="00AE43D7" w:rsidP="00AE43D7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  <w:r>
        <w:rPr>
          <w:sz w:val="26"/>
          <w:szCs w:val="26"/>
        </w:rPr>
        <w:t>___________</w:t>
      </w:r>
    </w:p>
    <w:sectPr w:rsidR="001D2F7E" w:rsidSect="00D2123D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568" w:left="851" w:header="68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824" w:rsidRDefault="00027824">
      <w:r>
        <w:separator/>
      </w:r>
    </w:p>
  </w:endnote>
  <w:endnote w:type="continuationSeparator" w:id="0">
    <w:p w:rsidR="00027824" w:rsidRDefault="00027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7A4B79" w:rsidRDefault="0079513F" w:rsidP="007A4B79">
    <w:pPr>
      <w:pStyle w:val="a7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824" w:rsidRDefault="00027824">
      <w:r>
        <w:separator/>
      </w:r>
    </w:p>
  </w:footnote>
  <w:footnote w:type="continuationSeparator" w:id="0">
    <w:p w:rsidR="00027824" w:rsidRDefault="00027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A40FD6">
          <w:rPr>
            <w:noProof/>
            <w:sz w:val="18"/>
            <w:szCs w:val="18"/>
          </w:rPr>
          <w:t>6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704192"/>
      <w:docPartObj>
        <w:docPartGallery w:val="Page Numbers (Top of Page)"/>
        <w:docPartUnique/>
      </w:docPartObj>
    </w:sdtPr>
    <w:sdtEndPr/>
    <w:sdtContent>
      <w:p w:rsidR="0079513F" w:rsidRDefault="0079513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0AA">
          <w:rPr>
            <w:noProof/>
          </w:rPr>
          <w:t>2</w:t>
        </w:r>
        <w:r>
          <w:fldChar w:fldCharType="end"/>
        </w:r>
      </w:p>
    </w:sdtContent>
  </w:sdt>
  <w:p w:rsidR="0079513F" w:rsidRDefault="0079513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3844482"/>
      <w:docPartObj>
        <w:docPartGallery w:val="Page Numbers (Top of Page)"/>
        <w:docPartUnique/>
      </w:docPartObj>
    </w:sdtPr>
    <w:sdtEndPr/>
    <w:sdtContent>
      <w:p w:rsidR="0079513F" w:rsidRDefault="00E830AA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24AAE"/>
    <w:rsid w:val="00027266"/>
    <w:rsid w:val="00027824"/>
    <w:rsid w:val="00032C7C"/>
    <w:rsid w:val="00037939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2560"/>
    <w:rsid w:val="00093F7A"/>
    <w:rsid w:val="00095F5F"/>
    <w:rsid w:val="000A726F"/>
    <w:rsid w:val="000B0C1B"/>
    <w:rsid w:val="000B4002"/>
    <w:rsid w:val="000B5CE4"/>
    <w:rsid w:val="000B66C7"/>
    <w:rsid w:val="000C430D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1765C"/>
    <w:rsid w:val="00122CFB"/>
    <w:rsid w:val="00124C2C"/>
    <w:rsid w:val="00125DE3"/>
    <w:rsid w:val="00135AD8"/>
    <w:rsid w:val="0014493F"/>
    <w:rsid w:val="00153B21"/>
    <w:rsid w:val="0017159D"/>
    <w:rsid w:val="00177A09"/>
    <w:rsid w:val="001B2D1C"/>
    <w:rsid w:val="001B432D"/>
    <w:rsid w:val="001B48F4"/>
    <w:rsid w:val="001C0A9A"/>
    <w:rsid w:val="001C1D98"/>
    <w:rsid w:val="001C394F"/>
    <w:rsid w:val="001C6DEE"/>
    <w:rsid w:val="001D2690"/>
    <w:rsid w:val="001D2F7E"/>
    <w:rsid w:val="001E1F5B"/>
    <w:rsid w:val="001F4BE3"/>
    <w:rsid w:val="001F6D02"/>
    <w:rsid w:val="002158A2"/>
    <w:rsid w:val="00223485"/>
    <w:rsid w:val="0022411E"/>
    <w:rsid w:val="00236266"/>
    <w:rsid w:val="0024365C"/>
    <w:rsid w:val="00245F08"/>
    <w:rsid w:val="002504E8"/>
    <w:rsid w:val="00254382"/>
    <w:rsid w:val="00255A4C"/>
    <w:rsid w:val="00256774"/>
    <w:rsid w:val="002622FC"/>
    <w:rsid w:val="002650C9"/>
    <w:rsid w:val="00265365"/>
    <w:rsid w:val="0027031E"/>
    <w:rsid w:val="0027223B"/>
    <w:rsid w:val="00277204"/>
    <w:rsid w:val="002803B4"/>
    <w:rsid w:val="0028703B"/>
    <w:rsid w:val="002A2062"/>
    <w:rsid w:val="002A31A1"/>
    <w:rsid w:val="002B6527"/>
    <w:rsid w:val="002B7FCA"/>
    <w:rsid w:val="002C135C"/>
    <w:rsid w:val="002C47E7"/>
    <w:rsid w:val="002C5E60"/>
    <w:rsid w:val="002E65D5"/>
    <w:rsid w:val="002F3C85"/>
    <w:rsid w:val="002F60C3"/>
    <w:rsid w:val="002F63E3"/>
    <w:rsid w:val="002F6D98"/>
    <w:rsid w:val="002F74D7"/>
    <w:rsid w:val="0030124B"/>
    <w:rsid w:val="00313D3A"/>
    <w:rsid w:val="003167D4"/>
    <w:rsid w:val="003235B7"/>
    <w:rsid w:val="00341FC1"/>
    <w:rsid w:val="003477D9"/>
    <w:rsid w:val="00356127"/>
    <w:rsid w:val="0036062B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A08DA"/>
    <w:rsid w:val="003A11FB"/>
    <w:rsid w:val="003A1C10"/>
    <w:rsid w:val="003A2D4F"/>
    <w:rsid w:val="003A79A0"/>
    <w:rsid w:val="003B2193"/>
    <w:rsid w:val="003C0A4A"/>
    <w:rsid w:val="003C63FF"/>
    <w:rsid w:val="003E1FB5"/>
    <w:rsid w:val="003E6D7D"/>
    <w:rsid w:val="0040014E"/>
    <w:rsid w:val="00407B71"/>
    <w:rsid w:val="00410F0C"/>
    <w:rsid w:val="00425061"/>
    <w:rsid w:val="0043266E"/>
    <w:rsid w:val="0043686A"/>
    <w:rsid w:val="00441069"/>
    <w:rsid w:val="0044451B"/>
    <w:rsid w:val="00444636"/>
    <w:rsid w:val="00453869"/>
    <w:rsid w:val="00462ABA"/>
    <w:rsid w:val="00470BA8"/>
    <w:rsid w:val="004711EC"/>
    <w:rsid w:val="004745B6"/>
    <w:rsid w:val="0047707C"/>
    <w:rsid w:val="00480BC7"/>
    <w:rsid w:val="004853A6"/>
    <w:rsid w:val="004871AA"/>
    <w:rsid w:val="004A29D9"/>
    <w:rsid w:val="004A4B2C"/>
    <w:rsid w:val="004B0CBE"/>
    <w:rsid w:val="004B6A5C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44262"/>
    <w:rsid w:val="0056041E"/>
    <w:rsid w:val="005654C2"/>
    <w:rsid w:val="00567696"/>
    <w:rsid w:val="00571CAD"/>
    <w:rsid w:val="00580DE2"/>
    <w:rsid w:val="005812FD"/>
    <w:rsid w:val="0058601C"/>
    <w:rsid w:val="00587BF6"/>
    <w:rsid w:val="00590595"/>
    <w:rsid w:val="005A7519"/>
    <w:rsid w:val="005B42DF"/>
    <w:rsid w:val="005C5FF3"/>
    <w:rsid w:val="005F31FB"/>
    <w:rsid w:val="0060427D"/>
    <w:rsid w:val="00607BB7"/>
    <w:rsid w:val="0061016F"/>
    <w:rsid w:val="00611679"/>
    <w:rsid w:val="00613D7D"/>
    <w:rsid w:val="00627E24"/>
    <w:rsid w:val="00635359"/>
    <w:rsid w:val="00641971"/>
    <w:rsid w:val="006456E5"/>
    <w:rsid w:val="00652A2E"/>
    <w:rsid w:val="00656195"/>
    <w:rsid w:val="006564DB"/>
    <w:rsid w:val="00657445"/>
    <w:rsid w:val="00660EE3"/>
    <w:rsid w:val="00663CFC"/>
    <w:rsid w:val="00663D3C"/>
    <w:rsid w:val="00672984"/>
    <w:rsid w:val="00676272"/>
    <w:rsid w:val="00676B57"/>
    <w:rsid w:val="00680119"/>
    <w:rsid w:val="00687263"/>
    <w:rsid w:val="00687B5B"/>
    <w:rsid w:val="00691EA7"/>
    <w:rsid w:val="006A7433"/>
    <w:rsid w:val="006B0177"/>
    <w:rsid w:val="006B4EEF"/>
    <w:rsid w:val="006B5100"/>
    <w:rsid w:val="006B7A21"/>
    <w:rsid w:val="006C010A"/>
    <w:rsid w:val="006C41B9"/>
    <w:rsid w:val="006D329E"/>
    <w:rsid w:val="006E355A"/>
    <w:rsid w:val="006E63AC"/>
    <w:rsid w:val="00700CF5"/>
    <w:rsid w:val="00701DA3"/>
    <w:rsid w:val="007052D3"/>
    <w:rsid w:val="007072D9"/>
    <w:rsid w:val="007120F8"/>
    <w:rsid w:val="00714C43"/>
    <w:rsid w:val="007219F0"/>
    <w:rsid w:val="00721D86"/>
    <w:rsid w:val="00724067"/>
    <w:rsid w:val="00732852"/>
    <w:rsid w:val="00746F87"/>
    <w:rsid w:val="0075556E"/>
    <w:rsid w:val="00756585"/>
    <w:rsid w:val="00761994"/>
    <w:rsid w:val="00762FB0"/>
    <w:rsid w:val="007653A0"/>
    <w:rsid w:val="00770726"/>
    <w:rsid w:val="007730B1"/>
    <w:rsid w:val="00780289"/>
    <w:rsid w:val="00782222"/>
    <w:rsid w:val="007936ED"/>
    <w:rsid w:val="0079513F"/>
    <w:rsid w:val="007A4B79"/>
    <w:rsid w:val="007B5B73"/>
    <w:rsid w:val="007B6388"/>
    <w:rsid w:val="007C0A5F"/>
    <w:rsid w:val="007D2915"/>
    <w:rsid w:val="007D67B4"/>
    <w:rsid w:val="007D7D32"/>
    <w:rsid w:val="007E5B4D"/>
    <w:rsid w:val="007F03EE"/>
    <w:rsid w:val="007F302F"/>
    <w:rsid w:val="00803F3C"/>
    <w:rsid w:val="00804CFE"/>
    <w:rsid w:val="00806241"/>
    <w:rsid w:val="00807E71"/>
    <w:rsid w:val="00811C94"/>
    <w:rsid w:val="00811CF1"/>
    <w:rsid w:val="00812C84"/>
    <w:rsid w:val="00821084"/>
    <w:rsid w:val="008438D7"/>
    <w:rsid w:val="0084516B"/>
    <w:rsid w:val="00845FA8"/>
    <w:rsid w:val="00845FF1"/>
    <w:rsid w:val="00860E5A"/>
    <w:rsid w:val="0086443B"/>
    <w:rsid w:val="00865EBC"/>
    <w:rsid w:val="00867AB6"/>
    <w:rsid w:val="00871F85"/>
    <w:rsid w:val="00887D14"/>
    <w:rsid w:val="008A26EE"/>
    <w:rsid w:val="008A4C49"/>
    <w:rsid w:val="008A6C37"/>
    <w:rsid w:val="008B073C"/>
    <w:rsid w:val="008B6AD3"/>
    <w:rsid w:val="008C2345"/>
    <w:rsid w:val="008D23A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2FC5"/>
    <w:rsid w:val="00924E84"/>
    <w:rsid w:val="00931944"/>
    <w:rsid w:val="00931DF2"/>
    <w:rsid w:val="00947631"/>
    <w:rsid w:val="00947FCC"/>
    <w:rsid w:val="00957450"/>
    <w:rsid w:val="0098251E"/>
    <w:rsid w:val="00984AB2"/>
    <w:rsid w:val="00985A10"/>
    <w:rsid w:val="009872D2"/>
    <w:rsid w:val="00991CC9"/>
    <w:rsid w:val="009A149A"/>
    <w:rsid w:val="009A4588"/>
    <w:rsid w:val="009A7DF9"/>
    <w:rsid w:val="009B3113"/>
    <w:rsid w:val="009C3983"/>
    <w:rsid w:val="009D5E1B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34EC8"/>
    <w:rsid w:val="00A40FD6"/>
    <w:rsid w:val="00A42CCE"/>
    <w:rsid w:val="00A637A5"/>
    <w:rsid w:val="00A67B50"/>
    <w:rsid w:val="00A941CF"/>
    <w:rsid w:val="00AA1EDF"/>
    <w:rsid w:val="00AA681C"/>
    <w:rsid w:val="00AB1096"/>
    <w:rsid w:val="00AB1ACA"/>
    <w:rsid w:val="00AD258D"/>
    <w:rsid w:val="00AD287C"/>
    <w:rsid w:val="00AE2601"/>
    <w:rsid w:val="00AE43D7"/>
    <w:rsid w:val="00AE4E0D"/>
    <w:rsid w:val="00B02C23"/>
    <w:rsid w:val="00B10ECC"/>
    <w:rsid w:val="00B22F6A"/>
    <w:rsid w:val="00B24CD7"/>
    <w:rsid w:val="00B31114"/>
    <w:rsid w:val="00B32C6D"/>
    <w:rsid w:val="00B34843"/>
    <w:rsid w:val="00B35935"/>
    <w:rsid w:val="00B37E63"/>
    <w:rsid w:val="00B444A2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107F"/>
    <w:rsid w:val="00B973B8"/>
    <w:rsid w:val="00BA1988"/>
    <w:rsid w:val="00BB4B84"/>
    <w:rsid w:val="00BB55C0"/>
    <w:rsid w:val="00BB6B68"/>
    <w:rsid w:val="00BC0433"/>
    <w:rsid w:val="00BC0920"/>
    <w:rsid w:val="00BC32C2"/>
    <w:rsid w:val="00BC65E1"/>
    <w:rsid w:val="00BD5BAC"/>
    <w:rsid w:val="00BE0099"/>
    <w:rsid w:val="00BE3085"/>
    <w:rsid w:val="00BE5F85"/>
    <w:rsid w:val="00BF39F0"/>
    <w:rsid w:val="00BF7220"/>
    <w:rsid w:val="00C03F52"/>
    <w:rsid w:val="00C11FDF"/>
    <w:rsid w:val="00C158C2"/>
    <w:rsid w:val="00C2385D"/>
    <w:rsid w:val="00C248B6"/>
    <w:rsid w:val="00C2529A"/>
    <w:rsid w:val="00C378C0"/>
    <w:rsid w:val="00C4223E"/>
    <w:rsid w:val="00C572C4"/>
    <w:rsid w:val="00C62049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7C85"/>
    <w:rsid w:val="00CA151C"/>
    <w:rsid w:val="00CA1CC5"/>
    <w:rsid w:val="00CA4F10"/>
    <w:rsid w:val="00CA74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4D3F"/>
    <w:rsid w:val="00D00358"/>
    <w:rsid w:val="00D13E83"/>
    <w:rsid w:val="00D2123D"/>
    <w:rsid w:val="00D2152A"/>
    <w:rsid w:val="00D219E7"/>
    <w:rsid w:val="00D43E37"/>
    <w:rsid w:val="00D44DDF"/>
    <w:rsid w:val="00D460DE"/>
    <w:rsid w:val="00D67295"/>
    <w:rsid w:val="00D71475"/>
    <w:rsid w:val="00D73323"/>
    <w:rsid w:val="00D777A5"/>
    <w:rsid w:val="00D83649"/>
    <w:rsid w:val="00D92D5C"/>
    <w:rsid w:val="00D95E47"/>
    <w:rsid w:val="00DA1E06"/>
    <w:rsid w:val="00DA7C1C"/>
    <w:rsid w:val="00DB4D6B"/>
    <w:rsid w:val="00DC2302"/>
    <w:rsid w:val="00DC24F7"/>
    <w:rsid w:val="00DC6AA9"/>
    <w:rsid w:val="00DD1C9D"/>
    <w:rsid w:val="00DD3994"/>
    <w:rsid w:val="00DE50C1"/>
    <w:rsid w:val="00DE5593"/>
    <w:rsid w:val="00DE66A6"/>
    <w:rsid w:val="00DF05A8"/>
    <w:rsid w:val="00DF14B5"/>
    <w:rsid w:val="00E04378"/>
    <w:rsid w:val="00E138E0"/>
    <w:rsid w:val="00E2171E"/>
    <w:rsid w:val="00E21C6E"/>
    <w:rsid w:val="00E3132E"/>
    <w:rsid w:val="00E33D98"/>
    <w:rsid w:val="00E36EA0"/>
    <w:rsid w:val="00E40D2A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30AA"/>
    <w:rsid w:val="00E86F85"/>
    <w:rsid w:val="00E957A8"/>
    <w:rsid w:val="00E9626F"/>
    <w:rsid w:val="00EA5660"/>
    <w:rsid w:val="00EC40AD"/>
    <w:rsid w:val="00ED31CA"/>
    <w:rsid w:val="00ED696C"/>
    <w:rsid w:val="00ED72D3"/>
    <w:rsid w:val="00EF29AB"/>
    <w:rsid w:val="00EF56AF"/>
    <w:rsid w:val="00F02C40"/>
    <w:rsid w:val="00F060F0"/>
    <w:rsid w:val="00F1575B"/>
    <w:rsid w:val="00F203E9"/>
    <w:rsid w:val="00F234BD"/>
    <w:rsid w:val="00F24917"/>
    <w:rsid w:val="00F30D40"/>
    <w:rsid w:val="00F377A8"/>
    <w:rsid w:val="00F410DF"/>
    <w:rsid w:val="00F46843"/>
    <w:rsid w:val="00F671A6"/>
    <w:rsid w:val="00F8225E"/>
    <w:rsid w:val="00F86418"/>
    <w:rsid w:val="00F9297B"/>
    <w:rsid w:val="00FA6611"/>
    <w:rsid w:val="00FA7492"/>
    <w:rsid w:val="00FB792C"/>
    <w:rsid w:val="00FD350A"/>
    <w:rsid w:val="00FD55EA"/>
    <w:rsid w:val="00FE1476"/>
    <w:rsid w:val="00FF45ED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F7DCB-BA1B-4734-9ABA-06CBF0001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24</TotalTime>
  <Pages>11</Pages>
  <Words>1663</Words>
  <Characters>11975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Венедиктова Виктория Дмитриевна</cp:lastModifiedBy>
  <cp:revision>7</cp:revision>
  <cp:lastPrinted>2021-06-08T13:27:00Z</cp:lastPrinted>
  <dcterms:created xsi:type="dcterms:W3CDTF">2021-10-14T11:43:00Z</dcterms:created>
  <dcterms:modified xsi:type="dcterms:W3CDTF">2021-10-14T12:43:00Z</dcterms:modified>
</cp:coreProperties>
</file>