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670F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3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F6DF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7670F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E7E11" w:rsidRDefault="00FE7E11" w:rsidP="00FE7E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утратившими силу </w:t>
      </w:r>
    </w:p>
    <w:p w:rsidR="00723B95" w:rsidRDefault="00FE7E11" w:rsidP="00FE7E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отдельных приказов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а также </w:t>
      </w:r>
    </w:p>
    <w:p w:rsidR="00723B95" w:rsidRDefault="00FE7E11" w:rsidP="00FE7E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отдельных положений приказ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23B95" w:rsidRDefault="00723B95" w:rsidP="00FE7E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Департамента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7E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здравоохранения, труда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23B95" w:rsidRDefault="00FE7E11" w:rsidP="00FE7E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FE7E11" w:rsidRDefault="00FE7E11" w:rsidP="00FE7E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0301" w:rsidRPr="00FE7E11" w:rsidRDefault="00CD0301" w:rsidP="00CD03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E7E11">
        <w:rPr>
          <w:rFonts w:ascii="Times New Roman" w:hAnsi="Times New Roman" w:cs="Times New Roman"/>
          <w:bCs/>
          <w:sz w:val="26"/>
          <w:szCs w:val="26"/>
        </w:rPr>
        <w:t xml:space="preserve">В соответствии со статьей 30 закона Ненецкого автономного округа </w:t>
      </w:r>
      <w:r w:rsidRPr="00FE7E11">
        <w:rPr>
          <w:rFonts w:ascii="Times New Roman" w:hAnsi="Times New Roman" w:cs="Times New Roman"/>
          <w:bCs/>
          <w:sz w:val="26"/>
          <w:szCs w:val="26"/>
        </w:rPr>
        <w:br/>
        <w:t xml:space="preserve">от 03.02.2006 № 673-оз «О нормативных правовых актах Ненецкого автономного округа» </w:t>
      </w:r>
      <w:r w:rsidRPr="00FE7E1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CD0301" w:rsidRPr="00FE7E11" w:rsidRDefault="00CD0301" w:rsidP="00CD03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7E11">
        <w:rPr>
          <w:rFonts w:ascii="Times New Roman" w:eastAsia="Times New Roman" w:hAnsi="Times New Roman" w:cs="Times New Roman"/>
          <w:sz w:val="26"/>
          <w:szCs w:val="26"/>
          <w:lang w:eastAsia="ru-RU"/>
        </w:rPr>
        <w:t>1. Признать утратившими силу:</w:t>
      </w:r>
    </w:p>
    <w:p w:rsidR="00CD0301" w:rsidRPr="00FE7E11" w:rsidRDefault="00FE7E11" w:rsidP="00FE7E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E11">
        <w:rPr>
          <w:rFonts w:ascii="Times New Roman" w:hAnsi="Times New Roman" w:cs="Times New Roman"/>
          <w:sz w:val="26"/>
          <w:szCs w:val="26"/>
        </w:rPr>
        <w:t>1) п</w:t>
      </w:r>
      <w:r w:rsidR="00CD0301" w:rsidRPr="00FE7E11">
        <w:rPr>
          <w:rFonts w:ascii="Times New Roman" w:hAnsi="Times New Roman" w:cs="Times New Roman"/>
          <w:sz w:val="26"/>
          <w:szCs w:val="26"/>
        </w:rPr>
        <w:t xml:space="preserve">риказ </w:t>
      </w:r>
      <w:r w:rsidRPr="00FE7E11">
        <w:rPr>
          <w:rFonts w:ascii="Times New Roman" w:hAnsi="Times New Roman" w:cs="Times New Roman"/>
          <w:sz w:val="26"/>
          <w:szCs w:val="26"/>
        </w:rPr>
        <w:t xml:space="preserve">Департамента здравоохранения, труда и социальной защиты населения Ненецкого автономного округа </w:t>
      </w:r>
      <w:r w:rsidRPr="00FE7E11">
        <w:rPr>
          <w:rFonts w:ascii="Times New Roman" w:hAnsi="Times New Roman" w:cs="Times New Roman"/>
          <w:sz w:val="26"/>
          <w:szCs w:val="26"/>
        </w:rPr>
        <w:t>от 04.08.2015 №</w:t>
      </w:r>
      <w:r w:rsidR="00CD0301" w:rsidRPr="00FE7E11">
        <w:rPr>
          <w:rFonts w:ascii="Times New Roman" w:hAnsi="Times New Roman" w:cs="Times New Roman"/>
          <w:sz w:val="26"/>
          <w:szCs w:val="26"/>
        </w:rPr>
        <w:t xml:space="preserve"> 34</w:t>
      </w:r>
      <w:r w:rsidRPr="00FE7E11">
        <w:rPr>
          <w:rFonts w:ascii="Times New Roman" w:hAnsi="Times New Roman" w:cs="Times New Roman"/>
          <w:sz w:val="26"/>
          <w:szCs w:val="26"/>
        </w:rPr>
        <w:t xml:space="preserve"> «</w:t>
      </w:r>
      <w:r w:rsidR="00CD0301" w:rsidRPr="00FE7E11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исполнения государственной функции </w:t>
      </w:r>
      <w:r w:rsidRPr="00FE7E11">
        <w:rPr>
          <w:rFonts w:ascii="Times New Roman" w:hAnsi="Times New Roman" w:cs="Times New Roman"/>
          <w:sz w:val="26"/>
          <w:szCs w:val="26"/>
        </w:rPr>
        <w:t>«</w:t>
      </w:r>
      <w:r w:rsidR="00CD0301" w:rsidRPr="00FE7E11">
        <w:rPr>
          <w:rFonts w:ascii="Times New Roman" w:hAnsi="Times New Roman" w:cs="Times New Roman"/>
          <w:sz w:val="26"/>
          <w:szCs w:val="26"/>
        </w:rPr>
        <w:t>Контроль за приемом на работу инвалидов</w:t>
      </w:r>
      <w:r w:rsidRPr="00FE7E11">
        <w:rPr>
          <w:rFonts w:ascii="Times New Roman" w:hAnsi="Times New Roman" w:cs="Times New Roman"/>
          <w:sz w:val="26"/>
          <w:szCs w:val="26"/>
        </w:rPr>
        <w:t xml:space="preserve"> в пределах установленной квоты»;</w:t>
      </w:r>
    </w:p>
    <w:p w:rsidR="00FE7E11" w:rsidRPr="00FE7E11" w:rsidRDefault="00FE7E11" w:rsidP="00FE7E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E11">
        <w:rPr>
          <w:rFonts w:ascii="Times New Roman" w:hAnsi="Times New Roman" w:cs="Times New Roman"/>
          <w:sz w:val="26"/>
          <w:szCs w:val="26"/>
        </w:rPr>
        <w:t xml:space="preserve">2) пункт 4 </w:t>
      </w:r>
      <w:r w:rsidRPr="00FE7E11">
        <w:rPr>
          <w:rFonts w:ascii="Times New Roman" w:hAnsi="Times New Roman" w:cs="Times New Roman"/>
          <w:sz w:val="26"/>
          <w:szCs w:val="26"/>
        </w:rPr>
        <w:t>приказ</w:t>
      </w:r>
      <w:r w:rsidRPr="00FE7E11">
        <w:rPr>
          <w:rFonts w:ascii="Times New Roman" w:hAnsi="Times New Roman" w:cs="Times New Roman"/>
          <w:sz w:val="26"/>
          <w:szCs w:val="26"/>
        </w:rPr>
        <w:t>а</w:t>
      </w:r>
      <w:r w:rsidRPr="00FE7E11">
        <w:rPr>
          <w:rFonts w:ascii="Times New Roman" w:hAnsi="Times New Roman" w:cs="Times New Roman"/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</w:t>
      </w:r>
      <w:r w:rsidRPr="00FE7E11">
        <w:rPr>
          <w:rFonts w:ascii="Times New Roman" w:hAnsi="Times New Roman" w:cs="Times New Roman"/>
          <w:sz w:val="26"/>
          <w:szCs w:val="26"/>
        </w:rPr>
        <w:t>от 12.11.2015 № 83 «</w:t>
      </w:r>
      <w:r w:rsidRPr="00FE7E11">
        <w:rPr>
          <w:rFonts w:ascii="Times New Roman" w:hAnsi="Times New Roman" w:cs="Times New Roman"/>
          <w:sz w:val="26"/>
          <w:szCs w:val="26"/>
        </w:rPr>
        <w:t>О внесении изменений в отдельные приказы Департамента здравоохранения, труда и социальной защиты населен</w:t>
      </w:r>
      <w:r w:rsidRPr="00FE7E11">
        <w:rPr>
          <w:rFonts w:ascii="Times New Roman" w:hAnsi="Times New Roman" w:cs="Times New Roman"/>
          <w:sz w:val="26"/>
          <w:szCs w:val="26"/>
        </w:rPr>
        <w:t>ия Ненецкого автономного округа»;</w:t>
      </w:r>
    </w:p>
    <w:p w:rsidR="00FE7E11" w:rsidRPr="00FE7E11" w:rsidRDefault="00FE7E11" w:rsidP="00FE7E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E11">
        <w:rPr>
          <w:rFonts w:ascii="Times New Roman" w:hAnsi="Times New Roman" w:cs="Times New Roman"/>
          <w:sz w:val="26"/>
          <w:szCs w:val="26"/>
        </w:rPr>
        <w:t xml:space="preserve">3) пункт 3 </w:t>
      </w:r>
      <w:r w:rsidRPr="00FE7E11">
        <w:rPr>
          <w:rFonts w:ascii="Times New Roman" w:hAnsi="Times New Roman" w:cs="Times New Roman"/>
          <w:sz w:val="26"/>
          <w:szCs w:val="26"/>
        </w:rPr>
        <w:t>приказ</w:t>
      </w:r>
      <w:r w:rsidRPr="00FE7E11">
        <w:rPr>
          <w:rFonts w:ascii="Times New Roman" w:hAnsi="Times New Roman" w:cs="Times New Roman"/>
          <w:sz w:val="26"/>
          <w:szCs w:val="26"/>
        </w:rPr>
        <w:t>а</w:t>
      </w:r>
      <w:r w:rsidRPr="00FE7E11">
        <w:rPr>
          <w:rFonts w:ascii="Times New Roman" w:hAnsi="Times New Roman" w:cs="Times New Roman"/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</w:t>
      </w:r>
      <w:r w:rsidRPr="00FE7E11">
        <w:rPr>
          <w:rFonts w:ascii="Times New Roman" w:hAnsi="Times New Roman" w:cs="Times New Roman"/>
          <w:sz w:val="26"/>
          <w:szCs w:val="26"/>
        </w:rPr>
        <w:t>от 19.01.2016 №</w:t>
      </w:r>
      <w:r w:rsidRPr="00FE7E11">
        <w:rPr>
          <w:rFonts w:ascii="Times New Roman" w:hAnsi="Times New Roman" w:cs="Times New Roman"/>
          <w:sz w:val="26"/>
          <w:szCs w:val="26"/>
        </w:rPr>
        <w:t xml:space="preserve"> 3</w:t>
      </w:r>
      <w:r w:rsidRPr="00FE7E11">
        <w:rPr>
          <w:rFonts w:ascii="Times New Roman" w:hAnsi="Times New Roman" w:cs="Times New Roman"/>
          <w:sz w:val="26"/>
          <w:szCs w:val="26"/>
        </w:rPr>
        <w:t xml:space="preserve"> «</w:t>
      </w:r>
      <w:r w:rsidRPr="00FE7E11">
        <w:rPr>
          <w:rFonts w:ascii="Times New Roman" w:hAnsi="Times New Roman" w:cs="Times New Roman"/>
          <w:sz w:val="26"/>
          <w:szCs w:val="26"/>
        </w:rPr>
        <w:t>О внесении изменений в отдельные приказы Департамента здравоохранения, труда и социальной защиты населения Ненецкого автономного округа</w:t>
      </w:r>
      <w:r w:rsidRPr="00FE7E11">
        <w:rPr>
          <w:rFonts w:ascii="Times New Roman" w:hAnsi="Times New Roman" w:cs="Times New Roman"/>
          <w:sz w:val="26"/>
          <w:szCs w:val="26"/>
        </w:rPr>
        <w:t>».</w:t>
      </w:r>
    </w:p>
    <w:p w:rsidR="00723B95" w:rsidRPr="00761A37" w:rsidRDefault="00723B95" w:rsidP="00723B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1A37">
        <w:rPr>
          <w:rFonts w:ascii="Times New Roman" w:hAnsi="Times New Roman" w:cs="Times New Roman"/>
          <w:sz w:val="26"/>
          <w:szCs w:val="26"/>
        </w:rPr>
        <w:t>2. Настоящий приказ вступает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61A37">
        <w:rPr>
          <w:rFonts w:ascii="Times New Roman" w:hAnsi="Times New Roman" w:cs="Times New Roman"/>
          <w:sz w:val="26"/>
          <w:szCs w:val="26"/>
        </w:rPr>
        <w:t xml:space="preserve">в силу с 1 января 2022 года, но не ранее </w:t>
      </w:r>
      <w:r>
        <w:rPr>
          <w:rFonts w:ascii="Times New Roman" w:hAnsi="Times New Roman" w:cs="Times New Roman"/>
          <w:sz w:val="26"/>
          <w:szCs w:val="26"/>
        </w:rPr>
        <w:br/>
      </w:r>
      <w:r w:rsidRPr="00761A37">
        <w:rPr>
          <w:rFonts w:ascii="Times New Roman" w:hAnsi="Times New Roman" w:cs="Times New Roman"/>
          <w:sz w:val="26"/>
          <w:szCs w:val="26"/>
        </w:rPr>
        <w:t>дня его официального опубликования.</w:t>
      </w:r>
    </w:p>
    <w:p w:rsidR="00723B95" w:rsidRPr="007F5A99" w:rsidRDefault="00723B95" w:rsidP="00723B95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723B95" w:rsidRPr="007F5A99" w:rsidRDefault="00723B95" w:rsidP="00723B95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723B95" w:rsidRPr="007F5A99" w:rsidRDefault="00723B95" w:rsidP="00723B95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723B95" w:rsidRPr="005966DB" w:rsidRDefault="00723B95" w:rsidP="00723B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Руководитель Департамента </w:t>
      </w:r>
    </w:p>
    <w:p w:rsidR="00723B95" w:rsidRPr="005966DB" w:rsidRDefault="00723B95" w:rsidP="00723B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723B95" w:rsidRPr="005966DB" w:rsidRDefault="00723B95" w:rsidP="00723B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23B95" w:rsidRPr="005966DB" w:rsidRDefault="00723B95" w:rsidP="00723B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5966DB">
        <w:rPr>
          <w:rFonts w:ascii="Times New Roman" w:hAnsi="Times New Roman" w:cs="Times New Roman"/>
          <w:sz w:val="26"/>
          <w:szCs w:val="26"/>
        </w:rPr>
        <w:t>Е.С. Левина</w:t>
      </w:r>
    </w:p>
    <w:p w:rsidR="00FE7E11" w:rsidRDefault="00FE7E11" w:rsidP="00CD03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E7E11" w:rsidSect="00AE75B5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176" w:rsidRDefault="004A5176" w:rsidP="006E448A">
      <w:pPr>
        <w:spacing w:after="0" w:line="240" w:lineRule="auto"/>
      </w:pPr>
      <w:r>
        <w:separator/>
      </w:r>
    </w:p>
  </w:endnote>
  <w:endnote w:type="continuationSeparator" w:id="0">
    <w:p w:rsidR="004A5176" w:rsidRDefault="004A5176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176" w:rsidRDefault="004A5176" w:rsidP="006E448A">
      <w:pPr>
        <w:spacing w:after="0" w:line="240" w:lineRule="auto"/>
      </w:pPr>
      <w:r>
        <w:separator/>
      </w:r>
    </w:p>
  </w:footnote>
  <w:footnote w:type="continuationSeparator" w:id="0">
    <w:p w:rsidR="004A5176" w:rsidRDefault="004A5176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111331776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23B95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27170"/>
    <w:rsid w:val="000363EC"/>
    <w:rsid w:val="00083285"/>
    <w:rsid w:val="0009523D"/>
    <w:rsid w:val="000C7416"/>
    <w:rsid w:val="000E0EEC"/>
    <w:rsid w:val="000F24AC"/>
    <w:rsid w:val="000F546A"/>
    <w:rsid w:val="00123E56"/>
    <w:rsid w:val="0012651A"/>
    <w:rsid w:val="001356AE"/>
    <w:rsid w:val="00135735"/>
    <w:rsid w:val="00160D0B"/>
    <w:rsid w:val="00165017"/>
    <w:rsid w:val="00173329"/>
    <w:rsid w:val="00182268"/>
    <w:rsid w:val="001948CB"/>
    <w:rsid w:val="001B19B5"/>
    <w:rsid w:val="001B61EA"/>
    <w:rsid w:val="001C032D"/>
    <w:rsid w:val="00201CF8"/>
    <w:rsid w:val="00205102"/>
    <w:rsid w:val="0021176A"/>
    <w:rsid w:val="00224EE8"/>
    <w:rsid w:val="00244914"/>
    <w:rsid w:val="00256560"/>
    <w:rsid w:val="002F0978"/>
    <w:rsid w:val="002F0AE5"/>
    <w:rsid w:val="002F6DFA"/>
    <w:rsid w:val="00326B91"/>
    <w:rsid w:val="00354525"/>
    <w:rsid w:val="003722A0"/>
    <w:rsid w:val="0039011E"/>
    <w:rsid w:val="00397973"/>
    <w:rsid w:val="003C1673"/>
    <w:rsid w:val="003C5C77"/>
    <w:rsid w:val="003D1D1C"/>
    <w:rsid w:val="003D3AD2"/>
    <w:rsid w:val="003D44EE"/>
    <w:rsid w:val="003E71FD"/>
    <w:rsid w:val="004156F2"/>
    <w:rsid w:val="00471405"/>
    <w:rsid w:val="00493E31"/>
    <w:rsid w:val="00496A86"/>
    <w:rsid w:val="004A5176"/>
    <w:rsid w:val="004C0735"/>
    <w:rsid w:val="004E7C20"/>
    <w:rsid w:val="00504849"/>
    <w:rsid w:val="00526A6A"/>
    <w:rsid w:val="005437D4"/>
    <w:rsid w:val="00555B66"/>
    <w:rsid w:val="00556356"/>
    <w:rsid w:val="00584C8F"/>
    <w:rsid w:val="005A4C4C"/>
    <w:rsid w:val="005A7FCF"/>
    <w:rsid w:val="005B4EAC"/>
    <w:rsid w:val="005D0749"/>
    <w:rsid w:val="005D0777"/>
    <w:rsid w:val="005E3F87"/>
    <w:rsid w:val="005F35DF"/>
    <w:rsid w:val="0063548C"/>
    <w:rsid w:val="00650B4A"/>
    <w:rsid w:val="00670C31"/>
    <w:rsid w:val="00675364"/>
    <w:rsid w:val="00697788"/>
    <w:rsid w:val="006D3469"/>
    <w:rsid w:val="006E0C7F"/>
    <w:rsid w:val="006E448A"/>
    <w:rsid w:val="00706544"/>
    <w:rsid w:val="0071199F"/>
    <w:rsid w:val="00723B95"/>
    <w:rsid w:val="00730012"/>
    <w:rsid w:val="00732DF1"/>
    <w:rsid w:val="00752053"/>
    <w:rsid w:val="0075375C"/>
    <w:rsid w:val="00754896"/>
    <w:rsid w:val="00764CD0"/>
    <w:rsid w:val="007670FB"/>
    <w:rsid w:val="007A5939"/>
    <w:rsid w:val="007D20C6"/>
    <w:rsid w:val="007E71DF"/>
    <w:rsid w:val="008021A7"/>
    <w:rsid w:val="008116DC"/>
    <w:rsid w:val="00822517"/>
    <w:rsid w:val="008548A2"/>
    <w:rsid w:val="00862195"/>
    <w:rsid w:val="008964EF"/>
    <w:rsid w:val="008A0DC1"/>
    <w:rsid w:val="008F0ACC"/>
    <w:rsid w:val="008F5903"/>
    <w:rsid w:val="009006BD"/>
    <w:rsid w:val="009271D8"/>
    <w:rsid w:val="00943CF6"/>
    <w:rsid w:val="0096075B"/>
    <w:rsid w:val="009B7C98"/>
    <w:rsid w:val="009D22C8"/>
    <w:rsid w:val="009D6D72"/>
    <w:rsid w:val="00A128C8"/>
    <w:rsid w:val="00A23398"/>
    <w:rsid w:val="00A2553C"/>
    <w:rsid w:val="00A2644D"/>
    <w:rsid w:val="00A27B54"/>
    <w:rsid w:val="00A451A9"/>
    <w:rsid w:val="00A91A8E"/>
    <w:rsid w:val="00A9227C"/>
    <w:rsid w:val="00AA4FE8"/>
    <w:rsid w:val="00AD0611"/>
    <w:rsid w:val="00AE2522"/>
    <w:rsid w:val="00AE5BC1"/>
    <w:rsid w:val="00AE75B5"/>
    <w:rsid w:val="00AF1EF0"/>
    <w:rsid w:val="00B179DD"/>
    <w:rsid w:val="00B26619"/>
    <w:rsid w:val="00B36F2D"/>
    <w:rsid w:val="00B37993"/>
    <w:rsid w:val="00B67866"/>
    <w:rsid w:val="00B82A00"/>
    <w:rsid w:val="00C34A3A"/>
    <w:rsid w:val="00C362EE"/>
    <w:rsid w:val="00C46473"/>
    <w:rsid w:val="00C5202C"/>
    <w:rsid w:val="00C53215"/>
    <w:rsid w:val="00C71109"/>
    <w:rsid w:val="00C8011E"/>
    <w:rsid w:val="00C84AA8"/>
    <w:rsid w:val="00CB65B6"/>
    <w:rsid w:val="00CD0301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60EF3"/>
    <w:rsid w:val="00E63288"/>
    <w:rsid w:val="00E66BEB"/>
    <w:rsid w:val="00E67B78"/>
    <w:rsid w:val="00E75097"/>
    <w:rsid w:val="00E937B2"/>
    <w:rsid w:val="00EA139D"/>
    <w:rsid w:val="00EB338B"/>
    <w:rsid w:val="00EB4079"/>
    <w:rsid w:val="00EC1DE6"/>
    <w:rsid w:val="00ED5D78"/>
    <w:rsid w:val="00F34A04"/>
    <w:rsid w:val="00F34A2B"/>
    <w:rsid w:val="00F5320C"/>
    <w:rsid w:val="00F543B4"/>
    <w:rsid w:val="00F6533F"/>
    <w:rsid w:val="00F67515"/>
    <w:rsid w:val="00FD3217"/>
    <w:rsid w:val="00FE7E11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F84E1-BE30-4041-917E-7C5E27391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Калянова Наталья Викторовна</cp:lastModifiedBy>
  <cp:revision>3</cp:revision>
  <cp:lastPrinted>2020-09-28T12:08:00Z</cp:lastPrinted>
  <dcterms:created xsi:type="dcterms:W3CDTF">2021-10-12T14:29:00Z</dcterms:created>
  <dcterms:modified xsi:type="dcterms:W3CDTF">2021-10-12T14:31:00Z</dcterms:modified>
</cp:coreProperties>
</file>