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0C7F" w:rsidRPr="006E0C7F" w:rsidRDefault="006E0C7F" w:rsidP="006E0C7F">
      <w:pPr>
        <w:keepNext/>
        <w:spacing w:after="0" w:line="240" w:lineRule="auto"/>
        <w:jc w:val="center"/>
        <w:outlineLvl w:val="0"/>
        <w:rPr>
          <w:rFonts w:ascii="Times New Roman" w:eastAsia="Times New Roman" w:hAnsi="Times New Roman" w:cs="Times New Roman"/>
          <w:b/>
          <w:bCs/>
          <w:sz w:val="26"/>
          <w:szCs w:val="26"/>
          <w:lang w:eastAsia="ru-RU"/>
        </w:rPr>
      </w:pPr>
      <w:r w:rsidRPr="006E0C7F">
        <w:rPr>
          <w:rFonts w:ascii="Times New Roman" w:eastAsia="Times New Roman" w:hAnsi="Times New Roman" w:cs="Times New Roman"/>
          <w:b/>
          <w:bCs/>
          <w:noProof/>
          <w:sz w:val="26"/>
          <w:szCs w:val="26"/>
          <w:lang w:eastAsia="ru-RU"/>
        </w:rPr>
        <w:drawing>
          <wp:inline distT="0" distB="0" distL="0" distR="0" wp14:anchorId="656E1D01" wp14:editId="4C5B9245">
            <wp:extent cx="612140" cy="755650"/>
            <wp:effectExtent l="0" t="0" r="0" b="6350"/>
            <wp:docPr id="1" name="Рисунок 1" descr="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ГЕРБ_НАО1"/>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140" cy="755650"/>
                    </a:xfrm>
                    <a:prstGeom prst="rect">
                      <a:avLst/>
                    </a:prstGeom>
                    <a:noFill/>
                    <a:ln>
                      <a:noFill/>
                    </a:ln>
                  </pic:spPr>
                </pic:pic>
              </a:graphicData>
            </a:graphic>
          </wp:inline>
        </w:drawing>
      </w:r>
    </w:p>
    <w:p w:rsidR="006E0C7F" w:rsidRPr="006E0C7F" w:rsidRDefault="006E0C7F" w:rsidP="006E0C7F">
      <w:pPr>
        <w:spacing w:after="0" w:line="240" w:lineRule="auto"/>
        <w:jc w:val="center"/>
        <w:rPr>
          <w:rFonts w:ascii="Times New Roman" w:eastAsia="Times New Roman" w:hAnsi="Times New Roman" w:cs="Times New Roman"/>
          <w:sz w:val="26"/>
          <w:szCs w:val="26"/>
          <w:lang w:eastAsia="ru-RU"/>
        </w:rPr>
      </w:pPr>
    </w:p>
    <w:p w:rsidR="006E0C7F" w:rsidRPr="000134F9" w:rsidRDefault="006E0C7F" w:rsidP="006E0C7F">
      <w:pPr>
        <w:keepNext/>
        <w:spacing w:after="0" w:line="240" w:lineRule="auto"/>
        <w:jc w:val="center"/>
        <w:outlineLvl w:val="0"/>
        <w:rPr>
          <w:rFonts w:ascii="Times New Roman" w:eastAsia="Times New Roman" w:hAnsi="Times New Roman" w:cs="Times New Roman"/>
          <w:b/>
          <w:iCs/>
          <w:sz w:val="28"/>
          <w:szCs w:val="28"/>
          <w:lang w:eastAsia="ru-RU"/>
        </w:rPr>
      </w:pPr>
      <w:r w:rsidRPr="000134F9">
        <w:rPr>
          <w:rFonts w:ascii="Times New Roman" w:eastAsia="Times New Roman" w:hAnsi="Times New Roman" w:cs="Times New Roman"/>
          <w:b/>
          <w:iCs/>
          <w:sz w:val="28"/>
          <w:szCs w:val="28"/>
          <w:lang w:eastAsia="ru-RU"/>
        </w:rPr>
        <w:t>Департамент здравоохранения,</w:t>
      </w:r>
    </w:p>
    <w:p w:rsidR="006E0C7F" w:rsidRPr="000134F9" w:rsidRDefault="006E0C7F" w:rsidP="006E0C7F">
      <w:pPr>
        <w:keepNext/>
        <w:spacing w:after="0" w:line="240" w:lineRule="auto"/>
        <w:jc w:val="center"/>
        <w:outlineLvl w:val="0"/>
        <w:rPr>
          <w:rFonts w:ascii="Times New Roman" w:eastAsia="Times New Roman" w:hAnsi="Times New Roman" w:cs="Times New Roman"/>
          <w:b/>
          <w:iCs/>
          <w:sz w:val="28"/>
          <w:szCs w:val="28"/>
          <w:lang w:eastAsia="ru-RU"/>
        </w:rPr>
      </w:pPr>
      <w:r w:rsidRPr="000134F9">
        <w:rPr>
          <w:rFonts w:ascii="Times New Roman" w:eastAsia="Times New Roman" w:hAnsi="Times New Roman" w:cs="Times New Roman"/>
          <w:b/>
          <w:iCs/>
          <w:sz w:val="28"/>
          <w:szCs w:val="28"/>
          <w:lang w:eastAsia="ru-RU"/>
        </w:rPr>
        <w:t>труда и социальной защиты населения</w:t>
      </w:r>
    </w:p>
    <w:p w:rsidR="006E0C7F" w:rsidRPr="000134F9" w:rsidRDefault="006E0C7F" w:rsidP="006E0C7F">
      <w:pPr>
        <w:keepNext/>
        <w:spacing w:after="0" w:line="240" w:lineRule="auto"/>
        <w:jc w:val="center"/>
        <w:outlineLvl w:val="0"/>
        <w:rPr>
          <w:rFonts w:ascii="Times New Roman" w:eastAsia="Times New Roman" w:hAnsi="Times New Roman" w:cs="Times New Roman"/>
          <w:b/>
          <w:bCs/>
          <w:i/>
          <w:iCs/>
          <w:sz w:val="28"/>
          <w:szCs w:val="28"/>
          <w:lang w:eastAsia="ru-RU"/>
        </w:rPr>
      </w:pPr>
      <w:r w:rsidRPr="000134F9">
        <w:rPr>
          <w:rFonts w:ascii="Times New Roman" w:eastAsia="Times New Roman" w:hAnsi="Times New Roman" w:cs="Times New Roman"/>
          <w:b/>
          <w:bCs/>
          <w:iCs/>
          <w:sz w:val="28"/>
          <w:szCs w:val="28"/>
          <w:lang w:eastAsia="ru-RU"/>
        </w:rPr>
        <w:t>Ненецкого автономного округа</w:t>
      </w:r>
    </w:p>
    <w:p w:rsidR="006E0C7F" w:rsidRPr="000134F9" w:rsidRDefault="006E0C7F" w:rsidP="006E0C7F">
      <w:pPr>
        <w:keepNext/>
        <w:spacing w:after="0" w:line="240" w:lineRule="auto"/>
        <w:jc w:val="center"/>
        <w:outlineLvl w:val="0"/>
        <w:rPr>
          <w:rFonts w:ascii="Times New Roman" w:eastAsia="Times New Roman" w:hAnsi="Times New Roman" w:cs="Times New Roman"/>
          <w:b/>
          <w:bCs/>
          <w:iCs/>
          <w:sz w:val="28"/>
          <w:szCs w:val="28"/>
          <w:lang w:eastAsia="ru-RU"/>
        </w:rPr>
      </w:pPr>
    </w:p>
    <w:p w:rsidR="006E0C7F" w:rsidRPr="000134F9" w:rsidRDefault="006E0C7F" w:rsidP="006E0C7F">
      <w:pPr>
        <w:keepNext/>
        <w:spacing w:after="0" w:line="240" w:lineRule="auto"/>
        <w:jc w:val="center"/>
        <w:outlineLvl w:val="0"/>
        <w:rPr>
          <w:rFonts w:ascii="Times New Roman" w:eastAsia="Times New Roman" w:hAnsi="Times New Roman" w:cs="Times New Roman"/>
          <w:b/>
          <w:bCs/>
          <w:iCs/>
          <w:caps/>
          <w:sz w:val="28"/>
          <w:szCs w:val="28"/>
          <w:lang w:eastAsia="ru-RU"/>
        </w:rPr>
      </w:pPr>
      <w:r w:rsidRPr="000134F9">
        <w:rPr>
          <w:rFonts w:ascii="Times New Roman" w:eastAsia="Times New Roman" w:hAnsi="Times New Roman" w:cs="Times New Roman"/>
          <w:b/>
          <w:bCs/>
          <w:iCs/>
          <w:caps/>
          <w:sz w:val="28"/>
          <w:szCs w:val="28"/>
          <w:lang w:eastAsia="ru-RU"/>
        </w:rPr>
        <w:t>приказ</w:t>
      </w:r>
    </w:p>
    <w:p w:rsidR="006E0C7F" w:rsidRPr="000134F9" w:rsidRDefault="006E0C7F" w:rsidP="006E0C7F">
      <w:pPr>
        <w:spacing w:after="0" w:line="240" w:lineRule="auto"/>
        <w:jc w:val="center"/>
        <w:rPr>
          <w:rFonts w:ascii="Times New Roman" w:eastAsia="Times New Roman" w:hAnsi="Times New Roman" w:cs="Times New Roman"/>
          <w:sz w:val="28"/>
          <w:szCs w:val="28"/>
          <w:lang w:eastAsia="ru-RU"/>
        </w:rPr>
      </w:pPr>
    </w:p>
    <w:p w:rsidR="006E0C7F" w:rsidRPr="000134F9" w:rsidRDefault="006E0C7F" w:rsidP="006E0C7F">
      <w:pPr>
        <w:spacing w:after="0" w:line="240" w:lineRule="auto"/>
        <w:jc w:val="center"/>
        <w:rPr>
          <w:rFonts w:ascii="Times New Roman" w:eastAsia="Times New Roman" w:hAnsi="Times New Roman" w:cs="Times New Roman"/>
          <w:sz w:val="28"/>
          <w:szCs w:val="28"/>
          <w:lang w:eastAsia="ru-RU"/>
        </w:rPr>
      </w:pPr>
      <w:r w:rsidRPr="000134F9">
        <w:rPr>
          <w:rFonts w:ascii="Times New Roman" w:eastAsia="Times New Roman" w:hAnsi="Times New Roman" w:cs="Times New Roman"/>
          <w:sz w:val="28"/>
          <w:szCs w:val="28"/>
          <w:lang w:eastAsia="ru-RU"/>
        </w:rPr>
        <w:t xml:space="preserve">от </w:t>
      </w:r>
      <w:r w:rsidR="00002FF5">
        <w:rPr>
          <w:rFonts w:ascii="Times New Roman" w:eastAsia="Times New Roman" w:hAnsi="Times New Roman" w:cs="Times New Roman"/>
          <w:sz w:val="28"/>
          <w:szCs w:val="28"/>
          <w:lang w:eastAsia="ru-RU"/>
        </w:rPr>
        <w:t>__</w:t>
      </w:r>
      <w:r w:rsidR="00F543B4" w:rsidRPr="000134F9">
        <w:rPr>
          <w:rFonts w:ascii="Times New Roman" w:eastAsia="Times New Roman" w:hAnsi="Times New Roman" w:cs="Times New Roman"/>
          <w:sz w:val="28"/>
          <w:szCs w:val="28"/>
          <w:lang w:eastAsia="ru-RU"/>
        </w:rPr>
        <w:t xml:space="preserve"> </w:t>
      </w:r>
      <w:r w:rsidR="00002FF5">
        <w:rPr>
          <w:rFonts w:ascii="Times New Roman" w:eastAsia="Times New Roman" w:hAnsi="Times New Roman" w:cs="Times New Roman"/>
          <w:sz w:val="28"/>
          <w:szCs w:val="28"/>
          <w:lang w:eastAsia="ru-RU"/>
        </w:rPr>
        <w:t>декабр</w:t>
      </w:r>
      <w:r w:rsidR="008846FC" w:rsidRPr="000134F9">
        <w:rPr>
          <w:rFonts w:ascii="Times New Roman" w:eastAsia="Times New Roman" w:hAnsi="Times New Roman" w:cs="Times New Roman"/>
          <w:sz w:val="28"/>
          <w:szCs w:val="28"/>
          <w:lang w:eastAsia="ru-RU"/>
        </w:rPr>
        <w:t>я</w:t>
      </w:r>
      <w:r w:rsidRPr="000134F9">
        <w:rPr>
          <w:rFonts w:ascii="Times New Roman" w:eastAsia="Times New Roman" w:hAnsi="Times New Roman" w:cs="Times New Roman"/>
          <w:sz w:val="28"/>
          <w:szCs w:val="28"/>
          <w:lang w:eastAsia="ru-RU"/>
        </w:rPr>
        <w:t xml:space="preserve"> 20</w:t>
      </w:r>
      <w:r w:rsidR="00B36F2D" w:rsidRPr="000134F9">
        <w:rPr>
          <w:rFonts w:ascii="Times New Roman" w:eastAsia="Times New Roman" w:hAnsi="Times New Roman" w:cs="Times New Roman"/>
          <w:sz w:val="28"/>
          <w:szCs w:val="28"/>
          <w:lang w:eastAsia="ru-RU"/>
        </w:rPr>
        <w:t>20</w:t>
      </w:r>
      <w:r w:rsidRPr="000134F9">
        <w:rPr>
          <w:rFonts w:ascii="Times New Roman" w:eastAsia="Times New Roman" w:hAnsi="Times New Roman" w:cs="Times New Roman"/>
          <w:sz w:val="28"/>
          <w:szCs w:val="28"/>
          <w:lang w:eastAsia="ru-RU"/>
        </w:rPr>
        <w:t xml:space="preserve"> г. № </w:t>
      </w:r>
      <w:r w:rsidR="00002FF5">
        <w:rPr>
          <w:rFonts w:ascii="Times New Roman" w:eastAsia="Times New Roman" w:hAnsi="Times New Roman" w:cs="Times New Roman"/>
          <w:sz w:val="28"/>
          <w:szCs w:val="28"/>
          <w:lang w:eastAsia="ru-RU"/>
        </w:rPr>
        <w:t>__</w:t>
      </w:r>
    </w:p>
    <w:p w:rsidR="006E0C7F" w:rsidRPr="000134F9" w:rsidRDefault="006E0C7F" w:rsidP="006E0C7F">
      <w:pPr>
        <w:keepNext/>
        <w:spacing w:after="0" w:line="240" w:lineRule="auto"/>
        <w:jc w:val="center"/>
        <w:outlineLvl w:val="0"/>
        <w:rPr>
          <w:rFonts w:ascii="Times New Roman" w:eastAsia="Times New Roman" w:hAnsi="Times New Roman" w:cs="Times New Roman"/>
          <w:bCs/>
          <w:sz w:val="28"/>
          <w:szCs w:val="28"/>
          <w:lang w:eastAsia="ru-RU"/>
        </w:rPr>
      </w:pPr>
      <w:r w:rsidRPr="000134F9">
        <w:rPr>
          <w:rFonts w:ascii="Times New Roman" w:eastAsia="Times New Roman" w:hAnsi="Times New Roman" w:cs="Times New Roman"/>
          <w:bCs/>
          <w:sz w:val="28"/>
          <w:szCs w:val="28"/>
          <w:lang w:eastAsia="ru-RU"/>
        </w:rPr>
        <w:t>г. Нарьян-Мар</w:t>
      </w:r>
    </w:p>
    <w:p w:rsidR="007A5939" w:rsidRPr="000134F9" w:rsidRDefault="007A5939" w:rsidP="006E0C7F">
      <w:pPr>
        <w:keepNext/>
        <w:spacing w:after="0" w:line="240" w:lineRule="auto"/>
        <w:jc w:val="center"/>
        <w:outlineLvl w:val="0"/>
        <w:rPr>
          <w:rFonts w:ascii="Times New Roman" w:eastAsia="Times New Roman" w:hAnsi="Times New Roman" w:cs="Times New Roman"/>
          <w:bCs/>
          <w:sz w:val="28"/>
          <w:szCs w:val="28"/>
          <w:lang w:eastAsia="ru-RU"/>
        </w:rPr>
      </w:pPr>
    </w:p>
    <w:p w:rsidR="0010572F" w:rsidRDefault="007A5939" w:rsidP="0010572F">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0134F9">
        <w:rPr>
          <w:rFonts w:ascii="Times New Roman" w:eastAsia="Times New Roman" w:hAnsi="Times New Roman" w:cs="Times New Roman"/>
          <w:b/>
          <w:sz w:val="28"/>
          <w:szCs w:val="28"/>
          <w:lang w:eastAsia="ru-RU"/>
        </w:rPr>
        <w:t>О внесении изменений</w:t>
      </w:r>
      <w:r w:rsidR="0010572F">
        <w:rPr>
          <w:rFonts w:ascii="Times New Roman" w:eastAsia="Times New Roman" w:hAnsi="Times New Roman" w:cs="Times New Roman"/>
          <w:b/>
          <w:sz w:val="28"/>
          <w:szCs w:val="28"/>
          <w:lang w:eastAsia="ru-RU"/>
        </w:rPr>
        <w:t xml:space="preserve"> </w:t>
      </w:r>
      <w:r w:rsidRPr="000134F9">
        <w:rPr>
          <w:rFonts w:ascii="Times New Roman" w:eastAsia="Times New Roman" w:hAnsi="Times New Roman" w:cs="Times New Roman"/>
          <w:b/>
          <w:sz w:val="28"/>
          <w:szCs w:val="28"/>
          <w:lang w:eastAsia="ru-RU"/>
        </w:rPr>
        <w:t>в Административный регламент</w:t>
      </w:r>
      <w:r w:rsidR="0010572F">
        <w:rPr>
          <w:rFonts w:ascii="Times New Roman" w:eastAsia="Times New Roman" w:hAnsi="Times New Roman" w:cs="Times New Roman"/>
          <w:b/>
          <w:sz w:val="28"/>
          <w:szCs w:val="28"/>
          <w:lang w:eastAsia="ru-RU"/>
        </w:rPr>
        <w:t xml:space="preserve"> </w:t>
      </w:r>
    </w:p>
    <w:p w:rsidR="0010572F" w:rsidRDefault="007A5939" w:rsidP="0010572F">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0134F9">
        <w:rPr>
          <w:rFonts w:ascii="Times New Roman" w:eastAsia="Times New Roman" w:hAnsi="Times New Roman" w:cs="Times New Roman"/>
          <w:b/>
          <w:sz w:val="28"/>
          <w:szCs w:val="28"/>
          <w:lang w:eastAsia="ru-RU"/>
        </w:rPr>
        <w:t>предоставления государственной услуги</w:t>
      </w:r>
      <w:r w:rsidR="0010572F">
        <w:rPr>
          <w:rFonts w:ascii="Times New Roman" w:eastAsia="Times New Roman" w:hAnsi="Times New Roman" w:cs="Times New Roman"/>
          <w:b/>
          <w:sz w:val="28"/>
          <w:szCs w:val="28"/>
          <w:lang w:eastAsia="ru-RU"/>
        </w:rPr>
        <w:t xml:space="preserve"> </w:t>
      </w:r>
      <w:r w:rsidRPr="000134F9">
        <w:rPr>
          <w:rFonts w:ascii="Times New Roman" w:eastAsia="Times New Roman" w:hAnsi="Times New Roman" w:cs="Times New Roman"/>
          <w:b/>
          <w:sz w:val="28"/>
          <w:szCs w:val="28"/>
          <w:lang w:eastAsia="ru-RU"/>
        </w:rPr>
        <w:t xml:space="preserve">«Назначение </w:t>
      </w:r>
    </w:p>
    <w:p w:rsidR="0010572F" w:rsidRDefault="007A5939" w:rsidP="0010572F">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0134F9">
        <w:rPr>
          <w:rFonts w:ascii="Times New Roman" w:eastAsia="Times New Roman" w:hAnsi="Times New Roman" w:cs="Times New Roman"/>
          <w:b/>
          <w:sz w:val="28"/>
          <w:szCs w:val="28"/>
          <w:lang w:eastAsia="ru-RU"/>
        </w:rPr>
        <w:t>ежемесячной денежной</w:t>
      </w:r>
      <w:r w:rsidR="0010572F">
        <w:rPr>
          <w:rFonts w:ascii="Times New Roman" w:eastAsia="Times New Roman" w:hAnsi="Times New Roman" w:cs="Times New Roman"/>
          <w:b/>
          <w:sz w:val="28"/>
          <w:szCs w:val="28"/>
          <w:lang w:eastAsia="ru-RU"/>
        </w:rPr>
        <w:t xml:space="preserve"> </w:t>
      </w:r>
      <w:r w:rsidR="001B61EA" w:rsidRPr="000134F9">
        <w:rPr>
          <w:rFonts w:ascii="Times New Roman" w:eastAsia="Times New Roman" w:hAnsi="Times New Roman" w:cs="Times New Roman"/>
          <w:b/>
          <w:sz w:val="28"/>
          <w:szCs w:val="28"/>
          <w:lang w:eastAsia="ru-RU"/>
        </w:rPr>
        <w:t>в</w:t>
      </w:r>
      <w:r w:rsidRPr="000134F9">
        <w:rPr>
          <w:rFonts w:ascii="Times New Roman" w:eastAsia="Times New Roman" w:hAnsi="Times New Roman" w:cs="Times New Roman"/>
          <w:b/>
          <w:sz w:val="28"/>
          <w:szCs w:val="28"/>
          <w:lang w:eastAsia="ru-RU"/>
        </w:rPr>
        <w:t xml:space="preserve">ыплаты на ребенка в возрасте </w:t>
      </w:r>
    </w:p>
    <w:p w:rsidR="007A5939" w:rsidRPr="000134F9" w:rsidRDefault="007A5939" w:rsidP="0010572F">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0134F9">
        <w:rPr>
          <w:rFonts w:ascii="Times New Roman" w:eastAsia="Times New Roman" w:hAnsi="Times New Roman" w:cs="Times New Roman"/>
          <w:b/>
          <w:sz w:val="28"/>
          <w:szCs w:val="28"/>
          <w:lang w:eastAsia="ru-RU"/>
        </w:rPr>
        <w:t>от трех до семи лет включительно»</w:t>
      </w:r>
    </w:p>
    <w:p w:rsidR="007A5939" w:rsidRPr="008846FC" w:rsidRDefault="007A5939" w:rsidP="006E0C7F">
      <w:pPr>
        <w:widowControl w:val="0"/>
        <w:autoSpaceDE w:val="0"/>
        <w:autoSpaceDN w:val="0"/>
        <w:spacing w:after="0" w:line="240" w:lineRule="auto"/>
        <w:jc w:val="center"/>
        <w:rPr>
          <w:rFonts w:ascii="Times New Roman" w:eastAsia="Times New Roman" w:hAnsi="Times New Roman" w:cs="Times New Roman"/>
          <w:b/>
          <w:sz w:val="26"/>
          <w:szCs w:val="26"/>
          <w:lang w:eastAsia="ru-RU"/>
        </w:rPr>
      </w:pPr>
    </w:p>
    <w:p w:rsidR="007A5939" w:rsidRPr="008846FC" w:rsidRDefault="007A5939" w:rsidP="006E0C7F">
      <w:pPr>
        <w:widowControl w:val="0"/>
        <w:autoSpaceDE w:val="0"/>
        <w:autoSpaceDN w:val="0"/>
        <w:spacing w:after="0" w:line="240" w:lineRule="auto"/>
        <w:jc w:val="center"/>
        <w:rPr>
          <w:rFonts w:ascii="Times New Roman" w:eastAsia="Times New Roman" w:hAnsi="Times New Roman" w:cs="Times New Roman"/>
          <w:b/>
          <w:sz w:val="26"/>
          <w:szCs w:val="26"/>
          <w:lang w:eastAsia="ru-RU"/>
        </w:rPr>
      </w:pPr>
    </w:p>
    <w:p w:rsidR="006E0C7F" w:rsidRPr="00A5776C" w:rsidRDefault="004E7C20" w:rsidP="00E60EF3">
      <w:pPr>
        <w:autoSpaceDE w:val="0"/>
        <w:autoSpaceDN w:val="0"/>
        <w:adjustRightInd w:val="0"/>
        <w:spacing w:after="0" w:line="240" w:lineRule="auto"/>
        <w:ind w:firstLine="709"/>
        <w:jc w:val="both"/>
        <w:rPr>
          <w:rFonts w:ascii="Times New Roman" w:hAnsi="Times New Roman" w:cs="Times New Roman"/>
          <w:bCs/>
          <w:sz w:val="28"/>
          <w:szCs w:val="28"/>
        </w:rPr>
      </w:pPr>
      <w:r w:rsidRPr="00A5776C">
        <w:rPr>
          <w:rFonts w:ascii="Times New Roman" w:hAnsi="Times New Roman" w:cs="Times New Roman"/>
          <w:bCs/>
          <w:sz w:val="28"/>
          <w:szCs w:val="28"/>
        </w:rPr>
        <w:t xml:space="preserve">В соответствии с Федеральным </w:t>
      </w:r>
      <w:hyperlink r:id="rId9" w:history="1">
        <w:r w:rsidRPr="00A5776C">
          <w:rPr>
            <w:rFonts w:ascii="Times New Roman" w:hAnsi="Times New Roman" w:cs="Times New Roman"/>
            <w:bCs/>
            <w:sz w:val="28"/>
            <w:szCs w:val="28"/>
          </w:rPr>
          <w:t>законом</w:t>
        </w:r>
      </w:hyperlink>
      <w:r w:rsidR="003D1D1C" w:rsidRPr="00A5776C">
        <w:rPr>
          <w:rFonts w:ascii="Times New Roman" w:hAnsi="Times New Roman" w:cs="Times New Roman"/>
          <w:bCs/>
          <w:sz w:val="28"/>
          <w:szCs w:val="28"/>
        </w:rPr>
        <w:t xml:space="preserve"> от 27.07.2010 № </w:t>
      </w:r>
      <w:r w:rsidR="00FD1CF0" w:rsidRPr="00A5776C">
        <w:rPr>
          <w:rFonts w:ascii="Times New Roman" w:hAnsi="Times New Roman" w:cs="Times New Roman"/>
          <w:bCs/>
          <w:sz w:val="28"/>
          <w:szCs w:val="28"/>
        </w:rPr>
        <w:t xml:space="preserve">210-ФЗ </w:t>
      </w:r>
      <w:r w:rsidR="00FD1CF0" w:rsidRPr="00A5776C">
        <w:rPr>
          <w:rFonts w:ascii="Times New Roman" w:hAnsi="Times New Roman" w:cs="Times New Roman"/>
          <w:bCs/>
          <w:sz w:val="28"/>
          <w:szCs w:val="28"/>
        </w:rPr>
        <w:br/>
      </w:r>
      <w:r w:rsidR="0075375C" w:rsidRPr="00A5776C">
        <w:rPr>
          <w:rFonts w:ascii="Times New Roman" w:hAnsi="Times New Roman" w:cs="Times New Roman"/>
          <w:bCs/>
          <w:sz w:val="28"/>
          <w:szCs w:val="28"/>
        </w:rPr>
        <w:t xml:space="preserve">«Об </w:t>
      </w:r>
      <w:r w:rsidRPr="00A5776C">
        <w:rPr>
          <w:rFonts w:ascii="Times New Roman" w:hAnsi="Times New Roman" w:cs="Times New Roman"/>
          <w:bCs/>
          <w:sz w:val="28"/>
          <w:szCs w:val="28"/>
        </w:rPr>
        <w:t xml:space="preserve">организации предоставления государственных и муниципальных услуг», </w:t>
      </w:r>
      <w:hyperlink r:id="rId10" w:history="1">
        <w:r w:rsidRPr="00A5776C">
          <w:rPr>
            <w:rFonts w:ascii="Times New Roman" w:hAnsi="Times New Roman" w:cs="Times New Roman"/>
            <w:bCs/>
            <w:sz w:val="28"/>
            <w:szCs w:val="28"/>
          </w:rPr>
          <w:t>постановлением</w:t>
        </w:r>
      </w:hyperlink>
      <w:r w:rsidRPr="00A5776C">
        <w:rPr>
          <w:rFonts w:ascii="Times New Roman" w:hAnsi="Times New Roman" w:cs="Times New Roman"/>
          <w:bCs/>
          <w:sz w:val="28"/>
          <w:szCs w:val="28"/>
        </w:rPr>
        <w:t xml:space="preserve"> Администрации Ненецкого авт</w:t>
      </w:r>
      <w:r w:rsidR="003D1D1C" w:rsidRPr="00A5776C">
        <w:rPr>
          <w:rFonts w:ascii="Times New Roman" w:hAnsi="Times New Roman" w:cs="Times New Roman"/>
          <w:bCs/>
          <w:sz w:val="28"/>
          <w:szCs w:val="28"/>
        </w:rPr>
        <w:t xml:space="preserve">ономного округа от 30.09.2011 </w:t>
      </w:r>
      <w:r w:rsidR="00FD1CF0" w:rsidRPr="00A5776C">
        <w:rPr>
          <w:rFonts w:ascii="Times New Roman" w:hAnsi="Times New Roman" w:cs="Times New Roman"/>
          <w:bCs/>
          <w:sz w:val="28"/>
          <w:szCs w:val="28"/>
        </w:rPr>
        <w:br/>
      </w:r>
      <w:r w:rsidR="003D1D1C" w:rsidRPr="00A5776C">
        <w:rPr>
          <w:rFonts w:ascii="Times New Roman" w:hAnsi="Times New Roman" w:cs="Times New Roman"/>
          <w:bCs/>
          <w:sz w:val="28"/>
          <w:szCs w:val="28"/>
        </w:rPr>
        <w:t xml:space="preserve">№ </w:t>
      </w:r>
      <w:r w:rsidRPr="00A5776C">
        <w:rPr>
          <w:rFonts w:ascii="Times New Roman" w:hAnsi="Times New Roman" w:cs="Times New Roman"/>
          <w:bCs/>
          <w:sz w:val="28"/>
          <w:szCs w:val="28"/>
        </w:rPr>
        <w:t xml:space="preserve">216-п «О разработке и утверждении административных регламентов </w:t>
      </w:r>
      <w:r w:rsidR="00EB338B" w:rsidRPr="00A5776C">
        <w:rPr>
          <w:rFonts w:ascii="Times New Roman" w:hAnsi="Times New Roman" w:cs="Times New Roman"/>
          <w:bCs/>
          <w:sz w:val="28"/>
          <w:szCs w:val="28"/>
        </w:rPr>
        <w:t>осуществления государственного контроля (надзора) и административных регламентов предоставления государственных услуг</w:t>
      </w:r>
      <w:r w:rsidRPr="00A5776C">
        <w:rPr>
          <w:rFonts w:ascii="Times New Roman" w:hAnsi="Times New Roman" w:cs="Times New Roman"/>
          <w:bCs/>
          <w:sz w:val="28"/>
          <w:szCs w:val="28"/>
        </w:rPr>
        <w:t>»</w:t>
      </w:r>
      <w:r w:rsidR="006E0C7F" w:rsidRPr="00A5776C">
        <w:rPr>
          <w:rFonts w:ascii="Times New Roman" w:eastAsia="Times New Roman" w:hAnsi="Times New Roman" w:cs="Times New Roman"/>
          <w:sz w:val="28"/>
          <w:szCs w:val="28"/>
          <w:lang w:eastAsia="ru-RU"/>
        </w:rPr>
        <w:t xml:space="preserve"> ПРИКАЗЫВАЮ:</w:t>
      </w:r>
    </w:p>
    <w:p w:rsidR="00B26619" w:rsidRPr="00A5776C" w:rsidRDefault="00B26619" w:rsidP="004E7C2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776C">
        <w:rPr>
          <w:rFonts w:ascii="Times New Roman" w:eastAsia="Times New Roman" w:hAnsi="Times New Roman" w:cs="Times New Roman"/>
          <w:sz w:val="28"/>
          <w:szCs w:val="28"/>
          <w:lang w:eastAsia="ru-RU"/>
        </w:rPr>
        <w:t>1. </w:t>
      </w:r>
      <w:r w:rsidR="0009523D" w:rsidRPr="00A5776C">
        <w:rPr>
          <w:rFonts w:ascii="Times New Roman" w:eastAsia="Times New Roman" w:hAnsi="Times New Roman" w:cs="Times New Roman"/>
          <w:sz w:val="28"/>
          <w:szCs w:val="28"/>
          <w:lang w:eastAsia="ru-RU"/>
        </w:rPr>
        <w:t>В</w:t>
      </w:r>
      <w:r w:rsidR="008F0ACC" w:rsidRPr="00A5776C">
        <w:rPr>
          <w:rFonts w:ascii="Times New Roman" w:eastAsia="Times New Roman" w:hAnsi="Times New Roman" w:cs="Times New Roman"/>
          <w:sz w:val="28"/>
          <w:szCs w:val="28"/>
          <w:lang w:eastAsia="ru-RU"/>
        </w:rPr>
        <w:t>нести</w:t>
      </w:r>
      <w:r w:rsidRPr="00A5776C">
        <w:rPr>
          <w:rFonts w:ascii="Times New Roman" w:eastAsia="Times New Roman" w:hAnsi="Times New Roman" w:cs="Times New Roman"/>
          <w:sz w:val="28"/>
          <w:szCs w:val="28"/>
          <w:lang w:eastAsia="ru-RU"/>
        </w:rPr>
        <w:t xml:space="preserve"> </w:t>
      </w:r>
      <w:r w:rsidR="00FF4773" w:rsidRPr="00A5776C">
        <w:rPr>
          <w:rFonts w:ascii="Times New Roman" w:eastAsia="Times New Roman" w:hAnsi="Times New Roman" w:cs="Times New Roman"/>
          <w:sz w:val="28"/>
          <w:szCs w:val="28"/>
          <w:lang w:eastAsia="ru-RU"/>
        </w:rPr>
        <w:t xml:space="preserve">в </w:t>
      </w:r>
      <w:r w:rsidR="004E7C20" w:rsidRPr="00A5776C">
        <w:rPr>
          <w:rFonts w:ascii="Times New Roman" w:hAnsi="Times New Roman" w:cs="Times New Roman"/>
          <w:sz w:val="28"/>
          <w:szCs w:val="28"/>
        </w:rPr>
        <w:t xml:space="preserve">Административный </w:t>
      </w:r>
      <w:hyperlink r:id="rId11" w:history="1">
        <w:r w:rsidR="004E7C20" w:rsidRPr="00A5776C">
          <w:rPr>
            <w:rFonts w:ascii="Times New Roman" w:hAnsi="Times New Roman" w:cs="Times New Roman"/>
            <w:sz w:val="28"/>
            <w:szCs w:val="28"/>
          </w:rPr>
          <w:t>регламент</w:t>
        </w:r>
      </w:hyperlink>
      <w:r w:rsidR="004E7C20" w:rsidRPr="00A5776C">
        <w:rPr>
          <w:rFonts w:ascii="Times New Roman" w:hAnsi="Times New Roman" w:cs="Times New Roman"/>
          <w:sz w:val="28"/>
          <w:szCs w:val="28"/>
        </w:rPr>
        <w:t xml:space="preserve"> предоставления государственной ус</w:t>
      </w:r>
      <w:r w:rsidR="0012651A" w:rsidRPr="00A5776C">
        <w:rPr>
          <w:rFonts w:ascii="Times New Roman" w:hAnsi="Times New Roman" w:cs="Times New Roman"/>
          <w:sz w:val="28"/>
          <w:szCs w:val="28"/>
        </w:rPr>
        <w:t>луги «Назнач</w:t>
      </w:r>
      <w:r w:rsidR="004E7C20" w:rsidRPr="00A5776C">
        <w:rPr>
          <w:rFonts w:ascii="Times New Roman" w:hAnsi="Times New Roman" w:cs="Times New Roman"/>
          <w:sz w:val="28"/>
          <w:szCs w:val="28"/>
        </w:rPr>
        <w:t>е</w:t>
      </w:r>
      <w:r w:rsidR="0012651A" w:rsidRPr="00A5776C">
        <w:rPr>
          <w:rFonts w:ascii="Times New Roman" w:hAnsi="Times New Roman" w:cs="Times New Roman"/>
          <w:sz w:val="28"/>
          <w:szCs w:val="28"/>
        </w:rPr>
        <w:t xml:space="preserve">ние ежемесячной денежной выплаты </w:t>
      </w:r>
      <w:r w:rsidR="00A5776C">
        <w:rPr>
          <w:rFonts w:ascii="Times New Roman" w:hAnsi="Times New Roman" w:cs="Times New Roman"/>
          <w:sz w:val="28"/>
          <w:szCs w:val="28"/>
        </w:rPr>
        <w:br/>
      </w:r>
      <w:r w:rsidR="0012651A" w:rsidRPr="00A5776C">
        <w:rPr>
          <w:rFonts w:ascii="Times New Roman" w:hAnsi="Times New Roman" w:cs="Times New Roman"/>
          <w:sz w:val="28"/>
          <w:szCs w:val="28"/>
        </w:rPr>
        <w:t xml:space="preserve">на </w:t>
      </w:r>
      <w:r w:rsidR="004E7C20" w:rsidRPr="00A5776C">
        <w:rPr>
          <w:rFonts w:ascii="Times New Roman" w:hAnsi="Times New Roman" w:cs="Times New Roman"/>
          <w:sz w:val="28"/>
          <w:szCs w:val="28"/>
        </w:rPr>
        <w:t>р</w:t>
      </w:r>
      <w:r w:rsidR="0012651A" w:rsidRPr="00A5776C">
        <w:rPr>
          <w:rFonts w:ascii="Times New Roman" w:hAnsi="Times New Roman" w:cs="Times New Roman"/>
          <w:sz w:val="28"/>
          <w:szCs w:val="28"/>
        </w:rPr>
        <w:t>ебенка в возрасте от трех до семи лет включительно»</w:t>
      </w:r>
      <w:r w:rsidR="0012651A" w:rsidRPr="00A5776C">
        <w:rPr>
          <w:rFonts w:ascii="Times New Roman" w:eastAsia="Times New Roman" w:hAnsi="Times New Roman" w:cs="Times New Roman"/>
          <w:sz w:val="28"/>
          <w:szCs w:val="28"/>
          <w:lang w:eastAsia="ru-RU"/>
        </w:rPr>
        <w:t>,</w:t>
      </w:r>
      <w:r w:rsidRPr="00A5776C">
        <w:rPr>
          <w:rFonts w:ascii="Times New Roman" w:eastAsia="Times New Roman" w:hAnsi="Times New Roman" w:cs="Times New Roman"/>
          <w:sz w:val="28"/>
          <w:szCs w:val="28"/>
          <w:lang w:eastAsia="ru-RU"/>
        </w:rPr>
        <w:t xml:space="preserve"> утвержденный приказом Департамента здравоохранения, труда и социальной защиты населения Ненецкого автономного округа </w:t>
      </w:r>
      <w:r w:rsidR="004E7C20" w:rsidRPr="00A5776C">
        <w:rPr>
          <w:rFonts w:ascii="Times New Roman" w:hAnsi="Times New Roman" w:cs="Times New Roman"/>
          <w:sz w:val="28"/>
          <w:szCs w:val="28"/>
        </w:rPr>
        <w:t xml:space="preserve">от </w:t>
      </w:r>
      <w:r w:rsidR="0012651A" w:rsidRPr="00A5776C">
        <w:rPr>
          <w:rFonts w:ascii="Times New Roman" w:hAnsi="Times New Roman" w:cs="Times New Roman"/>
          <w:sz w:val="28"/>
          <w:szCs w:val="28"/>
        </w:rPr>
        <w:t>22</w:t>
      </w:r>
      <w:r w:rsidR="004E7C20" w:rsidRPr="00A5776C">
        <w:rPr>
          <w:rFonts w:ascii="Times New Roman" w:hAnsi="Times New Roman" w:cs="Times New Roman"/>
          <w:sz w:val="28"/>
          <w:szCs w:val="28"/>
        </w:rPr>
        <w:t>.</w:t>
      </w:r>
      <w:r w:rsidR="0012651A" w:rsidRPr="00A5776C">
        <w:rPr>
          <w:rFonts w:ascii="Times New Roman" w:hAnsi="Times New Roman" w:cs="Times New Roman"/>
          <w:sz w:val="28"/>
          <w:szCs w:val="28"/>
        </w:rPr>
        <w:t>04</w:t>
      </w:r>
      <w:r w:rsidR="004E7C20" w:rsidRPr="00A5776C">
        <w:rPr>
          <w:rFonts w:ascii="Times New Roman" w:hAnsi="Times New Roman" w:cs="Times New Roman"/>
          <w:sz w:val="28"/>
          <w:szCs w:val="28"/>
        </w:rPr>
        <w:t>.20</w:t>
      </w:r>
      <w:r w:rsidR="0012651A" w:rsidRPr="00A5776C">
        <w:rPr>
          <w:rFonts w:ascii="Times New Roman" w:hAnsi="Times New Roman" w:cs="Times New Roman"/>
          <w:sz w:val="28"/>
          <w:szCs w:val="28"/>
        </w:rPr>
        <w:t>20</w:t>
      </w:r>
      <w:r w:rsidR="004E7C20" w:rsidRPr="00A5776C">
        <w:rPr>
          <w:rFonts w:ascii="Times New Roman" w:hAnsi="Times New Roman" w:cs="Times New Roman"/>
          <w:sz w:val="28"/>
          <w:szCs w:val="28"/>
        </w:rPr>
        <w:t xml:space="preserve"> № </w:t>
      </w:r>
      <w:r w:rsidR="0012651A" w:rsidRPr="00A5776C">
        <w:rPr>
          <w:rFonts w:ascii="Times New Roman" w:hAnsi="Times New Roman" w:cs="Times New Roman"/>
          <w:sz w:val="28"/>
          <w:szCs w:val="28"/>
        </w:rPr>
        <w:t>26</w:t>
      </w:r>
      <w:r w:rsidR="00C802CE" w:rsidRPr="00A5776C">
        <w:rPr>
          <w:rFonts w:ascii="Times New Roman" w:hAnsi="Times New Roman" w:cs="Times New Roman"/>
          <w:sz w:val="28"/>
          <w:szCs w:val="28"/>
        </w:rPr>
        <w:t xml:space="preserve"> (с изменениями, внесенными приказом Департамента здравоохранения, труда и социальной защиты населения Ненецкого автономного округа от </w:t>
      </w:r>
      <w:r w:rsidR="00002FF5" w:rsidRPr="00A5776C">
        <w:rPr>
          <w:rFonts w:ascii="Times New Roman" w:hAnsi="Times New Roman" w:cs="Times New Roman"/>
          <w:sz w:val="28"/>
          <w:szCs w:val="28"/>
        </w:rPr>
        <w:t>29</w:t>
      </w:r>
      <w:r w:rsidR="00C802CE" w:rsidRPr="00A5776C">
        <w:rPr>
          <w:rFonts w:ascii="Times New Roman" w:hAnsi="Times New Roman" w:cs="Times New Roman"/>
          <w:sz w:val="28"/>
          <w:szCs w:val="28"/>
        </w:rPr>
        <w:t>.0</w:t>
      </w:r>
      <w:r w:rsidR="00002FF5" w:rsidRPr="00A5776C">
        <w:rPr>
          <w:rFonts w:ascii="Times New Roman" w:hAnsi="Times New Roman" w:cs="Times New Roman"/>
          <w:sz w:val="28"/>
          <w:szCs w:val="28"/>
        </w:rPr>
        <w:t>9</w:t>
      </w:r>
      <w:r w:rsidR="00C802CE" w:rsidRPr="00A5776C">
        <w:rPr>
          <w:rFonts w:ascii="Times New Roman" w:hAnsi="Times New Roman" w:cs="Times New Roman"/>
          <w:sz w:val="28"/>
          <w:szCs w:val="28"/>
        </w:rPr>
        <w:t xml:space="preserve">.2020 № </w:t>
      </w:r>
      <w:r w:rsidR="00002FF5" w:rsidRPr="00A5776C">
        <w:rPr>
          <w:rFonts w:ascii="Times New Roman" w:hAnsi="Times New Roman" w:cs="Times New Roman"/>
          <w:sz w:val="28"/>
          <w:szCs w:val="28"/>
        </w:rPr>
        <w:t>56</w:t>
      </w:r>
      <w:r w:rsidR="00C802CE" w:rsidRPr="00A5776C">
        <w:rPr>
          <w:rFonts w:ascii="Times New Roman" w:hAnsi="Times New Roman" w:cs="Times New Roman"/>
          <w:sz w:val="28"/>
          <w:szCs w:val="28"/>
        </w:rPr>
        <w:t>)</w:t>
      </w:r>
      <w:r w:rsidR="0009523D" w:rsidRPr="00A5776C">
        <w:rPr>
          <w:rFonts w:ascii="Times New Roman" w:hAnsi="Times New Roman" w:cs="Times New Roman"/>
          <w:sz w:val="28"/>
          <w:szCs w:val="28"/>
        </w:rPr>
        <w:t>,</w:t>
      </w:r>
      <w:r w:rsidR="0012651A" w:rsidRPr="00A5776C">
        <w:rPr>
          <w:rFonts w:ascii="Times New Roman" w:hAnsi="Times New Roman" w:cs="Times New Roman"/>
          <w:sz w:val="28"/>
          <w:szCs w:val="28"/>
        </w:rPr>
        <w:t xml:space="preserve"> </w:t>
      </w:r>
      <w:r w:rsidR="00BF2474">
        <w:rPr>
          <w:rFonts w:ascii="Times New Roman" w:hAnsi="Times New Roman" w:cs="Times New Roman"/>
          <w:sz w:val="28"/>
          <w:szCs w:val="28"/>
        </w:rPr>
        <w:t xml:space="preserve">изменения </w:t>
      </w:r>
      <w:r w:rsidR="007A5939" w:rsidRPr="00A5776C">
        <w:rPr>
          <w:rFonts w:ascii="Times New Roman" w:hAnsi="Times New Roman" w:cs="Times New Roman"/>
          <w:sz w:val="28"/>
          <w:szCs w:val="28"/>
        </w:rPr>
        <w:t>согласно Приложению.</w:t>
      </w:r>
    </w:p>
    <w:p w:rsidR="006E0C7F" w:rsidRPr="00A5776C" w:rsidRDefault="006E0C7F" w:rsidP="004E7C20">
      <w:pPr>
        <w:autoSpaceDE w:val="0"/>
        <w:autoSpaceDN w:val="0"/>
        <w:adjustRightInd w:val="0"/>
        <w:spacing w:after="0" w:line="240" w:lineRule="auto"/>
        <w:ind w:firstLine="709"/>
        <w:jc w:val="both"/>
        <w:rPr>
          <w:rFonts w:ascii="Times New Roman" w:hAnsi="Times New Roman" w:cs="Times New Roman"/>
          <w:sz w:val="28"/>
          <w:szCs w:val="28"/>
        </w:rPr>
      </w:pPr>
      <w:r w:rsidRPr="00A5776C">
        <w:rPr>
          <w:rFonts w:ascii="Times New Roman" w:hAnsi="Times New Roman" w:cs="Times New Roman"/>
          <w:sz w:val="28"/>
          <w:szCs w:val="28"/>
        </w:rPr>
        <w:t>2. </w:t>
      </w:r>
      <w:r w:rsidR="009006BD" w:rsidRPr="00A5776C">
        <w:rPr>
          <w:rFonts w:ascii="Times New Roman" w:hAnsi="Times New Roman" w:cs="Times New Roman"/>
          <w:sz w:val="28"/>
          <w:szCs w:val="28"/>
        </w:rPr>
        <w:t>Настоящий приказ</w:t>
      </w:r>
      <w:r w:rsidRPr="00A5776C">
        <w:rPr>
          <w:rFonts w:ascii="Times New Roman" w:hAnsi="Times New Roman" w:cs="Times New Roman"/>
          <w:sz w:val="28"/>
          <w:szCs w:val="28"/>
        </w:rPr>
        <w:t xml:space="preserve"> вступает в силу </w:t>
      </w:r>
      <w:r w:rsidR="003D1D1C" w:rsidRPr="00A5776C">
        <w:rPr>
          <w:rFonts w:ascii="Times New Roman" w:hAnsi="Times New Roman" w:cs="Times New Roman"/>
          <w:sz w:val="28"/>
          <w:szCs w:val="28"/>
        </w:rPr>
        <w:t xml:space="preserve">через 10 дней после </w:t>
      </w:r>
      <w:r w:rsidR="00A5776C">
        <w:rPr>
          <w:rFonts w:ascii="Times New Roman" w:hAnsi="Times New Roman" w:cs="Times New Roman"/>
          <w:sz w:val="28"/>
          <w:szCs w:val="28"/>
        </w:rPr>
        <w:br/>
      </w:r>
      <w:r w:rsidR="003D1D1C" w:rsidRPr="00A5776C">
        <w:rPr>
          <w:rFonts w:ascii="Times New Roman" w:hAnsi="Times New Roman" w:cs="Times New Roman"/>
          <w:sz w:val="28"/>
          <w:szCs w:val="28"/>
        </w:rPr>
        <w:t xml:space="preserve">его </w:t>
      </w:r>
      <w:r w:rsidR="004E7C20" w:rsidRPr="00A5776C">
        <w:rPr>
          <w:rFonts w:ascii="Times New Roman" w:hAnsi="Times New Roman" w:cs="Times New Roman"/>
          <w:sz w:val="28"/>
          <w:szCs w:val="28"/>
        </w:rPr>
        <w:t>официального опубликования</w:t>
      </w:r>
      <w:r w:rsidR="009006BD" w:rsidRPr="00A5776C">
        <w:rPr>
          <w:rFonts w:ascii="Times New Roman" w:hAnsi="Times New Roman" w:cs="Times New Roman"/>
          <w:sz w:val="28"/>
          <w:szCs w:val="28"/>
        </w:rPr>
        <w:t>.</w:t>
      </w:r>
    </w:p>
    <w:p w:rsidR="006E0C7F" w:rsidRPr="00A5776C" w:rsidRDefault="006E0C7F" w:rsidP="00FF4773">
      <w:pPr>
        <w:tabs>
          <w:tab w:val="right" w:pos="9213"/>
        </w:tabs>
        <w:spacing w:after="0" w:line="240" w:lineRule="auto"/>
        <w:jc w:val="both"/>
        <w:rPr>
          <w:rFonts w:ascii="Times New Roman" w:eastAsia="Times New Roman" w:hAnsi="Times New Roman" w:cs="Times New Roman"/>
          <w:spacing w:val="-7"/>
          <w:sz w:val="28"/>
          <w:szCs w:val="28"/>
          <w:lang w:eastAsia="ru-RU"/>
        </w:rPr>
      </w:pPr>
    </w:p>
    <w:p w:rsidR="00E60EF3" w:rsidRPr="00A5776C" w:rsidRDefault="00E60EF3" w:rsidP="00FF4773">
      <w:pPr>
        <w:tabs>
          <w:tab w:val="right" w:pos="9213"/>
        </w:tabs>
        <w:spacing w:after="0" w:line="240" w:lineRule="auto"/>
        <w:jc w:val="both"/>
        <w:rPr>
          <w:rFonts w:ascii="Times New Roman" w:eastAsia="Times New Roman" w:hAnsi="Times New Roman" w:cs="Times New Roman"/>
          <w:spacing w:val="-7"/>
          <w:sz w:val="28"/>
          <w:szCs w:val="28"/>
          <w:lang w:eastAsia="ru-RU"/>
        </w:rPr>
      </w:pPr>
    </w:p>
    <w:p w:rsidR="00A56C64" w:rsidRPr="00A5776C" w:rsidRDefault="00A56C64" w:rsidP="00FF4773">
      <w:pPr>
        <w:spacing w:after="0" w:line="240" w:lineRule="auto"/>
        <w:jc w:val="both"/>
        <w:rPr>
          <w:rFonts w:ascii="Times New Roman" w:hAnsi="Times New Roman" w:cs="Times New Roman"/>
          <w:sz w:val="28"/>
          <w:szCs w:val="28"/>
        </w:rPr>
      </w:pPr>
    </w:p>
    <w:p w:rsidR="006E0C7F" w:rsidRPr="00A5776C" w:rsidRDefault="00002FF5" w:rsidP="00FF4773">
      <w:pPr>
        <w:spacing w:after="0" w:line="240" w:lineRule="auto"/>
        <w:jc w:val="both"/>
        <w:rPr>
          <w:rFonts w:ascii="Times New Roman" w:hAnsi="Times New Roman" w:cs="Times New Roman"/>
          <w:sz w:val="28"/>
          <w:szCs w:val="28"/>
        </w:rPr>
      </w:pPr>
      <w:r w:rsidRPr="00A5776C">
        <w:rPr>
          <w:rFonts w:ascii="Times New Roman" w:hAnsi="Times New Roman" w:cs="Times New Roman"/>
          <w:sz w:val="28"/>
          <w:szCs w:val="28"/>
        </w:rPr>
        <w:t>Р</w:t>
      </w:r>
      <w:r w:rsidR="00B179DD" w:rsidRPr="00A5776C">
        <w:rPr>
          <w:rFonts w:ascii="Times New Roman" w:hAnsi="Times New Roman" w:cs="Times New Roman"/>
          <w:sz w:val="28"/>
          <w:szCs w:val="28"/>
        </w:rPr>
        <w:t>уководител</w:t>
      </w:r>
      <w:r w:rsidRPr="00A5776C">
        <w:rPr>
          <w:rFonts w:ascii="Times New Roman" w:hAnsi="Times New Roman" w:cs="Times New Roman"/>
          <w:sz w:val="28"/>
          <w:szCs w:val="28"/>
        </w:rPr>
        <w:t>ь</w:t>
      </w:r>
      <w:r w:rsidR="006E0C7F" w:rsidRPr="00A5776C">
        <w:rPr>
          <w:rFonts w:ascii="Times New Roman" w:hAnsi="Times New Roman" w:cs="Times New Roman"/>
          <w:sz w:val="28"/>
          <w:szCs w:val="28"/>
        </w:rPr>
        <w:t xml:space="preserve"> Департамента </w:t>
      </w:r>
    </w:p>
    <w:p w:rsidR="00165017" w:rsidRPr="00A5776C" w:rsidRDefault="006E0C7F" w:rsidP="00FF4773">
      <w:pPr>
        <w:spacing w:after="0" w:line="240" w:lineRule="auto"/>
        <w:jc w:val="both"/>
        <w:rPr>
          <w:rFonts w:ascii="Times New Roman" w:hAnsi="Times New Roman" w:cs="Times New Roman"/>
          <w:sz w:val="28"/>
          <w:szCs w:val="28"/>
        </w:rPr>
      </w:pPr>
      <w:r w:rsidRPr="00A5776C">
        <w:rPr>
          <w:rFonts w:ascii="Times New Roman" w:hAnsi="Times New Roman" w:cs="Times New Roman"/>
          <w:sz w:val="28"/>
          <w:szCs w:val="28"/>
        </w:rPr>
        <w:t xml:space="preserve">здравоохранения, труда </w:t>
      </w:r>
    </w:p>
    <w:p w:rsidR="00165017" w:rsidRPr="00A5776C" w:rsidRDefault="006E0C7F" w:rsidP="00FF4773">
      <w:pPr>
        <w:spacing w:after="0" w:line="240" w:lineRule="auto"/>
        <w:jc w:val="both"/>
        <w:rPr>
          <w:rFonts w:ascii="Times New Roman" w:hAnsi="Times New Roman" w:cs="Times New Roman"/>
          <w:sz w:val="28"/>
          <w:szCs w:val="28"/>
        </w:rPr>
      </w:pPr>
      <w:r w:rsidRPr="00A5776C">
        <w:rPr>
          <w:rFonts w:ascii="Times New Roman" w:hAnsi="Times New Roman" w:cs="Times New Roman"/>
          <w:sz w:val="28"/>
          <w:szCs w:val="28"/>
        </w:rPr>
        <w:t xml:space="preserve">и социальной защиты населения </w:t>
      </w:r>
    </w:p>
    <w:p w:rsidR="0075375C" w:rsidRPr="00A5776C" w:rsidRDefault="006E0C7F" w:rsidP="0075375C">
      <w:pPr>
        <w:spacing w:after="0" w:line="240" w:lineRule="auto"/>
        <w:jc w:val="both"/>
        <w:rPr>
          <w:rFonts w:ascii="Times New Roman" w:hAnsi="Times New Roman" w:cs="Times New Roman"/>
          <w:sz w:val="28"/>
          <w:szCs w:val="28"/>
        </w:rPr>
      </w:pPr>
      <w:r w:rsidRPr="00A5776C">
        <w:rPr>
          <w:rFonts w:ascii="Times New Roman" w:hAnsi="Times New Roman" w:cs="Times New Roman"/>
          <w:sz w:val="28"/>
          <w:szCs w:val="28"/>
        </w:rPr>
        <w:t>Ненецкого автономного округа</w:t>
      </w:r>
      <w:r w:rsidR="00A56C64" w:rsidRPr="00A5776C">
        <w:rPr>
          <w:rFonts w:ascii="Times New Roman" w:hAnsi="Times New Roman" w:cs="Times New Roman"/>
          <w:sz w:val="28"/>
          <w:szCs w:val="28"/>
        </w:rPr>
        <w:t xml:space="preserve">         </w:t>
      </w:r>
      <w:r w:rsidR="00A5776C">
        <w:rPr>
          <w:rFonts w:ascii="Times New Roman" w:hAnsi="Times New Roman" w:cs="Times New Roman"/>
          <w:sz w:val="28"/>
          <w:szCs w:val="28"/>
        </w:rPr>
        <w:t xml:space="preserve">                                </w:t>
      </w:r>
      <w:r w:rsidR="00173E04" w:rsidRPr="00A5776C">
        <w:rPr>
          <w:rFonts w:ascii="Times New Roman" w:hAnsi="Times New Roman" w:cs="Times New Roman"/>
          <w:sz w:val="28"/>
          <w:szCs w:val="28"/>
        </w:rPr>
        <w:t xml:space="preserve"> </w:t>
      </w:r>
      <w:r w:rsidR="00002FF5" w:rsidRPr="00A5776C">
        <w:rPr>
          <w:rFonts w:ascii="Times New Roman" w:hAnsi="Times New Roman" w:cs="Times New Roman"/>
          <w:sz w:val="28"/>
          <w:szCs w:val="28"/>
        </w:rPr>
        <w:t xml:space="preserve">               </w:t>
      </w:r>
      <w:r w:rsidR="00A56C64" w:rsidRPr="00A5776C">
        <w:rPr>
          <w:rFonts w:ascii="Times New Roman" w:hAnsi="Times New Roman" w:cs="Times New Roman"/>
          <w:sz w:val="28"/>
          <w:szCs w:val="28"/>
        </w:rPr>
        <w:t xml:space="preserve"> </w:t>
      </w:r>
      <w:r w:rsidR="00B36181" w:rsidRPr="00A5776C">
        <w:rPr>
          <w:rFonts w:ascii="Times New Roman" w:hAnsi="Times New Roman" w:cs="Times New Roman"/>
          <w:sz w:val="28"/>
          <w:szCs w:val="28"/>
        </w:rPr>
        <w:t xml:space="preserve"> </w:t>
      </w:r>
      <w:r w:rsidR="00A91A8E" w:rsidRPr="00A5776C">
        <w:rPr>
          <w:rFonts w:ascii="Times New Roman" w:hAnsi="Times New Roman" w:cs="Times New Roman"/>
          <w:sz w:val="28"/>
          <w:szCs w:val="28"/>
        </w:rPr>
        <w:t xml:space="preserve"> </w:t>
      </w:r>
      <w:r w:rsidR="00002FF5" w:rsidRPr="00A5776C">
        <w:rPr>
          <w:rFonts w:ascii="Times New Roman" w:hAnsi="Times New Roman" w:cs="Times New Roman"/>
          <w:sz w:val="28"/>
          <w:szCs w:val="28"/>
        </w:rPr>
        <w:t>С</w:t>
      </w:r>
      <w:r w:rsidR="003D1D1C" w:rsidRPr="00A5776C">
        <w:rPr>
          <w:rFonts w:ascii="Times New Roman" w:hAnsi="Times New Roman" w:cs="Times New Roman"/>
          <w:sz w:val="28"/>
          <w:szCs w:val="28"/>
        </w:rPr>
        <w:t>.</w:t>
      </w:r>
      <w:r w:rsidR="00002FF5" w:rsidRPr="00A5776C">
        <w:rPr>
          <w:rFonts w:ascii="Times New Roman" w:hAnsi="Times New Roman" w:cs="Times New Roman"/>
          <w:sz w:val="28"/>
          <w:szCs w:val="28"/>
        </w:rPr>
        <w:t>А</w:t>
      </w:r>
      <w:r w:rsidR="003D1D1C" w:rsidRPr="00A5776C">
        <w:rPr>
          <w:rFonts w:ascii="Times New Roman" w:hAnsi="Times New Roman" w:cs="Times New Roman"/>
          <w:sz w:val="28"/>
          <w:szCs w:val="28"/>
        </w:rPr>
        <w:t>. С</w:t>
      </w:r>
      <w:r w:rsidR="00002FF5" w:rsidRPr="00A5776C">
        <w:rPr>
          <w:rFonts w:ascii="Times New Roman" w:hAnsi="Times New Roman" w:cs="Times New Roman"/>
          <w:sz w:val="28"/>
          <w:szCs w:val="28"/>
        </w:rPr>
        <w:t>виридов</w:t>
      </w:r>
    </w:p>
    <w:p w:rsidR="00FD1CF0" w:rsidRPr="00A5776C" w:rsidRDefault="00FD1CF0" w:rsidP="0075375C">
      <w:pPr>
        <w:spacing w:after="0" w:line="240" w:lineRule="auto"/>
        <w:jc w:val="both"/>
        <w:rPr>
          <w:rFonts w:ascii="Times New Roman" w:hAnsi="Times New Roman" w:cs="Times New Roman"/>
          <w:sz w:val="28"/>
          <w:szCs w:val="28"/>
        </w:rPr>
        <w:sectPr w:rsidR="00FD1CF0" w:rsidRPr="00A5776C" w:rsidSect="00AE75B5">
          <w:headerReference w:type="default" r:id="rId12"/>
          <w:pgSz w:w="11906" w:h="16838"/>
          <w:pgMar w:top="1134" w:right="850" w:bottom="1134" w:left="1701" w:header="708" w:footer="708" w:gutter="0"/>
          <w:pgNumType w:start="1"/>
          <w:cols w:space="708"/>
          <w:titlePg/>
          <w:docGrid w:linePitch="360"/>
        </w:sectPr>
      </w:pPr>
    </w:p>
    <w:p w:rsidR="007A5939" w:rsidRDefault="007A5939" w:rsidP="0075375C">
      <w:pPr>
        <w:spacing w:after="0" w:line="240" w:lineRule="auto"/>
        <w:jc w:val="both"/>
        <w:rPr>
          <w:rFonts w:ascii="Times New Roman" w:hAnsi="Times New Roman" w:cs="Times New Roman"/>
          <w:sz w:val="28"/>
          <w:szCs w:val="28"/>
        </w:rPr>
      </w:pPr>
    </w:p>
    <w:p w:rsidR="001B61EA" w:rsidRPr="0050104F" w:rsidRDefault="001B61EA" w:rsidP="001B61EA">
      <w:pPr>
        <w:spacing w:after="0" w:line="240" w:lineRule="auto"/>
        <w:ind w:left="4253"/>
        <w:rPr>
          <w:rFonts w:ascii="Times New Roman" w:eastAsia="Times New Roman" w:hAnsi="Times New Roman" w:cs="Times New Roman"/>
          <w:sz w:val="28"/>
          <w:szCs w:val="28"/>
          <w:lang w:eastAsia="ru-RU"/>
        </w:rPr>
      </w:pPr>
      <w:r w:rsidRPr="0050104F">
        <w:rPr>
          <w:rFonts w:ascii="Times New Roman" w:eastAsia="Times New Roman" w:hAnsi="Times New Roman" w:cs="Times New Roman"/>
          <w:sz w:val="28"/>
          <w:szCs w:val="28"/>
          <w:lang w:eastAsia="ru-RU"/>
        </w:rPr>
        <w:t xml:space="preserve">Приложение </w:t>
      </w:r>
    </w:p>
    <w:p w:rsidR="001B61EA" w:rsidRPr="0050104F" w:rsidRDefault="001B61EA" w:rsidP="001B61EA">
      <w:pPr>
        <w:spacing w:after="0" w:line="240" w:lineRule="auto"/>
        <w:ind w:left="4253"/>
        <w:rPr>
          <w:rFonts w:ascii="Times New Roman" w:eastAsia="Times New Roman" w:hAnsi="Times New Roman" w:cs="Times New Roman"/>
          <w:sz w:val="28"/>
          <w:szCs w:val="28"/>
          <w:lang w:eastAsia="ru-RU"/>
        </w:rPr>
      </w:pPr>
      <w:r w:rsidRPr="0050104F">
        <w:rPr>
          <w:rFonts w:ascii="Times New Roman" w:eastAsia="Times New Roman" w:hAnsi="Times New Roman" w:cs="Times New Roman"/>
          <w:sz w:val="28"/>
          <w:szCs w:val="28"/>
          <w:lang w:eastAsia="ru-RU"/>
        </w:rPr>
        <w:t xml:space="preserve">к приказу Департамента здравоохранения, труда и социальной защиты населения Ненецкого автономного округа </w:t>
      </w:r>
    </w:p>
    <w:p w:rsidR="001B61EA" w:rsidRPr="0050104F" w:rsidRDefault="001B61EA" w:rsidP="001B61EA">
      <w:pPr>
        <w:spacing w:after="0" w:line="240" w:lineRule="auto"/>
        <w:ind w:left="4253"/>
        <w:rPr>
          <w:rFonts w:ascii="Times New Roman" w:eastAsia="Times New Roman" w:hAnsi="Times New Roman" w:cs="Times New Roman"/>
          <w:sz w:val="28"/>
          <w:szCs w:val="28"/>
          <w:lang w:eastAsia="ru-RU"/>
        </w:rPr>
      </w:pPr>
      <w:r w:rsidRPr="0050104F">
        <w:rPr>
          <w:rFonts w:ascii="Times New Roman" w:eastAsia="Times New Roman" w:hAnsi="Times New Roman" w:cs="Times New Roman"/>
          <w:sz w:val="28"/>
          <w:szCs w:val="28"/>
          <w:lang w:eastAsia="ru-RU"/>
        </w:rPr>
        <w:t xml:space="preserve">от </w:t>
      </w:r>
      <w:r w:rsidR="00002FF5" w:rsidRPr="0050104F">
        <w:rPr>
          <w:rFonts w:ascii="Times New Roman" w:eastAsia="Times New Roman" w:hAnsi="Times New Roman" w:cs="Times New Roman"/>
          <w:sz w:val="28"/>
          <w:szCs w:val="28"/>
          <w:lang w:eastAsia="ru-RU"/>
        </w:rPr>
        <w:t>_</w:t>
      </w:r>
      <w:proofErr w:type="gramStart"/>
      <w:r w:rsidR="00002FF5" w:rsidRPr="0050104F">
        <w:rPr>
          <w:rFonts w:ascii="Times New Roman" w:eastAsia="Times New Roman" w:hAnsi="Times New Roman" w:cs="Times New Roman"/>
          <w:sz w:val="28"/>
          <w:szCs w:val="28"/>
          <w:lang w:eastAsia="ru-RU"/>
        </w:rPr>
        <w:t>_</w:t>
      </w:r>
      <w:r w:rsidRPr="0050104F">
        <w:rPr>
          <w:rFonts w:ascii="Times New Roman" w:eastAsia="Times New Roman" w:hAnsi="Times New Roman" w:cs="Times New Roman"/>
          <w:sz w:val="28"/>
          <w:szCs w:val="28"/>
          <w:lang w:eastAsia="ru-RU"/>
        </w:rPr>
        <w:t>.</w:t>
      </w:r>
      <w:r w:rsidR="00002FF5" w:rsidRPr="0050104F">
        <w:rPr>
          <w:rFonts w:ascii="Times New Roman" w:eastAsia="Times New Roman" w:hAnsi="Times New Roman" w:cs="Times New Roman"/>
          <w:sz w:val="28"/>
          <w:szCs w:val="28"/>
          <w:lang w:eastAsia="ru-RU"/>
        </w:rPr>
        <w:t>12</w:t>
      </w:r>
      <w:r w:rsidRPr="0050104F">
        <w:rPr>
          <w:rFonts w:ascii="Times New Roman" w:eastAsia="Times New Roman" w:hAnsi="Times New Roman" w:cs="Times New Roman"/>
          <w:sz w:val="28"/>
          <w:szCs w:val="28"/>
          <w:lang w:eastAsia="ru-RU"/>
        </w:rPr>
        <w:t>.2020</w:t>
      </w:r>
      <w:proofErr w:type="gramEnd"/>
      <w:r w:rsidRPr="0050104F">
        <w:rPr>
          <w:rFonts w:ascii="Times New Roman" w:eastAsia="Times New Roman" w:hAnsi="Times New Roman" w:cs="Times New Roman"/>
          <w:sz w:val="28"/>
          <w:szCs w:val="28"/>
          <w:lang w:eastAsia="ru-RU"/>
        </w:rPr>
        <w:t xml:space="preserve"> № </w:t>
      </w:r>
      <w:r w:rsidR="00002FF5" w:rsidRPr="0050104F">
        <w:rPr>
          <w:rFonts w:ascii="Times New Roman" w:eastAsia="Times New Roman" w:hAnsi="Times New Roman" w:cs="Times New Roman"/>
          <w:sz w:val="28"/>
          <w:szCs w:val="28"/>
          <w:lang w:eastAsia="ru-RU"/>
        </w:rPr>
        <w:t>__</w:t>
      </w:r>
    </w:p>
    <w:p w:rsidR="001B61EA" w:rsidRPr="0050104F" w:rsidRDefault="001B61EA" w:rsidP="001B61EA">
      <w:pPr>
        <w:autoSpaceDE w:val="0"/>
        <w:autoSpaceDN w:val="0"/>
        <w:adjustRightInd w:val="0"/>
        <w:spacing w:line="240" w:lineRule="auto"/>
        <w:ind w:left="4253"/>
        <w:rPr>
          <w:rFonts w:ascii="Times New Roman" w:eastAsia="Times New Roman" w:hAnsi="Times New Roman" w:cs="Times New Roman"/>
          <w:sz w:val="28"/>
          <w:szCs w:val="28"/>
          <w:lang w:eastAsia="ru-RU"/>
        </w:rPr>
      </w:pPr>
      <w:r w:rsidRPr="0050104F">
        <w:rPr>
          <w:rFonts w:ascii="Times New Roman" w:eastAsia="Times New Roman" w:hAnsi="Times New Roman" w:cs="Times New Roman"/>
          <w:sz w:val="28"/>
          <w:szCs w:val="28"/>
          <w:lang w:eastAsia="ru-RU"/>
        </w:rPr>
        <w:t xml:space="preserve">«О внесении изменений </w:t>
      </w:r>
      <w:r w:rsidRPr="0050104F">
        <w:rPr>
          <w:rFonts w:ascii="Times New Roman" w:eastAsia="Times New Roman" w:hAnsi="Times New Roman" w:cs="Times New Roman"/>
          <w:sz w:val="28"/>
          <w:szCs w:val="28"/>
          <w:lang w:eastAsia="ru-RU"/>
        </w:rPr>
        <w:br/>
        <w:t xml:space="preserve">в </w:t>
      </w:r>
      <w:r w:rsidRPr="0050104F">
        <w:rPr>
          <w:rFonts w:ascii="Times New Roman" w:hAnsi="Times New Roman" w:cs="Times New Roman"/>
          <w:sz w:val="28"/>
          <w:szCs w:val="28"/>
        </w:rPr>
        <w:t xml:space="preserve">Административный </w:t>
      </w:r>
      <w:hyperlink r:id="rId13" w:history="1">
        <w:r w:rsidRPr="0050104F">
          <w:rPr>
            <w:rFonts w:ascii="Times New Roman" w:hAnsi="Times New Roman" w:cs="Times New Roman"/>
            <w:sz w:val="28"/>
            <w:szCs w:val="28"/>
          </w:rPr>
          <w:t>регламент</w:t>
        </w:r>
      </w:hyperlink>
      <w:r w:rsidRPr="0050104F">
        <w:rPr>
          <w:rFonts w:ascii="Times New Roman" w:hAnsi="Times New Roman" w:cs="Times New Roman"/>
          <w:sz w:val="28"/>
          <w:szCs w:val="28"/>
        </w:rPr>
        <w:t xml:space="preserve"> предоставления государственной услуги «Назначение ежемесячной денежной</w:t>
      </w:r>
      <w:r w:rsidR="00FD1CF0" w:rsidRPr="0050104F">
        <w:rPr>
          <w:rFonts w:ascii="Times New Roman" w:hAnsi="Times New Roman" w:cs="Times New Roman"/>
          <w:sz w:val="28"/>
          <w:szCs w:val="28"/>
        </w:rPr>
        <w:t xml:space="preserve"> выплаты на ребенка в возрасте </w:t>
      </w:r>
      <w:r w:rsidR="00FD1CF0" w:rsidRPr="0050104F">
        <w:rPr>
          <w:rFonts w:ascii="Times New Roman" w:hAnsi="Times New Roman" w:cs="Times New Roman"/>
          <w:sz w:val="28"/>
          <w:szCs w:val="28"/>
        </w:rPr>
        <w:br/>
      </w:r>
      <w:r w:rsidRPr="0050104F">
        <w:rPr>
          <w:rFonts w:ascii="Times New Roman" w:hAnsi="Times New Roman" w:cs="Times New Roman"/>
          <w:sz w:val="28"/>
          <w:szCs w:val="28"/>
        </w:rPr>
        <w:t>от трех до семи лет включительно»</w:t>
      </w:r>
    </w:p>
    <w:p w:rsidR="001B61EA" w:rsidRPr="0050104F" w:rsidRDefault="001B61EA" w:rsidP="007A5939">
      <w:pPr>
        <w:autoSpaceDE w:val="0"/>
        <w:autoSpaceDN w:val="0"/>
        <w:adjustRightInd w:val="0"/>
        <w:spacing w:after="0" w:line="240" w:lineRule="auto"/>
        <w:ind w:firstLine="709"/>
        <w:jc w:val="both"/>
        <w:rPr>
          <w:rFonts w:ascii="Times New Roman" w:hAnsi="Times New Roman" w:cs="Times New Roman"/>
          <w:sz w:val="28"/>
          <w:szCs w:val="28"/>
        </w:rPr>
      </w:pPr>
    </w:p>
    <w:p w:rsidR="001B61EA" w:rsidRPr="0050104F" w:rsidRDefault="001B61EA" w:rsidP="007A5939">
      <w:pPr>
        <w:autoSpaceDE w:val="0"/>
        <w:autoSpaceDN w:val="0"/>
        <w:adjustRightInd w:val="0"/>
        <w:spacing w:after="0" w:line="240" w:lineRule="auto"/>
        <w:ind w:firstLine="709"/>
        <w:jc w:val="both"/>
        <w:rPr>
          <w:rFonts w:ascii="Times New Roman" w:hAnsi="Times New Roman" w:cs="Times New Roman"/>
          <w:sz w:val="28"/>
          <w:szCs w:val="28"/>
        </w:rPr>
      </w:pPr>
    </w:p>
    <w:p w:rsidR="001B61EA" w:rsidRPr="0050104F" w:rsidRDefault="001B61EA" w:rsidP="007A5939">
      <w:pPr>
        <w:autoSpaceDE w:val="0"/>
        <w:autoSpaceDN w:val="0"/>
        <w:adjustRightInd w:val="0"/>
        <w:spacing w:after="0" w:line="240" w:lineRule="auto"/>
        <w:ind w:firstLine="709"/>
        <w:jc w:val="both"/>
        <w:rPr>
          <w:rFonts w:ascii="Times New Roman" w:hAnsi="Times New Roman" w:cs="Times New Roman"/>
          <w:sz w:val="28"/>
          <w:szCs w:val="28"/>
        </w:rPr>
      </w:pPr>
    </w:p>
    <w:p w:rsidR="001B61EA" w:rsidRPr="0050104F" w:rsidRDefault="001B61EA" w:rsidP="007A5939">
      <w:pPr>
        <w:autoSpaceDE w:val="0"/>
        <w:autoSpaceDN w:val="0"/>
        <w:adjustRightInd w:val="0"/>
        <w:spacing w:after="0" w:line="240" w:lineRule="auto"/>
        <w:ind w:firstLine="709"/>
        <w:jc w:val="both"/>
        <w:rPr>
          <w:rFonts w:ascii="Times New Roman" w:hAnsi="Times New Roman" w:cs="Times New Roman"/>
          <w:sz w:val="28"/>
          <w:szCs w:val="28"/>
        </w:rPr>
      </w:pPr>
    </w:p>
    <w:p w:rsidR="004156F2" w:rsidRPr="0050104F" w:rsidRDefault="004156F2" w:rsidP="004156F2">
      <w:pPr>
        <w:autoSpaceDE w:val="0"/>
        <w:autoSpaceDN w:val="0"/>
        <w:adjustRightInd w:val="0"/>
        <w:spacing w:after="0" w:line="240" w:lineRule="auto"/>
        <w:ind w:firstLine="709"/>
        <w:jc w:val="center"/>
        <w:rPr>
          <w:rFonts w:ascii="Times New Roman" w:hAnsi="Times New Roman" w:cs="Times New Roman"/>
          <w:b/>
          <w:sz w:val="28"/>
          <w:szCs w:val="28"/>
        </w:rPr>
      </w:pPr>
      <w:r w:rsidRPr="0050104F">
        <w:rPr>
          <w:rFonts w:ascii="Times New Roman" w:hAnsi="Times New Roman" w:cs="Times New Roman"/>
          <w:b/>
          <w:sz w:val="28"/>
          <w:szCs w:val="28"/>
        </w:rPr>
        <w:t xml:space="preserve">Изменения в Административный регламент </w:t>
      </w:r>
    </w:p>
    <w:p w:rsidR="004156F2" w:rsidRPr="0050104F" w:rsidRDefault="004156F2" w:rsidP="004156F2">
      <w:pPr>
        <w:autoSpaceDE w:val="0"/>
        <w:autoSpaceDN w:val="0"/>
        <w:adjustRightInd w:val="0"/>
        <w:spacing w:after="0" w:line="240" w:lineRule="auto"/>
        <w:ind w:firstLine="709"/>
        <w:jc w:val="center"/>
        <w:rPr>
          <w:rFonts w:ascii="Times New Roman" w:hAnsi="Times New Roman" w:cs="Times New Roman"/>
          <w:b/>
          <w:sz w:val="28"/>
          <w:szCs w:val="28"/>
        </w:rPr>
      </w:pPr>
      <w:r w:rsidRPr="0050104F">
        <w:rPr>
          <w:rFonts w:ascii="Times New Roman" w:hAnsi="Times New Roman" w:cs="Times New Roman"/>
          <w:b/>
          <w:sz w:val="28"/>
          <w:szCs w:val="28"/>
        </w:rPr>
        <w:t xml:space="preserve">предоставления государственной услуги </w:t>
      </w:r>
    </w:p>
    <w:p w:rsidR="004156F2" w:rsidRPr="0050104F" w:rsidRDefault="004156F2" w:rsidP="004156F2">
      <w:pPr>
        <w:autoSpaceDE w:val="0"/>
        <w:autoSpaceDN w:val="0"/>
        <w:adjustRightInd w:val="0"/>
        <w:spacing w:after="0" w:line="240" w:lineRule="auto"/>
        <w:ind w:firstLine="709"/>
        <w:jc w:val="center"/>
        <w:rPr>
          <w:rFonts w:ascii="Times New Roman" w:hAnsi="Times New Roman" w:cs="Times New Roman"/>
          <w:b/>
          <w:sz w:val="28"/>
          <w:szCs w:val="28"/>
        </w:rPr>
      </w:pPr>
      <w:r w:rsidRPr="0050104F">
        <w:rPr>
          <w:rFonts w:ascii="Times New Roman" w:hAnsi="Times New Roman" w:cs="Times New Roman"/>
          <w:b/>
          <w:sz w:val="28"/>
          <w:szCs w:val="28"/>
        </w:rPr>
        <w:t xml:space="preserve">«Назначение ежемесячной денежной выплаты </w:t>
      </w:r>
    </w:p>
    <w:p w:rsidR="004156F2" w:rsidRPr="0050104F" w:rsidRDefault="004156F2" w:rsidP="004156F2">
      <w:pPr>
        <w:autoSpaceDE w:val="0"/>
        <w:autoSpaceDN w:val="0"/>
        <w:adjustRightInd w:val="0"/>
        <w:spacing w:after="0" w:line="240" w:lineRule="auto"/>
        <w:ind w:firstLine="709"/>
        <w:jc w:val="center"/>
        <w:rPr>
          <w:rFonts w:ascii="Times New Roman" w:hAnsi="Times New Roman" w:cs="Times New Roman"/>
          <w:b/>
          <w:sz w:val="28"/>
          <w:szCs w:val="28"/>
        </w:rPr>
      </w:pPr>
      <w:r w:rsidRPr="0050104F">
        <w:rPr>
          <w:rFonts w:ascii="Times New Roman" w:hAnsi="Times New Roman" w:cs="Times New Roman"/>
          <w:b/>
          <w:sz w:val="28"/>
          <w:szCs w:val="28"/>
        </w:rPr>
        <w:t>на ребенка в возрасте от трех до семи лет включительно</w:t>
      </w:r>
    </w:p>
    <w:p w:rsidR="004156F2" w:rsidRPr="0050104F" w:rsidRDefault="004156F2" w:rsidP="004156F2">
      <w:pPr>
        <w:autoSpaceDE w:val="0"/>
        <w:autoSpaceDN w:val="0"/>
        <w:adjustRightInd w:val="0"/>
        <w:spacing w:after="0" w:line="240" w:lineRule="auto"/>
        <w:ind w:firstLine="709"/>
        <w:jc w:val="center"/>
        <w:rPr>
          <w:rFonts w:ascii="Times New Roman" w:hAnsi="Times New Roman" w:cs="Times New Roman"/>
          <w:sz w:val="28"/>
          <w:szCs w:val="28"/>
        </w:rPr>
      </w:pPr>
    </w:p>
    <w:p w:rsidR="004156F2" w:rsidRPr="0050104F" w:rsidRDefault="004156F2" w:rsidP="004156F2">
      <w:pPr>
        <w:autoSpaceDE w:val="0"/>
        <w:autoSpaceDN w:val="0"/>
        <w:adjustRightInd w:val="0"/>
        <w:spacing w:after="0" w:line="240" w:lineRule="auto"/>
        <w:ind w:firstLine="709"/>
        <w:jc w:val="center"/>
        <w:rPr>
          <w:rFonts w:ascii="Times New Roman" w:hAnsi="Times New Roman" w:cs="Times New Roman"/>
          <w:sz w:val="28"/>
          <w:szCs w:val="28"/>
        </w:rPr>
      </w:pPr>
    </w:p>
    <w:p w:rsidR="00D770D2" w:rsidRPr="0050104F" w:rsidRDefault="00D770D2" w:rsidP="00D770D2">
      <w:pPr>
        <w:pStyle w:val="ConsPlusNormal"/>
        <w:ind w:left="142" w:right="-6" w:firstLine="709"/>
        <w:jc w:val="both"/>
      </w:pPr>
      <w:r w:rsidRPr="0050104F">
        <w:t xml:space="preserve">1. Дополнить пунктом </w:t>
      </w:r>
      <w:r w:rsidR="008D3C80" w:rsidRPr="0050104F">
        <w:t>14.1</w:t>
      </w:r>
      <w:r w:rsidRPr="0050104F">
        <w:t xml:space="preserve"> следующего содержания:</w:t>
      </w:r>
    </w:p>
    <w:p w:rsidR="00FE008A" w:rsidRPr="0050104F" w:rsidRDefault="00D770D2" w:rsidP="00FE008A">
      <w:pPr>
        <w:pStyle w:val="ConsPlusNormal"/>
        <w:ind w:left="142" w:right="-6" w:firstLine="709"/>
        <w:jc w:val="both"/>
      </w:pPr>
      <w:r w:rsidRPr="0050104F">
        <w:t>«</w:t>
      </w:r>
      <w:r w:rsidR="008D3C80" w:rsidRPr="0050104F">
        <w:t>14.1</w:t>
      </w:r>
      <w:r w:rsidRPr="0050104F">
        <w:t xml:space="preserve">. В случае если заявитель и (или) его </w:t>
      </w:r>
      <w:r w:rsidR="00EB663E">
        <w:t xml:space="preserve">(супруг) </w:t>
      </w:r>
      <w:r w:rsidRPr="0050104F">
        <w:t xml:space="preserve">супруга является </w:t>
      </w:r>
      <w:r w:rsidR="000B44C6">
        <w:t xml:space="preserve">(являлся) </w:t>
      </w:r>
      <w:r w:rsidRPr="0050104F">
        <w:t>сотрудником учреждений и органов уголовно-исполнительной системы Российской Федерации, органов федеральной службы безопасности, органов государственной охраны, органов внутренних дел Российской Федерации, заявител</w:t>
      </w:r>
      <w:r w:rsidR="008D3C80" w:rsidRPr="0050104F">
        <w:t>ь</w:t>
      </w:r>
      <w:r w:rsidRPr="0050104F">
        <w:t xml:space="preserve"> </w:t>
      </w:r>
      <w:r w:rsidR="000B44C6">
        <w:t xml:space="preserve">и (или) его (ее) супруг (супруга) </w:t>
      </w:r>
      <w:r w:rsidR="00EB663E">
        <w:t xml:space="preserve">самостоятельно </w:t>
      </w:r>
      <w:r w:rsidR="000B44C6">
        <w:t>запрашивает</w:t>
      </w:r>
      <w:r w:rsidRPr="0050104F">
        <w:t xml:space="preserve"> </w:t>
      </w:r>
      <w:r w:rsidR="00E344A2">
        <w:t>документы (</w:t>
      </w:r>
      <w:r w:rsidR="008D3C80" w:rsidRPr="0050104F">
        <w:t>сведения</w:t>
      </w:r>
      <w:r w:rsidR="00E344A2">
        <w:t>)</w:t>
      </w:r>
      <w:r w:rsidRPr="0050104F">
        <w:t xml:space="preserve">, подтверждающие наличие и размер доходов, </w:t>
      </w:r>
      <w:r w:rsidR="000B44C6">
        <w:t>по месту работы (службы)</w:t>
      </w:r>
      <w:r w:rsidR="00BF2474">
        <w:t>.</w:t>
      </w:r>
      <w:r w:rsidR="00EB663E">
        <w:t>».</w:t>
      </w:r>
    </w:p>
    <w:p w:rsidR="00B00340" w:rsidRPr="0050104F" w:rsidRDefault="00D770D2" w:rsidP="008121D7">
      <w:pPr>
        <w:pStyle w:val="ConsPlusNormal"/>
        <w:ind w:right="-3" w:firstLine="709"/>
        <w:jc w:val="both"/>
      </w:pPr>
      <w:r w:rsidRPr="0050104F">
        <w:t>2. </w:t>
      </w:r>
      <w:r w:rsidR="008121D7">
        <w:t>П</w:t>
      </w:r>
      <w:r w:rsidR="00B3262F" w:rsidRPr="0050104F">
        <w:t>одпункт</w:t>
      </w:r>
      <w:r w:rsidR="00B00340" w:rsidRPr="0050104F">
        <w:t xml:space="preserve"> </w:t>
      </w:r>
      <w:r w:rsidR="00B3262F" w:rsidRPr="0050104F">
        <w:t>5 пункта 21</w:t>
      </w:r>
      <w:r w:rsidR="008121D7">
        <w:t xml:space="preserve"> </w:t>
      </w:r>
      <w:r w:rsidR="00B00340" w:rsidRPr="0050104F">
        <w:t xml:space="preserve">после абзаца третьего дополнить </w:t>
      </w:r>
      <w:r w:rsidR="008121D7">
        <w:t>абзацем</w:t>
      </w:r>
      <w:r w:rsidR="00B00340" w:rsidRPr="0050104F">
        <w:t xml:space="preserve"> следующего содержания:</w:t>
      </w:r>
    </w:p>
    <w:p w:rsidR="00B3262F" w:rsidRDefault="00B3262F" w:rsidP="00B3262F">
      <w:pPr>
        <w:pStyle w:val="ConsPlusNormal"/>
        <w:ind w:right="-3" w:firstLine="709"/>
        <w:jc w:val="both"/>
      </w:pPr>
      <w:r w:rsidRPr="0050104F">
        <w:t>«о доходах военнослужащих, сотрудников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r w:rsidR="008121D7">
        <w:t>;».</w:t>
      </w:r>
    </w:p>
    <w:p w:rsidR="00B22046" w:rsidRDefault="00216491" w:rsidP="000B44C6">
      <w:pPr>
        <w:pStyle w:val="ConsPlusNormal"/>
        <w:ind w:right="-3" w:firstLine="709"/>
        <w:jc w:val="both"/>
      </w:pPr>
      <w:r>
        <w:t>3</w:t>
      </w:r>
      <w:r w:rsidR="000B44C6">
        <w:t>. </w:t>
      </w:r>
      <w:r w:rsidR="00B22046">
        <w:t>Дополнить подпунктом 23.1 следующего содержания:</w:t>
      </w:r>
    </w:p>
    <w:p w:rsidR="00B22046" w:rsidRDefault="00B22046" w:rsidP="00B22046">
      <w:pPr>
        <w:pStyle w:val="ConsPlusNormal"/>
        <w:ind w:right="-3" w:firstLine="709"/>
        <w:jc w:val="both"/>
      </w:pPr>
      <w:r>
        <w:t>«23.1. </w:t>
      </w:r>
      <w:r w:rsidR="000B44C6">
        <w:t>В случае если заявление подано лицом (лицами)</w:t>
      </w:r>
      <w:r>
        <w:t xml:space="preserve">, указанным </w:t>
      </w:r>
      <w:r>
        <w:br/>
      </w:r>
      <w:r w:rsidR="000B44C6">
        <w:t>в пункт</w:t>
      </w:r>
      <w:r>
        <w:t>е 14.1</w:t>
      </w:r>
      <w:r w:rsidR="000B44C6">
        <w:t xml:space="preserve">, </w:t>
      </w:r>
      <w:r>
        <w:t xml:space="preserve">сведения о доходах представляются учреждению </w:t>
      </w:r>
      <w:r w:rsidR="00E344A2">
        <w:t xml:space="preserve">заявителем </w:t>
      </w:r>
      <w:r>
        <w:t>одновременно с заявлением.</w:t>
      </w:r>
    </w:p>
    <w:p w:rsidR="000B44C6" w:rsidRDefault="00B22046" w:rsidP="00B22046">
      <w:pPr>
        <w:pStyle w:val="ConsPlusNormal"/>
        <w:ind w:right="-3" w:firstLine="709"/>
        <w:jc w:val="both"/>
      </w:pPr>
      <w:r>
        <w:t>При подаче заявления посредством единого портала</w:t>
      </w:r>
      <w:r w:rsidR="000B44C6">
        <w:t xml:space="preserve"> заявитель в течение 5 рабочих дней со дня</w:t>
      </w:r>
      <w:r>
        <w:t xml:space="preserve"> </w:t>
      </w:r>
      <w:r w:rsidR="00216491">
        <w:t xml:space="preserve">его </w:t>
      </w:r>
      <w:r>
        <w:t xml:space="preserve">подачи </w:t>
      </w:r>
      <w:r w:rsidR="00216491">
        <w:t>п</w:t>
      </w:r>
      <w:r>
        <w:t xml:space="preserve">редставляет </w:t>
      </w:r>
      <w:r w:rsidR="000B44C6">
        <w:t>в учреждение документы</w:t>
      </w:r>
      <w:r>
        <w:t xml:space="preserve"> (сведения)</w:t>
      </w:r>
      <w:r w:rsidR="000B44C6">
        <w:t xml:space="preserve">, </w:t>
      </w:r>
      <w:r>
        <w:t xml:space="preserve">представленные соответствующими органами исполнительной </w:t>
      </w:r>
      <w:r>
        <w:lastRenderedPageBreak/>
        <w:t xml:space="preserve">власти (учреждениями), </w:t>
      </w:r>
      <w:r w:rsidR="000B44C6">
        <w:t>подтверждающие наличие</w:t>
      </w:r>
      <w:r>
        <w:t xml:space="preserve"> и размер доходов лиц</w:t>
      </w:r>
      <w:r w:rsidR="00216491">
        <w:t>, указанных в пункте 14.1 настоящего Административного регламента.</w:t>
      </w:r>
      <w:r w:rsidR="000B44C6">
        <w:t>».</w:t>
      </w:r>
    </w:p>
    <w:p w:rsidR="001C1ABE" w:rsidRPr="0050104F" w:rsidRDefault="00216491" w:rsidP="001C1ABE">
      <w:pPr>
        <w:pStyle w:val="ConsPlusNormal"/>
        <w:ind w:right="-3" w:firstLine="709"/>
        <w:jc w:val="both"/>
        <w:rPr>
          <w:rFonts w:eastAsia="Times New Roman"/>
          <w:lang w:eastAsia="ar-SA"/>
        </w:rPr>
      </w:pPr>
      <w:r>
        <w:t>4</w:t>
      </w:r>
      <w:r w:rsidR="00B3262F" w:rsidRPr="0050104F">
        <w:t xml:space="preserve">. Пункт 26 дополнить подпунктами </w:t>
      </w:r>
      <w:r w:rsidR="001C1ABE" w:rsidRPr="0050104F">
        <w:rPr>
          <w:rFonts w:eastAsia="Times New Roman"/>
          <w:lang w:eastAsia="ar-SA"/>
        </w:rPr>
        <w:t>7-9 следующего содержания:</w:t>
      </w:r>
    </w:p>
    <w:p w:rsidR="001C1ABE" w:rsidRPr="0050104F" w:rsidRDefault="001C1ABE" w:rsidP="001C1ABE">
      <w:pPr>
        <w:pStyle w:val="ConsPlusNormal"/>
        <w:ind w:right="-3" w:firstLine="709"/>
        <w:jc w:val="both"/>
        <w:rPr>
          <w:rFonts w:eastAsia="Times New Roman"/>
          <w:lang w:eastAsia="ar-SA"/>
        </w:rPr>
      </w:pPr>
      <w:r w:rsidRPr="0050104F">
        <w:rPr>
          <w:rFonts w:eastAsia="Times New Roman"/>
          <w:lang w:eastAsia="ar-SA"/>
        </w:rPr>
        <w:t>«7) </w:t>
      </w:r>
      <w:r w:rsidR="000B44C6">
        <w:rPr>
          <w:rFonts w:eastAsia="Times New Roman"/>
          <w:lang w:eastAsia="ar-SA"/>
        </w:rPr>
        <w:t xml:space="preserve">признание </w:t>
      </w:r>
      <w:r w:rsidRPr="0050104F">
        <w:rPr>
          <w:rFonts w:eastAsia="Times New Roman"/>
          <w:lang w:eastAsia="ar-SA"/>
        </w:rPr>
        <w:t>заявителя недееспособным или ограниченно недееспособным в порядке, установленном законодательством Российской Федерации;</w:t>
      </w:r>
    </w:p>
    <w:p w:rsidR="001C1ABE" w:rsidRPr="0050104F" w:rsidRDefault="001C1ABE" w:rsidP="001C1ABE">
      <w:pPr>
        <w:pStyle w:val="ConsPlusNormal"/>
        <w:ind w:right="-3" w:firstLine="709"/>
        <w:jc w:val="both"/>
        <w:rPr>
          <w:rFonts w:eastAsia="Times New Roman"/>
          <w:lang w:eastAsia="ar-SA"/>
        </w:rPr>
      </w:pPr>
      <w:r w:rsidRPr="0050104F">
        <w:rPr>
          <w:rFonts w:eastAsia="Times New Roman"/>
          <w:lang w:eastAsia="ar-SA"/>
        </w:rPr>
        <w:t xml:space="preserve">8) отобрание ребенка при непосредственной угрозе его жизни </w:t>
      </w:r>
      <w:r w:rsidRPr="0050104F">
        <w:rPr>
          <w:rFonts w:eastAsia="Times New Roman"/>
          <w:lang w:eastAsia="ar-SA"/>
        </w:rPr>
        <w:br/>
        <w:t xml:space="preserve">или </w:t>
      </w:r>
      <w:proofErr w:type="gramStart"/>
      <w:r w:rsidRPr="0050104F">
        <w:rPr>
          <w:rFonts w:eastAsia="Times New Roman"/>
          <w:lang w:eastAsia="ar-SA"/>
        </w:rPr>
        <w:t>здоровью</w:t>
      </w:r>
      <w:proofErr w:type="gramEnd"/>
      <w:r w:rsidRPr="0050104F">
        <w:rPr>
          <w:rFonts w:eastAsia="Times New Roman"/>
          <w:lang w:eastAsia="ar-SA"/>
        </w:rPr>
        <w:t xml:space="preserve"> или временное помещение ребенка из семьи, находящейся </w:t>
      </w:r>
      <w:r w:rsidRPr="0050104F">
        <w:rPr>
          <w:rFonts w:eastAsia="Times New Roman"/>
          <w:lang w:eastAsia="ar-SA"/>
        </w:rPr>
        <w:br/>
        <w:t>в трудной жизненной ситуации, в учреждение для детей-сирот и детей оставшихся без попечения родителей;</w:t>
      </w:r>
    </w:p>
    <w:p w:rsidR="00B3262F" w:rsidRPr="0050104F" w:rsidRDefault="001C1ABE" w:rsidP="008121D7">
      <w:pPr>
        <w:pStyle w:val="ConsPlusNormal"/>
        <w:ind w:right="-3" w:firstLine="709"/>
        <w:jc w:val="both"/>
        <w:rPr>
          <w:rFonts w:eastAsia="Times New Roman"/>
          <w:lang w:eastAsia="ar-SA"/>
        </w:rPr>
      </w:pPr>
      <w:r w:rsidRPr="0050104F">
        <w:rPr>
          <w:rFonts w:eastAsia="Times New Roman"/>
          <w:lang w:eastAsia="ar-SA"/>
        </w:rPr>
        <w:t xml:space="preserve">9) непредставление заявителем </w:t>
      </w:r>
      <w:bookmarkStart w:id="0" w:name="_GoBack"/>
      <w:bookmarkEnd w:id="0"/>
      <w:r w:rsidRPr="0050104F">
        <w:rPr>
          <w:rFonts w:eastAsia="Times New Roman"/>
          <w:lang w:eastAsia="ar-SA"/>
        </w:rPr>
        <w:t xml:space="preserve">сведений </w:t>
      </w:r>
      <w:r w:rsidR="00D770D2" w:rsidRPr="0050104F">
        <w:rPr>
          <w:rFonts w:eastAsia="Times New Roman"/>
          <w:lang w:eastAsia="ar-SA"/>
        </w:rPr>
        <w:t>о доход</w:t>
      </w:r>
      <w:r w:rsidR="00BF2474">
        <w:rPr>
          <w:rFonts w:eastAsia="Times New Roman"/>
          <w:lang w:eastAsia="ar-SA"/>
        </w:rPr>
        <w:t>ах</w:t>
      </w:r>
      <w:r w:rsidR="00EC66DD" w:rsidRPr="0050104F">
        <w:rPr>
          <w:rFonts w:eastAsia="Times New Roman"/>
          <w:lang w:eastAsia="ar-SA"/>
        </w:rPr>
        <w:t>, если заявление подано лицом (лицами), указанным в пункте</w:t>
      </w:r>
      <w:r w:rsidR="00BF2474">
        <w:rPr>
          <w:rFonts w:eastAsia="Times New Roman"/>
          <w:lang w:eastAsia="ar-SA"/>
        </w:rPr>
        <w:t xml:space="preserve"> </w:t>
      </w:r>
      <w:r w:rsidR="008121D7">
        <w:rPr>
          <w:rFonts w:eastAsia="Times New Roman"/>
          <w:lang w:eastAsia="ar-SA"/>
        </w:rPr>
        <w:t>14.1</w:t>
      </w:r>
      <w:r w:rsidR="00EC66DD" w:rsidRPr="0050104F">
        <w:rPr>
          <w:rFonts w:eastAsia="Times New Roman"/>
          <w:lang w:eastAsia="ar-SA"/>
        </w:rPr>
        <w:t xml:space="preserve"> настоящего Административного регламента</w:t>
      </w:r>
      <w:r w:rsidR="008121D7">
        <w:rPr>
          <w:rFonts w:eastAsia="Times New Roman"/>
          <w:lang w:eastAsia="ar-SA"/>
        </w:rPr>
        <w:t>.</w:t>
      </w:r>
      <w:r w:rsidRPr="0050104F">
        <w:rPr>
          <w:rFonts w:eastAsia="Times New Roman"/>
          <w:lang w:eastAsia="ar-SA"/>
        </w:rPr>
        <w:t>».</w:t>
      </w:r>
    </w:p>
    <w:p w:rsidR="00B00340" w:rsidRPr="0050104F" w:rsidRDefault="00216491" w:rsidP="00CF78FD">
      <w:pPr>
        <w:pStyle w:val="ConsPlusNormal"/>
        <w:ind w:right="-3" w:firstLine="709"/>
        <w:jc w:val="both"/>
      </w:pPr>
      <w:r>
        <w:rPr>
          <w:rFonts w:eastAsia="Times New Roman"/>
          <w:lang w:eastAsia="ar-SA"/>
        </w:rPr>
        <w:t>5</w:t>
      </w:r>
      <w:r w:rsidR="001C1ABE" w:rsidRPr="0050104F">
        <w:rPr>
          <w:rFonts w:eastAsia="Times New Roman"/>
          <w:lang w:eastAsia="ar-SA"/>
        </w:rPr>
        <w:t>. </w:t>
      </w:r>
      <w:r w:rsidR="00CF78FD">
        <w:t>П</w:t>
      </w:r>
      <w:r w:rsidR="00CF78FD" w:rsidRPr="0050104F">
        <w:t>одпункт</w:t>
      </w:r>
      <w:r w:rsidR="00CF78FD">
        <w:t xml:space="preserve"> 5 пункта 61 </w:t>
      </w:r>
      <w:r w:rsidR="00B00340" w:rsidRPr="0050104F">
        <w:t xml:space="preserve">после абзаца третьего дополнить </w:t>
      </w:r>
      <w:r w:rsidR="00CF78FD">
        <w:t xml:space="preserve">абзацем </w:t>
      </w:r>
      <w:r w:rsidR="00B00340" w:rsidRPr="0050104F">
        <w:t>следующего содержания:</w:t>
      </w:r>
    </w:p>
    <w:p w:rsidR="00B00340" w:rsidRDefault="00B00340" w:rsidP="00B00340">
      <w:pPr>
        <w:pStyle w:val="ConsPlusNormal"/>
        <w:ind w:right="-3" w:firstLine="709"/>
        <w:jc w:val="both"/>
      </w:pPr>
      <w:r w:rsidRPr="0050104F">
        <w:t>«о доходах военнослужащих, сотрудников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r w:rsidR="00CF78FD">
        <w:t>;».</w:t>
      </w:r>
    </w:p>
    <w:p w:rsidR="00CF78FD" w:rsidRDefault="00216491" w:rsidP="00B00340">
      <w:pPr>
        <w:pStyle w:val="ConsPlusNormal"/>
        <w:ind w:right="-3" w:firstLine="709"/>
        <w:jc w:val="both"/>
      </w:pPr>
      <w:r>
        <w:t>6</w:t>
      </w:r>
      <w:r w:rsidR="00CF78FD">
        <w:t>. </w:t>
      </w:r>
      <w:r w:rsidR="00132719">
        <w:t>Абзац второй п</w:t>
      </w:r>
      <w:r w:rsidR="00CF78FD">
        <w:t>ункт</w:t>
      </w:r>
      <w:r w:rsidR="00132719">
        <w:t>а</w:t>
      </w:r>
      <w:r w:rsidR="00CF78FD">
        <w:t xml:space="preserve"> 72 излож</w:t>
      </w:r>
      <w:r w:rsidR="007B4BD5">
        <w:t>ить в следующей редакции</w:t>
      </w:r>
      <w:r w:rsidR="00132719">
        <w:t>:</w:t>
      </w:r>
    </w:p>
    <w:p w:rsidR="00132719" w:rsidRPr="0050104F" w:rsidRDefault="00132719" w:rsidP="00B00340">
      <w:pPr>
        <w:pStyle w:val="ConsPlusNormal"/>
        <w:ind w:right="-3" w:firstLine="709"/>
        <w:jc w:val="both"/>
      </w:pPr>
      <w:r>
        <w:t>«</w:t>
      </w:r>
      <w:r w:rsidR="000B44C6">
        <w:t>Исключение составляют документы</w:t>
      </w:r>
      <w:r>
        <w:t xml:space="preserve"> (сведения), необходимые </w:t>
      </w:r>
      <w:r w:rsidR="00A5776C">
        <w:br/>
      </w:r>
      <w:r>
        <w:t xml:space="preserve">в соответствии с нормативными правовыми актами для </w:t>
      </w:r>
      <w:r w:rsidR="00E344A2">
        <w:t>предо</w:t>
      </w:r>
      <w:r w:rsidR="00A5776C">
        <w:t>ставления</w:t>
      </w:r>
      <w:r>
        <w:t xml:space="preserve"> </w:t>
      </w:r>
      <w:r w:rsidR="00A5776C">
        <w:t>государственной</w:t>
      </w:r>
      <w:r>
        <w:t xml:space="preserve"> услуги, </w:t>
      </w:r>
      <w:r w:rsidR="00A5776C">
        <w:t>перечень которых указан в пункте 21 настоящего Административного регламента, и сведени</w:t>
      </w:r>
      <w:r w:rsidR="000B44C6">
        <w:t>я</w:t>
      </w:r>
      <w:r w:rsidR="00A5776C">
        <w:t xml:space="preserve"> о доходах</w:t>
      </w:r>
      <w:r w:rsidR="000B44C6">
        <w:t>, которые заявитель запрашивает самостоятельно</w:t>
      </w:r>
      <w:r w:rsidR="00A5776C">
        <w:t xml:space="preserve"> </w:t>
      </w:r>
      <w:r w:rsidR="00216491">
        <w:t>в случаях</w:t>
      </w:r>
      <w:r w:rsidR="00A5776C">
        <w:t>, установленных пунктом 14.1 настоящего Административного регламента.».</w:t>
      </w:r>
    </w:p>
    <w:p w:rsidR="00B00340" w:rsidRPr="0050104F" w:rsidRDefault="00216491" w:rsidP="00132719">
      <w:pPr>
        <w:pStyle w:val="ConsPlusNormal"/>
        <w:ind w:right="-3" w:firstLine="709"/>
        <w:jc w:val="both"/>
      </w:pPr>
      <w:r>
        <w:t>7</w:t>
      </w:r>
      <w:r w:rsidR="00B00340" w:rsidRPr="0050104F">
        <w:t>. </w:t>
      </w:r>
      <w:r w:rsidR="007B4BD5">
        <w:t>П</w:t>
      </w:r>
      <w:r w:rsidR="00B00340" w:rsidRPr="0050104F">
        <w:t>одпункт 5 пункта 7</w:t>
      </w:r>
      <w:r w:rsidR="008F2715" w:rsidRPr="0050104F">
        <w:t>3</w:t>
      </w:r>
      <w:r w:rsidR="00132719">
        <w:t xml:space="preserve"> </w:t>
      </w:r>
      <w:r w:rsidR="00B00340" w:rsidRPr="0050104F">
        <w:t xml:space="preserve">после абзаца третьего дополнить </w:t>
      </w:r>
      <w:r w:rsidR="00132719">
        <w:t xml:space="preserve">абзацем </w:t>
      </w:r>
      <w:r w:rsidR="00B00340" w:rsidRPr="0050104F">
        <w:t>следующего содержания:</w:t>
      </w:r>
    </w:p>
    <w:p w:rsidR="00B00340" w:rsidRDefault="00B00340" w:rsidP="00B00340">
      <w:pPr>
        <w:pStyle w:val="ConsPlusNormal"/>
        <w:ind w:right="-3" w:firstLine="709"/>
        <w:jc w:val="both"/>
      </w:pPr>
      <w:r w:rsidRPr="0050104F">
        <w:t>«о доходах военнослужащих, сотрудников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w:t>
      </w:r>
      <w:r w:rsidR="00F4646C">
        <w:t>резидента Российской Федерации».</w:t>
      </w:r>
    </w:p>
    <w:p w:rsidR="00F4646C" w:rsidRPr="00636B39" w:rsidRDefault="00216491" w:rsidP="00F4646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636B39">
        <w:rPr>
          <w:rFonts w:ascii="Times New Roman" w:hAnsi="Times New Roman" w:cs="Times New Roman"/>
          <w:sz w:val="28"/>
          <w:szCs w:val="28"/>
        </w:rPr>
        <w:t>.</w:t>
      </w:r>
      <w:r w:rsidR="00F4646C" w:rsidRPr="00636B39">
        <w:rPr>
          <w:rFonts w:ascii="Times New Roman" w:hAnsi="Times New Roman" w:cs="Times New Roman"/>
          <w:sz w:val="28"/>
          <w:szCs w:val="28"/>
        </w:rPr>
        <w:t> </w:t>
      </w:r>
      <w:r>
        <w:rPr>
          <w:rFonts w:ascii="Times New Roman" w:hAnsi="Times New Roman" w:cs="Times New Roman"/>
          <w:sz w:val="28"/>
          <w:szCs w:val="28"/>
        </w:rPr>
        <w:t>П</w:t>
      </w:r>
      <w:r w:rsidR="00F4646C" w:rsidRPr="00636B39">
        <w:rPr>
          <w:rFonts w:ascii="Times New Roman" w:hAnsi="Times New Roman" w:cs="Times New Roman"/>
          <w:sz w:val="28"/>
          <w:szCs w:val="28"/>
        </w:rPr>
        <w:t>ункт 9</w:t>
      </w:r>
      <w:r>
        <w:rPr>
          <w:rFonts w:ascii="Times New Roman" w:hAnsi="Times New Roman" w:cs="Times New Roman"/>
          <w:sz w:val="28"/>
          <w:szCs w:val="28"/>
        </w:rPr>
        <w:t>2 изложить в следующей редакции</w:t>
      </w:r>
      <w:r w:rsidR="00F4646C" w:rsidRPr="00636B39">
        <w:rPr>
          <w:rFonts w:ascii="Times New Roman" w:hAnsi="Times New Roman" w:cs="Times New Roman"/>
          <w:sz w:val="28"/>
          <w:szCs w:val="28"/>
        </w:rPr>
        <w:t>:</w:t>
      </w:r>
    </w:p>
    <w:p w:rsidR="00F4646C" w:rsidRDefault="00216491" w:rsidP="00F4646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«92. Заявители могут обратиться в досудебном (внесудебном) порядке </w:t>
      </w:r>
      <w:r w:rsidR="00E344A2">
        <w:rPr>
          <w:rFonts w:ascii="Times New Roman" w:hAnsi="Times New Roman" w:cs="Times New Roman"/>
          <w:sz w:val="28"/>
          <w:szCs w:val="28"/>
        </w:rPr>
        <w:br/>
      </w:r>
      <w:r>
        <w:rPr>
          <w:rFonts w:ascii="Times New Roman" w:hAnsi="Times New Roman" w:cs="Times New Roman"/>
          <w:sz w:val="28"/>
          <w:szCs w:val="28"/>
        </w:rPr>
        <w:t xml:space="preserve">с </w:t>
      </w:r>
      <w:r w:rsidR="00E344A2">
        <w:rPr>
          <w:rFonts w:ascii="Times New Roman" w:hAnsi="Times New Roman" w:cs="Times New Roman"/>
          <w:sz w:val="28"/>
          <w:szCs w:val="28"/>
        </w:rPr>
        <w:t>жалобой</w:t>
      </w:r>
      <w:r>
        <w:rPr>
          <w:rFonts w:ascii="Times New Roman" w:hAnsi="Times New Roman" w:cs="Times New Roman"/>
          <w:sz w:val="28"/>
          <w:szCs w:val="28"/>
        </w:rPr>
        <w:t xml:space="preserve"> к:</w:t>
      </w:r>
    </w:p>
    <w:p w:rsidR="00D63514" w:rsidRDefault="00216491" w:rsidP="0021649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заместителю губернатора Ненецкого автономного округа</w:t>
      </w:r>
      <w:r w:rsidR="00D63514">
        <w:rPr>
          <w:rFonts w:ascii="Times New Roman" w:hAnsi="Times New Roman" w:cs="Times New Roman"/>
          <w:sz w:val="28"/>
          <w:szCs w:val="28"/>
        </w:rPr>
        <w:t>, курирующему деятельность Департамента,</w:t>
      </w:r>
      <w:r>
        <w:rPr>
          <w:rFonts w:ascii="Times New Roman" w:hAnsi="Times New Roman" w:cs="Times New Roman"/>
          <w:sz w:val="28"/>
          <w:szCs w:val="28"/>
        </w:rPr>
        <w:t xml:space="preserve"> на решения (бездействие) </w:t>
      </w:r>
      <w:r w:rsidR="00D63514">
        <w:rPr>
          <w:rFonts w:ascii="Times New Roman" w:hAnsi="Times New Roman" w:cs="Times New Roman"/>
          <w:sz w:val="28"/>
          <w:szCs w:val="28"/>
        </w:rPr>
        <w:t>руководители</w:t>
      </w:r>
      <w:r>
        <w:rPr>
          <w:rFonts w:ascii="Times New Roman" w:hAnsi="Times New Roman" w:cs="Times New Roman"/>
          <w:sz w:val="28"/>
          <w:szCs w:val="28"/>
        </w:rPr>
        <w:t xml:space="preserve"> Департамента</w:t>
      </w:r>
      <w:r w:rsidR="00D63514">
        <w:rPr>
          <w:rFonts w:ascii="Times New Roman" w:hAnsi="Times New Roman" w:cs="Times New Roman"/>
          <w:sz w:val="28"/>
          <w:szCs w:val="28"/>
        </w:rPr>
        <w:t>;</w:t>
      </w:r>
    </w:p>
    <w:p w:rsidR="00F4646C" w:rsidRDefault="00D63514" w:rsidP="0021649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00F4646C" w:rsidRPr="00A5091B">
        <w:rPr>
          <w:rFonts w:ascii="Times New Roman" w:hAnsi="Times New Roman" w:cs="Times New Roman"/>
          <w:sz w:val="28"/>
          <w:szCs w:val="28"/>
        </w:rPr>
        <w:t>руководителю Департамента или заместителю руководителя Департамента по социальным вопросам на решения, действия (бездействие) Департамента, а также должностных лиц, госуд</w:t>
      </w:r>
      <w:r w:rsidR="00E344A2">
        <w:rPr>
          <w:rFonts w:ascii="Times New Roman" w:hAnsi="Times New Roman" w:cs="Times New Roman"/>
          <w:sz w:val="28"/>
          <w:szCs w:val="28"/>
        </w:rPr>
        <w:t xml:space="preserve">арственных гражданских служащих, </w:t>
      </w:r>
      <w:r w:rsidR="00F4646C" w:rsidRPr="00A5091B">
        <w:rPr>
          <w:rFonts w:ascii="Times New Roman" w:hAnsi="Times New Roman" w:cs="Times New Roman"/>
          <w:sz w:val="28"/>
          <w:szCs w:val="28"/>
        </w:rPr>
        <w:t>работников Департамента</w:t>
      </w:r>
      <w:r>
        <w:rPr>
          <w:rFonts w:ascii="Times New Roman" w:hAnsi="Times New Roman" w:cs="Times New Roman"/>
          <w:sz w:val="28"/>
          <w:szCs w:val="28"/>
        </w:rPr>
        <w:t xml:space="preserve">, </w:t>
      </w:r>
      <w:r w:rsidR="00E344A2">
        <w:rPr>
          <w:rFonts w:ascii="Times New Roman" w:hAnsi="Times New Roman" w:cs="Times New Roman"/>
          <w:sz w:val="28"/>
          <w:szCs w:val="28"/>
        </w:rPr>
        <w:t xml:space="preserve">руководителя </w:t>
      </w:r>
      <w:r>
        <w:rPr>
          <w:rFonts w:ascii="Times New Roman" w:hAnsi="Times New Roman" w:cs="Times New Roman"/>
          <w:sz w:val="28"/>
          <w:szCs w:val="28"/>
        </w:rPr>
        <w:t>учреждения</w:t>
      </w:r>
      <w:r w:rsidR="00F4646C" w:rsidRPr="00A5091B">
        <w:rPr>
          <w:rFonts w:ascii="Times New Roman" w:hAnsi="Times New Roman" w:cs="Times New Roman"/>
          <w:sz w:val="28"/>
          <w:szCs w:val="28"/>
        </w:rPr>
        <w:t>;</w:t>
      </w:r>
    </w:p>
    <w:p w:rsidR="00F4646C" w:rsidRDefault="00D63514" w:rsidP="00F4646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F4646C" w:rsidRPr="00A5091B">
        <w:rPr>
          <w:rFonts w:ascii="Times New Roman" w:hAnsi="Times New Roman" w:cs="Times New Roman"/>
          <w:sz w:val="28"/>
          <w:szCs w:val="28"/>
        </w:rPr>
        <w:t>) руководителю Департамента цифрового развития, связи и массовых коммуникаций Ненецкого автономного округа на действия (бездействие) МФЦ;</w:t>
      </w:r>
    </w:p>
    <w:p w:rsidR="00D63514" w:rsidRPr="00A5091B" w:rsidRDefault="00D63514" w:rsidP="00D6351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 </w:t>
      </w:r>
      <w:r w:rsidR="00E344A2">
        <w:rPr>
          <w:rFonts w:ascii="Times New Roman" w:hAnsi="Times New Roman" w:cs="Times New Roman"/>
          <w:sz w:val="28"/>
          <w:szCs w:val="28"/>
        </w:rPr>
        <w:t>руководителю</w:t>
      </w:r>
      <w:r>
        <w:rPr>
          <w:rFonts w:ascii="Times New Roman" w:hAnsi="Times New Roman" w:cs="Times New Roman"/>
          <w:sz w:val="28"/>
          <w:szCs w:val="28"/>
        </w:rPr>
        <w:t xml:space="preserve"> учреждения на действия (бездействия) сотрудников учреждения;</w:t>
      </w:r>
    </w:p>
    <w:p w:rsidR="00F4646C" w:rsidRDefault="00BF2474" w:rsidP="00F4646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D63514">
        <w:rPr>
          <w:rFonts w:ascii="Times New Roman" w:hAnsi="Times New Roman" w:cs="Times New Roman"/>
          <w:sz w:val="28"/>
          <w:szCs w:val="28"/>
        </w:rPr>
        <w:t>) </w:t>
      </w:r>
      <w:r w:rsidR="00F4646C" w:rsidRPr="00A5091B">
        <w:rPr>
          <w:rFonts w:ascii="Times New Roman" w:hAnsi="Times New Roman" w:cs="Times New Roman"/>
          <w:sz w:val="28"/>
          <w:szCs w:val="28"/>
        </w:rPr>
        <w:t>руководителю МФЦ на действия (бездействие) работников МФЦ.»</w:t>
      </w:r>
      <w:r w:rsidR="00F4646C">
        <w:rPr>
          <w:rFonts w:ascii="Times New Roman" w:hAnsi="Times New Roman" w:cs="Times New Roman"/>
          <w:sz w:val="28"/>
          <w:szCs w:val="28"/>
        </w:rPr>
        <w:t>.</w:t>
      </w:r>
    </w:p>
    <w:p w:rsidR="00636B39" w:rsidRPr="00A5091B" w:rsidRDefault="00216491" w:rsidP="00636B3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636B39" w:rsidRPr="00A5091B">
        <w:rPr>
          <w:rFonts w:ascii="Times New Roman" w:hAnsi="Times New Roman" w:cs="Times New Roman"/>
          <w:sz w:val="28"/>
          <w:szCs w:val="28"/>
        </w:rPr>
        <w:t>. Пункт 94 дополнить абзацем следующего содержания:</w:t>
      </w:r>
    </w:p>
    <w:p w:rsidR="00636B39" w:rsidRPr="00A5091B" w:rsidRDefault="00636B39" w:rsidP="00636B39">
      <w:pPr>
        <w:autoSpaceDE w:val="0"/>
        <w:autoSpaceDN w:val="0"/>
        <w:adjustRightInd w:val="0"/>
        <w:spacing w:after="0" w:line="240" w:lineRule="auto"/>
        <w:ind w:firstLine="709"/>
        <w:jc w:val="both"/>
        <w:rPr>
          <w:rFonts w:ascii="Times New Roman" w:hAnsi="Times New Roman" w:cs="Times New Roman"/>
          <w:sz w:val="28"/>
          <w:szCs w:val="28"/>
        </w:rPr>
      </w:pPr>
      <w:r w:rsidRPr="00A5091B">
        <w:rPr>
          <w:rFonts w:ascii="Times New Roman" w:hAnsi="Times New Roman" w:cs="Times New Roman"/>
          <w:sz w:val="28"/>
          <w:szCs w:val="28"/>
        </w:rPr>
        <w:t>«Жалобы на решения, действия (бездействие) МФЦ, работника МФЦ может быть направлена в том числе посредством официального сайта МФЦ (</w:t>
      </w:r>
      <w:r w:rsidRPr="00A5091B">
        <w:rPr>
          <w:rFonts w:ascii="Times New Roman" w:hAnsi="Times New Roman" w:cs="Times New Roman"/>
          <w:sz w:val="28"/>
          <w:szCs w:val="28"/>
          <w:lang w:val="en-US"/>
        </w:rPr>
        <w:t>mfc</w:t>
      </w:r>
      <w:r w:rsidRPr="00A5091B">
        <w:rPr>
          <w:rFonts w:ascii="Times New Roman" w:hAnsi="Times New Roman" w:cs="Times New Roman"/>
          <w:sz w:val="28"/>
          <w:szCs w:val="28"/>
        </w:rPr>
        <w:t>.</w:t>
      </w:r>
      <w:r w:rsidRPr="00A5091B">
        <w:rPr>
          <w:rFonts w:ascii="Times New Roman" w:hAnsi="Times New Roman" w:cs="Times New Roman"/>
          <w:sz w:val="28"/>
          <w:szCs w:val="28"/>
          <w:lang w:val="en-US"/>
        </w:rPr>
        <w:t>adm</w:t>
      </w:r>
      <w:r w:rsidRPr="00A5091B">
        <w:rPr>
          <w:rFonts w:ascii="Times New Roman" w:hAnsi="Times New Roman" w:cs="Times New Roman"/>
          <w:sz w:val="28"/>
          <w:szCs w:val="28"/>
        </w:rPr>
        <w:t>-</w:t>
      </w:r>
      <w:r w:rsidRPr="00A5091B">
        <w:rPr>
          <w:rFonts w:ascii="Times New Roman" w:hAnsi="Times New Roman" w:cs="Times New Roman"/>
          <w:sz w:val="28"/>
          <w:szCs w:val="28"/>
          <w:lang w:val="en-US"/>
        </w:rPr>
        <w:t>nao</w:t>
      </w:r>
      <w:r w:rsidRPr="00A5091B">
        <w:rPr>
          <w:rFonts w:ascii="Times New Roman" w:hAnsi="Times New Roman" w:cs="Times New Roman"/>
          <w:sz w:val="28"/>
          <w:szCs w:val="28"/>
        </w:rPr>
        <w:t>.</w:t>
      </w:r>
      <w:r w:rsidRPr="00A5091B">
        <w:rPr>
          <w:rFonts w:ascii="Times New Roman" w:hAnsi="Times New Roman" w:cs="Times New Roman"/>
          <w:sz w:val="28"/>
          <w:szCs w:val="28"/>
          <w:lang w:val="en-US"/>
        </w:rPr>
        <w:t>ru</w:t>
      </w:r>
      <w:r w:rsidRPr="00A5091B">
        <w:rPr>
          <w:rFonts w:ascii="Times New Roman" w:hAnsi="Times New Roman" w:cs="Times New Roman"/>
          <w:sz w:val="28"/>
          <w:szCs w:val="28"/>
        </w:rPr>
        <w:t>).».</w:t>
      </w:r>
    </w:p>
    <w:p w:rsidR="008F2715" w:rsidRPr="0050104F" w:rsidRDefault="00636B39" w:rsidP="008F2715">
      <w:pPr>
        <w:pStyle w:val="ConsPlusNormal"/>
        <w:ind w:right="-3" w:firstLine="709"/>
        <w:jc w:val="both"/>
        <w:rPr>
          <w:rFonts w:eastAsia="Times New Roman"/>
          <w:lang w:eastAsia="ar-SA"/>
        </w:rPr>
      </w:pPr>
      <w:r>
        <w:rPr>
          <w:rFonts w:eastAsia="Times New Roman"/>
          <w:lang w:eastAsia="ar-SA"/>
        </w:rPr>
        <w:t>9</w:t>
      </w:r>
      <w:r w:rsidR="008F2715" w:rsidRPr="0050104F">
        <w:rPr>
          <w:rFonts w:eastAsia="Times New Roman"/>
          <w:lang w:eastAsia="ar-SA"/>
        </w:rPr>
        <w:t xml:space="preserve">. Приложение к Административному регламенту изложить </w:t>
      </w:r>
      <w:r w:rsidR="00132719">
        <w:rPr>
          <w:rFonts w:eastAsia="Times New Roman"/>
          <w:lang w:eastAsia="ar-SA"/>
        </w:rPr>
        <w:br/>
      </w:r>
      <w:r w:rsidR="008F2715" w:rsidRPr="0050104F">
        <w:rPr>
          <w:rFonts w:eastAsia="Times New Roman"/>
          <w:lang w:eastAsia="ar-SA"/>
        </w:rPr>
        <w:t xml:space="preserve">в следующей редакции: </w:t>
      </w:r>
    </w:p>
    <w:p w:rsidR="008F2715" w:rsidRPr="0050104F" w:rsidRDefault="008F2715" w:rsidP="008F2715">
      <w:pPr>
        <w:pStyle w:val="ConsNormal"/>
        <w:widowControl/>
        <w:ind w:right="142" w:firstLine="0"/>
        <w:rPr>
          <w:sz w:val="28"/>
          <w:szCs w:val="28"/>
        </w:rPr>
      </w:pPr>
      <w:r w:rsidRPr="0050104F">
        <w:rPr>
          <w:sz w:val="28"/>
          <w:szCs w:val="28"/>
        </w:rPr>
        <w:t>«</w:t>
      </w:r>
      <w:r w:rsidRPr="0050104F">
        <w:rPr>
          <w:sz w:val="28"/>
          <w:szCs w:val="28"/>
        </w:rPr>
        <w:tab/>
      </w:r>
      <w:r w:rsidRPr="0050104F">
        <w:rPr>
          <w:sz w:val="28"/>
          <w:szCs w:val="28"/>
        </w:rPr>
        <w:tab/>
      </w:r>
      <w:r w:rsidRPr="0050104F">
        <w:rPr>
          <w:sz w:val="28"/>
          <w:szCs w:val="28"/>
        </w:rPr>
        <w:tab/>
      </w:r>
      <w:r w:rsidRPr="0050104F">
        <w:rPr>
          <w:sz w:val="28"/>
          <w:szCs w:val="28"/>
        </w:rPr>
        <w:tab/>
      </w:r>
      <w:r w:rsidRPr="0050104F">
        <w:rPr>
          <w:sz w:val="28"/>
          <w:szCs w:val="28"/>
        </w:rPr>
        <w:tab/>
      </w:r>
      <w:r w:rsidRPr="0050104F">
        <w:rPr>
          <w:sz w:val="28"/>
          <w:szCs w:val="28"/>
        </w:rPr>
        <w:tab/>
        <w:t xml:space="preserve">        Приложение</w:t>
      </w:r>
    </w:p>
    <w:p w:rsidR="008F2715" w:rsidRPr="0050104F" w:rsidRDefault="008F2715" w:rsidP="008F2715">
      <w:pPr>
        <w:pStyle w:val="ConsNormal"/>
        <w:ind w:left="4820" w:right="142" w:firstLine="0"/>
        <w:rPr>
          <w:sz w:val="28"/>
          <w:szCs w:val="28"/>
        </w:rPr>
      </w:pPr>
      <w:r w:rsidRPr="0050104F">
        <w:rPr>
          <w:sz w:val="28"/>
          <w:szCs w:val="28"/>
        </w:rPr>
        <w:t xml:space="preserve">к Положению о порядке и условиях назначения и осуществления ежемесячной денежной выплаты </w:t>
      </w:r>
      <w:r w:rsidRPr="0050104F">
        <w:rPr>
          <w:sz w:val="28"/>
          <w:szCs w:val="28"/>
        </w:rPr>
        <w:br/>
        <w:t xml:space="preserve">на ребенка в возрасте </w:t>
      </w:r>
      <w:r w:rsidRPr="0050104F">
        <w:rPr>
          <w:sz w:val="28"/>
          <w:szCs w:val="28"/>
        </w:rPr>
        <w:br/>
        <w:t>от трех до семи лет включительно</w:t>
      </w:r>
    </w:p>
    <w:p w:rsidR="008F2715" w:rsidRPr="0050104F" w:rsidRDefault="008F2715" w:rsidP="008F2715">
      <w:pPr>
        <w:pStyle w:val="ConsNormal"/>
        <w:widowControl/>
        <w:ind w:right="142" w:firstLine="0"/>
        <w:rPr>
          <w:sz w:val="28"/>
          <w:szCs w:val="28"/>
        </w:rPr>
      </w:pPr>
    </w:p>
    <w:p w:rsidR="008F2715" w:rsidRPr="0050104F" w:rsidRDefault="008F2715" w:rsidP="008F2715">
      <w:pPr>
        <w:pStyle w:val="ConsNormal"/>
        <w:widowControl/>
        <w:ind w:right="142" w:firstLine="0"/>
        <w:rPr>
          <w:sz w:val="28"/>
          <w:szCs w:val="28"/>
        </w:rPr>
      </w:pPr>
    </w:p>
    <w:p w:rsidR="008F2715" w:rsidRPr="0050104F" w:rsidRDefault="008F2715" w:rsidP="00BF2474">
      <w:pPr>
        <w:autoSpaceDE w:val="0"/>
        <w:autoSpaceDN w:val="0"/>
        <w:adjustRightInd w:val="0"/>
        <w:spacing w:after="0" w:line="240" w:lineRule="auto"/>
        <w:ind w:left="3686"/>
        <w:outlineLvl w:val="0"/>
        <w:rPr>
          <w:rFonts w:ascii="Times New Roman" w:eastAsia="Calibri" w:hAnsi="Times New Roman" w:cs="Times New Roman"/>
          <w:sz w:val="28"/>
          <w:szCs w:val="28"/>
        </w:rPr>
      </w:pPr>
      <w:r w:rsidRPr="0050104F">
        <w:rPr>
          <w:rFonts w:ascii="Times New Roman" w:eastAsia="Calibri" w:hAnsi="Times New Roman" w:cs="Times New Roman"/>
          <w:sz w:val="28"/>
          <w:szCs w:val="28"/>
        </w:rPr>
        <w:t>Директору государственного казенного</w:t>
      </w:r>
    </w:p>
    <w:p w:rsidR="008F2715" w:rsidRPr="0050104F" w:rsidRDefault="008F2715" w:rsidP="00BF2474">
      <w:pPr>
        <w:autoSpaceDE w:val="0"/>
        <w:autoSpaceDN w:val="0"/>
        <w:adjustRightInd w:val="0"/>
        <w:spacing w:after="0" w:line="240" w:lineRule="auto"/>
        <w:ind w:left="3686"/>
        <w:outlineLvl w:val="0"/>
        <w:rPr>
          <w:rFonts w:ascii="Times New Roman" w:eastAsia="Calibri" w:hAnsi="Times New Roman" w:cs="Times New Roman"/>
          <w:sz w:val="28"/>
          <w:szCs w:val="28"/>
        </w:rPr>
      </w:pPr>
      <w:r w:rsidRPr="0050104F">
        <w:rPr>
          <w:rFonts w:ascii="Times New Roman" w:eastAsia="Calibri" w:hAnsi="Times New Roman" w:cs="Times New Roman"/>
          <w:sz w:val="28"/>
          <w:szCs w:val="28"/>
        </w:rPr>
        <w:t>учреждения Ненецкого автономного округа</w:t>
      </w:r>
    </w:p>
    <w:p w:rsidR="008F2715" w:rsidRPr="0050104F" w:rsidRDefault="008F2715" w:rsidP="00BF2474">
      <w:pPr>
        <w:autoSpaceDE w:val="0"/>
        <w:autoSpaceDN w:val="0"/>
        <w:adjustRightInd w:val="0"/>
        <w:spacing w:after="0" w:line="240" w:lineRule="auto"/>
        <w:ind w:left="3686"/>
        <w:outlineLvl w:val="0"/>
        <w:rPr>
          <w:rFonts w:ascii="Times New Roman" w:eastAsia="Calibri" w:hAnsi="Times New Roman" w:cs="Times New Roman"/>
          <w:sz w:val="28"/>
          <w:szCs w:val="28"/>
        </w:rPr>
      </w:pPr>
      <w:r w:rsidRPr="0050104F">
        <w:rPr>
          <w:rFonts w:ascii="Times New Roman" w:eastAsia="Calibri" w:hAnsi="Times New Roman" w:cs="Times New Roman"/>
          <w:sz w:val="28"/>
          <w:szCs w:val="28"/>
        </w:rPr>
        <w:t>«Отделение социальной защиты населения»</w:t>
      </w:r>
    </w:p>
    <w:p w:rsidR="008F2715" w:rsidRPr="0050104F" w:rsidRDefault="008F2715" w:rsidP="00BF2474">
      <w:pPr>
        <w:autoSpaceDE w:val="0"/>
        <w:autoSpaceDN w:val="0"/>
        <w:adjustRightInd w:val="0"/>
        <w:spacing w:after="0" w:line="240" w:lineRule="auto"/>
        <w:ind w:left="3686"/>
        <w:outlineLvl w:val="0"/>
        <w:rPr>
          <w:rFonts w:ascii="Times New Roman" w:eastAsia="Calibri" w:hAnsi="Times New Roman" w:cs="Times New Roman"/>
          <w:sz w:val="28"/>
          <w:szCs w:val="28"/>
        </w:rPr>
      </w:pPr>
      <w:r w:rsidRPr="0050104F">
        <w:rPr>
          <w:rFonts w:ascii="Times New Roman" w:eastAsia="Calibri" w:hAnsi="Times New Roman" w:cs="Times New Roman"/>
          <w:sz w:val="28"/>
          <w:szCs w:val="28"/>
        </w:rPr>
        <w:t>________________________________________</w:t>
      </w:r>
    </w:p>
    <w:p w:rsidR="008F2715" w:rsidRPr="0050104F" w:rsidRDefault="008F2715" w:rsidP="00BF2474">
      <w:pPr>
        <w:autoSpaceDE w:val="0"/>
        <w:autoSpaceDN w:val="0"/>
        <w:adjustRightInd w:val="0"/>
        <w:spacing w:after="0" w:line="240" w:lineRule="auto"/>
        <w:ind w:left="3686"/>
        <w:jc w:val="center"/>
        <w:outlineLvl w:val="0"/>
        <w:rPr>
          <w:rFonts w:ascii="Times New Roman" w:eastAsia="Calibri" w:hAnsi="Times New Roman" w:cs="Times New Roman"/>
        </w:rPr>
      </w:pPr>
      <w:r w:rsidRPr="0050104F">
        <w:rPr>
          <w:rFonts w:ascii="Times New Roman" w:eastAsia="Calibri" w:hAnsi="Times New Roman" w:cs="Times New Roman"/>
        </w:rPr>
        <w:t>(инициалы, фамилия)</w:t>
      </w:r>
    </w:p>
    <w:p w:rsidR="008F2715" w:rsidRPr="0050104F" w:rsidRDefault="008F2715" w:rsidP="00BF2474">
      <w:pPr>
        <w:autoSpaceDE w:val="0"/>
        <w:autoSpaceDN w:val="0"/>
        <w:adjustRightInd w:val="0"/>
        <w:spacing w:after="0" w:line="240" w:lineRule="auto"/>
        <w:ind w:left="3686"/>
        <w:outlineLvl w:val="0"/>
        <w:rPr>
          <w:rFonts w:ascii="Times New Roman" w:eastAsia="Calibri" w:hAnsi="Times New Roman" w:cs="Times New Roman"/>
          <w:sz w:val="28"/>
          <w:szCs w:val="28"/>
        </w:rPr>
      </w:pPr>
    </w:p>
    <w:p w:rsidR="008F2715" w:rsidRPr="0050104F" w:rsidRDefault="008F2715" w:rsidP="00BF2474">
      <w:pPr>
        <w:autoSpaceDE w:val="0"/>
        <w:autoSpaceDN w:val="0"/>
        <w:adjustRightInd w:val="0"/>
        <w:spacing w:after="0" w:line="240" w:lineRule="auto"/>
        <w:ind w:left="3686"/>
        <w:outlineLvl w:val="0"/>
        <w:rPr>
          <w:rFonts w:ascii="Times New Roman" w:eastAsia="Calibri" w:hAnsi="Times New Roman" w:cs="Times New Roman"/>
          <w:sz w:val="28"/>
          <w:szCs w:val="28"/>
        </w:rPr>
      </w:pPr>
      <w:r w:rsidRPr="0050104F">
        <w:rPr>
          <w:rFonts w:ascii="Times New Roman" w:eastAsia="Calibri" w:hAnsi="Times New Roman" w:cs="Times New Roman"/>
          <w:sz w:val="28"/>
          <w:szCs w:val="28"/>
        </w:rPr>
        <w:t>от _____________________________________</w:t>
      </w:r>
    </w:p>
    <w:p w:rsidR="008F2715" w:rsidRPr="0050104F" w:rsidRDefault="008F2715" w:rsidP="00BF2474">
      <w:pPr>
        <w:autoSpaceDE w:val="0"/>
        <w:autoSpaceDN w:val="0"/>
        <w:adjustRightInd w:val="0"/>
        <w:spacing w:after="0" w:line="240" w:lineRule="auto"/>
        <w:ind w:left="3686"/>
        <w:jc w:val="center"/>
        <w:outlineLvl w:val="0"/>
        <w:rPr>
          <w:rFonts w:ascii="Times New Roman" w:eastAsia="Calibri" w:hAnsi="Times New Roman" w:cs="Times New Roman"/>
        </w:rPr>
      </w:pPr>
      <w:r w:rsidRPr="0050104F">
        <w:rPr>
          <w:rFonts w:ascii="Times New Roman" w:eastAsia="Calibri" w:hAnsi="Times New Roman" w:cs="Times New Roman"/>
        </w:rPr>
        <w:t>(фамилия, имя, отчество заявителя)</w:t>
      </w:r>
    </w:p>
    <w:p w:rsidR="008F2715" w:rsidRPr="0050104F" w:rsidRDefault="008F2715" w:rsidP="00BF2474">
      <w:pPr>
        <w:autoSpaceDE w:val="0"/>
        <w:autoSpaceDN w:val="0"/>
        <w:adjustRightInd w:val="0"/>
        <w:spacing w:after="0" w:line="240" w:lineRule="auto"/>
        <w:ind w:left="3686"/>
        <w:outlineLvl w:val="0"/>
        <w:rPr>
          <w:rFonts w:ascii="Times New Roman" w:eastAsia="Calibri" w:hAnsi="Times New Roman" w:cs="Times New Roman"/>
          <w:sz w:val="28"/>
          <w:szCs w:val="28"/>
        </w:rPr>
      </w:pPr>
      <w:r w:rsidRPr="0050104F">
        <w:rPr>
          <w:rFonts w:ascii="Times New Roman" w:eastAsia="Calibri" w:hAnsi="Times New Roman" w:cs="Times New Roman"/>
          <w:sz w:val="28"/>
          <w:szCs w:val="28"/>
        </w:rPr>
        <w:t>домашний адрес _________________________</w:t>
      </w:r>
    </w:p>
    <w:p w:rsidR="008F2715" w:rsidRPr="0050104F" w:rsidRDefault="008F2715" w:rsidP="00BF2474">
      <w:pPr>
        <w:autoSpaceDE w:val="0"/>
        <w:autoSpaceDN w:val="0"/>
        <w:adjustRightInd w:val="0"/>
        <w:spacing w:after="0" w:line="240" w:lineRule="auto"/>
        <w:ind w:left="3686"/>
        <w:outlineLvl w:val="0"/>
        <w:rPr>
          <w:rFonts w:ascii="Times New Roman" w:eastAsia="Calibri" w:hAnsi="Times New Roman" w:cs="Times New Roman"/>
          <w:sz w:val="28"/>
          <w:szCs w:val="28"/>
        </w:rPr>
      </w:pPr>
      <w:r w:rsidRPr="0050104F">
        <w:rPr>
          <w:rFonts w:ascii="Times New Roman" w:eastAsia="Calibri" w:hAnsi="Times New Roman" w:cs="Times New Roman"/>
          <w:sz w:val="28"/>
          <w:szCs w:val="28"/>
        </w:rPr>
        <w:t>________________________________________</w:t>
      </w:r>
    </w:p>
    <w:p w:rsidR="008F2715" w:rsidRPr="0050104F" w:rsidRDefault="008F2715" w:rsidP="00BF2474">
      <w:pPr>
        <w:autoSpaceDE w:val="0"/>
        <w:autoSpaceDN w:val="0"/>
        <w:adjustRightInd w:val="0"/>
        <w:spacing w:after="0" w:line="240" w:lineRule="auto"/>
        <w:ind w:left="3686"/>
        <w:outlineLvl w:val="0"/>
        <w:rPr>
          <w:rFonts w:ascii="Times New Roman" w:eastAsia="Calibri" w:hAnsi="Times New Roman" w:cs="Times New Roman"/>
          <w:sz w:val="28"/>
          <w:szCs w:val="28"/>
        </w:rPr>
      </w:pPr>
      <w:r w:rsidRPr="0050104F">
        <w:rPr>
          <w:rFonts w:ascii="Times New Roman" w:eastAsia="Calibri" w:hAnsi="Times New Roman" w:cs="Times New Roman"/>
          <w:sz w:val="28"/>
          <w:szCs w:val="28"/>
        </w:rPr>
        <w:t>паспорт: серия _______ номер ___________</w:t>
      </w:r>
    </w:p>
    <w:p w:rsidR="008F2715" w:rsidRPr="0050104F" w:rsidRDefault="008F2715" w:rsidP="00BF2474">
      <w:pPr>
        <w:autoSpaceDE w:val="0"/>
        <w:autoSpaceDN w:val="0"/>
        <w:adjustRightInd w:val="0"/>
        <w:spacing w:after="0" w:line="240" w:lineRule="auto"/>
        <w:ind w:left="3686"/>
        <w:outlineLvl w:val="0"/>
        <w:rPr>
          <w:rFonts w:ascii="Times New Roman" w:eastAsia="Calibri" w:hAnsi="Times New Roman" w:cs="Times New Roman"/>
          <w:sz w:val="28"/>
          <w:szCs w:val="28"/>
        </w:rPr>
      </w:pPr>
      <w:r w:rsidRPr="0050104F">
        <w:rPr>
          <w:rFonts w:ascii="Times New Roman" w:eastAsia="Calibri" w:hAnsi="Times New Roman" w:cs="Times New Roman"/>
          <w:sz w:val="28"/>
          <w:szCs w:val="28"/>
        </w:rPr>
        <w:t>________________________________________</w:t>
      </w:r>
    </w:p>
    <w:p w:rsidR="008F2715" w:rsidRPr="0050104F" w:rsidRDefault="008F2715" w:rsidP="00BF2474">
      <w:pPr>
        <w:autoSpaceDE w:val="0"/>
        <w:autoSpaceDN w:val="0"/>
        <w:adjustRightInd w:val="0"/>
        <w:spacing w:after="0" w:line="240" w:lineRule="auto"/>
        <w:ind w:left="3686"/>
        <w:jc w:val="center"/>
        <w:outlineLvl w:val="0"/>
        <w:rPr>
          <w:rFonts w:ascii="Times New Roman" w:eastAsia="Calibri" w:hAnsi="Times New Roman" w:cs="Times New Roman"/>
        </w:rPr>
      </w:pPr>
      <w:r w:rsidRPr="0050104F">
        <w:rPr>
          <w:rFonts w:ascii="Times New Roman" w:eastAsia="Calibri" w:hAnsi="Times New Roman" w:cs="Times New Roman"/>
        </w:rPr>
        <w:t>(кем и когда выдан)</w:t>
      </w:r>
    </w:p>
    <w:p w:rsidR="008F2715" w:rsidRPr="0050104F" w:rsidRDefault="008F2715" w:rsidP="00BF2474">
      <w:pPr>
        <w:pStyle w:val="ConsNormal"/>
        <w:widowControl/>
        <w:ind w:left="3686" w:right="142" w:firstLine="0"/>
        <w:rPr>
          <w:sz w:val="28"/>
          <w:szCs w:val="28"/>
        </w:rPr>
      </w:pPr>
      <w:r w:rsidRPr="0050104F">
        <w:rPr>
          <w:rFonts w:eastAsia="Calibri"/>
          <w:sz w:val="28"/>
          <w:szCs w:val="28"/>
        </w:rPr>
        <w:t>Телефон________________________________</w:t>
      </w:r>
    </w:p>
    <w:p w:rsidR="008F2715" w:rsidRPr="0050104F" w:rsidRDefault="008F2715" w:rsidP="008F2715">
      <w:pPr>
        <w:pStyle w:val="ConsNormal"/>
        <w:widowControl/>
        <w:ind w:left="3686" w:right="142" w:firstLine="0"/>
        <w:jc w:val="center"/>
        <w:rPr>
          <w:rFonts w:eastAsia="Calibri"/>
          <w:b/>
          <w:sz w:val="28"/>
          <w:szCs w:val="28"/>
        </w:rPr>
      </w:pPr>
    </w:p>
    <w:p w:rsidR="008F2715" w:rsidRDefault="008F2715" w:rsidP="008F2715">
      <w:pPr>
        <w:pStyle w:val="ConsNormal"/>
        <w:widowControl/>
        <w:ind w:right="0" w:firstLine="0"/>
        <w:jc w:val="center"/>
        <w:rPr>
          <w:rFonts w:eastAsia="Calibri"/>
          <w:sz w:val="26"/>
          <w:szCs w:val="26"/>
        </w:rPr>
      </w:pPr>
    </w:p>
    <w:p w:rsidR="008F2715" w:rsidRDefault="008F2715" w:rsidP="008F2715">
      <w:pPr>
        <w:pStyle w:val="ConsNormal"/>
        <w:widowControl/>
        <w:ind w:right="0" w:firstLine="0"/>
        <w:jc w:val="center"/>
        <w:rPr>
          <w:rFonts w:eastAsia="Calibri"/>
          <w:sz w:val="26"/>
          <w:szCs w:val="26"/>
        </w:rPr>
      </w:pPr>
    </w:p>
    <w:p w:rsidR="008F2715" w:rsidRPr="00CE3C8D" w:rsidRDefault="008F2715" w:rsidP="008F2715">
      <w:pPr>
        <w:pStyle w:val="ConsNormal"/>
        <w:widowControl/>
        <w:ind w:right="0" w:firstLine="0"/>
        <w:jc w:val="center"/>
        <w:rPr>
          <w:rFonts w:eastAsia="Calibri"/>
          <w:sz w:val="28"/>
          <w:szCs w:val="28"/>
        </w:rPr>
      </w:pPr>
      <w:r w:rsidRPr="00CE3C8D">
        <w:rPr>
          <w:rFonts w:eastAsia="Calibri"/>
          <w:sz w:val="28"/>
          <w:szCs w:val="28"/>
        </w:rPr>
        <w:t>Заявление</w:t>
      </w:r>
    </w:p>
    <w:p w:rsidR="008F2715" w:rsidRPr="00CE3C8D" w:rsidRDefault="008F2715" w:rsidP="008F2715">
      <w:pPr>
        <w:pStyle w:val="ConsNormal"/>
        <w:ind w:right="0" w:firstLine="0"/>
        <w:jc w:val="center"/>
        <w:rPr>
          <w:rFonts w:eastAsia="Calibri"/>
          <w:sz w:val="28"/>
          <w:szCs w:val="28"/>
        </w:rPr>
      </w:pPr>
      <w:r w:rsidRPr="00CE3C8D">
        <w:rPr>
          <w:rFonts w:eastAsia="Calibri"/>
          <w:sz w:val="28"/>
          <w:szCs w:val="28"/>
        </w:rPr>
        <w:t>о назначении ежемесячной денежной выплаты на ребенка</w:t>
      </w:r>
    </w:p>
    <w:p w:rsidR="008F2715" w:rsidRPr="00CE3C8D" w:rsidRDefault="008F2715" w:rsidP="008F2715">
      <w:pPr>
        <w:pStyle w:val="ConsNormal"/>
        <w:widowControl/>
        <w:ind w:right="0" w:firstLine="0"/>
        <w:jc w:val="center"/>
        <w:rPr>
          <w:rFonts w:eastAsia="Calibri"/>
          <w:sz w:val="28"/>
          <w:szCs w:val="28"/>
        </w:rPr>
      </w:pPr>
      <w:r w:rsidRPr="00CE3C8D">
        <w:rPr>
          <w:rFonts w:eastAsia="Calibri"/>
          <w:sz w:val="28"/>
          <w:szCs w:val="28"/>
        </w:rPr>
        <w:t>в возрасте от 3 до 7 лет включительно</w:t>
      </w:r>
    </w:p>
    <w:p w:rsidR="008F2715" w:rsidRPr="00CE3C8D" w:rsidRDefault="008F2715" w:rsidP="008F2715">
      <w:pPr>
        <w:pStyle w:val="ConsNormal"/>
        <w:widowControl/>
        <w:ind w:right="142" w:firstLine="0"/>
        <w:rPr>
          <w:rFonts w:eastAsia="Calibri"/>
          <w:sz w:val="28"/>
          <w:szCs w:val="28"/>
        </w:rPr>
      </w:pPr>
    </w:p>
    <w:p w:rsidR="008F2715" w:rsidRDefault="008F2715" w:rsidP="008F2715">
      <w:pPr>
        <w:pStyle w:val="Default"/>
        <w:ind w:right="142" w:firstLine="709"/>
        <w:jc w:val="both"/>
        <w:rPr>
          <w:sz w:val="28"/>
          <w:szCs w:val="28"/>
        </w:rPr>
      </w:pPr>
      <w:r w:rsidRPr="00CE3C8D">
        <w:rPr>
          <w:sz w:val="28"/>
          <w:szCs w:val="28"/>
        </w:rPr>
        <w:t xml:space="preserve">Прошу предоставить ежемесячную денежную выплату на ребенка </w:t>
      </w:r>
      <w:r>
        <w:rPr>
          <w:sz w:val="28"/>
          <w:szCs w:val="28"/>
        </w:rPr>
        <w:br/>
      </w:r>
      <w:r w:rsidRPr="00CE3C8D">
        <w:rPr>
          <w:sz w:val="28"/>
          <w:szCs w:val="28"/>
        </w:rPr>
        <w:t xml:space="preserve">в возрасте от 3 до 7 лет включительно (далее - ежемесячная выплата) </w:t>
      </w:r>
      <w:r>
        <w:rPr>
          <w:sz w:val="28"/>
          <w:szCs w:val="28"/>
        </w:rPr>
        <w:br/>
      </w:r>
      <w:r w:rsidRPr="00CE3C8D">
        <w:rPr>
          <w:sz w:val="28"/>
          <w:szCs w:val="28"/>
        </w:rPr>
        <w:t>на следующих детей:</w:t>
      </w:r>
    </w:p>
    <w:p w:rsidR="008F2715" w:rsidRPr="00CE3C8D" w:rsidRDefault="008F2715" w:rsidP="008F2715">
      <w:pPr>
        <w:pStyle w:val="Default"/>
        <w:ind w:right="142" w:firstLine="709"/>
        <w:jc w:val="both"/>
        <w:rPr>
          <w:sz w:val="28"/>
          <w:szCs w:val="28"/>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2097"/>
        <w:gridCol w:w="2977"/>
        <w:gridCol w:w="3402"/>
      </w:tblGrid>
      <w:tr w:rsidR="008F2715" w:rsidTr="00BF2474">
        <w:trPr>
          <w:trHeight w:val="1719"/>
        </w:trPr>
        <w:tc>
          <w:tcPr>
            <w:tcW w:w="738" w:type="dxa"/>
            <w:tcBorders>
              <w:top w:val="single" w:sz="4" w:space="0" w:color="auto"/>
              <w:left w:val="single" w:sz="4" w:space="0" w:color="auto"/>
              <w:bottom w:val="single" w:sz="4" w:space="0" w:color="auto"/>
              <w:right w:val="single" w:sz="4" w:space="0" w:color="auto"/>
            </w:tcBorders>
            <w:hideMark/>
          </w:tcPr>
          <w:p w:rsidR="008F2715" w:rsidRPr="00BF2474" w:rsidRDefault="008F2715" w:rsidP="008201D3">
            <w:pPr>
              <w:pStyle w:val="Default"/>
              <w:ind w:right="142"/>
              <w:jc w:val="center"/>
              <w:rPr>
                <w:sz w:val="28"/>
                <w:szCs w:val="28"/>
              </w:rPr>
            </w:pPr>
            <w:r w:rsidRPr="00BF2474">
              <w:rPr>
                <w:sz w:val="28"/>
                <w:szCs w:val="28"/>
              </w:rPr>
              <w:lastRenderedPageBreak/>
              <w:t>№ п/п</w:t>
            </w:r>
          </w:p>
        </w:tc>
        <w:tc>
          <w:tcPr>
            <w:tcW w:w="2097" w:type="dxa"/>
            <w:tcBorders>
              <w:top w:val="single" w:sz="4" w:space="0" w:color="auto"/>
              <w:left w:val="single" w:sz="4" w:space="0" w:color="auto"/>
              <w:bottom w:val="single" w:sz="4" w:space="0" w:color="auto"/>
              <w:right w:val="single" w:sz="4" w:space="0" w:color="auto"/>
            </w:tcBorders>
            <w:hideMark/>
          </w:tcPr>
          <w:tbl>
            <w:tblPr>
              <w:tblW w:w="0" w:type="auto"/>
              <w:jc w:val="center"/>
              <w:tblLook w:val="04A0" w:firstRow="1" w:lastRow="0" w:firstColumn="1" w:lastColumn="0" w:noHBand="0" w:noVBand="1"/>
            </w:tblPr>
            <w:tblGrid>
              <w:gridCol w:w="1881"/>
            </w:tblGrid>
            <w:tr w:rsidR="008F2715" w:rsidRPr="00BF2474" w:rsidTr="008201D3">
              <w:trPr>
                <w:trHeight w:val="247"/>
                <w:jc w:val="center"/>
              </w:trPr>
              <w:tc>
                <w:tcPr>
                  <w:tcW w:w="0" w:type="auto"/>
                  <w:tcBorders>
                    <w:top w:val="nil"/>
                    <w:left w:val="nil"/>
                    <w:bottom w:val="nil"/>
                    <w:right w:val="nil"/>
                  </w:tcBorders>
                  <w:hideMark/>
                </w:tcPr>
                <w:p w:rsidR="008F2715" w:rsidRPr="00BF2474" w:rsidRDefault="008F2715" w:rsidP="008201D3">
                  <w:pPr>
                    <w:autoSpaceDE w:val="0"/>
                    <w:autoSpaceDN w:val="0"/>
                    <w:adjustRightInd w:val="0"/>
                    <w:jc w:val="center"/>
                    <w:rPr>
                      <w:rFonts w:ascii="Times New Roman" w:eastAsia="Calibri" w:hAnsi="Times New Roman" w:cs="Times New Roman"/>
                      <w:color w:val="000000"/>
                      <w:sz w:val="28"/>
                      <w:szCs w:val="28"/>
                    </w:rPr>
                  </w:pPr>
                  <w:r w:rsidRPr="00BF2474">
                    <w:rPr>
                      <w:rFonts w:ascii="Times New Roman" w:eastAsia="Calibri" w:hAnsi="Times New Roman" w:cs="Times New Roman"/>
                      <w:color w:val="000000"/>
                      <w:sz w:val="28"/>
                      <w:szCs w:val="28"/>
                    </w:rPr>
                    <w:t>Фамилия, имя, отчество ребенка</w:t>
                  </w:r>
                </w:p>
              </w:tc>
            </w:tr>
          </w:tbl>
          <w:p w:rsidR="008F2715" w:rsidRPr="00BF2474" w:rsidRDefault="008F2715" w:rsidP="008201D3">
            <w:pPr>
              <w:pStyle w:val="Default"/>
              <w:ind w:right="142"/>
              <w:jc w:val="center"/>
              <w:rPr>
                <w:sz w:val="28"/>
                <w:szCs w:val="28"/>
              </w:rPr>
            </w:pPr>
          </w:p>
        </w:tc>
        <w:tc>
          <w:tcPr>
            <w:tcW w:w="2977" w:type="dxa"/>
            <w:tcBorders>
              <w:top w:val="single" w:sz="4" w:space="0" w:color="auto"/>
              <w:left w:val="single" w:sz="4" w:space="0" w:color="auto"/>
              <w:bottom w:val="single" w:sz="4" w:space="0" w:color="auto"/>
              <w:right w:val="single" w:sz="4" w:space="0" w:color="auto"/>
            </w:tcBorders>
          </w:tcPr>
          <w:p w:rsidR="008F2715" w:rsidRPr="00BF2474" w:rsidRDefault="008F2715" w:rsidP="008201D3">
            <w:pPr>
              <w:pStyle w:val="Default"/>
              <w:jc w:val="center"/>
              <w:rPr>
                <w:sz w:val="28"/>
                <w:szCs w:val="28"/>
              </w:rPr>
            </w:pPr>
            <w:r w:rsidRPr="00BF2474">
              <w:rPr>
                <w:sz w:val="28"/>
                <w:szCs w:val="28"/>
              </w:rPr>
              <w:t>Число, месяц и год рождения</w:t>
            </w:r>
          </w:p>
          <w:p w:rsidR="008F2715" w:rsidRPr="00BF2474" w:rsidRDefault="008F2715" w:rsidP="008201D3">
            <w:pPr>
              <w:pStyle w:val="Default"/>
              <w:ind w:right="142"/>
              <w:jc w:val="center"/>
              <w:rPr>
                <w:sz w:val="28"/>
                <w:szCs w:val="28"/>
              </w:rPr>
            </w:pPr>
          </w:p>
        </w:tc>
        <w:tc>
          <w:tcPr>
            <w:tcW w:w="3402" w:type="dxa"/>
            <w:tcBorders>
              <w:top w:val="single" w:sz="4" w:space="0" w:color="auto"/>
              <w:left w:val="single" w:sz="4" w:space="0" w:color="auto"/>
              <w:bottom w:val="single" w:sz="4" w:space="0" w:color="auto"/>
              <w:right w:val="single" w:sz="4" w:space="0" w:color="auto"/>
            </w:tcBorders>
          </w:tcPr>
          <w:p w:rsidR="008F2715" w:rsidRPr="00BF2474" w:rsidRDefault="008F2715" w:rsidP="00BF2474">
            <w:pPr>
              <w:pStyle w:val="Default"/>
              <w:jc w:val="center"/>
              <w:rPr>
                <w:sz w:val="28"/>
                <w:szCs w:val="28"/>
              </w:rPr>
            </w:pPr>
            <w:r w:rsidRPr="00BF2474">
              <w:rPr>
                <w:sz w:val="28"/>
                <w:szCs w:val="28"/>
              </w:rPr>
              <w:t xml:space="preserve">Реквизиты актовой записи </w:t>
            </w:r>
            <w:r w:rsidRPr="00BF2474">
              <w:rPr>
                <w:sz w:val="28"/>
                <w:szCs w:val="28"/>
              </w:rPr>
              <w:br/>
              <w:t xml:space="preserve">о рождении (номер, дата </w:t>
            </w:r>
            <w:r w:rsidRPr="00BF2474">
              <w:rPr>
                <w:sz w:val="28"/>
                <w:szCs w:val="28"/>
              </w:rPr>
              <w:br/>
              <w:t>и наименование органа, составившего запись)</w:t>
            </w:r>
          </w:p>
          <w:p w:rsidR="008F2715" w:rsidRPr="00BF2474" w:rsidRDefault="008F2715" w:rsidP="008201D3">
            <w:pPr>
              <w:pStyle w:val="Default"/>
              <w:ind w:right="142"/>
              <w:jc w:val="center"/>
              <w:rPr>
                <w:sz w:val="28"/>
                <w:szCs w:val="28"/>
              </w:rPr>
            </w:pPr>
          </w:p>
        </w:tc>
      </w:tr>
      <w:tr w:rsidR="008F2715" w:rsidTr="00BF2474">
        <w:tc>
          <w:tcPr>
            <w:tcW w:w="738" w:type="dxa"/>
            <w:tcBorders>
              <w:top w:val="single" w:sz="4" w:space="0" w:color="auto"/>
              <w:left w:val="single" w:sz="4" w:space="0" w:color="auto"/>
              <w:bottom w:val="single" w:sz="4" w:space="0" w:color="auto"/>
              <w:right w:val="single" w:sz="4" w:space="0" w:color="auto"/>
            </w:tcBorders>
            <w:hideMark/>
          </w:tcPr>
          <w:p w:rsidR="008F2715" w:rsidRPr="00C16E1C" w:rsidRDefault="008F2715" w:rsidP="008201D3">
            <w:pPr>
              <w:pStyle w:val="Default"/>
              <w:ind w:right="142"/>
              <w:jc w:val="center"/>
              <w:rPr>
                <w:sz w:val="28"/>
                <w:szCs w:val="28"/>
              </w:rPr>
            </w:pPr>
            <w:r w:rsidRPr="00C16E1C">
              <w:rPr>
                <w:sz w:val="28"/>
                <w:szCs w:val="28"/>
              </w:rPr>
              <w:t>1.</w:t>
            </w:r>
          </w:p>
        </w:tc>
        <w:tc>
          <w:tcPr>
            <w:tcW w:w="2097" w:type="dxa"/>
            <w:tcBorders>
              <w:top w:val="single" w:sz="4" w:space="0" w:color="auto"/>
              <w:left w:val="single" w:sz="4" w:space="0" w:color="auto"/>
              <w:bottom w:val="single" w:sz="4" w:space="0" w:color="auto"/>
              <w:right w:val="single" w:sz="4" w:space="0" w:color="auto"/>
            </w:tcBorders>
          </w:tcPr>
          <w:p w:rsidR="008F2715" w:rsidRPr="00B7185C" w:rsidRDefault="008F2715" w:rsidP="008201D3">
            <w:pPr>
              <w:pStyle w:val="Default"/>
              <w:ind w:right="142"/>
              <w:jc w:val="both"/>
              <w:rPr>
                <w:sz w:val="20"/>
                <w:szCs w:val="20"/>
              </w:rPr>
            </w:pPr>
          </w:p>
        </w:tc>
        <w:tc>
          <w:tcPr>
            <w:tcW w:w="2977" w:type="dxa"/>
            <w:tcBorders>
              <w:top w:val="single" w:sz="4" w:space="0" w:color="auto"/>
              <w:left w:val="single" w:sz="4" w:space="0" w:color="auto"/>
              <w:bottom w:val="single" w:sz="4" w:space="0" w:color="auto"/>
              <w:right w:val="single" w:sz="4" w:space="0" w:color="auto"/>
            </w:tcBorders>
          </w:tcPr>
          <w:p w:rsidR="008F2715" w:rsidRPr="00B7185C" w:rsidRDefault="008F2715" w:rsidP="008201D3">
            <w:pPr>
              <w:pStyle w:val="Default"/>
              <w:ind w:right="142"/>
              <w:jc w:val="both"/>
              <w:rPr>
                <w:sz w:val="20"/>
                <w:szCs w:val="20"/>
              </w:rPr>
            </w:pPr>
          </w:p>
        </w:tc>
        <w:tc>
          <w:tcPr>
            <w:tcW w:w="3402" w:type="dxa"/>
            <w:tcBorders>
              <w:top w:val="single" w:sz="4" w:space="0" w:color="auto"/>
              <w:left w:val="single" w:sz="4" w:space="0" w:color="auto"/>
              <w:bottom w:val="single" w:sz="4" w:space="0" w:color="auto"/>
              <w:right w:val="single" w:sz="4" w:space="0" w:color="auto"/>
            </w:tcBorders>
          </w:tcPr>
          <w:p w:rsidR="008F2715" w:rsidRPr="00B7185C" w:rsidRDefault="008F2715" w:rsidP="008201D3">
            <w:pPr>
              <w:pStyle w:val="Default"/>
              <w:ind w:right="142"/>
              <w:jc w:val="both"/>
              <w:rPr>
                <w:sz w:val="20"/>
                <w:szCs w:val="20"/>
              </w:rPr>
            </w:pPr>
          </w:p>
        </w:tc>
      </w:tr>
      <w:tr w:rsidR="008F2715" w:rsidTr="00BF2474">
        <w:tc>
          <w:tcPr>
            <w:tcW w:w="738" w:type="dxa"/>
            <w:tcBorders>
              <w:top w:val="single" w:sz="4" w:space="0" w:color="auto"/>
              <w:left w:val="single" w:sz="4" w:space="0" w:color="auto"/>
              <w:bottom w:val="single" w:sz="4" w:space="0" w:color="auto"/>
              <w:right w:val="single" w:sz="4" w:space="0" w:color="auto"/>
            </w:tcBorders>
            <w:hideMark/>
          </w:tcPr>
          <w:p w:rsidR="008F2715" w:rsidRPr="00C16E1C" w:rsidRDefault="008F2715" w:rsidP="008201D3">
            <w:pPr>
              <w:pStyle w:val="Default"/>
              <w:ind w:right="142"/>
              <w:jc w:val="center"/>
              <w:rPr>
                <w:sz w:val="28"/>
                <w:szCs w:val="28"/>
              </w:rPr>
            </w:pPr>
            <w:r w:rsidRPr="00C16E1C">
              <w:rPr>
                <w:sz w:val="28"/>
                <w:szCs w:val="28"/>
              </w:rPr>
              <w:t>2.</w:t>
            </w:r>
          </w:p>
        </w:tc>
        <w:tc>
          <w:tcPr>
            <w:tcW w:w="2097" w:type="dxa"/>
            <w:tcBorders>
              <w:top w:val="single" w:sz="4" w:space="0" w:color="auto"/>
              <w:left w:val="single" w:sz="4" w:space="0" w:color="auto"/>
              <w:bottom w:val="single" w:sz="4" w:space="0" w:color="auto"/>
              <w:right w:val="single" w:sz="4" w:space="0" w:color="auto"/>
            </w:tcBorders>
          </w:tcPr>
          <w:p w:rsidR="008F2715" w:rsidRPr="00B7185C" w:rsidRDefault="008F2715" w:rsidP="008201D3">
            <w:pPr>
              <w:pStyle w:val="Default"/>
              <w:ind w:right="142"/>
              <w:jc w:val="both"/>
              <w:rPr>
                <w:sz w:val="20"/>
                <w:szCs w:val="20"/>
              </w:rPr>
            </w:pPr>
          </w:p>
        </w:tc>
        <w:tc>
          <w:tcPr>
            <w:tcW w:w="2977" w:type="dxa"/>
            <w:tcBorders>
              <w:top w:val="single" w:sz="4" w:space="0" w:color="auto"/>
              <w:left w:val="single" w:sz="4" w:space="0" w:color="auto"/>
              <w:bottom w:val="single" w:sz="4" w:space="0" w:color="auto"/>
              <w:right w:val="single" w:sz="4" w:space="0" w:color="auto"/>
            </w:tcBorders>
          </w:tcPr>
          <w:p w:rsidR="008F2715" w:rsidRPr="00B7185C" w:rsidRDefault="008F2715" w:rsidP="008201D3">
            <w:pPr>
              <w:pStyle w:val="Default"/>
              <w:ind w:right="142"/>
              <w:jc w:val="both"/>
              <w:rPr>
                <w:sz w:val="20"/>
                <w:szCs w:val="20"/>
              </w:rPr>
            </w:pPr>
          </w:p>
        </w:tc>
        <w:tc>
          <w:tcPr>
            <w:tcW w:w="3402" w:type="dxa"/>
            <w:tcBorders>
              <w:top w:val="single" w:sz="4" w:space="0" w:color="auto"/>
              <w:left w:val="single" w:sz="4" w:space="0" w:color="auto"/>
              <w:bottom w:val="single" w:sz="4" w:space="0" w:color="auto"/>
              <w:right w:val="single" w:sz="4" w:space="0" w:color="auto"/>
            </w:tcBorders>
          </w:tcPr>
          <w:p w:rsidR="008F2715" w:rsidRPr="00B7185C" w:rsidRDefault="008F2715" w:rsidP="008201D3">
            <w:pPr>
              <w:pStyle w:val="Default"/>
              <w:ind w:right="142"/>
              <w:jc w:val="both"/>
              <w:rPr>
                <w:sz w:val="20"/>
                <w:szCs w:val="20"/>
              </w:rPr>
            </w:pPr>
          </w:p>
        </w:tc>
      </w:tr>
      <w:tr w:rsidR="008F2715" w:rsidRPr="00EC2866" w:rsidTr="00BF2474">
        <w:tc>
          <w:tcPr>
            <w:tcW w:w="738" w:type="dxa"/>
            <w:tcBorders>
              <w:top w:val="single" w:sz="4" w:space="0" w:color="auto"/>
              <w:left w:val="single" w:sz="4" w:space="0" w:color="auto"/>
              <w:bottom w:val="single" w:sz="4" w:space="0" w:color="auto"/>
              <w:right w:val="single" w:sz="4" w:space="0" w:color="auto"/>
            </w:tcBorders>
            <w:hideMark/>
          </w:tcPr>
          <w:p w:rsidR="008F2715" w:rsidRPr="00C16E1C" w:rsidRDefault="008F2715" w:rsidP="008201D3">
            <w:pPr>
              <w:pStyle w:val="Default"/>
              <w:ind w:right="142"/>
              <w:jc w:val="center"/>
              <w:rPr>
                <w:sz w:val="28"/>
                <w:szCs w:val="28"/>
              </w:rPr>
            </w:pPr>
            <w:r w:rsidRPr="00C16E1C">
              <w:rPr>
                <w:sz w:val="28"/>
                <w:szCs w:val="28"/>
              </w:rPr>
              <w:t>3.</w:t>
            </w:r>
          </w:p>
        </w:tc>
        <w:tc>
          <w:tcPr>
            <w:tcW w:w="2097" w:type="dxa"/>
            <w:tcBorders>
              <w:top w:val="single" w:sz="4" w:space="0" w:color="auto"/>
              <w:left w:val="single" w:sz="4" w:space="0" w:color="auto"/>
              <w:bottom w:val="single" w:sz="4" w:space="0" w:color="auto"/>
              <w:right w:val="single" w:sz="4" w:space="0" w:color="auto"/>
            </w:tcBorders>
          </w:tcPr>
          <w:p w:rsidR="008F2715" w:rsidRPr="00EC2866" w:rsidRDefault="008F2715" w:rsidP="008201D3">
            <w:pPr>
              <w:pStyle w:val="Default"/>
              <w:ind w:right="142"/>
              <w:jc w:val="center"/>
              <w:rPr>
                <w:sz w:val="28"/>
                <w:szCs w:val="28"/>
              </w:rPr>
            </w:pPr>
          </w:p>
        </w:tc>
        <w:tc>
          <w:tcPr>
            <w:tcW w:w="2977" w:type="dxa"/>
            <w:tcBorders>
              <w:top w:val="single" w:sz="4" w:space="0" w:color="auto"/>
              <w:left w:val="single" w:sz="4" w:space="0" w:color="auto"/>
              <w:bottom w:val="single" w:sz="4" w:space="0" w:color="auto"/>
              <w:right w:val="single" w:sz="4" w:space="0" w:color="auto"/>
            </w:tcBorders>
          </w:tcPr>
          <w:p w:rsidR="008F2715" w:rsidRPr="00EC2866" w:rsidRDefault="008F2715" w:rsidP="008201D3">
            <w:pPr>
              <w:pStyle w:val="Default"/>
              <w:ind w:right="142"/>
              <w:jc w:val="center"/>
              <w:rPr>
                <w:sz w:val="28"/>
                <w:szCs w:val="28"/>
              </w:rPr>
            </w:pPr>
          </w:p>
        </w:tc>
        <w:tc>
          <w:tcPr>
            <w:tcW w:w="3402" w:type="dxa"/>
            <w:tcBorders>
              <w:top w:val="single" w:sz="4" w:space="0" w:color="auto"/>
              <w:left w:val="single" w:sz="4" w:space="0" w:color="auto"/>
              <w:bottom w:val="single" w:sz="4" w:space="0" w:color="auto"/>
              <w:right w:val="single" w:sz="4" w:space="0" w:color="auto"/>
            </w:tcBorders>
          </w:tcPr>
          <w:p w:rsidR="008F2715" w:rsidRPr="00EC2866" w:rsidRDefault="008F2715" w:rsidP="008201D3">
            <w:pPr>
              <w:pStyle w:val="Default"/>
              <w:ind w:right="142"/>
              <w:jc w:val="center"/>
              <w:rPr>
                <w:sz w:val="28"/>
                <w:szCs w:val="28"/>
              </w:rPr>
            </w:pPr>
          </w:p>
        </w:tc>
      </w:tr>
    </w:tbl>
    <w:p w:rsidR="008F2715" w:rsidRDefault="008F2715" w:rsidP="008F2715">
      <w:pPr>
        <w:pStyle w:val="Default"/>
        <w:ind w:right="142" w:firstLine="709"/>
        <w:jc w:val="both"/>
        <w:rPr>
          <w:sz w:val="26"/>
          <w:szCs w:val="26"/>
        </w:rPr>
      </w:pPr>
    </w:p>
    <w:p w:rsidR="008F2715" w:rsidRDefault="008F2715" w:rsidP="008F2715">
      <w:pPr>
        <w:pStyle w:val="Default"/>
        <w:ind w:right="142" w:firstLine="709"/>
        <w:jc w:val="both"/>
        <w:rPr>
          <w:sz w:val="28"/>
          <w:szCs w:val="28"/>
        </w:rPr>
        <w:sectPr w:rsidR="008F2715" w:rsidSect="002E114B">
          <w:headerReference w:type="default" r:id="rId14"/>
          <w:pgSz w:w="11905" w:h="16838"/>
          <w:pgMar w:top="1134" w:right="851" w:bottom="1134" w:left="1701" w:header="0" w:footer="0" w:gutter="0"/>
          <w:pgNumType w:start="1"/>
          <w:cols w:space="720"/>
          <w:noEndnote/>
          <w:titlePg/>
          <w:docGrid w:linePitch="326"/>
        </w:sectPr>
      </w:pPr>
    </w:p>
    <w:p w:rsidR="008F2715" w:rsidRPr="00C16E1C" w:rsidRDefault="008F2715" w:rsidP="008F2715">
      <w:pPr>
        <w:pStyle w:val="Default"/>
        <w:ind w:right="142" w:firstLine="709"/>
        <w:jc w:val="both"/>
        <w:rPr>
          <w:sz w:val="28"/>
          <w:szCs w:val="28"/>
        </w:rPr>
      </w:pPr>
      <w:r w:rsidRPr="00C16E1C">
        <w:rPr>
          <w:sz w:val="28"/>
          <w:szCs w:val="28"/>
        </w:rPr>
        <w:lastRenderedPageBreak/>
        <w:t>Сведения о составе семьи:</w:t>
      </w:r>
    </w:p>
    <w:tbl>
      <w:tblPr>
        <w:tblpPr w:leftFromText="180" w:rightFromText="180" w:vertAnchor="text" w:horzAnchor="page" w:tblpX="1255" w:tblpY="459"/>
        <w:tblOverlap w:val="never"/>
        <w:tblW w:w="14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276"/>
        <w:gridCol w:w="567"/>
        <w:gridCol w:w="1276"/>
        <w:gridCol w:w="1275"/>
        <w:gridCol w:w="1418"/>
        <w:gridCol w:w="992"/>
        <w:gridCol w:w="1701"/>
        <w:gridCol w:w="992"/>
        <w:gridCol w:w="1276"/>
        <w:gridCol w:w="1134"/>
        <w:gridCol w:w="1564"/>
      </w:tblGrid>
      <w:tr w:rsidR="008F2715" w:rsidTr="008201D3">
        <w:trPr>
          <w:trHeight w:val="1500"/>
        </w:trPr>
        <w:tc>
          <w:tcPr>
            <w:tcW w:w="704" w:type="dxa"/>
            <w:tcBorders>
              <w:top w:val="single" w:sz="4" w:space="0" w:color="auto"/>
              <w:left w:val="single" w:sz="4" w:space="0" w:color="auto"/>
              <w:bottom w:val="single" w:sz="4" w:space="0" w:color="auto"/>
              <w:right w:val="single" w:sz="4" w:space="0" w:color="auto"/>
            </w:tcBorders>
            <w:hideMark/>
          </w:tcPr>
          <w:p w:rsidR="008F2715" w:rsidRPr="00DE3727" w:rsidRDefault="008F2715" w:rsidP="008201D3">
            <w:pPr>
              <w:pStyle w:val="Default"/>
              <w:ind w:right="142"/>
              <w:jc w:val="center"/>
              <w:rPr>
                <w:sz w:val="22"/>
                <w:szCs w:val="22"/>
              </w:rPr>
            </w:pPr>
            <w:r w:rsidRPr="00DE3727">
              <w:rPr>
                <w:sz w:val="22"/>
                <w:szCs w:val="22"/>
              </w:rPr>
              <w:t>№ п/п</w:t>
            </w:r>
          </w:p>
        </w:tc>
        <w:tc>
          <w:tcPr>
            <w:tcW w:w="1276" w:type="dxa"/>
            <w:tcBorders>
              <w:top w:val="single" w:sz="4" w:space="0" w:color="auto"/>
              <w:left w:val="single" w:sz="4" w:space="0" w:color="auto"/>
              <w:bottom w:val="single" w:sz="4" w:space="0" w:color="auto"/>
              <w:right w:val="single" w:sz="4" w:space="0" w:color="auto"/>
            </w:tcBorders>
            <w:hideMark/>
          </w:tcPr>
          <w:p w:rsidR="008F2715" w:rsidRPr="00DE3727" w:rsidRDefault="008F2715" w:rsidP="008201D3">
            <w:pPr>
              <w:pStyle w:val="Default"/>
              <w:ind w:right="142"/>
              <w:jc w:val="center"/>
              <w:rPr>
                <w:sz w:val="22"/>
                <w:szCs w:val="22"/>
              </w:rPr>
            </w:pPr>
            <w:r w:rsidRPr="00DE3727">
              <w:rPr>
                <w:sz w:val="22"/>
                <w:szCs w:val="22"/>
              </w:rPr>
              <w:t>Фамилия, имя, отчество</w:t>
            </w:r>
          </w:p>
        </w:tc>
        <w:tc>
          <w:tcPr>
            <w:tcW w:w="567" w:type="dxa"/>
            <w:tcBorders>
              <w:top w:val="single" w:sz="4" w:space="0" w:color="auto"/>
              <w:left w:val="single" w:sz="4" w:space="0" w:color="auto"/>
              <w:bottom w:val="single" w:sz="4" w:space="0" w:color="auto"/>
              <w:right w:val="single" w:sz="4" w:space="0" w:color="auto"/>
            </w:tcBorders>
            <w:hideMark/>
          </w:tcPr>
          <w:p w:rsidR="008F2715" w:rsidRPr="00DE3727" w:rsidRDefault="008F2715" w:rsidP="008201D3">
            <w:pPr>
              <w:pStyle w:val="Default"/>
              <w:ind w:right="142"/>
              <w:jc w:val="center"/>
              <w:rPr>
                <w:sz w:val="22"/>
                <w:szCs w:val="22"/>
              </w:rPr>
            </w:pPr>
            <w:r w:rsidRPr="00DE3727">
              <w:rPr>
                <w:sz w:val="22"/>
                <w:szCs w:val="22"/>
              </w:rPr>
              <w:t>С</w:t>
            </w:r>
          </w:p>
          <w:p w:rsidR="008F2715" w:rsidRPr="00DE3727" w:rsidRDefault="008F2715" w:rsidP="008201D3">
            <w:pPr>
              <w:pStyle w:val="Default"/>
              <w:ind w:right="142"/>
              <w:jc w:val="center"/>
              <w:rPr>
                <w:sz w:val="22"/>
                <w:szCs w:val="22"/>
              </w:rPr>
            </w:pPr>
            <w:r w:rsidRPr="00DE3727">
              <w:rPr>
                <w:sz w:val="22"/>
                <w:szCs w:val="22"/>
              </w:rPr>
              <w:t>Н</w:t>
            </w:r>
          </w:p>
          <w:p w:rsidR="008F2715" w:rsidRPr="00DE3727" w:rsidRDefault="008F2715" w:rsidP="008201D3">
            <w:pPr>
              <w:pStyle w:val="Default"/>
              <w:ind w:right="142"/>
              <w:jc w:val="center"/>
              <w:rPr>
                <w:sz w:val="22"/>
                <w:szCs w:val="22"/>
              </w:rPr>
            </w:pPr>
            <w:r w:rsidRPr="00DE3727">
              <w:rPr>
                <w:sz w:val="22"/>
                <w:szCs w:val="22"/>
              </w:rPr>
              <w:t>И</w:t>
            </w:r>
          </w:p>
          <w:p w:rsidR="008F2715" w:rsidRPr="00DE3727" w:rsidRDefault="008F2715" w:rsidP="008201D3">
            <w:pPr>
              <w:pStyle w:val="Default"/>
              <w:ind w:right="142"/>
              <w:jc w:val="center"/>
              <w:rPr>
                <w:sz w:val="22"/>
                <w:szCs w:val="22"/>
              </w:rPr>
            </w:pPr>
            <w:r w:rsidRPr="00DE3727">
              <w:rPr>
                <w:sz w:val="22"/>
                <w:szCs w:val="22"/>
              </w:rPr>
              <w:t>Л</w:t>
            </w:r>
          </w:p>
          <w:p w:rsidR="008F2715" w:rsidRPr="00DE3727" w:rsidRDefault="008F2715" w:rsidP="008201D3">
            <w:pPr>
              <w:pStyle w:val="Default"/>
              <w:ind w:right="142"/>
              <w:jc w:val="center"/>
              <w:rPr>
                <w:b/>
                <w:sz w:val="22"/>
                <w:szCs w:val="22"/>
              </w:rPr>
            </w:pPr>
            <w:r w:rsidRPr="00DE3727">
              <w:rPr>
                <w:sz w:val="22"/>
                <w:szCs w:val="22"/>
              </w:rPr>
              <w:t>С</w:t>
            </w:r>
          </w:p>
        </w:tc>
        <w:tc>
          <w:tcPr>
            <w:tcW w:w="1276" w:type="dxa"/>
            <w:tcBorders>
              <w:top w:val="single" w:sz="4" w:space="0" w:color="auto"/>
              <w:left w:val="single" w:sz="4" w:space="0" w:color="auto"/>
              <w:bottom w:val="single" w:sz="4" w:space="0" w:color="auto"/>
              <w:right w:val="single" w:sz="4" w:space="0" w:color="auto"/>
            </w:tcBorders>
            <w:hideMark/>
          </w:tcPr>
          <w:p w:rsidR="008F2715" w:rsidRPr="00DE3727" w:rsidRDefault="008F2715" w:rsidP="008201D3">
            <w:pPr>
              <w:pStyle w:val="Default"/>
              <w:ind w:right="142"/>
              <w:jc w:val="center"/>
              <w:rPr>
                <w:sz w:val="22"/>
                <w:szCs w:val="22"/>
              </w:rPr>
            </w:pPr>
            <w:r w:rsidRPr="00DE3727">
              <w:rPr>
                <w:sz w:val="22"/>
                <w:szCs w:val="22"/>
              </w:rPr>
              <w:t xml:space="preserve">Степень </w:t>
            </w:r>
          </w:p>
          <w:p w:rsidR="008F2715" w:rsidRPr="00DE3727" w:rsidRDefault="008F2715" w:rsidP="008201D3">
            <w:pPr>
              <w:pStyle w:val="Default"/>
              <w:ind w:right="142"/>
              <w:jc w:val="center"/>
              <w:rPr>
                <w:sz w:val="22"/>
                <w:szCs w:val="22"/>
              </w:rPr>
            </w:pPr>
            <w:r w:rsidRPr="00DE3727">
              <w:rPr>
                <w:sz w:val="22"/>
                <w:szCs w:val="22"/>
              </w:rPr>
              <w:t>родства</w:t>
            </w:r>
            <w:r w:rsidRPr="00332253">
              <w:rPr>
                <w:rStyle w:val="ae"/>
              </w:rPr>
              <w:footnoteReference w:id="1"/>
            </w:r>
          </w:p>
          <w:p w:rsidR="008F2715" w:rsidRPr="00DE3727" w:rsidRDefault="008F2715" w:rsidP="008201D3">
            <w:pPr>
              <w:pStyle w:val="Default"/>
              <w:ind w:right="142"/>
              <w:jc w:val="center"/>
              <w:rPr>
                <w:b/>
                <w:sz w:val="22"/>
                <w:szCs w:val="22"/>
              </w:rPr>
            </w:pPr>
          </w:p>
        </w:tc>
        <w:tc>
          <w:tcPr>
            <w:tcW w:w="1275" w:type="dxa"/>
            <w:tcBorders>
              <w:top w:val="single" w:sz="4" w:space="0" w:color="auto"/>
              <w:left w:val="single" w:sz="4" w:space="0" w:color="auto"/>
              <w:bottom w:val="single" w:sz="4" w:space="0" w:color="auto"/>
              <w:right w:val="single" w:sz="4" w:space="0" w:color="auto"/>
            </w:tcBorders>
            <w:hideMark/>
          </w:tcPr>
          <w:p w:rsidR="008F2715" w:rsidRPr="00DE3727" w:rsidRDefault="008F2715" w:rsidP="008201D3">
            <w:pPr>
              <w:pStyle w:val="Default"/>
              <w:ind w:right="142"/>
              <w:jc w:val="center"/>
              <w:rPr>
                <w:sz w:val="22"/>
                <w:szCs w:val="22"/>
              </w:rPr>
            </w:pPr>
            <w:r w:rsidRPr="00DE3727">
              <w:rPr>
                <w:sz w:val="22"/>
                <w:szCs w:val="22"/>
              </w:rPr>
              <w:t>Доку-</w:t>
            </w:r>
          </w:p>
          <w:p w:rsidR="008F2715" w:rsidRPr="00DE3727" w:rsidRDefault="008F2715" w:rsidP="008201D3">
            <w:pPr>
              <w:pStyle w:val="Default"/>
              <w:ind w:right="142"/>
              <w:jc w:val="center"/>
              <w:rPr>
                <w:sz w:val="22"/>
                <w:szCs w:val="22"/>
              </w:rPr>
            </w:pPr>
            <w:r w:rsidRPr="00DE3727">
              <w:rPr>
                <w:sz w:val="22"/>
                <w:szCs w:val="22"/>
              </w:rPr>
              <w:t xml:space="preserve">мент, </w:t>
            </w:r>
            <w:proofErr w:type="spellStart"/>
            <w:r w:rsidRPr="00DE3727">
              <w:rPr>
                <w:sz w:val="22"/>
                <w:szCs w:val="22"/>
              </w:rPr>
              <w:t>удосто</w:t>
            </w:r>
            <w:proofErr w:type="spellEnd"/>
            <w:r w:rsidRPr="00DE3727">
              <w:rPr>
                <w:sz w:val="22"/>
                <w:szCs w:val="22"/>
              </w:rPr>
              <w:t>-</w:t>
            </w:r>
          </w:p>
          <w:p w:rsidR="008F2715" w:rsidRPr="00DE3727" w:rsidRDefault="008F2715" w:rsidP="008201D3">
            <w:pPr>
              <w:pStyle w:val="Default"/>
              <w:ind w:right="142"/>
              <w:jc w:val="center"/>
              <w:rPr>
                <w:sz w:val="22"/>
                <w:szCs w:val="22"/>
              </w:rPr>
            </w:pPr>
            <w:proofErr w:type="spellStart"/>
            <w:r w:rsidRPr="00DE3727">
              <w:rPr>
                <w:sz w:val="22"/>
                <w:szCs w:val="22"/>
              </w:rPr>
              <w:t>веряю</w:t>
            </w:r>
            <w:proofErr w:type="spellEnd"/>
            <w:r w:rsidRPr="00DE3727">
              <w:rPr>
                <w:sz w:val="22"/>
                <w:szCs w:val="22"/>
              </w:rPr>
              <w:t>-</w:t>
            </w:r>
          </w:p>
          <w:p w:rsidR="008F2715" w:rsidRPr="00DE3727" w:rsidRDefault="008F2715" w:rsidP="008201D3">
            <w:pPr>
              <w:pStyle w:val="Default"/>
              <w:ind w:right="142"/>
              <w:jc w:val="center"/>
              <w:rPr>
                <w:sz w:val="22"/>
                <w:szCs w:val="22"/>
              </w:rPr>
            </w:pPr>
            <w:proofErr w:type="spellStart"/>
            <w:r w:rsidRPr="00DE3727">
              <w:rPr>
                <w:sz w:val="22"/>
                <w:szCs w:val="22"/>
              </w:rPr>
              <w:t>щий</w:t>
            </w:r>
            <w:proofErr w:type="spellEnd"/>
            <w:r w:rsidRPr="00DE3727">
              <w:rPr>
                <w:sz w:val="22"/>
                <w:szCs w:val="22"/>
              </w:rPr>
              <w:t xml:space="preserve"> личность</w:t>
            </w:r>
          </w:p>
        </w:tc>
        <w:tc>
          <w:tcPr>
            <w:tcW w:w="1418" w:type="dxa"/>
            <w:tcBorders>
              <w:top w:val="single" w:sz="4" w:space="0" w:color="auto"/>
              <w:left w:val="single" w:sz="4" w:space="0" w:color="auto"/>
              <w:bottom w:val="single" w:sz="4" w:space="0" w:color="auto"/>
              <w:right w:val="single" w:sz="4" w:space="0" w:color="auto"/>
            </w:tcBorders>
            <w:hideMark/>
          </w:tcPr>
          <w:p w:rsidR="008F2715" w:rsidRPr="00DE3727" w:rsidRDefault="008F2715" w:rsidP="008201D3">
            <w:pPr>
              <w:pStyle w:val="Default"/>
              <w:ind w:right="142"/>
              <w:jc w:val="center"/>
              <w:rPr>
                <w:sz w:val="22"/>
                <w:szCs w:val="22"/>
              </w:rPr>
            </w:pPr>
            <w:r w:rsidRPr="00DE3727">
              <w:rPr>
                <w:sz w:val="22"/>
                <w:szCs w:val="22"/>
              </w:rPr>
              <w:t xml:space="preserve">Дата </w:t>
            </w:r>
            <w:r w:rsidRPr="00DE3727">
              <w:rPr>
                <w:sz w:val="22"/>
                <w:szCs w:val="22"/>
              </w:rPr>
              <w:br/>
              <w:t>и место рождения</w:t>
            </w:r>
          </w:p>
          <w:tbl>
            <w:tblPr>
              <w:tblW w:w="4065" w:type="dxa"/>
              <w:jc w:val="center"/>
              <w:tblLayout w:type="fixed"/>
              <w:tblLook w:val="04A0" w:firstRow="1" w:lastRow="0" w:firstColumn="1" w:lastColumn="0" w:noHBand="0" w:noVBand="1"/>
            </w:tblPr>
            <w:tblGrid>
              <w:gridCol w:w="2032"/>
              <w:gridCol w:w="2033"/>
            </w:tblGrid>
            <w:tr w:rsidR="008F2715" w:rsidRPr="00DE3727" w:rsidTr="008201D3">
              <w:trPr>
                <w:trHeight w:val="428"/>
                <w:jc w:val="center"/>
              </w:trPr>
              <w:tc>
                <w:tcPr>
                  <w:tcW w:w="2032" w:type="dxa"/>
                  <w:tcBorders>
                    <w:top w:val="nil"/>
                    <w:left w:val="nil"/>
                    <w:bottom w:val="nil"/>
                    <w:right w:val="nil"/>
                  </w:tcBorders>
                </w:tcPr>
                <w:p w:rsidR="008F2715" w:rsidRPr="00DE3727" w:rsidRDefault="008F2715" w:rsidP="00BF2474">
                  <w:pPr>
                    <w:framePr w:hSpace="180" w:wrap="around" w:vAnchor="text" w:hAnchor="page" w:x="1255" w:y="459"/>
                    <w:autoSpaceDE w:val="0"/>
                    <w:autoSpaceDN w:val="0"/>
                    <w:adjustRightInd w:val="0"/>
                    <w:suppressOverlap/>
                    <w:jc w:val="center"/>
                    <w:rPr>
                      <w:rFonts w:eastAsia="Calibri"/>
                      <w:color w:val="000000"/>
                    </w:rPr>
                  </w:pPr>
                  <w:r w:rsidRPr="00DE3727">
                    <w:rPr>
                      <w:rFonts w:eastAsia="Calibri"/>
                      <w:color w:val="000000"/>
                    </w:rPr>
                    <w:t>-</w:t>
                  </w:r>
                </w:p>
                <w:p w:rsidR="008F2715" w:rsidRPr="00DE3727" w:rsidRDefault="008F2715" w:rsidP="00BF2474">
                  <w:pPr>
                    <w:framePr w:hSpace="180" w:wrap="around" w:vAnchor="text" w:hAnchor="page" w:x="1255" w:y="459"/>
                    <w:autoSpaceDE w:val="0"/>
                    <w:autoSpaceDN w:val="0"/>
                    <w:adjustRightInd w:val="0"/>
                    <w:ind w:left="34"/>
                    <w:suppressOverlap/>
                    <w:jc w:val="center"/>
                    <w:rPr>
                      <w:rFonts w:eastAsia="Calibri"/>
                      <w:color w:val="000000"/>
                    </w:rPr>
                  </w:pPr>
                </w:p>
              </w:tc>
              <w:tc>
                <w:tcPr>
                  <w:tcW w:w="2033" w:type="dxa"/>
                  <w:tcBorders>
                    <w:top w:val="nil"/>
                    <w:left w:val="nil"/>
                    <w:bottom w:val="nil"/>
                    <w:right w:val="nil"/>
                  </w:tcBorders>
                </w:tcPr>
                <w:p w:rsidR="008F2715" w:rsidRPr="00DE3727" w:rsidRDefault="008F2715" w:rsidP="00BF2474">
                  <w:pPr>
                    <w:framePr w:hSpace="180" w:wrap="around" w:vAnchor="text" w:hAnchor="page" w:x="1255" w:y="459"/>
                    <w:autoSpaceDE w:val="0"/>
                    <w:autoSpaceDN w:val="0"/>
                    <w:adjustRightInd w:val="0"/>
                    <w:suppressOverlap/>
                    <w:jc w:val="center"/>
                    <w:rPr>
                      <w:rFonts w:eastAsia="Calibri"/>
                      <w:color w:val="000000"/>
                    </w:rPr>
                  </w:pPr>
                </w:p>
                <w:p w:rsidR="008F2715" w:rsidRPr="00DE3727" w:rsidRDefault="008F2715" w:rsidP="00BF2474">
                  <w:pPr>
                    <w:framePr w:hSpace="180" w:wrap="around" w:vAnchor="text" w:hAnchor="page" w:x="1255" w:y="459"/>
                    <w:suppressOverlap/>
                    <w:rPr>
                      <w:rFonts w:eastAsia="Calibri"/>
                    </w:rPr>
                  </w:pPr>
                </w:p>
                <w:p w:rsidR="008F2715" w:rsidRPr="00DE3727" w:rsidRDefault="008F2715" w:rsidP="00BF2474">
                  <w:pPr>
                    <w:framePr w:hSpace="180" w:wrap="around" w:vAnchor="text" w:hAnchor="page" w:x="1255" w:y="459"/>
                    <w:suppressOverlap/>
                    <w:rPr>
                      <w:rFonts w:eastAsia="Calibri"/>
                    </w:rPr>
                  </w:pPr>
                </w:p>
                <w:p w:rsidR="008F2715" w:rsidRPr="00DE3727" w:rsidRDefault="008F2715" w:rsidP="00BF2474">
                  <w:pPr>
                    <w:framePr w:hSpace="180" w:wrap="around" w:vAnchor="text" w:hAnchor="page" w:x="1255" w:y="459"/>
                    <w:suppressOverlap/>
                    <w:rPr>
                      <w:rFonts w:eastAsia="Calibri"/>
                    </w:rPr>
                  </w:pPr>
                </w:p>
              </w:tc>
            </w:tr>
          </w:tbl>
          <w:p w:rsidR="008F2715" w:rsidRPr="00DE3727" w:rsidRDefault="008F2715" w:rsidP="008201D3">
            <w:pPr>
              <w:pStyle w:val="Default"/>
              <w:ind w:right="142"/>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hideMark/>
          </w:tcPr>
          <w:p w:rsidR="008F2715" w:rsidRDefault="008F2715" w:rsidP="008201D3">
            <w:pPr>
              <w:pStyle w:val="Default"/>
              <w:ind w:right="142"/>
              <w:jc w:val="center"/>
              <w:rPr>
                <w:sz w:val="22"/>
                <w:szCs w:val="22"/>
              </w:rPr>
            </w:pPr>
            <w:proofErr w:type="spellStart"/>
            <w:r>
              <w:rPr>
                <w:sz w:val="22"/>
                <w:szCs w:val="22"/>
              </w:rPr>
              <w:t>Граж</w:t>
            </w:r>
            <w:proofErr w:type="spellEnd"/>
            <w:r>
              <w:rPr>
                <w:sz w:val="22"/>
                <w:szCs w:val="22"/>
              </w:rPr>
              <w:t>-</w:t>
            </w:r>
          </w:p>
          <w:p w:rsidR="008F2715" w:rsidRPr="00DE3727" w:rsidRDefault="008F2715" w:rsidP="008201D3">
            <w:pPr>
              <w:pStyle w:val="Default"/>
              <w:ind w:right="142"/>
              <w:jc w:val="center"/>
              <w:rPr>
                <w:sz w:val="22"/>
                <w:szCs w:val="22"/>
              </w:rPr>
            </w:pPr>
            <w:r w:rsidRPr="00DE3727">
              <w:rPr>
                <w:sz w:val="22"/>
                <w:szCs w:val="22"/>
              </w:rPr>
              <w:t>дан-</w:t>
            </w:r>
          </w:p>
          <w:p w:rsidR="008F2715" w:rsidRPr="00DE3727" w:rsidRDefault="008F2715" w:rsidP="008201D3">
            <w:pPr>
              <w:pStyle w:val="Default"/>
              <w:ind w:right="142"/>
              <w:jc w:val="center"/>
              <w:rPr>
                <w:sz w:val="22"/>
                <w:szCs w:val="22"/>
              </w:rPr>
            </w:pPr>
            <w:proofErr w:type="spellStart"/>
            <w:r w:rsidRPr="00DE3727">
              <w:rPr>
                <w:sz w:val="22"/>
                <w:szCs w:val="22"/>
              </w:rPr>
              <w:t>ство</w:t>
            </w:r>
            <w:proofErr w:type="spellEnd"/>
          </w:p>
        </w:tc>
        <w:tc>
          <w:tcPr>
            <w:tcW w:w="1701" w:type="dxa"/>
            <w:tcBorders>
              <w:top w:val="single" w:sz="4" w:space="0" w:color="auto"/>
              <w:left w:val="single" w:sz="4" w:space="0" w:color="auto"/>
              <w:bottom w:val="single" w:sz="4" w:space="0" w:color="auto"/>
              <w:right w:val="single" w:sz="4" w:space="0" w:color="auto"/>
            </w:tcBorders>
          </w:tcPr>
          <w:p w:rsidR="008F2715" w:rsidRPr="00DE3727" w:rsidRDefault="008F2715" w:rsidP="008201D3">
            <w:pPr>
              <w:autoSpaceDE w:val="0"/>
              <w:autoSpaceDN w:val="0"/>
              <w:adjustRightInd w:val="0"/>
              <w:jc w:val="center"/>
              <w:rPr>
                <w:rFonts w:eastAsia="Calibri"/>
                <w:color w:val="000000"/>
              </w:rPr>
            </w:pPr>
            <w:r w:rsidRPr="00DE3727">
              <w:rPr>
                <w:rFonts w:eastAsia="Calibri"/>
                <w:color w:val="000000"/>
              </w:rPr>
              <w:t xml:space="preserve">Место жительства </w:t>
            </w:r>
            <w:r w:rsidRPr="00DE3727">
              <w:rPr>
                <w:rFonts w:eastAsia="Calibri"/>
                <w:color w:val="000000"/>
              </w:rPr>
              <w:br/>
              <w:t xml:space="preserve">(по паспорту </w:t>
            </w:r>
            <w:r>
              <w:rPr>
                <w:rFonts w:eastAsia="Calibri"/>
                <w:color w:val="000000"/>
              </w:rPr>
              <w:br/>
            </w:r>
            <w:r w:rsidRPr="00DE3727">
              <w:rPr>
                <w:rFonts w:eastAsia="Calibri"/>
                <w:color w:val="000000"/>
              </w:rPr>
              <w:t>и месту пребывания)</w:t>
            </w:r>
          </w:p>
        </w:tc>
        <w:tc>
          <w:tcPr>
            <w:tcW w:w="992"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center"/>
              <w:rPr>
                <w:sz w:val="22"/>
                <w:szCs w:val="22"/>
              </w:rPr>
            </w:pPr>
            <w:r w:rsidRPr="00DE3727">
              <w:rPr>
                <w:sz w:val="22"/>
                <w:szCs w:val="22"/>
              </w:rPr>
              <w:t xml:space="preserve">Место </w:t>
            </w:r>
            <w:proofErr w:type="spellStart"/>
            <w:r w:rsidRPr="00DE3727">
              <w:rPr>
                <w:sz w:val="22"/>
                <w:szCs w:val="22"/>
              </w:rPr>
              <w:t>рабо</w:t>
            </w:r>
            <w:proofErr w:type="spellEnd"/>
            <w:r>
              <w:rPr>
                <w:sz w:val="22"/>
                <w:szCs w:val="22"/>
              </w:rPr>
              <w:t>-</w:t>
            </w:r>
          </w:p>
          <w:p w:rsidR="008F2715" w:rsidRPr="00DE3727" w:rsidRDefault="008F2715" w:rsidP="008201D3">
            <w:pPr>
              <w:pStyle w:val="Default"/>
              <w:ind w:right="142"/>
              <w:jc w:val="center"/>
              <w:rPr>
                <w:sz w:val="22"/>
                <w:szCs w:val="22"/>
              </w:rPr>
            </w:pPr>
            <w:r w:rsidRPr="00DE3727">
              <w:rPr>
                <w:sz w:val="22"/>
                <w:szCs w:val="22"/>
              </w:rPr>
              <w:t>ты</w:t>
            </w:r>
            <w:r w:rsidRPr="00630D14">
              <w:rPr>
                <w:rStyle w:val="ae"/>
              </w:rPr>
              <w:footnoteReference w:id="2"/>
            </w:r>
          </w:p>
        </w:tc>
        <w:tc>
          <w:tcPr>
            <w:tcW w:w="1276" w:type="dxa"/>
            <w:tcBorders>
              <w:top w:val="single" w:sz="4" w:space="0" w:color="auto"/>
              <w:left w:val="single" w:sz="4" w:space="0" w:color="auto"/>
              <w:bottom w:val="single" w:sz="4" w:space="0" w:color="auto"/>
              <w:right w:val="single" w:sz="4" w:space="0" w:color="auto"/>
            </w:tcBorders>
            <w:hideMark/>
          </w:tcPr>
          <w:p w:rsidR="008F2715" w:rsidRPr="00DE3727" w:rsidRDefault="008F2715" w:rsidP="008201D3">
            <w:pPr>
              <w:pStyle w:val="Default"/>
              <w:ind w:right="142"/>
              <w:jc w:val="center"/>
              <w:rPr>
                <w:sz w:val="22"/>
                <w:szCs w:val="22"/>
              </w:rPr>
            </w:pPr>
            <w:r w:rsidRPr="00DE3727">
              <w:rPr>
                <w:sz w:val="22"/>
                <w:szCs w:val="22"/>
              </w:rPr>
              <w:t xml:space="preserve">ИНН </w:t>
            </w:r>
            <w:proofErr w:type="spellStart"/>
            <w:proofErr w:type="gramStart"/>
            <w:r w:rsidRPr="00DE3727">
              <w:rPr>
                <w:sz w:val="22"/>
                <w:szCs w:val="22"/>
              </w:rPr>
              <w:t>налого-вого</w:t>
            </w:r>
            <w:proofErr w:type="spellEnd"/>
            <w:proofErr w:type="gramEnd"/>
            <w:r w:rsidRPr="00DE3727">
              <w:rPr>
                <w:sz w:val="22"/>
                <w:szCs w:val="22"/>
              </w:rPr>
              <w:t xml:space="preserve"> агента</w:t>
            </w:r>
            <w:r w:rsidRPr="00630D14">
              <w:rPr>
                <w:rStyle w:val="ae"/>
              </w:rPr>
              <w:footnoteReference w:id="3"/>
            </w:r>
          </w:p>
        </w:tc>
        <w:tc>
          <w:tcPr>
            <w:tcW w:w="1134"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jc w:val="center"/>
              <w:rPr>
                <w:sz w:val="22"/>
                <w:szCs w:val="22"/>
              </w:rPr>
            </w:pPr>
            <w:proofErr w:type="spellStart"/>
            <w:r w:rsidRPr="00DE3727">
              <w:rPr>
                <w:sz w:val="22"/>
                <w:szCs w:val="22"/>
              </w:rPr>
              <w:t>Сведе</w:t>
            </w:r>
            <w:proofErr w:type="spellEnd"/>
            <w:r>
              <w:rPr>
                <w:sz w:val="22"/>
                <w:szCs w:val="22"/>
              </w:rPr>
              <w:t>-</w:t>
            </w:r>
          </w:p>
          <w:p w:rsidR="008F2715" w:rsidRPr="00630D14" w:rsidRDefault="008F2715" w:rsidP="008201D3">
            <w:pPr>
              <w:pStyle w:val="Default"/>
              <w:jc w:val="center"/>
            </w:pPr>
            <w:proofErr w:type="spellStart"/>
            <w:r w:rsidRPr="00DE3727">
              <w:rPr>
                <w:sz w:val="22"/>
                <w:szCs w:val="22"/>
              </w:rPr>
              <w:t>ния</w:t>
            </w:r>
            <w:proofErr w:type="spellEnd"/>
            <w:r w:rsidRPr="00DE3727">
              <w:rPr>
                <w:sz w:val="22"/>
                <w:szCs w:val="22"/>
              </w:rPr>
              <w:t xml:space="preserve"> </w:t>
            </w:r>
            <w:r>
              <w:rPr>
                <w:sz w:val="22"/>
                <w:szCs w:val="22"/>
              </w:rPr>
              <w:br/>
            </w:r>
            <w:r w:rsidRPr="00DE3727">
              <w:rPr>
                <w:sz w:val="22"/>
                <w:szCs w:val="22"/>
              </w:rPr>
              <w:t>об иных доходах</w:t>
            </w:r>
            <w:r w:rsidRPr="00630D14">
              <w:rPr>
                <w:rStyle w:val="ae"/>
              </w:rPr>
              <w:footnoteReference w:id="4"/>
            </w:r>
          </w:p>
          <w:p w:rsidR="008F2715" w:rsidRPr="00DE3727" w:rsidRDefault="008F2715" w:rsidP="008201D3">
            <w:pPr>
              <w:pStyle w:val="Default"/>
              <w:ind w:right="142"/>
              <w:jc w:val="center"/>
              <w:rPr>
                <w:sz w:val="22"/>
                <w:szCs w:val="22"/>
              </w:rPr>
            </w:pPr>
          </w:p>
        </w:tc>
        <w:tc>
          <w:tcPr>
            <w:tcW w:w="1564" w:type="dxa"/>
            <w:tcBorders>
              <w:top w:val="single" w:sz="4" w:space="0" w:color="auto"/>
              <w:left w:val="single" w:sz="4" w:space="0" w:color="auto"/>
              <w:bottom w:val="single" w:sz="4" w:space="0" w:color="auto"/>
              <w:right w:val="single" w:sz="4" w:space="0" w:color="auto"/>
            </w:tcBorders>
          </w:tcPr>
          <w:p w:rsidR="008F2715" w:rsidRPr="00DE3727" w:rsidRDefault="008F2715" w:rsidP="008201D3">
            <w:pPr>
              <w:pStyle w:val="Default"/>
              <w:jc w:val="center"/>
              <w:rPr>
                <w:sz w:val="22"/>
                <w:szCs w:val="22"/>
              </w:rPr>
            </w:pPr>
            <w:r w:rsidRPr="00DE3727">
              <w:rPr>
                <w:sz w:val="22"/>
                <w:szCs w:val="22"/>
              </w:rPr>
              <w:t xml:space="preserve">Реквизиты актовой записи </w:t>
            </w:r>
            <w:r>
              <w:rPr>
                <w:sz w:val="22"/>
                <w:szCs w:val="22"/>
              </w:rPr>
              <w:br/>
            </w:r>
            <w:r w:rsidRPr="00DE3727">
              <w:rPr>
                <w:sz w:val="22"/>
                <w:szCs w:val="22"/>
              </w:rPr>
              <w:t xml:space="preserve">о регистрации брака (номер, дата </w:t>
            </w:r>
            <w:r>
              <w:rPr>
                <w:sz w:val="22"/>
                <w:szCs w:val="22"/>
              </w:rPr>
              <w:br/>
            </w:r>
            <w:r w:rsidRPr="00DE3727">
              <w:rPr>
                <w:sz w:val="22"/>
                <w:szCs w:val="22"/>
              </w:rPr>
              <w:t xml:space="preserve">и </w:t>
            </w:r>
            <w:proofErr w:type="spellStart"/>
            <w:proofErr w:type="gramStart"/>
            <w:r w:rsidRPr="00DE3727">
              <w:rPr>
                <w:sz w:val="22"/>
                <w:szCs w:val="22"/>
              </w:rPr>
              <w:t>наимено</w:t>
            </w:r>
            <w:r>
              <w:rPr>
                <w:sz w:val="22"/>
                <w:szCs w:val="22"/>
              </w:rPr>
              <w:t>-</w:t>
            </w:r>
            <w:r w:rsidRPr="00DE3727">
              <w:rPr>
                <w:sz w:val="22"/>
                <w:szCs w:val="22"/>
              </w:rPr>
              <w:t>вание</w:t>
            </w:r>
            <w:proofErr w:type="spellEnd"/>
            <w:proofErr w:type="gramEnd"/>
            <w:r w:rsidRPr="00DE3727">
              <w:rPr>
                <w:sz w:val="22"/>
                <w:szCs w:val="22"/>
              </w:rPr>
              <w:t xml:space="preserve"> органа, составившего запись) - </w:t>
            </w:r>
            <w:r>
              <w:rPr>
                <w:sz w:val="22"/>
                <w:szCs w:val="22"/>
              </w:rPr>
              <w:br/>
            </w:r>
            <w:r w:rsidRPr="00DE3727">
              <w:rPr>
                <w:sz w:val="22"/>
                <w:szCs w:val="22"/>
              </w:rPr>
              <w:t>для супруга</w:t>
            </w:r>
          </w:p>
          <w:p w:rsidR="008F2715" w:rsidRPr="00DE3727" w:rsidRDefault="008F2715" w:rsidP="008201D3">
            <w:pPr>
              <w:pStyle w:val="Default"/>
              <w:jc w:val="center"/>
              <w:rPr>
                <w:sz w:val="22"/>
                <w:szCs w:val="22"/>
              </w:rPr>
            </w:pPr>
          </w:p>
        </w:tc>
      </w:tr>
      <w:tr w:rsidR="008F2715" w:rsidTr="008201D3">
        <w:trPr>
          <w:trHeight w:val="272"/>
        </w:trPr>
        <w:tc>
          <w:tcPr>
            <w:tcW w:w="704" w:type="dxa"/>
            <w:tcBorders>
              <w:top w:val="single" w:sz="4" w:space="0" w:color="auto"/>
              <w:left w:val="single" w:sz="4" w:space="0" w:color="auto"/>
              <w:bottom w:val="single" w:sz="4" w:space="0" w:color="auto"/>
              <w:right w:val="single" w:sz="4" w:space="0" w:color="auto"/>
            </w:tcBorders>
            <w:hideMark/>
          </w:tcPr>
          <w:p w:rsidR="008F2715" w:rsidRDefault="008F2715" w:rsidP="008201D3">
            <w:pPr>
              <w:pStyle w:val="Default"/>
              <w:ind w:right="-41"/>
              <w:jc w:val="both"/>
              <w:rPr>
                <w:sz w:val="26"/>
                <w:szCs w:val="26"/>
              </w:rPr>
            </w:pPr>
            <w:r>
              <w:rPr>
                <w:sz w:val="26"/>
                <w:szCs w:val="26"/>
              </w:rPr>
              <w:t>1.</w:t>
            </w:r>
            <w:r w:rsidRPr="00630D14">
              <w:rPr>
                <w:rStyle w:val="ae"/>
              </w:rPr>
              <w:footnoteReference w:id="5"/>
            </w:r>
          </w:p>
        </w:tc>
        <w:tc>
          <w:tcPr>
            <w:tcW w:w="1276"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both"/>
              <w:rPr>
                <w:sz w:val="26"/>
                <w:szCs w:val="26"/>
              </w:rPr>
            </w:pPr>
          </w:p>
        </w:tc>
        <w:tc>
          <w:tcPr>
            <w:tcW w:w="567"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both"/>
              <w:rPr>
                <w:sz w:val="26"/>
                <w:szCs w:val="26"/>
              </w:rPr>
            </w:pPr>
          </w:p>
        </w:tc>
        <w:tc>
          <w:tcPr>
            <w:tcW w:w="1276"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both"/>
              <w:rPr>
                <w:sz w:val="26"/>
                <w:szCs w:val="26"/>
              </w:rPr>
            </w:pPr>
          </w:p>
        </w:tc>
        <w:tc>
          <w:tcPr>
            <w:tcW w:w="1275"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both"/>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both"/>
              <w:rPr>
                <w:sz w:val="26"/>
                <w:szCs w:val="26"/>
              </w:rPr>
            </w:pPr>
          </w:p>
        </w:tc>
        <w:tc>
          <w:tcPr>
            <w:tcW w:w="992"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both"/>
              <w:rPr>
                <w:sz w:val="26"/>
                <w:szCs w:val="26"/>
              </w:rPr>
            </w:pPr>
          </w:p>
        </w:tc>
        <w:tc>
          <w:tcPr>
            <w:tcW w:w="1701"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both"/>
              <w:rPr>
                <w:sz w:val="26"/>
                <w:szCs w:val="26"/>
              </w:rPr>
            </w:pPr>
          </w:p>
        </w:tc>
        <w:tc>
          <w:tcPr>
            <w:tcW w:w="992"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both"/>
              <w:rPr>
                <w:sz w:val="26"/>
                <w:szCs w:val="26"/>
              </w:rPr>
            </w:pPr>
          </w:p>
        </w:tc>
        <w:tc>
          <w:tcPr>
            <w:tcW w:w="1276"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both"/>
              <w:rPr>
                <w:sz w:val="26"/>
                <w:szCs w:val="26"/>
              </w:rPr>
            </w:pPr>
          </w:p>
        </w:tc>
        <w:tc>
          <w:tcPr>
            <w:tcW w:w="1564"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both"/>
              <w:rPr>
                <w:sz w:val="26"/>
                <w:szCs w:val="26"/>
              </w:rPr>
            </w:pPr>
          </w:p>
        </w:tc>
      </w:tr>
      <w:tr w:rsidR="008F2715" w:rsidTr="008201D3">
        <w:trPr>
          <w:trHeight w:val="258"/>
        </w:trPr>
        <w:tc>
          <w:tcPr>
            <w:tcW w:w="704" w:type="dxa"/>
            <w:tcBorders>
              <w:top w:val="single" w:sz="4" w:space="0" w:color="auto"/>
              <w:left w:val="single" w:sz="4" w:space="0" w:color="auto"/>
              <w:bottom w:val="single" w:sz="4" w:space="0" w:color="auto"/>
              <w:right w:val="single" w:sz="4" w:space="0" w:color="auto"/>
            </w:tcBorders>
            <w:hideMark/>
          </w:tcPr>
          <w:p w:rsidR="008F2715" w:rsidRDefault="008F2715" w:rsidP="008201D3">
            <w:pPr>
              <w:pStyle w:val="Default"/>
              <w:ind w:right="142"/>
              <w:jc w:val="both"/>
              <w:rPr>
                <w:sz w:val="26"/>
                <w:szCs w:val="26"/>
              </w:rPr>
            </w:pPr>
            <w:r>
              <w:rPr>
                <w:sz w:val="26"/>
                <w:szCs w:val="26"/>
              </w:rPr>
              <w:t>2.</w:t>
            </w:r>
          </w:p>
        </w:tc>
        <w:tc>
          <w:tcPr>
            <w:tcW w:w="1276"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both"/>
              <w:rPr>
                <w:sz w:val="26"/>
                <w:szCs w:val="26"/>
              </w:rPr>
            </w:pPr>
          </w:p>
        </w:tc>
        <w:tc>
          <w:tcPr>
            <w:tcW w:w="567"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both"/>
              <w:rPr>
                <w:sz w:val="26"/>
                <w:szCs w:val="26"/>
              </w:rPr>
            </w:pPr>
          </w:p>
        </w:tc>
        <w:tc>
          <w:tcPr>
            <w:tcW w:w="1276"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both"/>
              <w:rPr>
                <w:sz w:val="26"/>
                <w:szCs w:val="26"/>
              </w:rPr>
            </w:pPr>
          </w:p>
        </w:tc>
        <w:tc>
          <w:tcPr>
            <w:tcW w:w="1275"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both"/>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both"/>
              <w:rPr>
                <w:sz w:val="26"/>
                <w:szCs w:val="26"/>
              </w:rPr>
            </w:pPr>
          </w:p>
        </w:tc>
        <w:tc>
          <w:tcPr>
            <w:tcW w:w="992"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both"/>
              <w:rPr>
                <w:sz w:val="26"/>
                <w:szCs w:val="26"/>
              </w:rPr>
            </w:pPr>
          </w:p>
        </w:tc>
        <w:tc>
          <w:tcPr>
            <w:tcW w:w="1701"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both"/>
              <w:rPr>
                <w:sz w:val="26"/>
                <w:szCs w:val="26"/>
              </w:rPr>
            </w:pPr>
          </w:p>
        </w:tc>
        <w:tc>
          <w:tcPr>
            <w:tcW w:w="992"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both"/>
              <w:rPr>
                <w:sz w:val="26"/>
                <w:szCs w:val="26"/>
              </w:rPr>
            </w:pPr>
          </w:p>
        </w:tc>
        <w:tc>
          <w:tcPr>
            <w:tcW w:w="1276"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both"/>
              <w:rPr>
                <w:sz w:val="26"/>
                <w:szCs w:val="26"/>
              </w:rPr>
            </w:pPr>
          </w:p>
        </w:tc>
        <w:tc>
          <w:tcPr>
            <w:tcW w:w="1564"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both"/>
              <w:rPr>
                <w:sz w:val="26"/>
                <w:szCs w:val="26"/>
              </w:rPr>
            </w:pPr>
          </w:p>
        </w:tc>
      </w:tr>
      <w:tr w:rsidR="008F2715" w:rsidTr="008201D3">
        <w:trPr>
          <w:trHeight w:val="258"/>
        </w:trPr>
        <w:tc>
          <w:tcPr>
            <w:tcW w:w="704"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both"/>
              <w:rPr>
                <w:sz w:val="26"/>
                <w:szCs w:val="26"/>
              </w:rPr>
            </w:pPr>
            <w:r>
              <w:rPr>
                <w:sz w:val="26"/>
                <w:szCs w:val="26"/>
              </w:rPr>
              <w:t>3.</w:t>
            </w:r>
          </w:p>
        </w:tc>
        <w:tc>
          <w:tcPr>
            <w:tcW w:w="1276"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both"/>
              <w:rPr>
                <w:sz w:val="26"/>
                <w:szCs w:val="26"/>
              </w:rPr>
            </w:pPr>
          </w:p>
        </w:tc>
        <w:tc>
          <w:tcPr>
            <w:tcW w:w="567"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both"/>
              <w:rPr>
                <w:sz w:val="26"/>
                <w:szCs w:val="26"/>
              </w:rPr>
            </w:pPr>
          </w:p>
        </w:tc>
        <w:tc>
          <w:tcPr>
            <w:tcW w:w="1276"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both"/>
              <w:rPr>
                <w:sz w:val="26"/>
                <w:szCs w:val="26"/>
              </w:rPr>
            </w:pPr>
          </w:p>
        </w:tc>
        <w:tc>
          <w:tcPr>
            <w:tcW w:w="1275"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both"/>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both"/>
              <w:rPr>
                <w:sz w:val="26"/>
                <w:szCs w:val="26"/>
              </w:rPr>
            </w:pPr>
          </w:p>
        </w:tc>
        <w:tc>
          <w:tcPr>
            <w:tcW w:w="992"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both"/>
              <w:rPr>
                <w:sz w:val="26"/>
                <w:szCs w:val="26"/>
              </w:rPr>
            </w:pPr>
          </w:p>
        </w:tc>
        <w:tc>
          <w:tcPr>
            <w:tcW w:w="1701"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both"/>
              <w:rPr>
                <w:sz w:val="26"/>
                <w:szCs w:val="26"/>
              </w:rPr>
            </w:pPr>
          </w:p>
        </w:tc>
        <w:tc>
          <w:tcPr>
            <w:tcW w:w="992"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both"/>
              <w:rPr>
                <w:sz w:val="26"/>
                <w:szCs w:val="26"/>
              </w:rPr>
            </w:pPr>
          </w:p>
        </w:tc>
        <w:tc>
          <w:tcPr>
            <w:tcW w:w="1276"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both"/>
              <w:rPr>
                <w:sz w:val="26"/>
                <w:szCs w:val="26"/>
              </w:rPr>
            </w:pPr>
          </w:p>
        </w:tc>
        <w:tc>
          <w:tcPr>
            <w:tcW w:w="1564"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both"/>
              <w:rPr>
                <w:sz w:val="26"/>
                <w:szCs w:val="26"/>
              </w:rPr>
            </w:pPr>
          </w:p>
        </w:tc>
      </w:tr>
    </w:tbl>
    <w:p w:rsidR="008F2715" w:rsidRDefault="008F2715" w:rsidP="008F2715">
      <w:pPr>
        <w:pStyle w:val="Default"/>
        <w:ind w:right="142"/>
        <w:jc w:val="both"/>
        <w:rPr>
          <w:sz w:val="28"/>
          <w:szCs w:val="28"/>
        </w:rPr>
        <w:sectPr w:rsidR="008F2715" w:rsidSect="00B84D01">
          <w:headerReference w:type="first" r:id="rId15"/>
          <w:pgSz w:w="16838" w:h="11905" w:orient="landscape"/>
          <w:pgMar w:top="1701" w:right="1134" w:bottom="851" w:left="1134" w:header="0" w:footer="0" w:gutter="0"/>
          <w:cols w:space="720"/>
          <w:noEndnote/>
          <w:docGrid w:linePitch="326"/>
        </w:sectPr>
      </w:pPr>
    </w:p>
    <w:tbl>
      <w:tblPr>
        <w:tblpPr w:leftFromText="180" w:rightFromText="180" w:horzAnchor="margin" w:tblpY="5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5"/>
        <w:gridCol w:w="4628"/>
      </w:tblGrid>
      <w:tr w:rsidR="008F2715" w:rsidTr="008201D3">
        <w:tc>
          <w:tcPr>
            <w:tcW w:w="4715" w:type="dxa"/>
            <w:tcBorders>
              <w:top w:val="single" w:sz="4" w:space="0" w:color="auto"/>
              <w:left w:val="single" w:sz="4" w:space="0" w:color="auto"/>
              <w:bottom w:val="single" w:sz="4" w:space="0" w:color="auto"/>
              <w:right w:val="single" w:sz="4" w:space="0" w:color="auto"/>
            </w:tcBorders>
            <w:hideMark/>
          </w:tcPr>
          <w:p w:rsidR="008F2715" w:rsidRDefault="008F2715" w:rsidP="008201D3">
            <w:pPr>
              <w:pStyle w:val="Default"/>
              <w:ind w:right="142"/>
              <w:jc w:val="both"/>
              <w:rPr>
                <w:sz w:val="26"/>
                <w:szCs w:val="26"/>
              </w:rPr>
            </w:pPr>
            <w:r>
              <w:rPr>
                <w:sz w:val="26"/>
                <w:szCs w:val="26"/>
              </w:rPr>
              <w:lastRenderedPageBreak/>
              <w:t>Наименование кредитной организации</w:t>
            </w:r>
          </w:p>
        </w:tc>
        <w:tc>
          <w:tcPr>
            <w:tcW w:w="4628"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both"/>
              <w:rPr>
                <w:sz w:val="26"/>
                <w:szCs w:val="26"/>
              </w:rPr>
            </w:pPr>
          </w:p>
        </w:tc>
      </w:tr>
      <w:tr w:rsidR="008F2715" w:rsidTr="008201D3">
        <w:tc>
          <w:tcPr>
            <w:tcW w:w="4715" w:type="dxa"/>
            <w:tcBorders>
              <w:top w:val="single" w:sz="4" w:space="0" w:color="auto"/>
              <w:left w:val="single" w:sz="4" w:space="0" w:color="auto"/>
              <w:bottom w:val="single" w:sz="4" w:space="0" w:color="auto"/>
              <w:right w:val="single" w:sz="4" w:space="0" w:color="auto"/>
            </w:tcBorders>
            <w:hideMark/>
          </w:tcPr>
          <w:p w:rsidR="008F2715" w:rsidRDefault="008F2715" w:rsidP="008201D3">
            <w:pPr>
              <w:pStyle w:val="Default"/>
              <w:ind w:right="142"/>
              <w:jc w:val="both"/>
              <w:rPr>
                <w:sz w:val="26"/>
                <w:szCs w:val="26"/>
              </w:rPr>
            </w:pPr>
            <w:r>
              <w:rPr>
                <w:sz w:val="26"/>
                <w:szCs w:val="26"/>
              </w:rPr>
              <w:t>БИК кредитной организации</w:t>
            </w:r>
          </w:p>
        </w:tc>
        <w:tc>
          <w:tcPr>
            <w:tcW w:w="4628"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both"/>
              <w:rPr>
                <w:sz w:val="26"/>
                <w:szCs w:val="26"/>
              </w:rPr>
            </w:pPr>
          </w:p>
        </w:tc>
      </w:tr>
      <w:tr w:rsidR="008F2715" w:rsidTr="008201D3">
        <w:tc>
          <w:tcPr>
            <w:tcW w:w="4715" w:type="dxa"/>
            <w:tcBorders>
              <w:top w:val="single" w:sz="4" w:space="0" w:color="auto"/>
              <w:left w:val="single" w:sz="4" w:space="0" w:color="auto"/>
              <w:bottom w:val="single" w:sz="4" w:space="0" w:color="auto"/>
              <w:right w:val="single" w:sz="4" w:space="0" w:color="auto"/>
            </w:tcBorders>
            <w:hideMark/>
          </w:tcPr>
          <w:p w:rsidR="008F2715" w:rsidRDefault="008F2715" w:rsidP="008201D3">
            <w:pPr>
              <w:pStyle w:val="Default"/>
              <w:ind w:right="142"/>
              <w:jc w:val="both"/>
              <w:rPr>
                <w:sz w:val="26"/>
                <w:szCs w:val="26"/>
              </w:rPr>
            </w:pPr>
            <w:r>
              <w:rPr>
                <w:sz w:val="26"/>
                <w:szCs w:val="26"/>
              </w:rPr>
              <w:t>ИНН кредитной организации</w:t>
            </w:r>
          </w:p>
        </w:tc>
        <w:tc>
          <w:tcPr>
            <w:tcW w:w="4628"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both"/>
              <w:rPr>
                <w:sz w:val="26"/>
                <w:szCs w:val="26"/>
              </w:rPr>
            </w:pPr>
          </w:p>
        </w:tc>
      </w:tr>
      <w:tr w:rsidR="008F2715" w:rsidTr="008201D3">
        <w:tc>
          <w:tcPr>
            <w:tcW w:w="4715" w:type="dxa"/>
            <w:tcBorders>
              <w:top w:val="single" w:sz="4" w:space="0" w:color="auto"/>
              <w:left w:val="single" w:sz="4" w:space="0" w:color="auto"/>
              <w:bottom w:val="single" w:sz="4" w:space="0" w:color="auto"/>
              <w:right w:val="single" w:sz="4" w:space="0" w:color="auto"/>
            </w:tcBorders>
            <w:hideMark/>
          </w:tcPr>
          <w:p w:rsidR="008F2715" w:rsidRDefault="008F2715" w:rsidP="008201D3">
            <w:pPr>
              <w:pStyle w:val="Default"/>
              <w:ind w:right="142"/>
              <w:jc w:val="both"/>
              <w:rPr>
                <w:sz w:val="26"/>
                <w:szCs w:val="26"/>
              </w:rPr>
            </w:pPr>
            <w:r>
              <w:rPr>
                <w:sz w:val="26"/>
                <w:szCs w:val="26"/>
              </w:rPr>
              <w:t>КПП кредитной организации</w:t>
            </w:r>
          </w:p>
        </w:tc>
        <w:tc>
          <w:tcPr>
            <w:tcW w:w="4628"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both"/>
              <w:rPr>
                <w:sz w:val="26"/>
                <w:szCs w:val="26"/>
              </w:rPr>
            </w:pPr>
          </w:p>
        </w:tc>
      </w:tr>
      <w:tr w:rsidR="008F2715" w:rsidTr="008201D3">
        <w:tc>
          <w:tcPr>
            <w:tcW w:w="4715" w:type="dxa"/>
            <w:tcBorders>
              <w:top w:val="single" w:sz="4" w:space="0" w:color="auto"/>
              <w:left w:val="single" w:sz="4" w:space="0" w:color="auto"/>
              <w:bottom w:val="single" w:sz="4" w:space="0" w:color="auto"/>
              <w:right w:val="single" w:sz="4" w:space="0" w:color="auto"/>
            </w:tcBorders>
            <w:hideMark/>
          </w:tcPr>
          <w:p w:rsidR="008F2715" w:rsidRDefault="008F2715" w:rsidP="008201D3">
            <w:pPr>
              <w:pStyle w:val="Default"/>
              <w:ind w:right="142"/>
              <w:jc w:val="both"/>
              <w:rPr>
                <w:sz w:val="26"/>
                <w:szCs w:val="26"/>
              </w:rPr>
            </w:pPr>
            <w:r>
              <w:rPr>
                <w:sz w:val="26"/>
                <w:szCs w:val="26"/>
              </w:rPr>
              <w:t>Номер счета заявителя</w:t>
            </w:r>
          </w:p>
        </w:tc>
        <w:tc>
          <w:tcPr>
            <w:tcW w:w="4628"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both"/>
              <w:rPr>
                <w:sz w:val="26"/>
                <w:szCs w:val="26"/>
              </w:rPr>
            </w:pPr>
          </w:p>
        </w:tc>
      </w:tr>
    </w:tbl>
    <w:p w:rsidR="008F2715" w:rsidRDefault="008F2715" w:rsidP="008F2715">
      <w:pPr>
        <w:pStyle w:val="Default"/>
        <w:ind w:right="142"/>
        <w:jc w:val="both"/>
        <w:rPr>
          <w:sz w:val="26"/>
          <w:szCs w:val="26"/>
        </w:rPr>
      </w:pPr>
      <w:r>
        <w:rPr>
          <w:sz w:val="26"/>
          <w:szCs w:val="26"/>
        </w:rPr>
        <w:t xml:space="preserve">□ Ежемесячную выплату прошу выплачивать через кредитную организацию: </w:t>
      </w:r>
    </w:p>
    <w:p w:rsidR="008F2715" w:rsidRDefault="008F2715" w:rsidP="008F2715">
      <w:pPr>
        <w:pStyle w:val="Default"/>
        <w:ind w:right="142" w:firstLine="709"/>
        <w:jc w:val="both"/>
        <w:rPr>
          <w:sz w:val="26"/>
          <w:szCs w:val="26"/>
        </w:rPr>
      </w:pPr>
      <w:r>
        <w:rPr>
          <w:sz w:val="26"/>
          <w:szCs w:val="26"/>
        </w:rPr>
        <w:br/>
        <w:t>Или:</w:t>
      </w:r>
    </w:p>
    <w:p w:rsidR="008F2715" w:rsidRDefault="008F2715" w:rsidP="008F2715">
      <w:pPr>
        <w:pStyle w:val="Default"/>
        <w:ind w:right="142" w:firstLine="709"/>
        <w:jc w:val="both"/>
        <w:rPr>
          <w:sz w:val="26"/>
          <w:szCs w:val="26"/>
        </w:rPr>
      </w:pPr>
    </w:p>
    <w:p w:rsidR="008F2715" w:rsidRDefault="008F2715" w:rsidP="008F2715">
      <w:pPr>
        <w:pStyle w:val="Default"/>
        <w:ind w:right="142"/>
        <w:jc w:val="both"/>
        <w:rPr>
          <w:sz w:val="26"/>
          <w:szCs w:val="26"/>
        </w:rPr>
      </w:pPr>
      <w:r>
        <w:rPr>
          <w:sz w:val="26"/>
          <w:szCs w:val="26"/>
        </w:rPr>
        <w:t>□ Ежемесячную выплату прошу выплачивать через почтовое отделение:</w:t>
      </w:r>
    </w:p>
    <w:p w:rsidR="008F2715" w:rsidRDefault="008F2715" w:rsidP="008F2715">
      <w:pPr>
        <w:pStyle w:val="Default"/>
        <w:ind w:right="142"/>
        <w:jc w:val="both"/>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5"/>
        <w:gridCol w:w="4640"/>
      </w:tblGrid>
      <w:tr w:rsidR="008F2715" w:rsidTr="008201D3">
        <w:tc>
          <w:tcPr>
            <w:tcW w:w="4857" w:type="dxa"/>
            <w:tcBorders>
              <w:top w:val="single" w:sz="4" w:space="0" w:color="auto"/>
              <w:left w:val="single" w:sz="4" w:space="0" w:color="auto"/>
              <w:bottom w:val="single" w:sz="4" w:space="0" w:color="auto"/>
              <w:right w:val="single" w:sz="4" w:space="0" w:color="auto"/>
            </w:tcBorders>
            <w:hideMark/>
          </w:tcPr>
          <w:p w:rsidR="008F2715" w:rsidRDefault="008F2715" w:rsidP="008201D3">
            <w:pPr>
              <w:pStyle w:val="Default"/>
              <w:ind w:right="142"/>
              <w:jc w:val="both"/>
              <w:rPr>
                <w:sz w:val="26"/>
                <w:szCs w:val="26"/>
              </w:rPr>
            </w:pPr>
            <w:r>
              <w:rPr>
                <w:sz w:val="26"/>
                <w:szCs w:val="26"/>
              </w:rPr>
              <w:t>Адрес получателя</w:t>
            </w:r>
          </w:p>
        </w:tc>
        <w:tc>
          <w:tcPr>
            <w:tcW w:w="4857"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both"/>
              <w:rPr>
                <w:sz w:val="26"/>
                <w:szCs w:val="26"/>
              </w:rPr>
            </w:pPr>
          </w:p>
        </w:tc>
      </w:tr>
      <w:tr w:rsidR="008F2715" w:rsidTr="008201D3">
        <w:tc>
          <w:tcPr>
            <w:tcW w:w="4857" w:type="dxa"/>
            <w:tcBorders>
              <w:top w:val="single" w:sz="4" w:space="0" w:color="auto"/>
              <w:left w:val="single" w:sz="4" w:space="0" w:color="auto"/>
              <w:bottom w:val="single" w:sz="4" w:space="0" w:color="auto"/>
              <w:right w:val="single" w:sz="4" w:space="0" w:color="auto"/>
            </w:tcBorders>
            <w:hideMark/>
          </w:tcPr>
          <w:p w:rsidR="008F2715" w:rsidRDefault="008F2715" w:rsidP="008201D3">
            <w:pPr>
              <w:pStyle w:val="Default"/>
              <w:ind w:right="142"/>
              <w:jc w:val="both"/>
              <w:rPr>
                <w:sz w:val="26"/>
                <w:szCs w:val="26"/>
              </w:rPr>
            </w:pPr>
            <w:r>
              <w:rPr>
                <w:sz w:val="26"/>
                <w:szCs w:val="26"/>
              </w:rPr>
              <w:t>Номер почтового отделения</w:t>
            </w:r>
          </w:p>
        </w:tc>
        <w:tc>
          <w:tcPr>
            <w:tcW w:w="4857" w:type="dxa"/>
            <w:tcBorders>
              <w:top w:val="single" w:sz="4" w:space="0" w:color="auto"/>
              <w:left w:val="single" w:sz="4" w:space="0" w:color="auto"/>
              <w:bottom w:val="single" w:sz="4" w:space="0" w:color="auto"/>
              <w:right w:val="single" w:sz="4" w:space="0" w:color="auto"/>
            </w:tcBorders>
          </w:tcPr>
          <w:p w:rsidR="008F2715" w:rsidRDefault="008F2715" w:rsidP="008201D3">
            <w:pPr>
              <w:pStyle w:val="Default"/>
              <w:ind w:right="142"/>
              <w:jc w:val="both"/>
              <w:rPr>
                <w:sz w:val="26"/>
                <w:szCs w:val="26"/>
              </w:rPr>
            </w:pPr>
          </w:p>
        </w:tc>
      </w:tr>
    </w:tbl>
    <w:p w:rsidR="008F2715" w:rsidRDefault="008F2715" w:rsidP="008F2715">
      <w:pPr>
        <w:pStyle w:val="Default"/>
        <w:ind w:right="142" w:firstLine="709"/>
        <w:jc w:val="both"/>
        <w:rPr>
          <w:sz w:val="26"/>
          <w:szCs w:val="26"/>
        </w:rPr>
      </w:pPr>
    </w:p>
    <w:p w:rsidR="008F2715" w:rsidRDefault="008F2715" w:rsidP="008F2715">
      <w:pPr>
        <w:pStyle w:val="Default"/>
        <w:ind w:right="142" w:firstLine="709"/>
        <w:jc w:val="both"/>
        <w:rPr>
          <w:sz w:val="26"/>
          <w:szCs w:val="26"/>
        </w:rPr>
      </w:pPr>
    </w:p>
    <w:p w:rsidR="008F2715" w:rsidRDefault="008F2715" w:rsidP="008F2715">
      <w:pPr>
        <w:pStyle w:val="Default"/>
        <w:ind w:right="142" w:firstLine="709"/>
        <w:jc w:val="both"/>
        <w:rPr>
          <w:sz w:val="26"/>
          <w:szCs w:val="26"/>
        </w:rPr>
      </w:pPr>
    </w:p>
    <w:p w:rsidR="008F2715" w:rsidRDefault="008F2715" w:rsidP="008F2715">
      <w:pPr>
        <w:pStyle w:val="Default"/>
        <w:ind w:right="142"/>
        <w:jc w:val="both"/>
        <w:rPr>
          <w:sz w:val="26"/>
          <w:szCs w:val="26"/>
        </w:rPr>
      </w:pPr>
      <w:r>
        <w:rPr>
          <w:sz w:val="26"/>
          <w:szCs w:val="26"/>
        </w:rPr>
        <w:t xml:space="preserve"> «___»_____________ 20__ г.                ______________     ______________________».</w:t>
      </w:r>
    </w:p>
    <w:p w:rsidR="008F2715" w:rsidRDefault="008F2715" w:rsidP="008F2715">
      <w:pPr>
        <w:pStyle w:val="ConsPlusNormal"/>
        <w:tabs>
          <w:tab w:val="left" w:pos="4425"/>
        </w:tabs>
        <w:ind w:right="-3" w:firstLine="709"/>
        <w:jc w:val="both"/>
        <w:rPr>
          <w:rFonts w:eastAsia="Times New Roman"/>
          <w:sz w:val="22"/>
          <w:szCs w:val="22"/>
          <w:lang w:eastAsia="ar-SA"/>
        </w:rPr>
      </w:pPr>
      <w:r>
        <w:rPr>
          <w:rFonts w:eastAsia="Times New Roman"/>
          <w:lang w:eastAsia="ar-SA"/>
        </w:rPr>
        <w:t xml:space="preserve">                                               </w:t>
      </w:r>
      <w:r w:rsidRPr="008C2C67">
        <w:rPr>
          <w:rFonts w:eastAsia="Times New Roman"/>
          <w:sz w:val="22"/>
          <w:szCs w:val="22"/>
          <w:lang w:eastAsia="ar-SA"/>
        </w:rPr>
        <w:t xml:space="preserve">(подпись </w:t>
      </w:r>
      <w:proofErr w:type="gramStart"/>
      <w:r w:rsidRPr="008C2C67">
        <w:rPr>
          <w:rFonts w:eastAsia="Times New Roman"/>
          <w:sz w:val="22"/>
          <w:szCs w:val="22"/>
          <w:lang w:eastAsia="ar-SA"/>
        </w:rPr>
        <w:t>заявителя)</w:t>
      </w:r>
      <w:r>
        <w:rPr>
          <w:rFonts w:eastAsia="Times New Roman"/>
          <w:sz w:val="22"/>
          <w:szCs w:val="22"/>
          <w:lang w:eastAsia="ar-SA"/>
        </w:rPr>
        <w:t xml:space="preserve">   </w:t>
      </w:r>
      <w:proofErr w:type="gramEnd"/>
      <w:r>
        <w:rPr>
          <w:rFonts w:eastAsia="Times New Roman"/>
          <w:sz w:val="22"/>
          <w:szCs w:val="22"/>
          <w:lang w:eastAsia="ar-SA"/>
        </w:rPr>
        <w:t xml:space="preserve">          (расшифровка подписи)</w:t>
      </w:r>
    </w:p>
    <w:p w:rsidR="00132719" w:rsidRDefault="00132719" w:rsidP="008F2715">
      <w:pPr>
        <w:pStyle w:val="ConsPlusNormal"/>
        <w:tabs>
          <w:tab w:val="left" w:pos="4425"/>
        </w:tabs>
        <w:ind w:right="-3" w:firstLine="709"/>
        <w:jc w:val="both"/>
        <w:rPr>
          <w:rFonts w:eastAsia="Times New Roman"/>
          <w:sz w:val="22"/>
          <w:szCs w:val="22"/>
          <w:lang w:eastAsia="ar-SA"/>
        </w:rPr>
      </w:pPr>
    </w:p>
    <w:p w:rsidR="00132719" w:rsidRDefault="00132719" w:rsidP="008F2715">
      <w:pPr>
        <w:pStyle w:val="ConsPlusNormal"/>
        <w:tabs>
          <w:tab w:val="left" w:pos="4425"/>
        </w:tabs>
        <w:ind w:right="-3" w:firstLine="709"/>
        <w:jc w:val="both"/>
        <w:rPr>
          <w:rFonts w:eastAsia="Times New Roman"/>
          <w:sz w:val="22"/>
          <w:szCs w:val="22"/>
          <w:lang w:eastAsia="ar-SA"/>
        </w:rPr>
      </w:pPr>
    </w:p>
    <w:p w:rsidR="00132719" w:rsidRDefault="00132719" w:rsidP="008F2715">
      <w:pPr>
        <w:pStyle w:val="ConsPlusNormal"/>
        <w:tabs>
          <w:tab w:val="left" w:pos="4425"/>
        </w:tabs>
        <w:ind w:right="-3" w:firstLine="709"/>
        <w:jc w:val="both"/>
        <w:rPr>
          <w:rFonts w:eastAsia="Times New Roman"/>
          <w:sz w:val="22"/>
          <w:szCs w:val="22"/>
          <w:lang w:eastAsia="ar-SA"/>
        </w:rPr>
      </w:pPr>
    </w:p>
    <w:p w:rsidR="00C53215" w:rsidRPr="00FD1CF0" w:rsidRDefault="00256560" w:rsidP="00FD1CF0">
      <w:pPr>
        <w:autoSpaceDE w:val="0"/>
        <w:autoSpaceDN w:val="0"/>
        <w:adjustRightInd w:val="0"/>
        <w:spacing w:after="0" w:line="240" w:lineRule="auto"/>
        <w:jc w:val="center"/>
        <w:rPr>
          <w:rFonts w:ascii="Times New Roman" w:hAnsi="Times New Roman" w:cs="Times New Roman"/>
          <w:sz w:val="26"/>
          <w:szCs w:val="26"/>
        </w:rPr>
      </w:pPr>
      <w:r w:rsidRPr="00FD1CF0">
        <w:rPr>
          <w:rFonts w:ascii="Times New Roman" w:hAnsi="Times New Roman" w:cs="Times New Roman"/>
          <w:sz w:val="26"/>
          <w:szCs w:val="26"/>
        </w:rPr>
        <w:t>__________</w:t>
      </w:r>
      <w:r w:rsidR="00E344A2">
        <w:rPr>
          <w:rFonts w:ascii="Times New Roman" w:hAnsi="Times New Roman" w:cs="Times New Roman"/>
          <w:sz w:val="26"/>
          <w:szCs w:val="26"/>
        </w:rPr>
        <w:t>__</w:t>
      </w:r>
    </w:p>
    <w:p w:rsidR="007A5939" w:rsidRPr="0075375C" w:rsidRDefault="007A5939" w:rsidP="0075375C">
      <w:pPr>
        <w:spacing w:after="0" w:line="240" w:lineRule="auto"/>
        <w:jc w:val="both"/>
        <w:rPr>
          <w:rFonts w:ascii="Times New Roman" w:hAnsi="Times New Roman" w:cs="Times New Roman"/>
          <w:sz w:val="28"/>
          <w:szCs w:val="28"/>
        </w:rPr>
      </w:pPr>
    </w:p>
    <w:sectPr w:rsidR="007A5939" w:rsidRPr="0075375C" w:rsidSect="00AE75B5">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442C" w:rsidRDefault="0007442C" w:rsidP="006E448A">
      <w:pPr>
        <w:spacing w:after="0" w:line="240" w:lineRule="auto"/>
      </w:pPr>
      <w:r>
        <w:separator/>
      </w:r>
    </w:p>
  </w:endnote>
  <w:endnote w:type="continuationSeparator" w:id="0">
    <w:p w:rsidR="0007442C" w:rsidRDefault="0007442C" w:rsidP="006E4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442C" w:rsidRDefault="0007442C" w:rsidP="006E448A">
      <w:pPr>
        <w:spacing w:after="0" w:line="240" w:lineRule="auto"/>
      </w:pPr>
      <w:r>
        <w:separator/>
      </w:r>
    </w:p>
  </w:footnote>
  <w:footnote w:type="continuationSeparator" w:id="0">
    <w:p w:rsidR="0007442C" w:rsidRDefault="0007442C" w:rsidP="006E448A">
      <w:pPr>
        <w:spacing w:after="0" w:line="240" w:lineRule="auto"/>
      </w:pPr>
      <w:r>
        <w:continuationSeparator/>
      </w:r>
    </w:p>
  </w:footnote>
  <w:footnote w:id="1">
    <w:p w:rsidR="008F2715" w:rsidRPr="00630D14" w:rsidRDefault="008F2715" w:rsidP="008F2715">
      <w:pPr>
        <w:pStyle w:val="ac"/>
        <w:jc w:val="both"/>
        <w:rPr>
          <w:sz w:val="24"/>
          <w:szCs w:val="24"/>
        </w:rPr>
      </w:pPr>
      <w:r w:rsidRPr="00630D14">
        <w:rPr>
          <w:rStyle w:val="ae"/>
          <w:sz w:val="24"/>
          <w:szCs w:val="24"/>
        </w:rPr>
        <w:footnoteRef/>
      </w:r>
      <w:r w:rsidRPr="00630D14">
        <w:rPr>
          <w:sz w:val="24"/>
          <w:szCs w:val="24"/>
        </w:rPr>
        <w:t xml:space="preserve"> Указывается одна из следующих категорий: мать, отец, супруг (супруга), несовершеннолетний ребенок, опекун.</w:t>
      </w:r>
    </w:p>
  </w:footnote>
  <w:footnote w:id="2">
    <w:p w:rsidR="008F2715" w:rsidRPr="00630D14" w:rsidRDefault="008F2715" w:rsidP="008F2715">
      <w:pPr>
        <w:pStyle w:val="ac"/>
        <w:jc w:val="both"/>
        <w:rPr>
          <w:sz w:val="24"/>
          <w:szCs w:val="24"/>
        </w:rPr>
      </w:pPr>
      <w:r w:rsidRPr="00630D14">
        <w:rPr>
          <w:rStyle w:val="ae"/>
          <w:sz w:val="24"/>
          <w:szCs w:val="24"/>
        </w:rPr>
        <w:footnoteRef/>
      </w:r>
      <w:r w:rsidRPr="00630D14">
        <w:rPr>
          <w:sz w:val="24"/>
          <w:szCs w:val="24"/>
        </w:rPr>
        <w:t xml:space="preserve"> Указывается в случае, если заявитель и (или) его супруг (супруга)</w:t>
      </w:r>
      <w:r>
        <w:rPr>
          <w:sz w:val="24"/>
          <w:szCs w:val="24"/>
        </w:rPr>
        <w:t xml:space="preserve"> </w:t>
      </w:r>
      <w:r w:rsidRPr="00630D14">
        <w:rPr>
          <w:sz w:val="24"/>
          <w:szCs w:val="24"/>
        </w:rPr>
        <w:t xml:space="preserve">является военнослужащим, сотрудником учреждений и органов </w:t>
      </w:r>
      <w:r>
        <w:rPr>
          <w:sz w:val="24"/>
          <w:szCs w:val="24"/>
        </w:rPr>
        <w:br/>
      </w:r>
      <w:r w:rsidRPr="00630D14">
        <w:rPr>
          <w:sz w:val="24"/>
          <w:szCs w:val="24"/>
        </w:rPr>
        <w:t>уголовно-исполнительной системы Российской Федерации, органов федеральной службы безопасности, органов государственники охраны, органов внутренних дел Российской Федерации, таможенных органов Российской Федерации, войск национальной гвардии Российской Федерации, органов принудительного исполнения Российской Федерации, Главного управления специальных программ Президента Российской Федерации</w:t>
      </w:r>
      <w:r>
        <w:rPr>
          <w:sz w:val="24"/>
          <w:szCs w:val="24"/>
        </w:rPr>
        <w:t>.</w:t>
      </w:r>
    </w:p>
  </w:footnote>
  <w:footnote w:id="3">
    <w:p w:rsidR="008F2715" w:rsidRPr="00630D14" w:rsidRDefault="008F2715" w:rsidP="008F2715">
      <w:pPr>
        <w:pStyle w:val="ac"/>
        <w:jc w:val="both"/>
        <w:rPr>
          <w:sz w:val="24"/>
          <w:szCs w:val="24"/>
        </w:rPr>
      </w:pPr>
      <w:r w:rsidRPr="00630D14">
        <w:rPr>
          <w:rStyle w:val="ae"/>
          <w:sz w:val="24"/>
          <w:szCs w:val="24"/>
        </w:rPr>
        <w:footnoteRef/>
      </w:r>
      <w:r w:rsidRPr="00630D14">
        <w:rPr>
          <w:sz w:val="24"/>
          <w:szCs w:val="24"/>
        </w:rPr>
        <w:t xml:space="preserve"> Указывается в случае, если заявитель и (или) его супруг (супруга)</w:t>
      </w:r>
      <w:r>
        <w:rPr>
          <w:sz w:val="24"/>
          <w:szCs w:val="24"/>
        </w:rPr>
        <w:t xml:space="preserve"> </w:t>
      </w:r>
      <w:r w:rsidRPr="00630D14">
        <w:rPr>
          <w:sz w:val="24"/>
          <w:szCs w:val="24"/>
        </w:rPr>
        <w:t xml:space="preserve">является военнослужащим, сотрудником войск национальной гвардии Российской Федерации, органов принудительного исполнения Российской Федерации, </w:t>
      </w:r>
      <w:r>
        <w:rPr>
          <w:sz w:val="24"/>
          <w:szCs w:val="24"/>
        </w:rPr>
        <w:t xml:space="preserve">таможенных органов Российской Федерации, </w:t>
      </w:r>
      <w:r w:rsidRPr="00630D14">
        <w:rPr>
          <w:sz w:val="24"/>
          <w:szCs w:val="24"/>
        </w:rPr>
        <w:t>Главного управления специальных программ Президента Российской Федерации</w:t>
      </w:r>
      <w:r>
        <w:rPr>
          <w:sz w:val="24"/>
          <w:szCs w:val="24"/>
        </w:rPr>
        <w:t>.</w:t>
      </w:r>
    </w:p>
  </w:footnote>
  <w:footnote w:id="4">
    <w:p w:rsidR="008F2715" w:rsidRPr="00630D14" w:rsidRDefault="008F2715" w:rsidP="008F2715">
      <w:pPr>
        <w:pStyle w:val="ac"/>
        <w:jc w:val="both"/>
        <w:rPr>
          <w:sz w:val="24"/>
          <w:szCs w:val="24"/>
        </w:rPr>
      </w:pPr>
      <w:r w:rsidRPr="00630D14">
        <w:rPr>
          <w:rStyle w:val="ae"/>
          <w:sz w:val="24"/>
          <w:szCs w:val="24"/>
        </w:rPr>
        <w:footnoteRef/>
      </w:r>
      <w:r w:rsidRPr="00630D14">
        <w:rPr>
          <w:sz w:val="24"/>
          <w:szCs w:val="24"/>
        </w:rPr>
        <w:t xml:space="preserve"> Указываются вид и размер доходов, сведения о которых не предусмотрены примерным перечнем документов (сведений), необходимых для назначения ежемесячной выплаты, утвержденным постановлением Правительства Российской Федерации от 31 марта 2020 г. № 384 </w:t>
      </w:r>
      <w:r>
        <w:rPr>
          <w:sz w:val="24"/>
          <w:szCs w:val="24"/>
        </w:rPr>
        <w:br/>
      </w:r>
      <w:r w:rsidRPr="00630D14">
        <w:rPr>
          <w:sz w:val="24"/>
          <w:szCs w:val="24"/>
        </w:rPr>
        <w:t xml:space="preserve">"Об утверждении основных требований к порядку назначения и осуществления ежемесячной денежной выплаты на ребенка в возрасте </w:t>
      </w:r>
      <w:r>
        <w:rPr>
          <w:sz w:val="24"/>
          <w:szCs w:val="24"/>
        </w:rPr>
        <w:br/>
      </w:r>
      <w:r w:rsidRPr="00630D14">
        <w:rPr>
          <w:sz w:val="24"/>
          <w:szCs w:val="24"/>
        </w:rPr>
        <w:t xml:space="preserve">от 3 до 7 лет включительно, примерного перечня документов (сведений), необходимых для назначения указанной ежемесячной выплаты, </w:t>
      </w:r>
      <w:r>
        <w:rPr>
          <w:sz w:val="24"/>
          <w:szCs w:val="24"/>
        </w:rPr>
        <w:br/>
      </w:r>
      <w:r w:rsidRPr="00630D14">
        <w:rPr>
          <w:sz w:val="24"/>
          <w:szCs w:val="24"/>
        </w:rPr>
        <w:t>и типовой формы заявления о ее назначении".</w:t>
      </w:r>
    </w:p>
  </w:footnote>
  <w:footnote w:id="5">
    <w:p w:rsidR="008F2715" w:rsidRPr="00630D14" w:rsidRDefault="008F2715" w:rsidP="008F2715">
      <w:pPr>
        <w:pStyle w:val="ac"/>
        <w:rPr>
          <w:sz w:val="24"/>
          <w:szCs w:val="24"/>
        </w:rPr>
      </w:pPr>
      <w:r w:rsidRPr="00630D14">
        <w:rPr>
          <w:rStyle w:val="ae"/>
          <w:sz w:val="24"/>
          <w:szCs w:val="24"/>
        </w:rPr>
        <w:footnoteRef/>
      </w:r>
      <w:r w:rsidRPr="00630D14">
        <w:rPr>
          <w:sz w:val="24"/>
          <w:szCs w:val="24"/>
        </w:rPr>
        <w:t xml:space="preserve"> В пункте 1 указываются сведения о заявителе.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075B" w:rsidRDefault="0096075B" w:rsidP="0096075B">
    <w:pPr>
      <w:pStyle w:val="a3"/>
      <w:tabs>
        <w:tab w:val="left" w:pos="6059"/>
      </w:tabs>
    </w:pPr>
    <w:r>
      <w:tab/>
    </w:r>
    <w:sdt>
      <w:sdtPr>
        <w:id w:val="-405601312"/>
        <w:docPartObj>
          <w:docPartGallery w:val="Page Numbers (Top of Page)"/>
          <w:docPartUnique/>
        </w:docPartObj>
      </w:sdtPr>
      <w:sdtEndPr>
        <w:rPr>
          <w:rFonts w:ascii="Times New Roman" w:hAnsi="Times New Roman" w:cs="Times New Roman"/>
          <w:sz w:val="18"/>
          <w:szCs w:val="18"/>
        </w:rPr>
      </w:sdtEndPr>
      <w:sdtContent>
        <w:r w:rsidRPr="0096075B">
          <w:rPr>
            <w:rFonts w:ascii="Times New Roman" w:hAnsi="Times New Roman" w:cs="Times New Roman"/>
            <w:sz w:val="18"/>
            <w:szCs w:val="18"/>
          </w:rPr>
          <w:fldChar w:fldCharType="begin"/>
        </w:r>
        <w:r w:rsidRPr="0096075B">
          <w:rPr>
            <w:rFonts w:ascii="Times New Roman" w:hAnsi="Times New Roman" w:cs="Times New Roman"/>
            <w:sz w:val="18"/>
            <w:szCs w:val="18"/>
          </w:rPr>
          <w:instrText>PAGE   \* MERGEFORMAT</w:instrText>
        </w:r>
        <w:r w:rsidRPr="0096075B">
          <w:rPr>
            <w:rFonts w:ascii="Times New Roman" w:hAnsi="Times New Roman" w:cs="Times New Roman"/>
            <w:sz w:val="18"/>
            <w:szCs w:val="18"/>
          </w:rPr>
          <w:fldChar w:fldCharType="separate"/>
        </w:r>
        <w:r w:rsidR="008F2715">
          <w:rPr>
            <w:rFonts w:ascii="Times New Roman" w:hAnsi="Times New Roman" w:cs="Times New Roman"/>
            <w:noProof/>
            <w:sz w:val="18"/>
            <w:szCs w:val="18"/>
          </w:rPr>
          <w:t>4</w:t>
        </w:r>
        <w:r w:rsidRPr="0096075B">
          <w:rPr>
            <w:rFonts w:ascii="Times New Roman" w:hAnsi="Times New Roman" w:cs="Times New Roman"/>
            <w:sz w:val="18"/>
            <w:szCs w:val="18"/>
          </w:rPr>
          <w:fldChar w:fldCharType="end"/>
        </w:r>
      </w:sdtContent>
    </w:sdt>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2715" w:rsidRDefault="008F2715">
    <w:pPr>
      <w:pStyle w:val="a3"/>
      <w:jc w:val="center"/>
    </w:pPr>
  </w:p>
  <w:sdt>
    <w:sdtPr>
      <w:id w:val="-638571626"/>
      <w:docPartObj>
        <w:docPartGallery w:val="Page Numbers (Top of Page)"/>
        <w:docPartUnique/>
      </w:docPartObj>
    </w:sdtPr>
    <w:sdtEndPr>
      <w:rPr>
        <w:rFonts w:ascii="Times New Roman" w:hAnsi="Times New Roman" w:cs="Times New Roman"/>
      </w:rPr>
    </w:sdtEndPr>
    <w:sdtContent>
      <w:p w:rsidR="008F2715" w:rsidRDefault="008F2715">
        <w:pPr>
          <w:pStyle w:val="a3"/>
          <w:jc w:val="center"/>
        </w:pPr>
      </w:p>
      <w:p w:rsidR="008F2715" w:rsidRPr="00BF2474" w:rsidRDefault="008F2715">
        <w:pPr>
          <w:pStyle w:val="a3"/>
          <w:jc w:val="center"/>
          <w:rPr>
            <w:rFonts w:ascii="Times New Roman" w:hAnsi="Times New Roman" w:cs="Times New Roman"/>
          </w:rPr>
        </w:pPr>
        <w:r w:rsidRPr="00BF2474">
          <w:rPr>
            <w:rFonts w:ascii="Times New Roman" w:hAnsi="Times New Roman" w:cs="Times New Roman"/>
          </w:rPr>
          <w:fldChar w:fldCharType="begin"/>
        </w:r>
        <w:r w:rsidRPr="00BF2474">
          <w:rPr>
            <w:rFonts w:ascii="Times New Roman" w:hAnsi="Times New Roman" w:cs="Times New Roman"/>
          </w:rPr>
          <w:instrText>PAGE   \* MERGEFORMAT</w:instrText>
        </w:r>
        <w:r w:rsidRPr="00BF2474">
          <w:rPr>
            <w:rFonts w:ascii="Times New Roman" w:hAnsi="Times New Roman" w:cs="Times New Roman"/>
          </w:rPr>
          <w:fldChar w:fldCharType="separate"/>
        </w:r>
        <w:r w:rsidR="00BE0364">
          <w:rPr>
            <w:rFonts w:ascii="Times New Roman" w:hAnsi="Times New Roman" w:cs="Times New Roman"/>
            <w:noProof/>
          </w:rPr>
          <w:t>5</w:t>
        </w:r>
        <w:r w:rsidRPr="00BF2474">
          <w:rPr>
            <w:rFonts w:ascii="Times New Roman" w:hAnsi="Times New Roman" w:cs="Times New Roman"/>
          </w:rPr>
          <w:fldChar w:fldCharType="end"/>
        </w:r>
      </w:p>
    </w:sdtContent>
  </w:sdt>
  <w:p w:rsidR="008F2715" w:rsidRPr="00C56FA4" w:rsidRDefault="008F2715" w:rsidP="00C56FA4">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2715" w:rsidRDefault="008F271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A4CC6"/>
    <w:multiLevelType w:val="hybridMultilevel"/>
    <w:tmpl w:val="6C0A4AE0"/>
    <w:lvl w:ilvl="0" w:tplc="87AA1C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4BBF1EB7"/>
    <w:multiLevelType w:val="hybridMultilevel"/>
    <w:tmpl w:val="337A2686"/>
    <w:lvl w:ilvl="0" w:tplc="D3E213F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547712E9"/>
    <w:multiLevelType w:val="hybridMultilevel"/>
    <w:tmpl w:val="55422AD6"/>
    <w:lvl w:ilvl="0" w:tplc="3A54F5F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5C690214"/>
    <w:multiLevelType w:val="hybridMultilevel"/>
    <w:tmpl w:val="972CE4C6"/>
    <w:lvl w:ilvl="0" w:tplc="3EB04E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677838AC"/>
    <w:multiLevelType w:val="hybridMultilevel"/>
    <w:tmpl w:val="2842DF54"/>
    <w:lvl w:ilvl="0" w:tplc="71C064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6BA85EE7"/>
    <w:multiLevelType w:val="hybridMultilevel"/>
    <w:tmpl w:val="AF365D3E"/>
    <w:lvl w:ilvl="0" w:tplc="1C2AFDF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2"/>
  </w:num>
  <w:num w:numId="2">
    <w:abstractNumId w:val="4"/>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C7F"/>
    <w:rsid w:val="00002FF5"/>
    <w:rsid w:val="000134F9"/>
    <w:rsid w:val="00027170"/>
    <w:rsid w:val="000363EC"/>
    <w:rsid w:val="0007442C"/>
    <w:rsid w:val="00090F27"/>
    <w:rsid w:val="0009523D"/>
    <w:rsid w:val="000B44C6"/>
    <w:rsid w:val="000C7416"/>
    <w:rsid w:val="000E0EEC"/>
    <w:rsid w:val="000F24AC"/>
    <w:rsid w:val="0010572F"/>
    <w:rsid w:val="00120787"/>
    <w:rsid w:val="00123E56"/>
    <w:rsid w:val="0012651A"/>
    <w:rsid w:val="00132719"/>
    <w:rsid w:val="001356AE"/>
    <w:rsid w:val="00135735"/>
    <w:rsid w:val="00160D0B"/>
    <w:rsid w:val="00165017"/>
    <w:rsid w:val="00173E04"/>
    <w:rsid w:val="001948CB"/>
    <w:rsid w:val="001B19B5"/>
    <w:rsid w:val="001B61EA"/>
    <w:rsid w:val="001C032D"/>
    <w:rsid w:val="001C1ABE"/>
    <w:rsid w:val="001E2DB0"/>
    <w:rsid w:val="001E41FD"/>
    <w:rsid w:val="00201CF8"/>
    <w:rsid w:val="00205102"/>
    <w:rsid w:val="0021176A"/>
    <w:rsid w:val="00216491"/>
    <w:rsid w:val="00224EE8"/>
    <w:rsid w:val="00244914"/>
    <w:rsid w:val="00256560"/>
    <w:rsid w:val="00267B37"/>
    <w:rsid w:val="002A13C3"/>
    <w:rsid w:val="002F0978"/>
    <w:rsid w:val="00326B91"/>
    <w:rsid w:val="0034603D"/>
    <w:rsid w:val="003722A0"/>
    <w:rsid w:val="0039011E"/>
    <w:rsid w:val="003B6146"/>
    <w:rsid w:val="003C1673"/>
    <w:rsid w:val="003C5C77"/>
    <w:rsid w:val="003D1D1C"/>
    <w:rsid w:val="003D3AD2"/>
    <w:rsid w:val="003D44EE"/>
    <w:rsid w:val="003E71FD"/>
    <w:rsid w:val="004156F2"/>
    <w:rsid w:val="004516DD"/>
    <w:rsid w:val="00471405"/>
    <w:rsid w:val="00493E31"/>
    <w:rsid w:val="00496A86"/>
    <w:rsid w:val="004C0735"/>
    <w:rsid w:val="004E3299"/>
    <w:rsid w:val="004E7C20"/>
    <w:rsid w:val="0050104F"/>
    <w:rsid w:val="00504849"/>
    <w:rsid w:val="00533966"/>
    <w:rsid w:val="005437D4"/>
    <w:rsid w:val="00556356"/>
    <w:rsid w:val="00584C8F"/>
    <w:rsid w:val="005A4C4C"/>
    <w:rsid w:val="005B4EAC"/>
    <w:rsid w:val="005D0749"/>
    <w:rsid w:val="005D0777"/>
    <w:rsid w:val="005E3F87"/>
    <w:rsid w:val="0063548C"/>
    <w:rsid w:val="00636B39"/>
    <w:rsid w:val="00650B4A"/>
    <w:rsid w:val="006719FF"/>
    <w:rsid w:val="00675364"/>
    <w:rsid w:val="00697788"/>
    <w:rsid w:val="00697C9B"/>
    <w:rsid w:val="006D3469"/>
    <w:rsid w:val="006E0C7F"/>
    <w:rsid w:val="006E448A"/>
    <w:rsid w:val="006E4DF2"/>
    <w:rsid w:val="00706544"/>
    <w:rsid w:val="0071199F"/>
    <w:rsid w:val="00730012"/>
    <w:rsid w:val="00732DF1"/>
    <w:rsid w:val="00752053"/>
    <w:rsid w:val="0075375C"/>
    <w:rsid w:val="00754896"/>
    <w:rsid w:val="00764CD0"/>
    <w:rsid w:val="007A5939"/>
    <w:rsid w:val="007B1087"/>
    <w:rsid w:val="007B4BD5"/>
    <w:rsid w:val="007D20C6"/>
    <w:rsid w:val="007E71DF"/>
    <w:rsid w:val="008021A7"/>
    <w:rsid w:val="008116DC"/>
    <w:rsid w:val="008121D7"/>
    <w:rsid w:val="00822517"/>
    <w:rsid w:val="008548A2"/>
    <w:rsid w:val="00862195"/>
    <w:rsid w:val="008671D5"/>
    <w:rsid w:val="008846FC"/>
    <w:rsid w:val="008901CA"/>
    <w:rsid w:val="008D3C80"/>
    <w:rsid w:val="008F057D"/>
    <w:rsid w:val="008F0ACC"/>
    <w:rsid w:val="008F2715"/>
    <w:rsid w:val="008F5903"/>
    <w:rsid w:val="009006BD"/>
    <w:rsid w:val="009236DD"/>
    <w:rsid w:val="009271D8"/>
    <w:rsid w:val="00943CF6"/>
    <w:rsid w:val="0096075B"/>
    <w:rsid w:val="00A128C8"/>
    <w:rsid w:val="00A23398"/>
    <w:rsid w:val="00A2553C"/>
    <w:rsid w:val="00A2644D"/>
    <w:rsid w:val="00A27B54"/>
    <w:rsid w:val="00A451A9"/>
    <w:rsid w:val="00A56C64"/>
    <w:rsid w:val="00A5776C"/>
    <w:rsid w:val="00A91A8E"/>
    <w:rsid w:val="00A9227C"/>
    <w:rsid w:val="00AA4FE8"/>
    <w:rsid w:val="00AD0611"/>
    <w:rsid w:val="00AE2522"/>
    <w:rsid w:val="00AE75B5"/>
    <w:rsid w:val="00AF1EF0"/>
    <w:rsid w:val="00B00340"/>
    <w:rsid w:val="00B179DD"/>
    <w:rsid w:val="00B22046"/>
    <w:rsid w:val="00B243C3"/>
    <w:rsid w:val="00B26619"/>
    <w:rsid w:val="00B3262F"/>
    <w:rsid w:val="00B36181"/>
    <w:rsid w:val="00B36F2D"/>
    <w:rsid w:val="00B37993"/>
    <w:rsid w:val="00B67866"/>
    <w:rsid w:val="00B71359"/>
    <w:rsid w:val="00B82A00"/>
    <w:rsid w:val="00BA33BD"/>
    <w:rsid w:val="00BC6E93"/>
    <w:rsid w:val="00BE0364"/>
    <w:rsid w:val="00BF2474"/>
    <w:rsid w:val="00C34A3A"/>
    <w:rsid w:val="00C362EE"/>
    <w:rsid w:val="00C42A92"/>
    <w:rsid w:val="00C46473"/>
    <w:rsid w:val="00C53215"/>
    <w:rsid w:val="00C6523D"/>
    <w:rsid w:val="00C71109"/>
    <w:rsid w:val="00C8011E"/>
    <w:rsid w:val="00C802CE"/>
    <w:rsid w:val="00C84AA8"/>
    <w:rsid w:val="00CB65B6"/>
    <w:rsid w:val="00CD46ED"/>
    <w:rsid w:val="00CD6563"/>
    <w:rsid w:val="00CE55E8"/>
    <w:rsid w:val="00CF78FD"/>
    <w:rsid w:val="00D234FB"/>
    <w:rsid w:val="00D37FF8"/>
    <w:rsid w:val="00D45388"/>
    <w:rsid w:val="00D63514"/>
    <w:rsid w:val="00D770D2"/>
    <w:rsid w:val="00D83EFB"/>
    <w:rsid w:val="00D8580A"/>
    <w:rsid w:val="00DA7815"/>
    <w:rsid w:val="00DC5561"/>
    <w:rsid w:val="00E14393"/>
    <w:rsid w:val="00E344A2"/>
    <w:rsid w:val="00E55D79"/>
    <w:rsid w:val="00E60EF3"/>
    <w:rsid w:val="00E63288"/>
    <w:rsid w:val="00E66BEB"/>
    <w:rsid w:val="00E67B78"/>
    <w:rsid w:val="00E75097"/>
    <w:rsid w:val="00E800B1"/>
    <w:rsid w:val="00E937B2"/>
    <w:rsid w:val="00EA139D"/>
    <w:rsid w:val="00EB338B"/>
    <w:rsid w:val="00EB4079"/>
    <w:rsid w:val="00EB663E"/>
    <w:rsid w:val="00EC1DE6"/>
    <w:rsid w:val="00EC66DD"/>
    <w:rsid w:val="00ED5D78"/>
    <w:rsid w:val="00EE52C1"/>
    <w:rsid w:val="00F16841"/>
    <w:rsid w:val="00F34A04"/>
    <w:rsid w:val="00F34A2B"/>
    <w:rsid w:val="00F4646C"/>
    <w:rsid w:val="00F5320C"/>
    <w:rsid w:val="00F543B4"/>
    <w:rsid w:val="00F6533F"/>
    <w:rsid w:val="00F67515"/>
    <w:rsid w:val="00FD1CF0"/>
    <w:rsid w:val="00FD3217"/>
    <w:rsid w:val="00FE008A"/>
    <w:rsid w:val="00FF47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1939C7E-4C22-48E0-BD8A-F21346A58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661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0C7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E0C7F"/>
  </w:style>
  <w:style w:type="paragraph" w:styleId="a5">
    <w:name w:val="Balloon Text"/>
    <w:basedOn w:val="a"/>
    <w:link w:val="a6"/>
    <w:uiPriority w:val="99"/>
    <w:semiHidden/>
    <w:unhideWhenUsed/>
    <w:rsid w:val="006E0C7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E0C7F"/>
    <w:rPr>
      <w:rFonts w:ascii="Tahoma" w:hAnsi="Tahoma" w:cs="Tahoma"/>
      <w:sz w:val="16"/>
      <w:szCs w:val="16"/>
    </w:rPr>
  </w:style>
  <w:style w:type="paragraph" w:customStyle="1" w:styleId="ConsPlusNormal">
    <w:name w:val="ConsPlusNormal"/>
    <w:rsid w:val="006E0C7F"/>
    <w:pPr>
      <w:autoSpaceDE w:val="0"/>
      <w:autoSpaceDN w:val="0"/>
      <w:adjustRightInd w:val="0"/>
      <w:spacing w:after="0" w:line="240" w:lineRule="auto"/>
    </w:pPr>
    <w:rPr>
      <w:rFonts w:ascii="Times New Roman" w:hAnsi="Times New Roman" w:cs="Times New Roman"/>
      <w:sz w:val="28"/>
      <w:szCs w:val="28"/>
    </w:rPr>
  </w:style>
  <w:style w:type="paragraph" w:styleId="a7">
    <w:name w:val="footer"/>
    <w:basedOn w:val="a"/>
    <w:link w:val="a8"/>
    <w:uiPriority w:val="99"/>
    <w:unhideWhenUsed/>
    <w:rsid w:val="006E448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E448A"/>
  </w:style>
  <w:style w:type="table" w:styleId="a9">
    <w:name w:val="Table Grid"/>
    <w:basedOn w:val="a1"/>
    <w:uiPriority w:val="59"/>
    <w:rsid w:val="006E44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822517"/>
    <w:pPr>
      <w:ind w:left="720"/>
      <w:contextualSpacing/>
    </w:pPr>
  </w:style>
  <w:style w:type="paragraph" w:customStyle="1" w:styleId="ConsPlusNonformat">
    <w:name w:val="ConsPlusNonformat"/>
    <w:uiPriority w:val="99"/>
    <w:rsid w:val="00B2661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b">
    <w:name w:val="Hyperlink"/>
    <w:basedOn w:val="a0"/>
    <w:uiPriority w:val="99"/>
    <w:unhideWhenUsed/>
    <w:rsid w:val="0063548C"/>
    <w:rPr>
      <w:color w:val="0000FF" w:themeColor="hyperlink"/>
      <w:u w:val="single"/>
    </w:rPr>
  </w:style>
  <w:style w:type="paragraph" w:customStyle="1" w:styleId="ConsNormal">
    <w:name w:val="ConsNormal"/>
    <w:rsid w:val="008F2715"/>
    <w:pPr>
      <w:widowControl w:val="0"/>
      <w:autoSpaceDE w:val="0"/>
      <w:autoSpaceDN w:val="0"/>
      <w:adjustRightInd w:val="0"/>
      <w:spacing w:after="0" w:line="240" w:lineRule="auto"/>
      <w:ind w:right="19772" w:firstLine="720"/>
    </w:pPr>
    <w:rPr>
      <w:rFonts w:ascii="Times New Roman" w:eastAsia="Times New Roman" w:hAnsi="Times New Roman" w:cs="Times New Roman"/>
      <w:lang w:eastAsia="ru-RU"/>
    </w:rPr>
  </w:style>
  <w:style w:type="paragraph" w:customStyle="1" w:styleId="Default">
    <w:name w:val="Default"/>
    <w:rsid w:val="008F271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c">
    <w:name w:val="footnote text"/>
    <w:basedOn w:val="a"/>
    <w:link w:val="ad"/>
    <w:uiPriority w:val="99"/>
    <w:semiHidden/>
    <w:unhideWhenUsed/>
    <w:rsid w:val="008F2715"/>
    <w:pPr>
      <w:spacing w:after="0" w:line="240" w:lineRule="auto"/>
    </w:pPr>
    <w:rPr>
      <w:rFonts w:ascii="Times New Roman" w:eastAsia="Times New Roman" w:hAnsi="Times New Roman" w:cs="Times New Roman"/>
      <w:sz w:val="20"/>
      <w:szCs w:val="20"/>
      <w:lang w:eastAsia="ru-RU"/>
    </w:rPr>
  </w:style>
  <w:style w:type="character" w:customStyle="1" w:styleId="ad">
    <w:name w:val="Текст сноски Знак"/>
    <w:basedOn w:val="a0"/>
    <w:link w:val="ac"/>
    <w:uiPriority w:val="99"/>
    <w:semiHidden/>
    <w:rsid w:val="008F2715"/>
    <w:rPr>
      <w:rFonts w:ascii="Times New Roman" w:eastAsia="Times New Roman" w:hAnsi="Times New Roman" w:cs="Times New Roman"/>
      <w:sz w:val="20"/>
      <w:szCs w:val="20"/>
      <w:lang w:eastAsia="ru-RU"/>
    </w:rPr>
  </w:style>
  <w:style w:type="character" w:styleId="ae">
    <w:name w:val="footnote reference"/>
    <w:basedOn w:val="a0"/>
    <w:uiPriority w:val="99"/>
    <w:semiHidden/>
    <w:unhideWhenUsed/>
    <w:rsid w:val="008F27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CA22B37228142666ADB522ED1B15B5E9635A9C9850356A084D857C011714037CCE9608F093D5056F32310E54FBF3BAFBFAFC8E9CB9A3435B1FEE9AA0L9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30CB5D1E5C3A2FD7CC9A0E50EC88A75A773D48BFB30C83677C574664DCC0FB3A12C54A85B07181362E66E911F7F557417547DCC4322E8BBE5F18FU8NBL"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consultantplus://offline/ref=0E7CF059FF90DC5D6642DF461D3F17EB84AA6BBC5F215D920661EEE2681CB6C427748426E2A3548AD2601046095995D7685E8655D09C8A87499E3DJAM1L" TargetMode="External"/><Relationship Id="rId4" Type="http://schemas.openxmlformats.org/officeDocument/2006/relationships/settings" Target="settings.xml"/><Relationship Id="rId9" Type="http://schemas.openxmlformats.org/officeDocument/2006/relationships/hyperlink" Target="consultantplus://offline/ref=0E7CF059FF90DC5D6642C14B0B5340E784A537B1582750C55F3EB5BF3F15BC93603BDD64A6AE5583D669471E4658C9933E4D8654D09E889BJ4MBL"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B15A0-CB69-4938-998D-B5018A538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1341</Words>
  <Characters>7650</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Овчинникова Юлия Владимировна</dc:creator>
  <cp:lastModifiedBy>Колпакова Дарья Анатольевана</cp:lastModifiedBy>
  <cp:revision>3</cp:revision>
  <cp:lastPrinted>2020-12-07T09:12:00Z</cp:lastPrinted>
  <dcterms:created xsi:type="dcterms:W3CDTF">2020-12-07T10:34:00Z</dcterms:created>
  <dcterms:modified xsi:type="dcterms:W3CDTF">2020-12-08T07:41:00Z</dcterms:modified>
</cp:coreProperties>
</file>