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48CB" w:rsidRPr="001948C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C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1948C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Административный регламент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государственной услуги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«Назначение ежемесячной денежной</w:t>
      </w:r>
    </w:p>
    <w:p w:rsidR="007A5939" w:rsidRDefault="001B61EA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A5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ыплаты на ребенка в возрасте 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трех до семи лет включительно»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4E7C20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3D1D1C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 w:rsidR="0075375C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75375C">
        <w:rPr>
          <w:rFonts w:ascii="Times New Roman" w:hAnsi="Times New Roman" w:cs="Times New Roman"/>
          <w:bCs/>
          <w:sz w:val="28"/>
          <w:szCs w:val="28"/>
        </w:rPr>
        <w:br/>
        <w:t xml:space="preserve">«Об </w:t>
      </w:r>
      <w:r w:rsidRPr="004E7C20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и муниципальных услуг», </w:t>
      </w:r>
      <w:hyperlink r:id="rId10" w:history="1">
        <w:r w:rsidRPr="004E7C20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4E7C20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</w:t>
      </w:r>
      <w:r w:rsidR="003D1D1C">
        <w:rPr>
          <w:rFonts w:ascii="Times New Roman" w:hAnsi="Times New Roman" w:cs="Times New Roman"/>
          <w:bCs/>
          <w:sz w:val="28"/>
          <w:szCs w:val="28"/>
        </w:rPr>
        <w:t xml:space="preserve">ономного округа от 30.09.2011 № </w:t>
      </w:r>
      <w:r w:rsidRPr="004E7C20">
        <w:rPr>
          <w:rFonts w:ascii="Times New Roman" w:hAnsi="Times New Roman" w:cs="Times New Roman"/>
          <w:bCs/>
          <w:sz w:val="28"/>
          <w:szCs w:val="28"/>
        </w:rPr>
        <w:t xml:space="preserve">216-п «О разработке и утверждении административных регламентов </w:t>
      </w:r>
      <w:r w:rsidR="00EB338B">
        <w:rPr>
          <w:rFonts w:ascii="Times New Roman" w:hAnsi="Times New Roman" w:cs="Times New Roman"/>
          <w:bCs/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Pr="004E7C20">
        <w:rPr>
          <w:rFonts w:ascii="Times New Roman" w:hAnsi="Times New Roman" w:cs="Times New Roman"/>
          <w:bCs/>
          <w:sz w:val="28"/>
          <w:szCs w:val="28"/>
        </w:rPr>
        <w:t>»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FF4773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E7C20" w:rsidRPr="004E7C20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hyperlink r:id="rId11" w:history="1">
        <w:r w:rsidR="004E7C20" w:rsidRPr="004E7C20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4E7C20" w:rsidRPr="004E7C20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</w:t>
      </w:r>
      <w:r w:rsidR="0012651A">
        <w:rPr>
          <w:rFonts w:ascii="Times New Roman" w:hAnsi="Times New Roman" w:cs="Times New Roman"/>
          <w:sz w:val="28"/>
          <w:szCs w:val="28"/>
        </w:rPr>
        <w:t>луги «Назнач</w:t>
      </w:r>
      <w:r w:rsidR="004E7C20" w:rsidRPr="004E7C20">
        <w:rPr>
          <w:rFonts w:ascii="Times New Roman" w:hAnsi="Times New Roman" w:cs="Times New Roman"/>
          <w:sz w:val="28"/>
          <w:szCs w:val="28"/>
        </w:rPr>
        <w:t>е</w:t>
      </w:r>
      <w:r w:rsidR="0012651A">
        <w:rPr>
          <w:rFonts w:ascii="Times New Roman" w:hAnsi="Times New Roman" w:cs="Times New Roman"/>
          <w:sz w:val="28"/>
          <w:szCs w:val="28"/>
        </w:rPr>
        <w:t xml:space="preserve">ние ежемесячной денежной выплаты </w:t>
      </w:r>
      <w:r w:rsidR="003D1D1C">
        <w:rPr>
          <w:rFonts w:ascii="Times New Roman" w:hAnsi="Times New Roman" w:cs="Times New Roman"/>
          <w:sz w:val="28"/>
          <w:szCs w:val="28"/>
        </w:rPr>
        <w:br/>
      </w:r>
      <w:r w:rsidR="0012651A">
        <w:rPr>
          <w:rFonts w:ascii="Times New Roman" w:hAnsi="Times New Roman" w:cs="Times New Roman"/>
          <w:sz w:val="28"/>
          <w:szCs w:val="28"/>
        </w:rPr>
        <w:t xml:space="preserve">на </w:t>
      </w:r>
      <w:r w:rsidR="004E7C20" w:rsidRPr="004E7C20">
        <w:rPr>
          <w:rFonts w:ascii="Times New Roman" w:hAnsi="Times New Roman" w:cs="Times New Roman"/>
          <w:sz w:val="28"/>
          <w:szCs w:val="28"/>
        </w:rPr>
        <w:t>р</w:t>
      </w:r>
      <w:r w:rsidR="0012651A">
        <w:rPr>
          <w:rFonts w:ascii="Times New Roman" w:hAnsi="Times New Roman" w:cs="Times New Roman"/>
          <w:sz w:val="28"/>
          <w:szCs w:val="28"/>
        </w:rPr>
        <w:t>ебенка в возрасте от трех до семи лет включительно»</w:t>
      </w:r>
      <w:r w:rsidR="001265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приказом Департамента здравоохранения, труда и социальной защиты населения Ненецкого автономного округа </w:t>
      </w:r>
      <w:r w:rsidR="004E7C20" w:rsidRPr="004E7C20">
        <w:rPr>
          <w:rFonts w:ascii="Times New Roman" w:hAnsi="Times New Roman" w:cs="Times New Roman"/>
          <w:sz w:val="28"/>
          <w:szCs w:val="28"/>
        </w:rPr>
        <w:t xml:space="preserve">от </w:t>
      </w:r>
      <w:r w:rsidR="0012651A">
        <w:rPr>
          <w:rFonts w:ascii="Times New Roman" w:hAnsi="Times New Roman" w:cs="Times New Roman"/>
          <w:sz w:val="28"/>
          <w:szCs w:val="28"/>
        </w:rPr>
        <w:t>22</w:t>
      </w:r>
      <w:r w:rsidR="004E7C20" w:rsidRPr="004E7C20">
        <w:rPr>
          <w:rFonts w:ascii="Times New Roman" w:hAnsi="Times New Roman" w:cs="Times New Roman"/>
          <w:sz w:val="28"/>
          <w:szCs w:val="28"/>
        </w:rPr>
        <w:t>.</w:t>
      </w:r>
      <w:r w:rsidR="0012651A">
        <w:rPr>
          <w:rFonts w:ascii="Times New Roman" w:hAnsi="Times New Roman" w:cs="Times New Roman"/>
          <w:sz w:val="28"/>
          <w:szCs w:val="28"/>
        </w:rPr>
        <w:t>04</w:t>
      </w:r>
      <w:r w:rsidR="004E7C20" w:rsidRPr="004E7C20">
        <w:rPr>
          <w:rFonts w:ascii="Times New Roman" w:hAnsi="Times New Roman" w:cs="Times New Roman"/>
          <w:sz w:val="28"/>
          <w:szCs w:val="28"/>
        </w:rPr>
        <w:t>.20</w:t>
      </w:r>
      <w:r w:rsidR="0012651A">
        <w:rPr>
          <w:rFonts w:ascii="Times New Roman" w:hAnsi="Times New Roman" w:cs="Times New Roman"/>
          <w:sz w:val="28"/>
          <w:szCs w:val="28"/>
        </w:rPr>
        <w:t>20</w:t>
      </w:r>
      <w:r w:rsidR="004E7C20" w:rsidRPr="004E7C20">
        <w:rPr>
          <w:rFonts w:ascii="Times New Roman" w:hAnsi="Times New Roman" w:cs="Times New Roman"/>
          <w:sz w:val="28"/>
          <w:szCs w:val="28"/>
        </w:rPr>
        <w:t xml:space="preserve"> № </w:t>
      </w:r>
      <w:r w:rsidR="0012651A">
        <w:rPr>
          <w:rFonts w:ascii="Times New Roman" w:hAnsi="Times New Roman" w:cs="Times New Roman"/>
          <w:sz w:val="28"/>
          <w:szCs w:val="28"/>
        </w:rPr>
        <w:t>26</w:t>
      </w:r>
      <w:r w:rsidR="0009523D">
        <w:rPr>
          <w:rFonts w:ascii="Times New Roman" w:hAnsi="Times New Roman" w:cs="Times New Roman"/>
          <w:sz w:val="28"/>
          <w:szCs w:val="28"/>
        </w:rPr>
        <w:t>,</w:t>
      </w:r>
      <w:r w:rsidR="0012651A">
        <w:rPr>
          <w:rFonts w:ascii="Times New Roman" w:hAnsi="Times New Roman" w:cs="Times New Roman"/>
          <w:sz w:val="28"/>
          <w:szCs w:val="28"/>
        </w:rPr>
        <w:t xml:space="preserve"> </w:t>
      </w:r>
      <w:r w:rsidR="007A5939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E0C7F" w:rsidRPr="004E7C20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2. </w:t>
      </w:r>
      <w:r w:rsidR="009006BD" w:rsidRPr="004E7C20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4E7C20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75375C">
        <w:rPr>
          <w:rFonts w:ascii="Times New Roman" w:hAnsi="Times New Roman" w:cs="Times New Roman"/>
          <w:sz w:val="28"/>
          <w:szCs w:val="28"/>
        </w:rPr>
        <w:br/>
      </w:r>
      <w:r w:rsidR="003D1D1C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4E7C2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1356AE">
        <w:rPr>
          <w:rFonts w:ascii="Times New Roman" w:hAnsi="Times New Roman" w:cs="Times New Roman"/>
          <w:sz w:val="28"/>
          <w:szCs w:val="28"/>
        </w:rPr>
        <w:t xml:space="preserve"> и действует до 31 декабря 2020 года включительно</w:t>
      </w:r>
      <w:r w:rsidR="009006BD" w:rsidRPr="004E7C20">
        <w:rPr>
          <w:rFonts w:ascii="Times New Roman" w:hAnsi="Times New Roman" w:cs="Times New Roman"/>
          <w:sz w:val="28"/>
          <w:szCs w:val="28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 w:rsidRPr="004E7C20"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3D1D1C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735" w:rsidRDefault="00135735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35735" w:rsidSect="00AE75B5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943CF6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1B61EA" w:rsidRPr="00943CF6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и социальной защиты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1B61EA" w:rsidRPr="00943CF6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B61EA" w:rsidRPr="00943CF6" w:rsidRDefault="001B61EA" w:rsidP="001B61E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43CF6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</w:t>
      </w:r>
      <w:r w:rsidRPr="00943CF6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hyperlink r:id="rId13" w:history="1">
        <w:r w:rsidRPr="00943CF6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943CF6">
        <w:rPr>
          <w:rFonts w:ascii="Times New Roman" w:hAnsi="Times New Roman" w:cs="Times New Roman"/>
          <w:sz w:val="28"/>
          <w:szCs w:val="28"/>
        </w:rPr>
        <w:t xml:space="preserve"> предост</w:t>
      </w:r>
      <w:r w:rsidRPr="00943CF6">
        <w:rPr>
          <w:rFonts w:ascii="Times New Roman" w:hAnsi="Times New Roman"/>
          <w:sz w:val="28"/>
          <w:szCs w:val="28"/>
        </w:rPr>
        <w:t>авления государственной услуги «</w:t>
      </w:r>
      <w:r>
        <w:rPr>
          <w:rFonts w:ascii="Times New Roman" w:hAnsi="Times New Roman" w:cs="Times New Roman"/>
          <w:sz w:val="28"/>
          <w:szCs w:val="28"/>
        </w:rPr>
        <w:t>Назнач</w:t>
      </w:r>
      <w:r w:rsidRPr="00943CF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ежемесячной денежной выплаты на ребенка в возрасте </w:t>
      </w:r>
      <w:r>
        <w:rPr>
          <w:rFonts w:ascii="Times New Roman" w:hAnsi="Times New Roman" w:cs="Times New Roman"/>
          <w:sz w:val="28"/>
          <w:szCs w:val="28"/>
        </w:rPr>
        <w:br/>
        <w:t>от трех до семи лет включительно»</w:t>
      </w:r>
    </w:p>
    <w:p w:rsidR="001B61EA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6F2" w:rsidRP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6F2">
        <w:rPr>
          <w:rFonts w:ascii="Times New Roman" w:hAnsi="Times New Roman" w:cs="Times New Roman"/>
          <w:b/>
          <w:sz w:val="28"/>
          <w:szCs w:val="28"/>
        </w:rPr>
        <w:t xml:space="preserve">Изменения в Административный регламент </w:t>
      </w:r>
    </w:p>
    <w:p w:rsidR="004156F2" w:rsidRP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6F2">
        <w:rPr>
          <w:rFonts w:ascii="Times New Roman" w:hAnsi="Times New Roman" w:cs="Times New Roman"/>
          <w:b/>
          <w:sz w:val="28"/>
          <w:szCs w:val="28"/>
        </w:rPr>
        <w:t xml:space="preserve">предоставления государственной услуги </w:t>
      </w:r>
    </w:p>
    <w:p w:rsidR="004156F2" w:rsidRP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6F2">
        <w:rPr>
          <w:rFonts w:ascii="Times New Roman" w:hAnsi="Times New Roman" w:cs="Times New Roman"/>
          <w:b/>
          <w:sz w:val="28"/>
          <w:szCs w:val="28"/>
        </w:rPr>
        <w:t xml:space="preserve">«Назначение ежемесячной денежной выплаты </w:t>
      </w:r>
    </w:p>
    <w:p w:rsidR="004156F2" w:rsidRP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6F2">
        <w:rPr>
          <w:rFonts w:ascii="Times New Roman" w:hAnsi="Times New Roman" w:cs="Times New Roman"/>
          <w:b/>
          <w:sz w:val="28"/>
          <w:szCs w:val="28"/>
        </w:rPr>
        <w:t>на ребенка в возрасте от трех до семи лет включительно</w:t>
      </w:r>
    </w:p>
    <w:p w:rsid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56F2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32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5321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 6 дополнить абзацем следующего содержания:</w:t>
      </w: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 расчете среднедушевого дохода семьи не учитываются доходы </w:t>
      </w:r>
      <w:r>
        <w:rPr>
          <w:rFonts w:ascii="Times New Roman" w:hAnsi="Times New Roman" w:cs="Times New Roman"/>
          <w:sz w:val="28"/>
          <w:szCs w:val="28"/>
        </w:rPr>
        <w:br/>
        <w:t>в виде вознаграждений за выполнение трудовых или иных обязанностей, включая выплаты компенсационного и стимулирующего характера, вознаграждения за выполненную работу, оказанную услугу, совершение действия членов семьи, признанных на день подачи заявления о назначении ежемесячной денежной выплаты безработными в порядке, установленном Законом Российской Федерации от 19.04.1991 № 1032-1 «О занятости населения в Российской Федерации».»</w:t>
      </w:r>
      <w:r w:rsidR="00C53215">
        <w:rPr>
          <w:rFonts w:ascii="Times New Roman" w:hAnsi="Times New Roman" w:cs="Times New Roman"/>
          <w:sz w:val="28"/>
          <w:szCs w:val="28"/>
        </w:rPr>
        <w:t>.</w:t>
      </w:r>
    </w:p>
    <w:p w:rsidR="00256560" w:rsidRDefault="00256560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В абзаце третьем пункта 6 слово «получения» исключить.</w:t>
      </w:r>
    </w:p>
    <w:p w:rsidR="007A5939" w:rsidRDefault="00256560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3215">
        <w:rPr>
          <w:rFonts w:ascii="Times New Roman" w:hAnsi="Times New Roman" w:cs="Times New Roman"/>
          <w:sz w:val="28"/>
          <w:szCs w:val="28"/>
        </w:rPr>
        <w:t>.</w:t>
      </w:r>
      <w:r w:rsidR="007A5939">
        <w:rPr>
          <w:rFonts w:ascii="Times New Roman" w:hAnsi="Times New Roman" w:cs="Times New Roman"/>
          <w:sz w:val="28"/>
          <w:szCs w:val="28"/>
        </w:rPr>
        <w:t> </w:t>
      </w:r>
      <w:r w:rsidR="00862195">
        <w:rPr>
          <w:rFonts w:ascii="Times New Roman" w:hAnsi="Times New Roman" w:cs="Times New Roman"/>
          <w:sz w:val="28"/>
          <w:szCs w:val="28"/>
        </w:rPr>
        <w:t>П</w:t>
      </w:r>
      <w:r w:rsidR="007A5939">
        <w:rPr>
          <w:rFonts w:ascii="Times New Roman" w:hAnsi="Times New Roman" w:cs="Times New Roman"/>
          <w:sz w:val="28"/>
          <w:szCs w:val="28"/>
        </w:rPr>
        <w:t>одпункт 7 пункта 21 после первого абзаца дополнить абзацем следующего содержания:</w:t>
      </w: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признании гражданина безработным в порядке, установленном Законом Российской Федерации от 19.04.1991 № 1032-1 «О занятости населения в Российской Федерации»;».</w:t>
      </w:r>
    </w:p>
    <w:p w:rsidR="007A5939" w:rsidRDefault="00256560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2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62195">
        <w:rPr>
          <w:rFonts w:ascii="Times New Roman" w:hAnsi="Times New Roman" w:cs="Times New Roman"/>
          <w:sz w:val="28"/>
          <w:szCs w:val="28"/>
        </w:rPr>
        <w:t>П</w:t>
      </w:r>
      <w:r w:rsidR="007A5939">
        <w:rPr>
          <w:rFonts w:ascii="Times New Roman" w:hAnsi="Times New Roman" w:cs="Times New Roman"/>
          <w:sz w:val="28"/>
          <w:szCs w:val="28"/>
        </w:rPr>
        <w:t>одпункт 2 пункта 26 дополнить абзацем следующего содержания:</w:t>
      </w: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 расчете среднедушевого дохода семьи не учитываются доходы </w:t>
      </w:r>
      <w:r>
        <w:rPr>
          <w:rFonts w:ascii="Times New Roman" w:hAnsi="Times New Roman" w:cs="Times New Roman"/>
          <w:sz w:val="28"/>
          <w:szCs w:val="28"/>
        </w:rPr>
        <w:br/>
        <w:t xml:space="preserve">в виде вознаграждений за выполнение трудовых или иных обязанностей, включая выплаты компенсационного и стимулирующего характера, вознаграждения за выполненную работу, оказанную услугу, совершение действия членов семьи, признанных на день подачи заявления о назначении ежемесячной денежной выплаты безработными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Законом Российской Федерации от 19.04.1991 № 1032-1 «О занятости населения в Российской Федерации».»</w:t>
      </w:r>
      <w:r w:rsidR="00C53215">
        <w:rPr>
          <w:rFonts w:ascii="Times New Roman" w:hAnsi="Times New Roman" w:cs="Times New Roman"/>
          <w:sz w:val="28"/>
          <w:szCs w:val="28"/>
        </w:rPr>
        <w:t>.</w:t>
      </w:r>
    </w:p>
    <w:p w:rsidR="007A5939" w:rsidRDefault="00256560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53215">
        <w:rPr>
          <w:rFonts w:ascii="Times New Roman" w:hAnsi="Times New Roman" w:cs="Times New Roman"/>
          <w:sz w:val="28"/>
          <w:szCs w:val="28"/>
        </w:rPr>
        <w:t>.</w:t>
      </w:r>
      <w:r w:rsidR="007A5939">
        <w:rPr>
          <w:rFonts w:ascii="Times New Roman" w:hAnsi="Times New Roman" w:cs="Times New Roman"/>
          <w:sz w:val="28"/>
          <w:szCs w:val="28"/>
        </w:rPr>
        <w:t> </w:t>
      </w:r>
      <w:r w:rsidR="00862195">
        <w:rPr>
          <w:rFonts w:ascii="Times New Roman" w:hAnsi="Times New Roman" w:cs="Times New Roman"/>
          <w:sz w:val="28"/>
          <w:szCs w:val="28"/>
        </w:rPr>
        <w:t>П</w:t>
      </w:r>
      <w:r w:rsidR="007A5939">
        <w:rPr>
          <w:rFonts w:ascii="Times New Roman" w:hAnsi="Times New Roman" w:cs="Times New Roman"/>
          <w:sz w:val="28"/>
          <w:szCs w:val="28"/>
        </w:rPr>
        <w:t>одпункт 7 пункта 61 после первого абзаца дополнить абзацем следующего содержания:</w:t>
      </w: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признании гражданина безработным в порядке, установленном Законом Российской Федерации от 19.04.1991 № 1032-1 «О занятости населения в Российской Федерации»;».</w:t>
      </w:r>
    </w:p>
    <w:p w:rsidR="007A5939" w:rsidRDefault="00256560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3215">
        <w:rPr>
          <w:rFonts w:ascii="Times New Roman" w:hAnsi="Times New Roman" w:cs="Times New Roman"/>
          <w:sz w:val="28"/>
          <w:szCs w:val="28"/>
        </w:rPr>
        <w:t>.</w:t>
      </w:r>
      <w:r w:rsidR="007A5939">
        <w:rPr>
          <w:rFonts w:ascii="Times New Roman" w:hAnsi="Times New Roman" w:cs="Times New Roman"/>
          <w:sz w:val="28"/>
          <w:szCs w:val="28"/>
        </w:rPr>
        <w:t> </w:t>
      </w:r>
      <w:r w:rsidR="00862195">
        <w:rPr>
          <w:rFonts w:ascii="Times New Roman" w:hAnsi="Times New Roman" w:cs="Times New Roman"/>
          <w:sz w:val="28"/>
          <w:szCs w:val="28"/>
        </w:rPr>
        <w:t>П</w:t>
      </w:r>
      <w:r w:rsidR="007A5939">
        <w:rPr>
          <w:rFonts w:ascii="Times New Roman" w:hAnsi="Times New Roman" w:cs="Times New Roman"/>
          <w:sz w:val="28"/>
          <w:szCs w:val="28"/>
        </w:rPr>
        <w:t>одпункт 7 пункта 73 после первого абзаца дополнить абзацем следующего содержания:</w:t>
      </w:r>
    </w:p>
    <w:p w:rsidR="007A5939" w:rsidRDefault="007A5939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признании гражданина безработным в порядке, установленном Законом Российской Федерации от 19.04.1991 № 1032-1 «О занятости населения в Российской Федерации»;».</w:t>
      </w:r>
    </w:p>
    <w:p w:rsidR="00C53215" w:rsidRDefault="00C53215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Default="00C53215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Default="00C53215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Pr="004E7C20" w:rsidRDefault="00256560" w:rsidP="00C532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bookmarkStart w:id="0" w:name="_GoBack"/>
      <w:bookmarkEnd w:id="0"/>
    </w:p>
    <w:p w:rsidR="007A5939" w:rsidRPr="0075375C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1A9" w:rsidRDefault="00A451A9" w:rsidP="006E448A">
      <w:pPr>
        <w:spacing w:after="0" w:line="240" w:lineRule="auto"/>
      </w:pPr>
      <w:r>
        <w:separator/>
      </w:r>
    </w:p>
  </w:endnote>
  <w:endnote w:type="continuationSeparator" w:id="0">
    <w:p w:rsidR="00A451A9" w:rsidRDefault="00A451A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1A9" w:rsidRDefault="00A451A9" w:rsidP="006E448A">
      <w:pPr>
        <w:spacing w:after="0" w:line="240" w:lineRule="auto"/>
      </w:pPr>
      <w:r>
        <w:separator/>
      </w:r>
    </w:p>
  </w:footnote>
  <w:footnote w:type="continuationSeparator" w:id="0">
    <w:p w:rsidR="00A451A9" w:rsidRDefault="00A451A9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56560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363EC"/>
    <w:rsid w:val="0009523D"/>
    <w:rsid w:val="000C7416"/>
    <w:rsid w:val="000E0EEC"/>
    <w:rsid w:val="000F24AC"/>
    <w:rsid w:val="00123E56"/>
    <w:rsid w:val="0012651A"/>
    <w:rsid w:val="001356AE"/>
    <w:rsid w:val="00135735"/>
    <w:rsid w:val="00160D0B"/>
    <w:rsid w:val="00165017"/>
    <w:rsid w:val="001948CB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F0978"/>
    <w:rsid w:val="00326B91"/>
    <w:rsid w:val="003722A0"/>
    <w:rsid w:val="0039011E"/>
    <w:rsid w:val="003C1673"/>
    <w:rsid w:val="003C5C77"/>
    <w:rsid w:val="003D1D1C"/>
    <w:rsid w:val="003D3AD2"/>
    <w:rsid w:val="003E71FD"/>
    <w:rsid w:val="004156F2"/>
    <w:rsid w:val="00471405"/>
    <w:rsid w:val="00493E31"/>
    <w:rsid w:val="00496A86"/>
    <w:rsid w:val="004C0735"/>
    <w:rsid w:val="004E7C20"/>
    <w:rsid w:val="00504849"/>
    <w:rsid w:val="005437D4"/>
    <w:rsid w:val="00556356"/>
    <w:rsid w:val="00584C8F"/>
    <w:rsid w:val="005A4C4C"/>
    <w:rsid w:val="005B4EAC"/>
    <w:rsid w:val="005D0749"/>
    <w:rsid w:val="005D0777"/>
    <w:rsid w:val="005E3F87"/>
    <w:rsid w:val="0063548C"/>
    <w:rsid w:val="00650B4A"/>
    <w:rsid w:val="00675364"/>
    <w:rsid w:val="00697788"/>
    <w:rsid w:val="006D3469"/>
    <w:rsid w:val="006E0C7F"/>
    <w:rsid w:val="006E448A"/>
    <w:rsid w:val="00706544"/>
    <w:rsid w:val="0071199F"/>
    <w:rsid w:val="00732DF1"/>
    <w:rsid w:val="0075375C"/>
    <w:rsid w:val="00754896"/>
    <w:rsid w:val="00764CD0"/>
    <w:rsid w:val="007A5939"/>
    <w:rsid w:val="007D20C6"/>
    <w:rsid w:val="007E71DF"/>
    <w:rsid w:val="008021A7"/>
    <w:rsid w:val="008116DC"/>
    <w:rsid w:val="00822517"/>
    <w:rsid w:val="008548A2"/>
    <w:rsid w:val="00862195"/>
    <w:rsid w:val="008F0ACC"/>
    <w:rsid w:val="008F5903"/>
    <w:rsid w:val="009006BD"/>
    <w:rsid w:val="00943CF6"/>
    <w:rsid w:val="0096075B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75B5"/>
    <w:rsid w:val="00AF1EF0"/>
    <w:rsid w:val="00B179DD"/>
    <w:rsid w:val="00B26619"/>
    <w:rsid w:val="00B36F2D"/>
    <w:rsid w:val="00B37993"/>
    <w:rsid w:val="00B67866"/>
    <w:rsid w:val="00B82A00"/>
    <w:rsid w:val="00C34A3A"/>
    <w:rsid w:val="00C46473"/>
    <w:rsid w:val="00C53215"/>
    <w:rsid w:val="00C71109"/>
    <w:rsid w:val="00C8011E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A22B37228142666ADB522ED1B15B5E9635A9C9850356A084D857C011714037CCE9608F093D5056F32310E54FBF3BAFBFAFC8E9CB9A3435B1FEE9AA0L9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0CB5D1E5C3A2FD7CC9A0E50EC88A75A773D48BFB30C83677C574664DCC0FB3A12C54A85B07181362E66E911F7F557417547DCC4322E8BBE5F18FU8NB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E47E5-2F79-4985-BD2F-9A1AFAEE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5</cp:revision>
  <cp:lastPrinted>2020-07-16T11:20:00Z</cp:lastPrinted>
  <dcterms:created xsi:type="dcterms:W3CDTF">2020-07-16T09:09:00Z</dcterms:created>
  <dcterms:modified xsi:type="dcterms:W3CDTF">2020-07-16T11:24:00Z</dcterms:modified>
</cp:coreProperties>
</file>