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D4C6D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7D4C6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151DFC">
        <w:rPr>
          <w:rFonts w:ascii="Times New Roman" w:hAnsi="Times New Roman"/>
          <w:sz w:val="28"/>
          <w:szCs w:val="28"/>
        </w:rPr>
        <w:t>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5A68" w:rsidRDefault="00DB5A6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 внесении изменени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й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е задание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DB5A68" w:rsidRPr="00DB1B4E" w:rsidRDefault="00DB5A6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DB5A68" w:rsidRDefault="00DB5A6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«Центр содействия семейному устройству 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9 год и на плановый период </w:t>
                            </w:r>
                          </w:p>
                          <w:p w:rsidR="00DB5A68" w:rsidRPr="00DB1B4E" w:rsidRDefault="00DB5A6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2020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и 2021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DB5A68" w:rsidRDefault="00DB5A6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 внесении изменени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й</w:t>
                      </w: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в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е задание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DB5A68" w:rsidRPr="00DB1B4E" w:rsidRDefault="00DB5A6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DB5A68" w:rsidRDefault="00DB5A6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«Центр содействия семейному устройству 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201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9 год и на плановый период </w:t>
                      </w:r>
                    </w:p>
                    <w:p w:rsidR="00DB5A68" w:rsidRPr="00DB1B4E" w:rsidRDefault="00DB5A6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2020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и 2021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5A68" w:rsidRPr="007D4C6D" w:rsidRDefault="00DB1B4E" w:rsidP="00DB5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C6D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Ненецкого автономного округа от 02.02.2016 № 17-п «Об утверждении Положения </w:t>
      </w:r>
      <w:r w:rsidR="007D4C6D">
        <w:rPr>
          <w:rFonts w:ascii="Times New Roman" w:hAnsi="Times New Roman"/>
          <w:sz w:val="28"/>
          <w:szCs w:val="28"/>
        </w:rPr>
        <w:br/>
      </w:r>
      <w:r w:rsidRPr="007D4C6D">
        <w:rPr>
          <w:rFonts w:ascii="Times New Roman" w:hAnsi="Times New Roman"/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</w:t>
      </w:r>
      <w:r w:rsidR="00F928EA" w:rsidRPr="007D4C6D">
        <w:rPr>
          <w:rFonts w:ascii="Times New Roman" w:hAnsi="Times New Roman"/>
          <w:sz w:val="28"/>
          <w:szCs w:val="28"/>
        </w:rPr>
        <w:t>, в целях устранения технической ошибки</w:t>
      </w:r>
      <w:r w:rsidRPr="007D4C6D">
        <w:rPr>
          <w:rFonts w:ascii="Times New Roman" w:hAnsi="Times New Roman"/>
          <w:sz w:val="28"/>
          <w:szCs w:val="28"/>
        </w:rPr>
        <w:t xml:space="preserve"> ПРИКАЗЫВАЮ:</w:t>
      </w:r>
    </w:p>
    <w:p w:rsidR="00DB5A68" w:rsidRPr="007D4C6D" w:rsidRDefault="00DB5A68" w:rsidP="00DB5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C6D">
        <w:rPr>
          <w:rFonts w:ascii="Times New Roman" w:hAnsi="Times New Roman"/>
          <w:sz w:val="28"/>
          <w:szCs w:val="28"/>
        </w:rPr>
        <w:t>1. </w:t>
      </w:r>
      <w:r w:rsidR="00DB1B4E" w:rsidRPr="007D4C6D">
        <w:rPr>
          <w:rFonts w:ascii="Times New Roman" w:hAnsi="Times New Roman"/>
          <w:sz w:val="28"/>
          <w:szCs w:val="28"/>
        </w:rPr>
        <w:t xml:space="preserve">Внести в государственное задание государственному бюджетному учреждению Ненецкого автономного округа </w:t>
      </w:r>
      <w:r w:rsidR="00DB1B4E" w:rsidRPr="007D4C6D">
        <w:rPr>
          <w:rFonts w:ascii="Times New Roman" w:hAnsi="Times New Roman"/>
          <w:color w:val="000000"/>
          <w:sz w:val="28"/>
          <w:szCs w:val="28"/>
        </w:rPr>
        <w:t>для детей-сирот и детей, оставшихся без попечения родителей, «Центр содействия семейному устройству «Наш дом»</w:t>
      </w:r>
      <w:r w:rsidR="00DB1B4E" w:rsidRPr="007D4C6D">
        <w:rPr>
          <w:rFonts w:ascii="Times New Roman" w:hAnsi="Times New Roman"/>
          <w:sz w:val="28"/>
          <w:szCs w:val="28"/>
        </w:rPr>
        <w:t xml:space="preserve"> на 2019 год </w:t>
      </w:r>
      <w:r w:rsidR="00DB1B4E" w:rsidRPr="007D4C6D">
        <w:rPr>
          <w:rFonts w:ascii="Times New Roman" w:hAnsi="Times New Roman"/>
          <w:bCs/>
          <w:sz w:val="28"/>
          <w:szCs w:val="28"/>
        </w:rPr>
        <w:t>и плановый период 2020 и 2021 годов,</w:t>
      </w:r>
      <w:r w:rsidR="00DB1B4E" w:rsidRPr="007D4C6D">
        <w:rPr>
          <w:rFonts w:ascii="Times New Roman" w:hAnsi="Times New Roman"/>
          <w:sz w:val="28"/>
          <w:szCs w:val="28"/>
        </w:rPr>
        <w:t xml:space="preserve"> утвержденное приказом Департамента здравоохранения, труда </w:t>
      </w:r>
      <w:r w:rsidR="007D4C6D">
        <w:rPr>
          <w:rFonts w:ascii="Times New Roman" w:hAnsi="Times New Roman"/>
          <w:sz w:val="28"/>
          <w:szCs w:val="28"/>
        </w:rPr>
        <w:br/>
      </w:r>
      <w:r w:rsidR="00DB1B4E" w:rsidRPr="007D4C6D">
        <w:rPr>
          <w:rFonts w:ascii="Times New Roman" w:hAnsi="Times New Roman"/>
          <w:sz w:val="28"/>
          <w:szCs w:val="28"/>
        </w:rPr>
        <w:t>и социальной защиты населения Ненецкого автономного округа от 29.12.2018 № 60</w:t>
      </w:r>
      <w:r w:rsidR="00151DFC" w:rsidRPr="007D4C6D">
        <w:rPr>
          <w:rFonts w:ascii="Times New Roman" w:hAnsi="Times New Roman"/>
          <w:sz w:val="28"/>
          <w:szCs w:val="28"/>
        </w:rPr>
        <w:t xml:space="preserve"> (с изменениями, внесенными приказом Департамента </w:t>
      </w:r>
      <w:r w:rsidR="008F4C22" w:rsidRPr="007D4C6D">
        <w:rPr>
          <w:rFonts w:ascii="Times New Roman" w:hAnsi="Times New Roman"/>
          <w:sz w:val="28"/>
          <w:szCs w:val="28"/>
        </w:rPr>
        <w:t xml:space="preserve">здравоохранения, труда и социальной защиты населения Ненецкого автономного округа </w:t>
      </w:r>
      <w:r w:rsidRPr="007D4C6D">
        <w:rPr>
          <w:rFonts w:ascii="Times New Roman" w:hAnsi="Times New Roman"/>
          <w:sz w:val="28"/>
          <w:szCs w:val="28"/>
        </w:rPr>
        <w:t>от 30</w:t>
      </w:r>
      <w:r w:rsidR="00151DFC" w:rsidRPr="007D4C6D">
        <w:rPr>
          <w:rFonts w:ascii="Times New Roman" w:hAnsi="Times New Roman"/>
          <w:sz w:val="28"/>
          <w:szCs w:val="28"/>
        </w:rPr>
        <w:t xml:space="preserve">.12.2019 № </w:t>
      </w:r>
      <w:r w:rsidRPr="007D4C6D">
        <w:rPr>
          <w:rFonts w:ascii="Times New Roman" w:hAnsi="Times New Roman"/>
          <w:sz w:val="28"/>
          <w:szCs w:val="28"/>
        </w:rPr>
        <w:t>76</w:t>
      </w:r>
      <w:r w:rsidR="00151DFC" w:rsidRPr="007D4C6D">
        <w:rPr>
          <w:rFonts w:ascii="Times New Roman" w:hAnsi="Times New Roman"/>
          <w:sz w:val="28"/>
          <w:szCs w:val="28"/>
        </w:rPr>
        <w:t>)</w:t>
      </w:r>
      <w:r w:rsidRPr="007D4C6D">
        <w:rPr>
          <w:rFonts w:ascii="Times New Roman" w:hAnsi="Times New Roman"/>
          <w:sz w:val="28"/>
          <w:szCs w:val="28"/>
        </w:rPr>
        <w:t xml:space="preserve">, </w:t>
      </w:r>
      <w:r w:rsidRPr="007D4C6D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:rsidR="00DB5A68" w:rsidRPr="007D4C6D" w:rsidRDefault="00DB5A68" w:rsidP="00DB5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C6D">
        <w:rPr>
          <w:rFonts w:ascii="Times New Roman" w:hAnsi="Times New Roman"/>
          <w:sz w:val="28"/>
          <w:szCs w:val="28"/>
        </w:rPr>
        <w:t xml:space="preserve">1) в строке </w:t>
      </w:r>
      <w:r w:rsidRPr="007D4C6D">
        <w:rPr>
          <w:rFonts w:ascii="Times New Roman" w:hAnsi="Times New Roman"/>
          <w:sz w:val="28"/>
          <w:szCs w:val="28"/>
          <w:lang w:eastAsia="ru-RU"/>
        </w:rPr>
        <w:t xml:space="preserve">853100О.99.0.БА59АА03000 </w:t>
      </w:r>
      <w:r w:rsidR="00F928EA" w:rsidRPr="007D4C6D">
        <w:rPr>
          <w:rFonts w:ascii="Times New Roman" w:hAnsi="Times New Roman"/>
          <w:sz w:val="28"/>
          <w:szCs w:val="28"/>
        </w:rPr>
        <w:t xml:space="preserve">пункта 3.2 раздела </w:t>
      </w:r>
      <w:r w:rsidRPr="007D4C6D">
        <w:rPr>
          <w:rFonts w:ascii="Times New Roman" w:hAnsi="Times New Roman"/>
          <w:sz w:val="28"/>
          <w:szCs w:val="28"/>
        </w:rPr>
        <w:t>3 в графе 13 цифры «</w:t>
      </w:r>
      <w:r w:rsidRPr="007D4C6D">
        <w:rPr>
          <w:rFonts w:ascii="Times New Roman" w:hAnsi="Times New Roman"/>
          <w:sz w:val="28"/>
          <w:szCs w:val="28"/>
          <w:lang w:eastAsia="ru-RU"/>
        </w:rPr>
        <w:t>534 245,4</w:t>
      </w:r>
      <w:r w:rsidRPr="007D4C6D">
        <w:rPr>
          <w:rFonts w:ascii="Times New Roman" w:hAnsi="Times New Roman"/>
          <w:sz w:val="28"/>
          <w:szCs w:val="28"/>
        </w:rPr>
        <w:t>» заменить цифрами «1 541 663,7»</w:t>
      </w:r>
      <w:r w:rsidR="00F928EA" w:rsidRPr="007D4C6D">
        <w:rPr>
          <w:rFonts w:ascii="Times New Roman" w:hAnsi="Times New Roman"/>
          <w:sz w:val="28"/>
          <w:szCs w:val="28"/>
        </w:rPr>
        <w:t>;</w:t>
      </w:r>
    </w:p>
    <w:p w:rsidR="00DB5A68" w:rsidRPr="007D4C6D" w:rsidRDefault="00DB5A68" w:rsidP="00DB5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C6D">
        <w:rPr>
          <w:rFonts w:ascii="Times New Roman" w:hAnsi="Times New Roman"/>
          <w:sz w:val="28"/>
          <w:szCs w:val="28"/>
        </w:rPr>
        <w:t xml:space="preserve">2) в строке </w:t>
      </w:r>
      <w:r w:rsidRPr="007D4C6D">
        <w:rPr>
          <w:rFonts w:ascii="Times New Roman" w:hAnsi="Times New Roman"/>
          <w:sz w:val="28"/>
          <w:szCs w:val="28"/>
          <w:lang w:eastAsia="ru-RU"/>
        </w:rPr>
        <w:t xml:space="preserve">853100О.99.0.БА59АА03000 </w:t>
      </w:r>
      <w:r w:rsidR="00F928EA" w:rsidRPr="007D4C6D">
        <w:rPr>
          <w:rFonts w:ascii="Times New Roman" w:hAnsi="Times New Roman"/>
          <w:sz w:val="28"/>
          <w:szCs w:val="28"/>
        </w:rPr>
        <w:t xml:space="preserve">пункта 3.2 раздела </w:t>
      </w:r>
      <w:r w:rsidRPr="007D4C6D">
        <w:rPr>
          <w:rFonts w:ascii="Times New Roman" w:hAnsi="Times New Roman"/>
          <w:sz w:val="28"/>
          <w:szCs w:val="28"/>
        </w:rPr>
        <w:t>3 в графе 1</w:t>
      </w:r>
      <w:r w:rsidR="00F928EA" w:rsidRPr="007D4C6D">
        <w:rPr>
          <w:rFonts w:ascii="Times New Roman" w:hAnsi="Times New Roman"/>
          <w:sz w:val="28"/>
          <w:szCs w:val="28"/>
        </w:rPr>
        <w:t>4</w:t>
      </w:r>
      <w:r w:rsidRPr="007D4C6D">
        <w:rPr>
          <w:rFonts w:ascii="Times New Roman" w:hAnsi="Times New Roman"/>
          <w:sz w:val="28"/>
          <w:szCs w:val="28"/>
        </w:rPr>
        <w:t xml:space="preserve"> цифры «</w:t>
      </w:r>
      <w:r w:rsidRPr="007D4C6D">
        <w:rPr>
          <w:rFonts w:ascii="Times New Roman" w:hAnsi="Times New Roman"/>
          <w:sz w:val="28"/>
          <w:szCs w:val="28"/>
          <w:lang w:eastAsia="ru-RU"/>
        </w:rPr>
        <w:t>534 245,4</w:t>
      </w:r>
      <w:r w:rsidRPr="007D4C6D">
        <w:rPr>
          <w:rFonts w:ascii="Times New Roman" w:hAnsi="Times New Roman"/>
          <w:sz w:val="28"/>
          <w:szCs w:val="28"/>
        </w:rPr>
        <w:t>» заменить цифрами «1 541 663,7»</w:t>
      </w:r>
      <w:r w:rsidR="00F928EA" w:rsidRPr="007D4C6D">
        <w:rPr>
          <w:rFonts w:ascii="Times New Roman" w:hAnsi="Times New Roman"/>
          <w:sz w:val="28"/>
          <w:szCs w:val="28"/>
        </w:rPr>
        <w:t>;</w:t>
      </w:r>
    </w:p>
    <w:p w:rsidR="00DB5A68" w:rsidRPr="007D4C6D" w:rsidRDefault="00DB5A68" w:rsidP="00DB5A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C6D">
        <w:rPr>
          <w:rFonts w:ascii="Times New Roman" w:hAnsi="Times New Roman"/>
          <w:sz w:val="28"/>
          <w:szCs w:val="28"/>
        </w:rPr>
        <w:t xml:space="preserve">3) в строке </w:t>
      </w:r>
      <w:r w:rsidRPr="007D4C6D">
        <w:rPr>
          <w:rFonts w:ascii="Times New Roman" w:hAnsi="Times New Roman"/>
          <w:sz w:val="28"/>
          <w:szCs w:val="28"/>
          <w:lang w:eastAsia="ru-RU"/>
        </w:rPr>
        <w:t xml:space="preserve">853100О.99.0.БА59АА03000 </w:t>
      </w:r>
      <w:r w:rsidR="00F928EA" w:rsidRPr="007D4C6D">
        <w:rPr>
          <w:rFonts w:ascii="Times New Roman" w:hAnsi="Times New Roman"/>
          <w:sz w:val="28"/>
          <w:szCs w:val="28"/>
        </w:rPr>
        <w:t>пункта 3.2 раздела 3 в графе 15</w:t>
      </w:r>
      <w:r w:rsidRPr="007D4C6D">
        <w:rPr>
          <w:rFonts w:ascii="Times New Roman" w:hAnsi="Times New Roman"/>
          <w:sz w:val="28"/>
          <w:szCs w:val="28"/>
        </w:rPr>
        <w:t xml:space="preserve"> цифры «</w:t>
      </w:r>
      <w:r w:rsidRPr="007D4C6D">
        <w:rPr>
          <w:rFonts w:ascii="Times New Roman" w:hAnsi="Times New Roman"/>
          <w:sz w:val="28"/>
          <w:szCs w:val="28"/>
          <w:lang w:eastAsia="ru-RU"/>
        </w:rPr>
        <w:t>534 245,4</w:t>
      </w:r>
      <w:r w:rsidRPr="007D4C6D">
        <w:rPr>
          <w:rFonts w:ascii="Times New Roman" w:hAnsi="Times New Roman"/>
          <w:sz w:val="28"/>
          <w:szCs w:val="28"/>
        </w:rPr>
        <w:t>» заменить цифрами «1 541 663,7»</w:t>
      </w:r>
      <w:r w:rsidR="00F928EA" w:rsidRPr="007D4C6D">
        <w:rPr>
          <w:rFonts w:ascii="Times New Roman" w:hAnsi="Times New Roman"/>
          <w:sz w:val="28"/>
          <w:szCs w:val="28"/>
        </w:rPr>
        <w:t>.</w:t>
      </w:r>
    </w:p>
    <w:p w:rsidR="00DB1B4E" w:rsidRPr="007D4C6D" w:rsidRDefault="00DB1B4E" w:rsidP="00DB1B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C6D">
        <w:rPr>
          <w:rFonts w:ascii="Times New Roman" w:hAnsi="Times New Roman"/>
          <w:sz w:val="28"/>
          <w:szCs w:val="28"/>
        </w:rPr>
        <w:t>2.</w:t>
      </w:r>
      <w:r w:rsidRPr="007D4C6D">
        <w:rPr>
          <w:rFonts w:ascii="Times New Roman" w:hAnsi="Times New Roman"/>
          <w:sz w:val="28"/>
          <w:szCs w:val="28"/>
        </w:rPr>
        <w:tab/>
        <w:t>Настоящий приказ вступает в силу со дня его официального опубликования и распространяет свое действие н</w:t>
      </w:r>
      <w:r w:rsidR="00D7395A" w:rsidRPr="007D4C6D">
        <w:rPr>
          <w:rFonts w:ascii="Times New Roman" w:hAnsi="Times New Roman"/>
          <w:sz w:val="28"/>
          <w:szCs w:val="28"/>
        </w:rPr>
        <w:t>а правоотношения, возникшие</w:t>
      </w:r>
      <w:r w:rsidR="00D860DB" w:rsidRPr="007D4C6D">
        <w:rPr>
          <w:rFonts w:ascii="Times New Roman" w:hAnsi="Times New Roman"/>
          <w:sz w:val="28"/>
          <w:szCs w:val="28"/>
        </w:rPr>
        <w:t xml:space="preserve"> </w:t>
      </w:r>
      <w:r w:rsidR="00D7395A" w:rsidRPr="007D4C6D">
        <w:rPr>
          <w:rFonts w:ascii="Times New Roman" w:hAnsi="Times New Roman"/>
          <w:sz w:val="28"/>
          <w:szCs w:val="28"/>
        </w:rPr>
        <w:t xml:space="preserve">с </w:t>
      </w:r>
      <w:r w:rsidRPr="007D4C6D">
        <w:rPr>
          <w:rFonts w:ascii="Times New Roman" w:hAnsi="Times New Roman"/>
          <w:sz w:val="28"/>
          <w:szCs w:val="28"/>
        </w:rPr>
        <w:t>1</w:t>
      </w:r>
      <w:r w:rsidR="00D7395A" w:rsidRPr="007D4C6D">
        <w:rPr>
          <w:rFonts w:ascii="Times New Roman" w:hAnsi="Times New Roman"/>
          <w:sz w:val="28"/>
          <w:szCs w:val="28"/>
        </w:rPr>
        <w:t xml:space="preserve"> </w:t>
      </w:r>
      <w:r w:rsidRPr="007D4C6D">
        <w:rPr>
          <w:rFonts w:ascii="Times New Roman" w:hAnsi="Times New Roman"/>
          <w:sz w:val="28"/>
          <w:szCs w:val="28"/>
        </w:rPr>
        <w:t>января 2019 года.</w:t>
      </w:r>
    </w:p>
    <w:p w:rsidR="00F828F5" w:rsidRPr="007D4C6D" w:rsidRDefault="00F828F5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B1B4E" w:rsidRPr="007D4C6D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B1B4E" w:rsidRPr="007D4C6D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46D9F" w:rsidRPr="007D4C6D" w:rsidRDefault="002E77BE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C6D">
        <w:rPr>
          <w:rFonts w:ascii="Times New Roman" w:hAnsi="Times New Roman"/>
          <w:sz w:val="28"/>
          <w:szCs w:val="28"/>
          <w:lang w:eastAsia="ru-RU"/>
        </w:rPr>
        <w:t>Р</w:t>
      </w:r>
      <w:r w:rsidR="00D0156A" w:rsidRPr="007D4C6D">
        <w:rPr>
          <w:rFonts w:ascii="Times New Roman" w:hAnsi="Times New Roman"/>
          <w:sz w:val="28"/>
          <w:szCs w:val="28"/>
          <w:lang w:eastAsia="ru-RU"/>
        </w:rPr>
        <w:t>уководител</w:t>
      </w:r>
      <w:r w:rsidRPr="007D4C6D">
        <w:rPr>
          <w:rFonts w:ascii="Times New Roman" w:hAnsi="Times New Roman"/>
          <w:sz w:val="28"/>
          <w:szCs w:val="28"/>
          <w:lang w:eastAsia="ru-RU"/>
        </w:rPr>
        <w:t>ь</w:t>
      </w:r>
      <w:r w:rsidR="00D0156A" w:rsidRPr="007D4C6D">
        <w:rPr>
          <w:rFonts w:ascii="Times New Roman" w:hAnsi="Times New Roman"/>
          <w:sz w:val="28"/>
          <w:szCs w:val="28"/>
          <w:lang w:eastAsia="ru-RU"/>
        </w:rPr>
        <w:t xml:space="preserve"> Департамент</w:t>
      </w:r>
      <w:r w:rsidR="00C12D9B" w:rsidRPr="007D4C6D">
        <w:rPr>
          <w:rFonts w:ascii="Times New Roman" w:hAnsi="Times New Roman"/>
          <w:sz w:val="28"/>
          <w:szCs w:val="28"/>
          <w:lang w:eastAsia="ru-RU"/>
        </w:rPr>
        <w:t>а</w:t>
      </w:r>
    </w:p>
    <w:p w:rsidR="00746D9F" w:rsidRPr="007D4C6D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C6D">
        <w:rPr>
          <w:rFonts w:ascii="Times New Roman" w:hAnsi="Times New Roman"/>
          <w:sz w:val="28"/>
          <w:szCs w:val="28"/>
          <w:lang w:eastAsia="ru-RU"/>
        </w:rPr>
        <w:t>здравоохранения, труда</w:t>
      </w:r>
    </w:p>
    <w:p w:rsidR="00D0156A" w:rsidRPr="007D4C6D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C6D">
        <w:rPr>
          <w:rFonts w:ascii="Times New Roman" w:hAnsi="Times New Roman"/>
          <w:sz w:val="28"/>
          <w:szCs w:val="28"/>
          <w:lang w:eastAsia="ru-RU"/>
        </w:rPr>
        <w:t>и социальной защиты населения</w:t>
      </w:r>
    </w:p>
    <w:p w:rsidR="00D0156A" w:rsidRPr="007D4C6D" w:rsidRDefault="00D0156A" w:rsidP="00DB1B4E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C6D">
        <w:rPr>
          <w:rFonts w:ascii="Times New Roman" w:hAnsi="Times New Roman"/>
          <w:sz w:val="28"/>
          <w:szCs w:val="28"/>
          <w:lang w:eastAsia="ru-RU"/>
        </w:rPr>
        <w:t xml:space="preserve">Ненецкого автономного </w:t>
      </w:r>
      <w:r w:rsidR="002E77BE" w:rsidRPr="007D4C6D">
        <w:rPr>
          <w:rFonts w:ascii="Times New Roman" w:hAnsi="Times New Roman"/>
          <w:sz w:val="28"/>
          <w:szCs w:val="28"/>
          <w:lang w:eastAsia="ru-RU"/>
        </w:rPr>
        <w:t>округа</w:t>
      </w:r>
      <w:r w:rsidR="002E77BE" w:rsidRPr="007D4C6D">
        <w:rPr>
          <w:rFonts w:ascii="Times New Roman" w:hAnsi="Times New Roman"/>
          <w:sz w:val="28"/>
          <w:szCs w:val="28"/>
          <w:lang w:eastAsia="ru-RU"/>
        </w:rPr>
        <w:tab/>
        <w:t>С.А. Свиридов</w:t>
      </w:r>
    </w:p>
    <w:p w:rsidR="006B14A3" w:rsidRPr="002E653F" w:rsidRDefault="006B14A3" w:rsidP="00F928E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hAnsi="Times New Roman"/>
          <w:sz w:val="28"/>
          <w:szCs w:val="28"/>
        </w:rPr>
      </w:pPr>
    </w:p>
    <w:sectPr w:rsidR="006B14A3" w:rsidRPr="002E653F" w:rsidSect="00F928EA">
      <w:headerReference w:type="even" r:id="rId9"/>
      <w:pgSz w:w="11906" w:h="16838"/>
      <w:pgMar w:top="1134" w:right="1134" w:bottom="851" w:left="1701" w:header="425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0A0" w:rsidRDefault="008E30A0">
      <w:pPr>
        <w:spacing w:after="0" w:line="240" w:lineRule="auto"/>
      </w:pPr>
      <w:r>
        <w:separator/>
      </w:r>
    </w:p>
  </w:endnote>
  <w:endnote w:type="continuationSeparator" w:id="0">
    <w:p w:rsidR="008E30A0" w:rsidRDefault="008E3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0A0" w:rsidRDefault="008E30A0">
      <w:pPr>
        <w:spacing w:after="0" w:line="240" w:lineRule="auto"/>
      </w:pPr>
      <w:r>
        <w:separator/>
      </w:r>
    </w:p>
  </w:footnote>
  <w:footnote w:type="continuationSeparator" w:id="0">
    <w:p w:rsidR="008E30A0" w:rsidRDefault="008E3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A68" w:rsidRDefault="00DB5A68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B5A68" w:rsidRDefault="00DB5A6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E0B368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7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9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10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09510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320DDB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7D741B65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3"/>
  </w:num>
  <w:num w:numId="5">
    <w:abstractNumId w:val="7"/>
  </w:num>
  <w:num w:numId="6">
    <w:abstractNumId w:val="17"/>
  </w:num>
  <w:num w:numId="7">
    <w:abstractNumId w:val="1"/>
  </w:num>
  <w:num w:numId="8">
    <w:abstractNumId w:val="10"/>
  </w:num>
  <w:num w:numId="9">
    <w:abstractNumId w:val="16"/>
  </w:num>
  <w:num w:numId="10">
    <w:abstractNumId w:val="2"/>
  </w:num>
  <w:num w:numId="11">
    <w:abstractNumId w:val="5"/>
  </w:num>
  <w:num w:numId="12">
    <w:abstractNumId w:val="6"/>
  </w:num>
  <w:num w:numId="13">
    <w:abstractNumId w:val="9"/>
  </w:num>
  <w:num w:numId="14">
    <w:abstractNumId w:val="11"/>
  </w:num>
  <w:num w:numId="15">
    <w:abstractNumId w:val="14"/>
  </w:num>
  <w:num w:numId="16">
    <w:abstractNumId w:val="12"/>
  </w:num>
  <w:num w:numId="17">
    <w:abstractNumId w:val="18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31B21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F0EAC"/>
    <w:rsid w:val="00105390"/>
    <w:rsid w:val="0012013A"/>
    <w:rsid w:val="00133F0A"/>
    <w:rsid w:val="00134EB1"/>
    <w:rsid w:val="001517AC"/>
    <w:rsid w:val="00151DFC"/>
    <w:rsid w:val="00160168"/>
    <w:rsid w:val="0016287B"/>
    <w:rsid w:val="001652E6"/>
    <w:rsid w:val="00172901"/>
    <w:rsid w:val="00181125"/>
    <w:rsid w:val="00184567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66CB"/>
    <w:rsid w:val="003C1032"/>
    <w:rsid w:val="003D1265"/>
    <w:rsid w:val="003E3E2D"/>
    <w:rsid w:val="003E6BF2"/>
    <w:rsid w:val="003F0FC7"/>
    <w:rsid w:val="00415795"/>
    <w:rsid w:val="00417DA7"/>
    <w:rsid w:val="00457C6E"/>
    <w:rsid w:val="0046338B"/>
    <w:rsid w:val="00472FBF"/>
    <w:rsid w:val="0047745E"/>
    <w:rsid w:val="004B026C"/>
    <w:rsid w:val="004E3602"/>
    <w:rsid w:val="004E5A26"/>
    <w:rsid w:val="004E64E2"/>
    <w:rsid w:val="0050230F"/>
    <w:rsid w:val="00514984"/>
    <w:rsid w:val="0052357D"/>
    <w:rsid w:val="00524882"/>
    <w:rsid w:val="005310E3"/>
    <w:rsid w:val="00531292"/>
    <w:rsid w:val="00533EA7"/>
    <w:rsid w:val="005364FE"/>
    <w:rsid w:val="005369C8"/>
    <w:rsid w:val="00537284"/>
    <w:rsid w:val="00554BF8"/>
    <w:rsid w:val="00573E74"/>
    <w:rsid w:val="00577ADB"/>
    <w:rsid w:val="00580970"/>
    <w:rsid w:val="00583941"/>
    <w:rsid w:val="005845C3"/>
    <w:rsid w:val="005860E0"/>
    <w:rsid w:val="005B2B5F"/>
    <w:rsid w:val="005C5899"/>
    <w:rsid w:val="005E1F8D"/>
    <w:rsid w:val="005E3BE0"/>
    <w:rsid w:val="005F175F"/>
    <w:rsid w:val="005F1E80"/>
    <w:rsid w:val="005F7B17"/>
    <w:rsid w:val="00611A3C"/>
    <w:rsid w:val="00637FF6"/>
    <w:rsid w:val="00654C35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A6BF5"/>
    <w:rsid w:val="007B60F9"/>
    <w:rsid w:val="007D3D27"/>
    <w:rsid w:val="007D4C6D"/>
    <w:rsid w:val="007D4FFC"/>
    <w:rsid w:val="007E2785"/>
    <w:rsid w:val="008038F7"/>
    <w:rsid w:val="008110DA"/>
    <w:rsid w:val="008170EE"/>
    <w:rsid w:val="00833404"/>
    <w:rsid w:val="008369A1"/>
    <w:rsid w:val="00862F39"/>
    <w:rsid w:val="00885273"/>
    <w:rsid w:val="00897E10"/>
    <w:rsid w:val="008A3137"/>
    <w:rsid w:val="008E30A0"/>
    <w:rsid w:val="008E3BB6"/>
    <w:rsid w:val="008E6003"/>
    <w:rsid w:val="008F3CC4"/>
    <w:rsid w:val="008F4C22"/>
    <w:rsid w:val="009027AB"/>
    <w:rsid w:val="009075DA"/>
    <w:rsid w:val="0092550C"/>
    <w:rsid w:val="009303A8"/>
    <w:rsid w:val="009346D4"/>
    <w:rsid w:val="00935E1A"/>
    <w:rsid w:val="00945C28"/>
    <w:rsid w:val="009465F0"/>
    <w:rsid w:val="00957948"/>
    <w:rsid w:val="00971BE9"/>
    <w:rsid w:val="0098697D"/>
    <w:rsid w:val="009D6206"/>
    <w:rsid w:val="009E6219"/>
    <w:rsid w:val="009F4277"/>
    <w:rsid w:val="009F4DAC"/>
    <w:rsid w:val="00A02861"/>
    <w:rsid w:val="00A0320D"/>
    <w:rsid w:val="00A0794E"/>
    <w:rsid w:val="00A16C35"/>
    <w:rsid w:val="00A2017D"/>
    <w:rsid w:val="00A238F0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138B7"/>
    <w:rsid w:val="00B2197B"/>
    <w:rsid w:val="00B2762E"/>
    <w:rsid w:val="00B45A27"/>
    <w:rsid w:val="00B47826"/>
    <w:rsid w:val="00B6211E"/>
    <w:rsid w:val="00B73F2A"/>
    <w:rsid w:val="00B75A41"/>
    <w:rsid w:val="00B87822"/>
    <w:rsid w:val="00B94544"/>
    <w:rsid w:val="00BA2287"/>
    <w:rsid w:val="00BB7E84"/>
    <w:rsid w:val="00BC15B4"/>
    <w:rsid w:val="00BC68E2"/>
    <w:rsid w:val="00BD7CA7"/>
    <w:rsid w:val="00BE5C0E"/>
    <w:rsid w:val="00BF6961"/>
    <w:rsid w:val="00C057A4"/>
    <w:rsid w:val="00C06713"/>
    <w:rsid w:val="00C12D9B"/>
    <w:rsid w:val="00C13B6C"/>
    <w:rsid w:val="00C24800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32C3"/>
    <w:rsid w:val="00D0156A"/>
    <w:rsid w:val="00D07FC6"/>
    <w:rsid w:val="00D13E78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860DB"/>
    <w:rsid w:val="00D93935"/>
    <w:rsid w:val="00DA192B"/>
    <w:rsid w:val="00DB0444"/>
    <w:rsid w:val="00DB1B4E"/>
    <w:rsid w:val="00DB5A68"/>
    <w:rsid w:val="00DC16CA"/>
    <w:rsid w:val="00DD096D"/>
    <w:rsid w:val="00DD24D4"/>
    <w:rsid w:val="00DE60D8"/>
    <w:rsid w:val="00DF2AEB"/>
    <w:rsid w:val="00DF2E76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C0E4E"/>
    <w:rsid w:val="00EE1F9B"/>
    <w:rsid w:val="00EF0D36"/>
    <w:rsid w:val="00EF2137"/>
    <w:rsid w:val="00F11165"/>
    <w:rsid w:val="00F224AD"/>
    <w:rsid w:val="00F31C85"/>
    <w:rsid w:val="00F44D2C"/>
    <w:rsid w:val="00F50C09"/>
    <w:rsid w:val="00F54AAB"/>
    <w:rsid w:val="00F56992"/>
    <w:rsid w:val="00F74F57"/>
    <w:rsid w:val="00F828F5"/>
    <w:rsid w:val="00F82AFA"/>
    <w:rsid w:val="00F86ECD"/>
    <w:rsid w:val="00F928EA"/>
    <w:rsid w:val="00FA2347"/>
    <w:rsid w:val="00FA7EA5"/>
    <w:rsid w:val="00FB46D6"/>
    <w:rsid w:val="00FB5E5E"/>
    <w:rsid w:val="00FD3259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21496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C6211-5CC7-45E7-9282-D5DBDFB0D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Дуркина Зоя Викторовна</cp:lastModifiedBy>
  <cp:revision>2</cp:revision>
  <cp:lastPrinted>2019-12-24T13:29:00Z</cp:lastPrinted>
  <dcterms:created xsi:type="dcterms:W3CDTF">2020-04-27T14:20:00Z</dcterms:created>
  <dcterms:modified xsi:type="dcterms:W3CDTF">2020-04-27T14:20:00Z</dcterms:modified>
</cp:coreProperties>
</file>