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5F8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drawing>
          <wp:inline distT="0" distB="0" distL="0" distR="0">
            <wp:extent cx="609600" cy="744855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5F8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965F8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Департамент здравоохранения, труда</w:t>
      </w:r>
    </w:p>
    <w:p w:rsidR="001965F8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и социальной защиты населения</w:t>
      </w:r>
    </w:p>
    <w:p w:rsidR="001965F8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Ненецкого автономного округа</w:t>
      </w:r>
    </w:p>
    <w:p w:rsidR="001965F8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ПРИКАЗ</w:t>
      </w:r>
    </w:p>
    <w:p w:rsidR="001965F8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965F8" w:rsidRDefault="00A22FCE" w:rsidP="00012C0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</w:t>
      </w:r>
      <w:r w:rsidR="001965F8">
        <w:rPr>
          <w:rFonts w:ascii="Times New Roman" w:eastAsia="Times New Roman" w:hAnsi="Times New Roman"/>
          <w:sz w:val="28"/>
          <w:szCs w:val="28"/>
        </w:rPr>
        <w:t>т</w:t>
      </w:r>
      <w:r w:rsidR="00D66D52">
        <w:rPr>
          <w:rFonts w:ascii="Times New Roman" w:eastAsia="Times New Roman" w:hAnsi="Times New Roman"/>
          <w:sz w:val="28"/>
          <w:szCs w:val="28"/>
        </w:rPr>
        <w:t xml:space="preserve"> </w:t>
      </w:r>
      <w:r w:rsidR="003F4C3B">
        <w:rPr>
          <w:rFonts w:ascii="Times New Roman" w:eastAsia="Times New Roman" w:hAnsi="Times New Roman"/>
          <w:sz w:val="28"/>
          <w:szCs w:val="28"/>
        </w:rPr>
        <w:t>__</w:t>
      </w:r>
      <w:r w:rsidR="00DD0B79">
        <w:rPr>
          <w:rFonts w:ascii="Times New Roman" w:eastAsia="Times New Roman" w:hAnsi="Times New Roman"/>
          <w:sz w:val="28"/>
          <w:szCs w:val="28"/>
        </w:rPr>
        <w:t xml:space="preserve"> </w:t>
      </w:r>
      <w:r w:rsidR="00190455">
        <w:rPr>
          <w:rFonts w:ascii="Times New Roman" w:eastAsia="Times New Roman" w:hAnsi="Times New Roman"/>
          <w:sz w:val="28"/>
          <w:szCs w:val="28"/>
        </w:rPr>
        <w:t>апреля</w:t>
      </w:r>
      <w:r w:rsidR="001965F8">
        <w:rPr>
          <w:rFonts w:ascii="Times New Roman" w:hAnsi="Times New Roman"/>
          <w:sz w:val="28"/>
          <w:szCs w:val="28"/>
        </w:rPr>
        <w:t xml:space="preserve"> 20</w:t>
      </w:r>
      <w:r w:rsidR="0057321D">
        <w:rPr>
          <w:rFonts w:ascii="Times New Roman" w:hAnsi="Times New Roman"/>
          <w:sz w:val="28"/>
          <w:szCs w:val="28"/>
        </w:rPr>
        <w:t>20</w:t>
      </w:r>
      <w:r w:rsidR="003F4C3B">
        <w:rPr>
          <w:rFonts w:ascii="Times New Roman" w:hAnsi="Times New Roman"/>
          <w:sz w:val="28"/>
          <w:szCs w:val="28"/>
        </w:rPr>
        <w:t xml:space="preserve"> г. № ___</w:t>
      </w:r>
    </w:p>
    <w:p w:rsidR="001965F8" w:rsidRDefault="001965F8" w:rsidP="00012C0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г. Нарьян-Мар</w:t>
      </w:r>
    </w:p>
    <w:p w:rsidR="0032539A" w:rsidRPr="009F2421" w:rsidRDefault="0032539A" w:rsidP="00012C0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D050B" w:rsidRDefault="009F2421" w:rsidP="00DD05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6578E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 </w:t>
      </w:r>
      <w:r w:rsidR="007E2484" w:rsidRPr="006578E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в</w:t>
      </w:r>
      <w:r w:rsidR="00DD0B7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несении изменения</w:t>
      </w:r>
      <w:r w:rsidR="006578EA" w:rsidRPr="006578E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в</w:t>
      </w:r>
      <w:r w:rsidR="00DD0B79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DD050B" w:rsidRPr="00DD050B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t xml:space="preserve">государственное </w:t>
      </w:r>
    </w:p>
    <w:p w:rsidR="00DD050B" w:rsidRDefault="00DD050B" w:rsidP="00DD05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</w:pPr>
      <w:r w:rsidRPr="00DD050B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t xml:space="preserve">задание на 2020 год и на плановый период </w:t>
      </w:r>
    </w:p>
    <w:p w:rsidR="00DD0B79" w:rsidRPr="00DD050B" w:rsidRDefault="00F9667F" w:rsidP="00F96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en-US"/>
        </w:rPr>
        <w:t>2021 и 2022 годов</w:t>
      </w:r>
    </w:p>
    <w:p w:rsidR="00DD0B79" w:rsidRPr="00190455" w:rsidRDefault="00DD0B79" w:rsidP="00190455">
      <w:pPr>
        <w:tabs>
          <w:tab w:val="left" w:pos="5145"/>
          <w:tab w:val="left" w:pos="6162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012C02" w:rsidRPr="00192FBD" w:rsidRDefault="00012C02" w:rsidP="00F966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0D5D10" w:rsidRPr="00192FBD" w:rsidRDefault="00190455" w:rsidP="00F96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9045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В соответствии с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постановлением </w:t>
      </w:r>
      <w:r w:rsidRPr="0019045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Администрации Ненецкого автономного округа от 02.02.2016 </w:t>
      </w:r>
      <w:r w:rsidR="000D5D10">
        <w:rPr>
          <w:rFonts w:ascii="Times New Roman" w:hAnsi="Times New Roman" w:cs="Times New Roman"/>
          <w:bCs/>
          <w:sz w:val="28"/>
          <w:szCs w:val="28"/>
          <w:lang w:eastAsia="en-US"/>
        </w:rPr>
        <w:t>№</w:t>
      </w:r>
      <w:r w:rsidRPr="00190455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17-п </w:t>
      </w:r>
      <w:r w:rsidR="000D5D10">
        <w:rPr>
          <w:rFonts w:ascii="Times New Roman" w:hAnsi="Times New Roman" w:cs="Times New Roman"/>
          <w:bCs/>
          <w:sz w:val="28"/>
          <w:szCs w:val="28"/>
          <w:lang w:eastAsia="en-US"/>
        </w:rPr>
        <w:t>«</w:t>
      </w:r>
      <w:r w:rsidRPr="00190455">
        <w:rPr>
          <w:rFonts w:ascii="Times New Roman" w:hAnsi="Times New Roman" w:cs="Times New Roman"/>
          <w:bCs/>
          <w:sz w:val="28"/>
          <w:szCs w:val="28"/>
          <w:lang w:eastAsia="en-US"/>
        </w:rPr>
        <w:t>Об утверждении Положения о</w:t>
      </w:r>
      <w:r w:rsidR="000D5D10">
        <w:rPr>
          <w:rFonts w:ascii="Times New Roman" w:hAnsi="Times New Roman" w:cs="Times New Roman"/>
          <w:bCs/>
          <w:sz w:val="28"/>
          <w:szCs w:val="28"/>
          <w:lang w:eastAsia="en-US"/>
        </w:rPr>
        <w:t> ф</w:t>
      </w:r>
      <w:r w:rsidRPr="00190455">
        <w:rPr>
          <w:rFonts w:ascii="Times New Roman" w:hAnsi="Times New Roman" w:cs="Times New Roman"/>
          <w:bCs/>
          <w:sz w:val="28"/>
          <w:szCs w:val="28"/>
          <w:lang w:eastAsia="en-US"/>
        </w:rPr>
        <w:t>ормировании государственного задания в отношении государственных учреждений Ненецкого автономного округа и финансового обеспечения выполнения государственного задания</w:t>
      </w:r>
      <w:r w:rsidR="000D5D10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», </w:t>
      </w:r>
      <w:r w:rsidR="009F2421" w:rsidRPr="00190455">
        <w:rPr>
          <w:rFonts w:ascii="Times New Roman" w:hAnsi="Times New Roman" w:cs="Times New Roman"/>
          <w:bCs/>
          <w:sz w:val="28"/>
          <w:szCs w:val="28"/>
          <w:lang w:eastAsia="en-US"/>
        </w:rPr>
        <w:t>ПРИКАЗЫВАЮ</w:t>
      </w:r>
      <w:r w:rsidR="002472A2" w:rsidRPr="00192FBD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190455" w:rsidRDefault="00DD050B" w:rsidP="00F96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1. </w:t>
      </w:r>
      <w:r w:rsidR="0028571E" w:rsidRPr="00192FBD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Внести </w:t>
      </w:r>
      <w:r w:rsidR="00190455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в государственное задание на 2020 год</w:t>
      </w:r>
      <w:r w:rsidR="0028571E" w:rsidRPr="00192FBD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="00F9667F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и на </w:t>
      </w:r>
      <w:r w:rsidR="00190455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плановый период 2021 и 2022 годов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, утвержденное приказом Департамента здравоохранения, труда и социальной защиты населения </w:t>
      </w:r>
      <w:r w:rsidR="003F4C3B">
        <w:rPr>
          <w:rFonts w:ascii="Times New Roman" w:hAnsi="Times New Roman" w:cs="Times New Roman"/>
          <w:sz w:val="28"/>
          <w:szCs w:val="28"/>
          <w:lang w:eastAsia="en-US"/>
        </w:rPr>
        <w:t>Ненецкого автономного округа от 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22.08.2019 № 43, </w:t>
      </w:r>
      <w:r w:rsidR="003F4C3B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изменение,</w:t>
      </w:r>
      <w:r w:rsidR="003F4C3B">
        <w:rPr>
          <w:rFonts w:ascii="Times New Roman" w:hAnsi="Times New Roman" w:cs="Times New Roman"/>
          <w:sz w:val="28"/>
          <w:szCs w:val="28"/>
          <w:lang w:eastAsia="en-US"/>
        </w:rPr>
        <w:t xml:space="preserve"> изложив его 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редакции</w:t>
      </w:r>
      <w:r w:rsidR="00190455">
        <w:rPr>
          <w:rFonts w:ascii="Times New Roman" w:hAnsi="Times New Roman" w:cs="Times New Roman"/>
          <w:sz w:val="28"/>
          <w:szCs w:val="28"/>
          <w:lang w:eastAsia="en-US"/>
        </w:rPr>
        <w:t xml:space="preserve"> согласно Приложению.</w:t>
      </w:r>
    </w:p>
    <w:p w:rsidR="0032539A" w:rsidRPr="00192FBD" w:rsidRDefault="00F9667F" w:rsidP="00F966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012C02" w:rsidRPr="00192FBD">
        <w:rPr>
          <w:rFonts w:ascii="Times New Roman" w:hAnsi="Times New Roman" w:cs="Times New Roman"/>
          <w:sz w:val="28"/>
          <w:szCs w:val="28"/>
          <w:lang w:eastAsia="en-US"/>
        </w:rPr>
        <w:t>. </w:t>
      </w:r>
      <w:r w:rsidR="0031636C" w:rsidRPr="00192FBD">
        <w:rPr>
          <w:rFonts w:ascii="Times New Roman" w:eastAsia="Times New Roman" w:hAnsi="Times New Roman" w:cs="Times New Roman"/>
          <w:sz w:val="28"/>
          <w:szCs w:val="28"/>
        </w:rPr>
        <w:t>Настоящий приказ</w:t>
      </w:r>
      <w:r w:rsidR="00901EA6" w:rsidRPr="00192FBD">
        <w:rPr>
          <w:rFonts w:ascii="Times New Roman" w:eastAsia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</w:t>
      </w:r>
      <w:r w:rsidR="00B22BBA" w:rsidRPr="00192FB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D44A71" w:rsidRPr="00192FBD" w:rsidRDefault="00D44A71" w:rsidP="002472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39A" w:rsidRPr="00192FBD" w:rsidRDefault="0032539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321D" w:rsidRPr="00192FBD" w:rsidRDefault="005732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7C2F" w:rsidRPr="00192FBD" w:rsidRDefault="00C77C2F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92FBD">
        <w:rPr>
          <w:rFonts w:ascii="Times New Roman" w:hAnsi="Times New Roman" w:cs="Times New Roman"/>
          <w:sz w:val="28"/>
          <w:szCs w:val="28"/>
        </w:rPr>
        <w:t>Р</w:t>
      </w:r>
      <w:r w:rsidR="0032539A" w:rsidRPr="00192FBD">
        <w:rPr>
          <w:rFonts w:ascii="Times New Roman" w:hAnsi="Times New Roman" w:cs="Times New Roman"/>
          <w:sz w:val="28"/>
          <w:szCs w:val="28"/>
        </w:rPr>
        <w:t>уководител</w:t>
      </w:r>
      <w:r w:rsidRPr="00192FBD">
        <w:rPr>
          <w:rFonts w:ascii="Times New Roman" w:hAnsi="Times New Roman" w:cs="Times New Roman"/>
          <w:sz w:val="28"/>
          <w:szCs w:val="28"/>
        </w:rPr>
        <w:t xml:space="preserve">ь </w:t>
      </w:r>
      <w:r w:rsidR="0032539A" w:rsidRPr="00192FBD">
        <w:rPr>
          <w:rFonts w:ascii="Times New Roman" w:hAnsi="Times New Roman" w:cs="Times New Roman"/>
          <w:sz w:val="28"/>
          <w:szCs w:val="28"/>
        </w:rPr>
        <w:t>Департамента</w:t>
      </w:r>
    </w:p>
    <w:p w:rsidR="002E2E51" w:rsidRPr="00192FBD" w:rsidRDefault="00782D66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92FBD">
        <w:rPr>
          <w:rFonts w:ascii="Times New Roman" w:hAnsi="Times New Roman" w:cs="Times New Roman"/>
          <w:sz w:val="28"/>
          <w:szCs w:val="28"/>
        </w:rPr>
        <w:t>з</w:t>
      </w:r>
      <w:r w:rsidR="0032539A" w:rsidRPr="00192FBD">
        <w:rPr>
          <w:rFonts w:ascii="Times New Roman" w:hAnsi="Times New Roman" w:cs="Times New Roman"/>
          <w:sz w:val="28"/>
          <w:szCs w:val="28"/>
        </w:rPr>
        <w:t>дравоохранения</w:t>
      </w:r>
      <w:r w:rsidRPr="00192FBD">
        <w:rPr>
          <w:rFonts w:ascii="Times New Roman" w:hAnsi="Times New Roman" w:cs="Times New Roman"/>
          <w:sz w:val="28"/>
          <w:szCs w:val="28"/>
        </w:rPr>
        <w:t>,</w:t>
      </w:r>
      <w:r w:rsidR="003D261C" w:rsidRPr="00192FBD">
        <w:rPr>
          <w:rFonts w:ascii="Times New Roman" w:hAnsi="Times New Roman" w:cs="Times New Roman"/>
          <w:sz w:val="28"/>
          <w:szCs w:val="28"/>
        </w:rPr>
        <w:t xml:space="preserve"> </w:t>
      </w:r>
      <w:r w:rsidR="002E2E51" w:rsidRPr="00192FBD">
        <w:rPr>
          <w:rFonts w:ascii="Times New Roman" w:hAnsi="Times New Roman" w:cs="Times New Roman"/>
          <w:sz w:val="28"/>
          <w:szCs w:val="28"/>
        </w:rPr>
        <w:t xml:space="preserve">труда </w:t>
      </w:r>
    </w:p>
    <w:p w:rsidR="0032539A" w:rsidRPr="00192FBD" w:rsidRDefault="002E2E51" w:rsidP="00305BF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92FBD">
        <w:rPr>
          <w:rFonts w:ascii="Times New Roman" w:hAnsi="Times New Roman" w:cs="Times New Roman"/>
          <w:sz w:val="28"/>
          <w:szCs w:val="28"/>
        </w:rPr>
        <w:t xml:space="preserve">и </w:t>
      </w:r>
      <w:r w:rsidR="0032539A" w:rsidRPr="00192FBD">
        <w:rPr>
          <w:rFonts w:ascii="Times New Roman" w:hAnsi="Times New Roman" w:cs="Times New Roman"/>
          <w:sz w:val="28"/>
          <w:szCs w:val="28"/>
        </w:rPr>
        <w:t>социальной защиты населения</w:t>
      </w:r>
    </w:p>
    <w:p w:rsidR="001A7262" w:rsidRDefault="0032539A" w:rsidP="00AF1FC8">
      <w:pPr>
        <w:pStyle w:val="ConsPlusNormal"/>
        <w:tabs>
          <w:tab w:val="left" w:pos="7371"/>
        </w:tabs>
        <w:rPr>
          <w:rFonts w:ascii="Times New Roman" w:hAnsi="Times New Roman" w:cs="Times New Roman"/>
          <w:sz w:val="28"/>
          <w:szCs w:val="28"/>
        </w:rPr>
        <w:sectPr w:rsidR="001A7262" w:rsidSect="00AF268A">
          <w:headerReference w:type="default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192FBD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A53CB5" w:rsidRPr="00192FBD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F9667F">
        <w:rPr>
          <w:rFonts w:ascii="Times New Roman" w:hAnsi="Times New Roman" w:cs="Times New Roman"/>
          <w:sz w:val="28"/>
          <w:szCs w:val="28"/>
        </w:rPr>
        <w:t xml:space="preserve">  </w:t>
      </w:r>
      <w:r w:rsidR="00E2028C" w:rsidRPr="00192FBD">
        <w:rPr>
          <w:rFonts w:ascii="Times New Roman" w:hAnsi="Times New Roman" w:cs="Times New Roman"/>
          <w:sz w:val="28"/>
          <w:szCs w:val="28"/>
        </w:rPr>
        <w:t xml:space="preserve">   </w:t>
      </w:r>
      <w:r w:rsidR="00377E84" w:rsidRPr="00192FBD">
        <w:rPr>
          <w:rFonts w:ascii="Times New Roman" w:hAnsi="Times New Roman" w:cs="Times New Roman"/>
          <w:sz w:val="28"/>
          <w:szCs w:val="28"/>
        </w:rPr>
        <w:t xml:space="preserve">  </w:t>
      </w:r>
      <w:r w:rsidR="00566DDD" w:rsidRPr="00192FBD">
        <w:rPr>
          <w:rFonts w:ascii="Times New Roman" w:hAnsi="Times New Roman" w:cs="Times New Roman"/>
          <w:sz w:val="28"/>
          <w:szCs w:val="28"/>
        </w:rPr>
        <w:t xml:space="preserve"> </w:t>
      </w:r>
      <w:r w:rsidR="00C77C2F" w:rsidRPr="00192FBD">
        <w:rPr>
          <w:rFonts w:ascii="Times New Roman" w:hAnsi="Times New Roman" w:cs="Times New Roman"/>
          <w:sz w:val="28"/>
          <w:szCs w:val="28"/>
        </w:rPr>
        <w:t>С</w:t>
      </w:r>
      <w:r w:rsidR="002266F1" w:rsidRPr="00192FBD">
        <w:rPr>
          <w:rFonts w:ascii="Times New Roman" w:hAnsi="Times New Roman" w:cs="Times New Roman"/>
          <w:sz w:val="28"/>
          <w:szCs w:val="28"/>
        </w:rPr>
        <w:t>.</w:t>
      </w:r>
      <w:r w:rsidR="00C77C2F" w:rsidRPr="00192FBD">
        <w:rPr>
          <w:rFonts w:ascii="Times New Roman" w:hAnsi="Times New Roman" w:cs="Times New Roman"/>
          <w:sz w:val="28"/>
          <w:szCs w:val="28"/>
        </w:rPr>
        <w:t>А</w:t>
      </w:r>
      <w:r w:rsidR="002266F1" w:rsidRPr="00192FBD">
        <w:rPr>
          <w:rFonts w:ascii="Times New Roman" w:hAnsi="Times New Roman" w:cs="Times New Roman"/>
          <w:sz w:val="28"/>
          <w:szCs w:val="28"/>
        </w:rPr>
        <w:t xml:space="preserve">. </w:t>
      </w:r>
      <w:r w:rsidR="00C77C2F" w:rsidRPr="00192FBD">
        <w:rPr>
          <w:rFonts w:ascii="Times New Roman" w:hAnsi="Times New Roman" w:cs="Times New Roman"/>
          <w:sz w:val="28"/>
          <w:szCs w:val="28"/>
        </w:rPr>
        <w:t>Свиридов</w:t>
      </w:r>
    </w:p>
    <w:p w:rsidR="001A7262" w:rsidRPr="00097B45" w:rsidRDefault="001A7262" w:rsidP="001A7262">
      <w:pPr>
        <w:tabs>
          <w:tab w:val="left" w:pos="6162"/>
        </w:tabs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097B45">
        <w:rPr>
          <w:rFonts w:ascii="Times New Roman" w:hAnsi="Times New Roman"/>
          <w:sz w:val="28"/>
          <w:szCs w:val="28"/>
        </w:rPr>
        <w:t>Приложение</w:t>
      </w:r>
    </w:p>
    <w:p w:rsidR="001A7262" w:rsidRDefault="001A7262" w:rsidP="001A7262">
      <w:pPr>
        <w:tabs>
          <w:tab w:val="left" w:pos="6162"/>
        </w:tabs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097B45">
        <w:rPr>
          <w:rFonts w:ascii="Times New Roman" w:hAnsi="Times New Roman"/>
          <w:sz w:val="28"/>
          <w:szCs w:val="28"/>
        </w:rPr>
        <w:t xml:space="preserve">к приказу Департамента здравоохранения, труда </w:t>
      </w:r>
    </w:p>
    <w:p w:rsidR="001A7262" w:rsidRPr="00097B45" w:rsidRDefault="001A7262" w:rsidP="001A7262">
      <w:pPr>
        <w:tabs>
          <w:tab w:val="left" w:pos="6162"/>
        </w:tabs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097B45">
        <w:rPr>
          <w:rFonts w:ascii="Times New Roman" w:hAnsi="Times New Roman"/>
          <w:sz w:val="28"/>
          <w:szCs w:val="28"/>
        </w:rPr>
        <w:t>и социальной защиты н</w:t>
      </w:r>
      <w:r>
        <w:rPr>
          <w:rFonts w:ascii="Times New Roman" w:hAnsi="Times New Roman"/>
          <w:sz w:val="28"/>
          <w:szCs w:val="28"/>
        </w:rPr>
        <w:t>ас</w:t>
      </w:r>
      <w:r w:rsidRPr="00097B45">
        <w:rPr>
          <w:rFonts w:ascii="Times New Roman" w:hAnsi="Times New Roman"/>
          <w:sz w:val="28"/>
          <w:szCs w:val="28"/>
        </w:rPr>
        <w:t>еления</w:t>
      </w:r>
    </w:p>
    <w:p w:rsidR="001A7262" w:rsidRPr="00097B45" w:rsidRDefault="001A7262" w:rsidP="001A7262">
      <w:pPr>
        <w:tabs>
          <w:tab w:val="left" w:pos="6162"/>
        </w:tabs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 w:rsidRPr="00097B45">
        <w:rPr>
          <w:rFonts w:ascii="Times New Roman" w:hAnsi="Times New Roman"/>
          <w:sz w:val="28"/>
          <w:szCs w:val="28"/>
        </w:rPr>
        <w:t>Ненецкого автономного округа</w:t>
      </w:r>
    </w:p>
    <w:p w:rsidR="001A7262" w:rsidRPr="00097B45" w:rsidRDefault="001A7262" w:rsidP="001A7262">
      <w:pPr>
        <w:tabs>
          <w:tab w:val="left" w:pos="6162"/>
        </w:tabs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__.__.____</w:t>
      </w:r>
      <w:r w:rsidRPr="00097B45">
        <w:rPr>
          <w:rFonts w:ascii="Times New Roman" w:hAnsi="Times New Roman"/>
          <w:sz w:val="28"/>
          <w:szCs w:val="28"/>
        </w:rPr>
        <w:t xml:space="preserve"> №___</w:t>
      </w:r>
    </w:p>
    <w:p w:rsidR="001A7262" w:rsidRPr="00097B45" w:rsidRDefault="001A7262" w:rsidP="001A7262">
      <w:pPr>
        <w:tabs>
          <w:tab w:val="left" w:pos="6162"/>
        </w:tabs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внесении изменения в государственное задание</w:t>
      </w:r>
      <w:r w:rsidRPr="00097B45">
        <w:rPr>
          <w:rFonts w:ascii="Times New Roman" w:hAnsi="Times New Roman"/>
          <w:sz w:val="28"/>
          <w:szCs w:val="28"/>
        </w:rPr>
        <w:t xml:space="preserve"> на 2020 год и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097B45">
        <w:rPr>
          <w:rFonts w:ascii="Times New Roman" w:hAnsi="Times New Roman"/>
          <w:sz w:val="28"/>
          <w:szCs w:val="28"/>
        </w:rPr>
        <w:t>плановый</w:t>
      </w:r>
      <w:r>
        <w:rPr>
          <w:rFonts w:ascii="Times New Roman" w:hAnsi="Times New Roman"/>
          <w:sz w:val="28"/>
          <w:szCs w:val="28"/>
        </w:rPr>
        <w:t xml:space="preserve"> период 2021 и 2022 годов</w:t>
      </w:r>
      <w:r w:rsidRPr="00097B45">
        <w:rPr>
          <w:rFonts w:ascii="Times New Roman" w:hAnsi="Times New Roman"/>
          <w:sz w:val="28"/>
          <w:szCs w:val="28"/>
        </w:rPr>
        <w:t>»</w:t>
      </w:r>
    </w:p>
    <w:p w:rsidR="001A7262" w:rsidRPr="00097B45" w:rsidRDefault="001A7262" w:rsidP="001A7262">
      <w:pPr>
        <w:tabs>
          <w:tab w:val="left" w:pos="616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A7262" w:rsidRPr="00097B45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A7262" w:rsidRPr="00097B45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A7262" w:rsidRPr="00097B45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A7262" w:rsidRPr="00097B45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97B45">
        <w:rPr>
          <w:rFonts w:ascii="Times New Roman" w:hAnsi="Times New Roman"/>
          <w:b/>
          <w:sz w:val="28"/>
          <w:szCs w:val="28"/>
        </w:rPr>
        <w:t>Государственное задание</w:t>
      </w:r>
    </w:p>
    <w:p w:rsidR="001A7262" w:rsidRPr="00097B45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97B45">
        <w:rPr>
          <w:rFonts w:ascii="Times New Roman" w:hAnsi="Times New Roman"/>
          <w:b/>
          <w:sz w:val="28"/>
          <w:szCs w:val="28"/>
        </w:rPr>
        <w:t>на 2020 год и на плановый период 2021 и 2022 годов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6186"/>
        <w:gridCol w:w="1587"/>
        <w:gridCol w:w="1424"/>
      </w:tblGrid>
      <w:tr w:rsidR="001A7262" w:rsidRPr="00A21632" w:rsidTr="003C63D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1A7262" w:rsidRPr="00A21632" w:rsidTr="003C63D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C8763A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C8763A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>Форма по ОКУД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0506001</w:t>
            </w:r>
          </w:p>
        </w:tc>
      </w:tr>
      <w:tr w:rsidR="001A7262" w:rsidRPr="00A21632" w:rsidTr="003C63D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C8763A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C8763A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>Дата начала действия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A7262" w:rsidRPr="00A21632" w:rsidTr="003C63DB">
        <w:trPr>
          <w:trHeight w:val="1166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C8763A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C8763A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 xml:space="preserve">Дата окончания действия 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262" w:rsidRPr="00A21632" w:rsidTr="003C63D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C8763A" w:rsidRDefault="001A7262" w:rsidP="003C63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бюджетное учреждение социального обслуживания населения Ненецкого автономного округа «Комплексный центр социального обслуживания» 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C8763A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262" w:rsidRPr="00A21632" w:rsidTr="003C63DB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Вид деятельности государственного учреждения</w:t>
            </w: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C8763A" w:rsidRDefault="001A7262" w:rsidP="003C63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>Социальная защита населения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C8763A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8763A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88.10</w:t>
            </w:r>
          </w:p>
        </w:tc>
      </w:tr>
    </w:tbl>
    <w:p w:rsidR="001A7262" w:rsidRPr="00777EEB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777EEB" w:rsidRDefault="001A7262" w:rsidP="001A7262">
      <w:pPr>
        <w:tabs>
          <w:tab w:val="left" w:pos="66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Часть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7EEB">
        <w:rPr>
          <w:rFonts w:ascii="Times New Roman" w:hAnsi="Times New Roman"/>
          <w:sz w:val="24"/>
          <w:szCs w:val="24"/>
          <w:lang w:val="en-US"/>
        </w:rPr>
        <w:t>I</w:t>
      </w:r>
      <w:r w:rsidRPr="00777EEB">
        <w:rPr>
          <w:rFonts w:ascii="Times New Roman" w:hAnsi="Times New Roman"/>
          <w:sz w:val="24"/>
          <w:szCs w:val="24"/>
        </w:rPr>
        <w:t>. Сведения об оказываемых государственных услугах</w:t>
      </w:r>
    </w:p>
    <w:p w:rsidR="001A7262" w:rsidRPr="00777EEB" w:rsidRDefault="001A7262" w:rsidP="001A7262">
      <w:pPr>
        <w:tabs>
          <w:tab w:val="left" w:pos="6162"/>
          <w:tab w:val="left" w:pos="8640"/>
          <w:tab w:val="left" w:pos="97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482EC3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3414">
        <w:rPr>
          <w:rFonts w:ascii="Times New Roman" w:hAnsi="Times New Roman"/>
          <w:sz w:val="24"/>
          <w:szCs w:val="24"/>
        </w:rPr>
        <w:t xml:space="preserve">Раздел </w:t>
      </w:r>
      <w:r w:rsidRPr="004D3414"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 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777EEB" w:rsidRDefault="001A7262" w:rsidP="003C63DB">
            <w:pPr>
              <w:pStyle w:val="ConsPlusNormal"/>
              <w:ind w:right="-1747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 w:rsidR="001A7262" w:rsidRPr="00777EEB" w:rsidRDefault="001A7262" w:rsidP="003C63D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777EEB" w:rsidRDefault="001A7262" w:rsidP="003C63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 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P207"/>
            <w:bookmarkEnd w:id="0"/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509"/>
        </w:trPr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</w:tcPr>
          <w:p w:rsidR="001A7262" w:rsidRPr="00A21632" w:rsidRDefault="001A7262" w:rsidP="003C63D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880000О.99.0.АЭ26АА01000</w:t>
            </w:r>
          </w:p>
        </w:tc>
        <w:tc>
          <w:tcPr>
            <w:tcW w:w="170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41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A7262" w:rsidRPr="00777EEB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1A7262" w:rsidRPr="00A21632" w:rsidTr="003C63DB">
        <w:trPr>
          <w:trHeight w:val="1164"/>
        </w:trPr>
        <w:tc>
          <w:tcPr>
            <w:tcW w:w="99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rPr>
          <w:trHeight w:val="384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230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rPr>
          <w:trHeight w:val="432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1A7262" w:rsidRPr="00A21632" w:rsidTr="003C63DB">
        <w:trPr>
          <w:trHeight w:val="455"/>
        </w:trPr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880000О.99.0.АЭ26АА01000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</w:tbl>
    <w:p w:rsidR="001A7262" w:rsidRPr="00BF6285" w:rsidRDefault="001A7262" w:rsidP="001A7262">
      <w:pPr>
        <w:widowControl w:val="0"/>
        <w:tabs>
          <w:tab w:val="left" w:pos="810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4247"/>
        <w:gridCol w:w="1412"/>
        <w:gridCol w:w="1245"/>
        <w:gridCol w:w="6356"/>
      </w:tblGrid>
      <w:tr w:rsidR="001A7262" w:rsidRPr="00A21632" w:rsidTr="003C63DB">
        <w:tc>
          <w:tcPr>
            <w:tcW w:w="15069" w:type="dxa"/>
            <w:gridSpan w:val="5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6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51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16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51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1A7262" w:rsidRPr="00777EEB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53"/>
        <w:gridCol w:w="4165"/>
      </w:tblGrid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16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6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16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</w:tcPr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1A726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6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1A7262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482EC3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D3414">
        <w:rPr>
          <w:rFonts w:ascii="Times New Roman" w:hAnsi="Times New Roman"/>
          <w:sz w:val="24"/>
          <w:szCs w:val="24"/>
        </w:rPr>
        <w:t xml:space="preserve">Раздел </w:t>
      </w:r>
      <w:r w:rsidRPr="004D3414">
        <w:rPr>
          <w:rFonts w:ascii="Times New Roman" w:hAnsi="Times New Roman"/>
          <w:sz w:val="24"/>
          <w:szCs w:val="24"/>
          <w:lang w:val="en-US"/>
        </w:rPr>
        <w:t>II</w:t>
      </w:r>
      <w:r w:rsidRPr="00F96C0B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777EEB" w:rsidRDefault="001A7262" w:rsidP="003C63DB">
            <w:pPr>
              <w:pStyle w:val="ConsPlusNormal"/>
              <w:ind w:right="-1747"/>
              <w:rPr>
                <w:rFonts w:ascii="Times New Roman" w:hAnsi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 w:rsidR="001A7262" w:rsidRPr="00777EEB" w:rsidRDefault="001A7262" w:rsidP="003C63D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777EEB" w:rsidRDefault="001A7262" w:rsidP="003C63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/>
                <w:sz w:val="24"/>
                <w:szCs w:val="24"/>
              </w:rPr>
              <w:t xml:space="preserve"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 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509"/>
        </w:trPr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</w:tcPr>
          <w:p w:rsidR="001A7262" w:rsidRPr="00A21632" w:rsidRDefault="001A7262" w:rsidP="003C63D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880000О.99.0.АЭ22АА01000</w:t>
            </w:r>
          </w:p>
        </w:tc>
        <w:tc>
          <w:tcPr>
            <w:tcW w:w="170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41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A7262" w:rsidRPr="00777EEB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1A7262" w:rsidRPr="00A21632" w:rsidTr="003C63DB">
        <w:trPr>
          <w:trHeight w:val="1164"/>
        </w:trPr>
        <w:tc>
          <w:tcPr>
            <w:tcW w:w="99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rPr>
          <w:trHeight w:val="384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230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rPr>
          <w:trHeight w:val="432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1A7262" w:rsidRPr="00A21632" w:rsidTr="003C63DB">
        <w:trPr>
          <w:trHeight w:val="455"/>
        </w:trPr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880000О.99.0.АЭ22АА01000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форме социального обслуживания на дому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услуг.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возможность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1A3C">
              <w:rPr>
                <w:rFonts w:ascii="Times New Roman" w:hAnsi="Times New Roman"/>
                <w:sz w:val="20"/>
                <w:szCs w:val="20"/>
              </w:rPr>
              <w:t>Платно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</w:tbl>
    <w:p w:rsidR="001A7262" w:rsidRPr="00BF6285" w:rsidRDefault="001A7262" w:rsidP="001A7262">
      <w:pPr>
        <w:widowControl w:val="0"/>
        <w:tabs>
          <w:tab w:val="left" w:pos="810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4247"/>
        <w:gridCol w:w="1412"/>
        <w:gridCol w:w="1245"/>
        <w:gridCol w:w="6356"/>
      </w:tblGrid>
      <w:tr w:rsidR="001A7262" w:rsidRPr="00A21632" w:rsidTr="003C63DB">
        <w:tc>
          <w:tcPr>
            <w:tcW w:w="15069" w:type="dxa"/>
            <w:gridSpan w:val="5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6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51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16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51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1A7262" w:rsidRPr="00777EEB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1A7262" w:rsidRPr="00777EEB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53"/>
        <w:gridCol w:w="4165"/>
      </w:tblGrid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16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6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16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</w:tcPr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16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1A7262" w:rsidRPr="00777EEB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4D3414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4"/>
          <w:szCs w:val="24"/>
          <w:lang w:val="en-US"/>
        </w:rPr>
        <w:t>III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777EEB" w:rsidRDefault="001A7262" w:rsidP="003C63D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  <w:p w:rsidR="001A7262" w:rsidRPr="00777EEB" w:rsidRDefault="001A7262" w:rsidP="003C63D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1A7262" w:rsidRDefault="001A7262" w:rsidP="001A7262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509"/>
        </w:trPr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</w:tcPr>
          <w:p w:rsidR="001A7262" w:rsidRPr="00A21632" w:rsidRDefault="001A7262" w:rsidP="003C63D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880000О.99.0.АЭ26АА13000</w:t>
            </w:r>
          </w:p>
        </w:tc>
        <w:tc>
          <w:tcPr>
            <w:tcW w:w="170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41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35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1A7262" w:rsidRPr="00A21632" w:rsidTr="003C63DB">
        <w:trPr>
          <w:trHeight w:val="1164"/>
        </w:trPr>
        <w:tc>
          <w:tcPr>
            <w:tcW w:w="99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230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rPr>
          <w:trHeight w:val="432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1A7262" w:rsidRPr="00A21632" w:rsidTr="003C63DB">
        <w:trPr>
          <w:trHeight w:val="455"/>
        </w:trPr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880000О.99.0.АЭ26АА13000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социально-бытовых услуг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21632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21632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21632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1A7262" w:rsidRPr="00BF6285" w:rsidRDefault="001A7262" w:rsidP="001A72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327"/>
        <w:gridCol w:w="1613"/>
        <w:gridCol w:w="1080"/>
        <w:gridCol w:w="6120"/>
      </w:tblGrid>
      <w:tr w:rsidR="001A7262" w:rsidRPr="00A21632" w:rsidTr="003C63DB">
        <w:tc>
          <w:tcPr>
            <w:tcW w:w="14688" w:type="dxa"/>
            <w:gridSpan w:val="5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61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1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1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61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1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98"/>
        <w:gridCol w:w="4320"/>
      </w:tblGrid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8" w:type="dxa"/>
          </w:tcPr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1A7262" w:rsidRPr="00D16F72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777EEB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IV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777EEB" w:rsidRDefault="001A7262" w:rsidP="003C63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602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</w:t>
            </w:r>
            <w:r w:rsidRPr="009B6A90">
              <w:rPr>
                <w:rFonts w:ascii="Times New Roman" w:hAnsi="Times New Roman"/>
                <w:sz w:val="26"/>
                <w:szCs w:val="26"/>
              </w:rPr>
              <w:t xml:space="preserve"> услуг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6A5602" w:rsidRDefault="001A7262" w:rsidP="003C63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602">
              <w:rPr>
                <w:rFonts w:ascii="Times New Roman" w:hAnsi="Times New Roman"/>
                <w:sz w:val="24"/>
                <w:szCs w:val="24"/>
              </w:rPr>
              <w:t>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 гражданин при отсутствии возможности обеспечения ухода (в том числе временного) за инвалидом, ребенком, детьми, а также отсутствие попечения над ними; 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 гражданин при наличии в семье инвалида или инвалидов, в том числе ребенка-инвалида или детей-инвалидов, нуждающихся в постоянном постороннем уходе; гражданин при наличии ребенка или детей (в том числе находящихся под опекой, попечительством), испытывающих трудности в социальной адаптации; 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 гражданин при отсутствии работы и средств к существованию; гражданин при наличии иных обстоятельств, которые ухудшают или способны ухудшить условия его жизнедеятельности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1A7262" w:rsidRDefault="001A7262" w:rsidP="001A7262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509"/>
        </w:trPr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</w:tcPr>
          <w:p w:rsidR="001A7262" w:rsidRPr="00A21632" w:rsidRDefault="001A7262" w:rsidP="003C63D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853200О.99.0.АЭ10АА00000</w:t>
            </w:r>
          </w:p>
        </w:tc>
        <w:tc>
          <w:tcPr>
            <w:tcW w:w="170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1A7262" w:rsidRPr="00A21632" w:rsidTr="003C63DB">
        <w:trPr>
          <w:trHeight w:val="594"/>
        </w:trPr>
        <w:tc>
          <w:tcPr>
            <w:tcW w:w="99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230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rPr>
          <w:trHeight w:val="432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1A7262" w:rsidRPr="00A21632" w:rsidTr="003C63DB">
        <w:trPr>
          <w:trHeight w:val="455"/>
        </w:trPr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853200О.99.0.АЭ10АА00000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1A7262" w:rsidRPr="00FB38DD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320</w:t>
            </w:r>
          </w:p>
        </w:tc>
        <w:tc>
          <w:tcPr>
            <w:tcW w:w="727" w:type="dxa"/>
          </w:tcPr>
          <w:p w:rsidR="001A7262" w:rsidRPr="00691009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320</w:t>
            </w:r>
          </w:p>
        </w:tc>
        <w:tc>
          <w:tcPr>
            <w:tcW w:w="727" w:type="dxa"/>
          </w:tcPr>
          <w:p w:rsidR="001A7262" w:rsidRPr="00691009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320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1009">
              <w:rPr>
                <w:rFonts w:ascii="Times New Roman" w:hAnsi="Times New Roman"/>
                <w:sz w:val="20"/>
                <w:szCs w:val="20"/>
                <w:highlight w:val="yellow"/>
              </w:rPr>
              <w:t>32</w:t>
            </w:r>
          </w:p>
        </w:tc>
      </w:tr>
    </w:tbl>
    <w:p w:rsidR="001A7262" w:rsidRPr="00BF6285" w:rsidRDefault="001A7262" w:rsidP="001A72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327"/>
        <w:gridCol w:w="1973"/>
        <w:gridCol w:w="1620"/>
        <w:gridCol w:w="5220"/>
      </w:tblGrid>
      <w:tr w:rsidR="001A7262" w:rsidRPr="00A21632" w:rsidTr="003C63DB">
        <w:tc>
          <w:tcPr>
            <w:tcW w:w="14688" w:type="dxa"/>
            <w:gridSpan w:val="5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62"/>
        <w:gridCol w:w="4356"/>
      </w:tblGrid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5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5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5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62" w:type="dxa"/>
          </w:tcPr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5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1A7262" w:rsidRPr="00D16F72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777EEB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V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6D2876" w:rsidRDefault="001A7262" w:rsidP="003C63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876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6D2876" w:rsidRDefault="001A7262" w:rsidP="003C63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876">
              <w:rPr>
                <w:rFonts w:ascii="Times New Roman" w:hAnsi="Times New Roman"/>
                <w:sz w:val="24"/>
                <w:szCs w:val="24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1A7262" w:rsidRDefault="001A7262" w:rsidP="001A7262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230"/>
        </w:trPr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</w:tcPr>
          <w:p w:rsidR="001A7262" w:rsidRPr="00A21632" w:rsidRDefault="001A7262" w:rsidP="003C63D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870000О.99.0.АЭ21АА01000</w:t>
            </w:r>
          </w:p>
        </w:tc>
        <w:tc>
          <w:tcPr>
            <w:tcW w:w="170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083E">
              <w:rPr>
                <w:rFonts w:ascii="Times New Roman" w:hAnsi="Times New Roman"/>
                <w:sz w:val="20"/>
                <w:szCs w:val="20"/>
              </w:rPr>
              <w:t>Платно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1A7262" w:rsidRPr="00A21632" w:rsidTr="003C63DB">
        <w:trPr>
          <w:trHeight w:val="1164"/>
        </w:trPr>
        <w:tc>
          <w:tcPr>
            <w:tcW w:w="99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230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rPr>
          <w:trHeight w:val="432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1A7262" w:rsidRPr="00A21632" w:rsidTr="003C63DB">
        <w:trPr>
          <w:trHeight w:val="455"/>
        </w:trPr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870000О.99.0.АЭ21АА01000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Платно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</w:tbl>
    <w:p w:rsidR="001A7262" w:rsidRPr="00BF6285" w:rsidRDefault="001A7262" w:rsidP="001A72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327"/>
        <w:gridCol w:w="1973"/>
        <w:gridCol w:w="1620"/>
        <w:gridCol w:w="5220"/>
      </w:tblGrid>
      <w:tr w:rsidR="001A7262" w:rsidRPr="00A21632" w:rsidTr="003C63DB">
        <w:tc>
          <w:tcPr>
            <w:tcW w:w="14688" w:type="dxa"/>
            <w:gridSpan w:val="5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76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26"/>
        <w:gridCol w:w="4572"/>
      </w:tblGrid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2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57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2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7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2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57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26" w:type="dxa"/>
          </w:tcPr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57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1A7262" w:rsidRPr="00D16F72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6D2876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6D2876">
        <w:rPr>
          <w:rFonts w:ascii="Times New Roman" w:hAnsi="Times New Roman"/>
          <w:sz w:val="24"/>
          <w:szCs w:val="24"/>
        </w:rPr>
        <w:t xml:space="preserve">Раздел </w:t>
      </w:r>
      <w:r w:rsidRPr="006D2876"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  <w:lang w:val="en-US"/>
        </w:rPr>
        <w:t>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777EEB" w:rsidRDefault="001A7262" w:rsidP="003C63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602">
              <w:rPr>
                <w:rFonts w:ascii="Times New Roman" w:hAnsi="Times New Roman"/>
                <w:sz w:val="24"/>
                <w:szCs w:val="24"/>
              </w:rPr>
              <w:t xml:space="preserve">Предоставление социального обслуживания в полустационарной форме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6D2876" w:rsidRDefault="001A7262" w:rsidP="003C63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2876">
              <w:rPr>
                <w:rFonts w:ascii="Times New Roman" w:hAnsi="Times New Roman"/>
                <w:color w:val="000000"/>
                <w:sz w:val="24"/>
                <w:szCs w:val="24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1A7262" w:rsidRDefault="001A7262" w:rsidP="001A7262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230"/>
        </w:trPr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</w:tcPr>
          <w:p w:rsidR="001A7262" w:rsidRPr="00A21632" w:rsidRDefault="001A7262" w:rsidP="003C63D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870000О.99.0.АЭ25АА04000</w:t>
            </w:r>
          </w:p>
        </w:tc>
        <w:tc>
          <w:tcPr>
            <w:tcW w:w="170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41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35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1A7262" w:rsidRPr="00A21632" w:rsidTr="003C63DB">
        <w:trPr>
          <w:trHeight w:val="1164"/>
        </w:trPr>
        <w:tc>
          <w:tcPr>
            <w:tcW w:w="99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230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rPr>
          <w:trHeight w:val="432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1A7262" w:rsidRPr="00A21632" w:rsidTr="003C63DB">
        <w:trPr>
          <w:trHeight w:val="455"/>
        </w:trPr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870000О.99.0.АЭ25АА04000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социального обслуживания в полустационарной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при наличии в семье инвалида или инвалидов, в том числе ребенка-инвалида или детей-инвалидов, нуждающихся в постоянном постороннем уходе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1A7262" w:rsidRPr="00BF6285" w:rsidRDefault="001A7262" w:rsidP="001A72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327"/>
        <w:gridCol w:w="1416"/>
        <w:gridCol w:w="963"/>
        <w:gridCol w:w="6434"/>
      </w:tblGrid>
      <w:tr w:rsidR="001A7262" w:rsidRPr="00A21632" w:rsidTr="003C63DB">
        <w:tc>
          <w:tcPr>
            <w:tcW w:w="14688" w:type="dxa"/>
            <w:gridSpan w:val="5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6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6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434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434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416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96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434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98"/>
        <w:gridCol w:w="4320"/>
      </w:tblGrid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8" w:type="dxa"/>
          </w:tcPr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1A7262" w:rsidRPr="00D16F72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6D2876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6D2876">
        <w:rPr>
          <w:rFonts w:ascii="Times New Roman" w:hAnsi="Times New Roman"/>
          <w:sz w:val="24"/>
          <w:szCs w:val="24"/>
        </w:rPr>
        <w:t xml:space="preserve">Раздел </w:t>
      </w:r>
      <w:r w:rsidRPr="00027257">
        <w:rPr>
          <w:rFonts w:ascii="Times New Roman" w:hAnsi="Times New Roman"/>
          <w:sz w:val="26"/>
          <w:szCs w:val="26"/>
          <w:lang w:val="en-US"/>
        </w:rPr>
        <w:t>VI</w:t>
      </w:r>
      <w:r>
        <w:rPr>
          <w:rFonts w:ascii="Times New Roman" w:hAnsi="Times New Roman"/>
          <w:sz w:val="26"/>
          <w:szCs w:val="26"/>
          <w:lang w:val="en-US"/>
        </w:rPr>
        <w:t>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8100"/>
        <w:gridCol w:w="1980"/>
        <w:gridCol w:w="1260"/>
      </w:tblGrid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027257" w:rsidRDefault="001A7262" w:rsidP="003C63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257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стационарной форме включая 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027257" w:rsidRDefault="001A7262" w:rsidP="003C63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7257">
              <w:rPr>
                <w:rFonts w:ascii="Times New Roman" w:hAnsi="Times New Roman"/>
                <w:sz w:val="24"/>
                <w:szCs w:val="24"/>
              </w:rPr>
              <w:t>Гражданин при наличии иных обстоятельств, которые ухудшают или способны ухудшить условия его жизнедеятельности; гражданин при отсутствии работы и средств к существованию; 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 гражданин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 гражданин при отсутствии возможности обеспечения ухода (в том числе временного) за инвалидом, ребенком, детьми, а также отсутствие попечения над ними; гражданин при наличии ребенка или детей (в том числе находящихся под опекой, попечительством), испытывающих трудности в социальной адаптации; гражданин при наличии в семье инвалида или инвалидов, в том числе ребенка-инвалида или детей-инвалидов, нуждающихся в постоянном постороннем уходе; гражданин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262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7262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7262" w:rsidRPr="00771130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1A7262" w:rsidRDefault="001A7262" w:rsidP="001A7262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509"/>
        </w:trPr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</w:tcPr>
          <w:p w:rsidR="001A7262" w:rsidRPr="00A21632" w:rsidRDefault="001A7262" w:rsidP="003C63D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853100О.99.0.АЭ09АА00000</w:t>
            </w:r>
          </w:p>
        </w:tc>
        <w:tc>
          <w:tcPr>
            <w:tcW w:w="170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Количество нарушений санитарного законодательства в отчетном году, выявленных при проведении проверок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Доступность получения социальных услуг в организации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1A7262" w:rsidRPr="00A21632" w:rsidTr="003C63DB">
        <w:trPr>
          <w:trHeight w:val="1164"/>
        </w:trPr>
        <w:tc>
          <w:tcPr>
            <w:tcW w:w="99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230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rPr>
          <w:trHeight w:val="432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1A7262" w:rsidRPr="00A21632" w:rsidTr="003C63DB">
        <w:trPr>
          <w:trHeight w:val="455"/>
        </w:trPr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853100О.99.0.АЭ09АА00000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1A7262" w:rsidRPr="00FB38DD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B38DD">
              <w:rPr>
                <w:rFonts w:ascii="Times New Roman" w:hAnsi="Times New Roman"/>
                <w:sz w:val="20"/>
                <w:szCs w:val="20"/>
                <w:highlight w:val="yellow"/>
              </w:rPr>
              <w:t>36</w:t>
            </w: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</w:t>
            </w:r>
          </w:p>
        </w:tc>
        <w:tc>
          <w:tcPr>
            <w:tcW w:w="727" w:type="dxa"/>
          </w:tcPr>
          <w:p w:rsidR="001A7262" w:rsidRPr="00FB38DD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B38DD">
              <w:rPr>
                <w:rFonts w:ascii="Times New Roman" w:hAnsi="Times New Roman"/>
                <w:sz w:val="20"/>
                <w:szCs w:val="20"/>
                <w:highlight w:val="yellow"/>
              </w:rPr>
              <w:t>36</w:t>
            </w: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</w:t>
            </w:r>
          </w:p>
        </w:tc>
        <w:tc>
          <w:tcPr>
            <w:tcW w:w="727" w:type="dxa"/>
          </w:tcPr>
          <w:p w:rsidR="001A7262" w:rsidRPr="00FB38DD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FB38DD">
              <w:rPr>
                <w:rFonts w:ascii="Times New Roman" w:hAnsi="Times New Roman"/>
                <w:sz w:val="20"/>
                <w:szCs w:val="20"/>
                <w:highlight w:val="yellow"/>
              </w:rPr>
              <w:t>36</w:t>
            </w:r>
            <w:r>
              <w:rPr>
                <w:rFonts w:ascii="Times New Roman" w:hAnsi="Times New Roman"/>
                <w:sz w:val="20"/>
                <w:szCs w:val="20"/>
                <w:highlight w:val="yellow"/>
              </w:rPr>
              <w:t>6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130">
              <w:rPr>
                <w:rFonts w:ascii="Times New Roman" w:hAnsi="Times New Roman"/>
                <w:sz w:val="20"/>
                <w:szCs w:val="20"/>
                <w:highlight w:val="yellow"/>
              </w:rPr>
              <w:t>36</w:t>
            </w:r>
          </w:p>
        </w:tc>
      </w:tr>
    </w:tbl>
    <w:p w:rsidR="001A7262" w:rsidRPr="00BF6285" w:rsidRDefault="001A7262" w:rsidP="001A72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327"/>
        <w:gridCol w:w="1973"/>
        <w:gridCol w:w="1620"/>
        <w:gridCol w:w="5220"/>
      </w:tblGrid>
      <w:tr w:rsidR="001A7262" w:rsidRPr="00A21632" w:rsidTr="003C63DB">
        <w:tc>
          <w:tcPr>
            <w:tcW w:w="14688" w:type="dxa"/>
            <w:gridSpan w:val="5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63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298"/>
        <w:gridCol w:w="4374"/>
      </w:tblGrid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29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7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9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29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7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298" w:type="dxa"/>
          </w:tcPr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7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1A7262" w:rsidRPr="00D16F72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1A7262" w:rsidRDefault="001A7262" w:rsidP="001A7262">
      <w:pPr>
        <w:tabs>
          <w:tab w:val="left" w:pos="6162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A7262" w:rsidRPr="00F17116" w:rsidRDefault="001A7262" w:rsidP="001A7262">
      <w:pPr>
        <w:tabs>
          <w:tab w:val="left" w:pos="6162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 w:rsidRPr="00256BB9">
        <w:rPr>
          <w:rFonts w:ascii="Times New Roman" w:hAnsi="Times New Roman"/>
          <w:sz w:val="26"/>
          <w:szCs w:val="26"/>
          <w:lang w:val="en-US"/>
        </w:rPr>
        <w:t>VII</w:t>
      </w:r>
      <w:r>
        <w:rPr>
          <w:rFonts w:ascii="Times New Roman" w:hAnsi="Times New Roman"/>
          <w:sz w:val="26"/>
          <w:szCs w:val="26"/>
          <w:lang w:val="en-US"/>
        </w:rPr>
        <w:t>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256BB9" w:rsidRDefault="001A7262" w:rsidP="003C63D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256BB9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256BB9" w:rsidRDefault="001A7262" w:rsidP="003C63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BB9">
              <w:rPr>
                <w:rFonts w:ascii="Times New Roman" w:hAnsi="Times New Roman"/>
                <w:color w:val="000000"/>
                <w:sz w:val="24"/>
                <w:szCs w:val="24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1A7262" w:rsidRDefault="001A7262" w:rsidP="001A7262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509"/>
        </w:trPr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</w:tcPr>
          <w:p w:rsidR="001A7262" w:rsidRPr="00A21632" w:rsidRDefault="001A7262" w:rsidP="003C63D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880000О.99.0.АЭ27АА73000</w:t>
            </w:r>
          </w:p>
        </w:tc>
        <w:tc>
          <w:tcPr>
            <w:tcW w:w="170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35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1A7262" w:rsidRPr="00A21632" w:rsidTr="003C63DB">
        <w:trPr>
          <w:trHeight w:val="1164"/>
        </w:trPr>
        <w:tc>
          <w:tcPr>
            <w:tcW w:w="99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230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rPr>
          <w:trHeight w:val="432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1A7262" w:rsidRPr="00A21632" w:rsidTr="003C63DB">
        <w:trPr>
          <w:trHeight w:val="455"/>
        </w:trPr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880000О.99.0.АЭ27АА73000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color w:val="000000"/>
                <w:sz w:val="20"/>
                <w:szCs w:val="20"/>
              </w:rPr>
              <w:t>Гражданин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</w:tr>
    </w:tbl>
    <w:p w:rsidR="001A7262" w:rsidRPr="00BF6285" w:rsidRDefault="001A7262" w:rsidP="001A72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4247"/>
        <w:gridCol w:w="1949"/>
        <w:gridCol w:w="959"/>
        <w:gridCol w:w="6105"/>
      </w:tblGrid>
      <w:tr w:rsidR="001A7262" w:rsidRPr="00A21632" w:rsidTr="003C63DB">
        <w:tc>
          <w:tcPr>
            <w:tcW w:w="15069" w:type="dxa"/>
            <w:gridSpan w:val="5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96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25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5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96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25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94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78"/>
        <w:gridCol w:w="4500"/>
      </w:tblGrid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7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50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7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7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50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78" w:type="dxa"/>
          </w:tcPr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50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1A7262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1A7262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0B1EEB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 w:rsidRPr="00842F8B">
        <w:rPr>
          <w:rFonts w:ascii="Times New Roman" w:hAnsi="Times New Roman"/>
          <w:sz w:val="26"/>
          <w:szCs w:val="26"/>
          <w:lang w:val="en-US"/>
        </w:rPr>
        <w:t>I</w:t>
      </w:r>
      <w:r>
        <w:rPr>
          <w:rFonts w:ascii="Times New Roman" w:hAnsi="Times New Roman"/>
          <w:sz w:val="26"/>
          <w:szCs w:val="26"/>
          <w:lang w:val="en-US"/>
        </w:rPr>
        <w:t>X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842F8B" w:rsidRDefault="001A7262" w:rsidP="003C63D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21083E">
              <w:rPr>
                <w:rFonts w:ascii="Times New Roman" w:hAnsi="Times New Roman"/>
                <w:sz w:val="24"/>
                <w:szCs w:val="24"/>
              </w:rPr>
              <w:t>Предоставление срочных социальных услуг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842F8B" w:rsidRDefault="001A7262" w:rsidP="003C63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F8B">
              <w:rPr>
                <w:rFonts w:ascii="Times New Roman" w:hAnsi="Times New Roman"/>
                <w:sz w:val="24"/>
                <w:szCs w:val="24"/>
              </w:rPr>
              <w:t>Гражданин при отсутствии работы и средств к существованию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1A7262" w:rsidRDefault="001A7262" w:rsidP="001A7262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509"/>
        </w:trPr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</w:tcPr>
          <w:p w:rsidR="001A7262" w:rsidRPr="00A21632" w:rsidRDefault="001A7262" w:rsidP="003C63D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870000О.99.0.АЭ25АА79000</w:t>
            </w:r>
          </w:p>
        </w:tc>
        <w:tc>
          <w:tcPr>
            <w:tcW w:w="170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</w:tc>
        <w:tc>
          <w:tcPr>
            <w:tcW w:w="135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1A7262" w:rsidRPr="00A21632" w:rsidTr="003C63DB">
        <w:trPr>
          <w:trHeight w:val="1164"/>
        </w:trPr>
        <w:tc>
          <w:tcPr>
            <w:tcW w:w="99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230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rPr>
          <w:trHeight w:val="432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1A7262" w:rsidRPr="00A21632" w:rsidTr="003C63DB">
        <w:trPr>
          <w:trHeight w:val="455"/>
        </w:trPr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870000О.99.0.АЭ25АА79000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Гражданин при отсутствии работы и средств к существованию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</w:tbl>
    <w:p w:rsidR="001A7262" w:rsidRPr="00BF6285" w:rsidRDefault="001A7262" w:rsidP="001A72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327"/>
        <w:gridCol w:w="1973"/>
        <w:gridCol w:w="1620"/>
        <w:gridCol w:w="5220"/>
      </w:tblGrid>
      <w:tr w:rsidR="001A7262" w:rsidRPr="00A21632" w:rsidTr="003C63DB">
        <w:tc>
          <w:tcPr>
            <w:tcW w:w="14688" w:type="dxa"/>
            <w:gridSpan w:val="5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76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53"/>
        <w:gridCol w:w="4345"/>
      </w:tblGrid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4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4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4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53" w:type="dxa"/>
          </w:tcPr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1A7262" w:rsidRPr="00D16F72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0B1EEB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X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D9450C" w:rsidRDefault="001A7262" w:rsidP="003C63D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D9450C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D9450C" w:rsidRDefault="001A7262" w:rsidP="003C63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50C">
              <w:rPr>
                <w:rFonts w:ascii="Times New Roman" w:hAnsi="Times New Roman"/>
                <w:sz w:val="24"/>
                <w:szCs w:val="24"/>
              </w:rPr>
              <w:t>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1A7262" w:rsidRDefault="001A7262" w:rsidP="001A7262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230"/>
        </w:trPr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</w:tcPr>
          <w:p w:rsidR="001A7262" w:rsidRPr="00A21632" w:rsidRDefault="001A7262" w:rsidP="003C63D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880000О.99.0.АЭ26АА75000</w:t>
            </w:r>
          </w:p>
        </w:tc>
        <w:tc>
          <w:tcPr>
            <w:tcW w:w="170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35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1A7262" w:rsidRPr="00A21632" w:rsidTr="003C63DB">
        <w:trPr>
          <w:trHeight w:val="1164"/>
        </w:trPr>
        <w:tc>
          <w:tcPr>
            <w:tcW w:w="99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230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rPr>
          <w:trHeight w:val="432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1A7262" w:rsidRPr="00A21632" w:rsidTr="003C63DB">
        <w:trPr>
          <w:trHeight w:val="455"/>
        </w:trPr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880000О.99.0.АЭ26АА75000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Гражданин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:rsidR="001A7262" w:rsidRPr="00BF6285" w:rsidRDefault="001A7262" w:rsidP="001A72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4247"/>
        <w:gridCol w:w="1949"/>
        <w:gridCol w:w="1071"/>
        <w:gridCol w:w="5993"/>
      </w:tblGrid>
      <w:tr w:rsidR="001A7262" w:rsidRPr="00A21632" w:rsidTr="003C63DB">
        <w:tc>
          <w:tcPr>
            <w:tcW w:w="15069" w:type="dxa"/>
            <w:gridSpan w:val="5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141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1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141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94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300"/>
        <w:gridCol w:w="4678"/>
      </w:tblGrid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30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67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0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30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67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300" w:type="dxa"/>
          </w:tcPr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67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1A7262" w:rsidRPr="001A7262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1A7262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0B1EEB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XI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D9450C" w:rsidRDefault="001A7262" w:rsidP="003C63D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D9450C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форме на дому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D9450C" w:rsidRDefault="001A7262" w:rsidP="003C63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50C">
              <w:rPr>
                <w:rFonts w:ascii="Times New Roman" w:hAnsi="Times New Roman"/>
                <w:sz w:val="24"/>
                <w:szCs w:val="24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1A7262" w:rsidRDefault="001A7262" w:rsidP="001A7262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230"/>
        </w:trPr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</w:tcPr>
          <w:p w:rsidR="001A7262" w:rsidRPr="00A21632" w:rsidRDefault="001A7262" w:rsidP="003C63D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880000О.99.0.АЭ27АА80000</w:t>
            </w:r>
          </w:p>
        </w:tc>
        <w:tc>
          <w:tcPr>
            <w:tcW w:w="170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1A7262" w:rsidRPr="00A21632" w:rsidTr="003C63DB">
        <w:trPr>
          <w:trHeight w:val="1164"/>
        </w:trPr>
        <w:tc>
          <w:tcPr>
            <w:tcW w:w="99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230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rPr>
          <w:trHeight w:val="432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1A7262" w:rsidRPr="00A21632" w:rsidTr="003C63DB">
        <w:trPr>
          <w:trHeight w:val="455"/>
        </w:trPr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880000О.99.0.АЭ27АА80000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</w:tbl>
    <w:p w:rsidR="001A7262" w:rsidRPr="00BF6285" w:rsidRDefault="001A7262" w:rsidP="001A72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4327"/>
        <w:gridCol w:w="1973"/>
        <w:gridCol w:w="1620"/>
        <w:gridCol w:w="5220"/>
      </w:tblGrid>
      <w:tr w:rsidR="001A7262" w:rsidRPr="00A21632" w:rsidTr="003C63DB">
        <w:tc>
          <w:tcPr>
            <w:tcW w:w="14688" w:type="dxa"/>
            <w:gridSpan w:val="5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52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6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22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81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78"/>
        <w:gridCol w:w="4374"/>
      </w:tblGrid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7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37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7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47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37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478" w:type="dxa"/>
          </w:tcPr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37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1A7262" w:rsidRPr="00D16F72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D934C5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777EEB">
        <w:rPr>
          <w:rFonts w:ascii="Times New Roman" w:hAnsi="Times New Roman"/>
          <w:sz w:val="24"/>
          <w:szCs w:val="24"/>
        </w:rPr>
        <w:t xml:space="preserve">Раздел </w:t>
      </w:r>
      <w:r>
        <w:rPr>
          <w:rFonts w:ascii="Times New Roman" w:hAnsi="Times New Roman"/>
          <w:sz w:val="26"/>
          <w:szCs w:val="26"/>
          <w:lang w:val="en-US"/>
        </w:rPr>
        <w:t>XII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02"/>
        <w:gridCol w:w="7920"/>
        <w:gridCol w:w="1980"/>
        <w:gridCol w:w="1440"/>
      </w:tblGrid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F21636" w:rsidRDefault="001A7262" w:rsidP="003C63DB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F21636">
              <w:rPr>
                <w:rFonts w:ascii="Times New Roman" w:hAnsi="Times New Roman"/>
                <w:sz w:val="24"/>
                <w:szCs w:val="24"/>
              </w:rPr>
              <w:t>Предоставление социального обслуживания в полустационарной форме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262" w:rsidRPr="00A21632" w:rsidTr="003C63DB"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</w:tcPr>
          <w:p w:rsidR="001A7262" w:rsidRPr="00777EEB" w:rsidRDefault="001A7262" w:rsidP="003C63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7EE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7262" w:rsidRPr="00D9450C" w:rsidRDefault="001A7262" w:rsidP="003C63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50C">
              <w:rPr>
                <w:rFonts w:ascii="Times New Roman" w:hAnsi="Times New Roman"/>
                <w:sz w:val="24"/>
                <w:szCs w:val="24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262" w:rsidRPr="00A21632" w:rsidRDefault="001A7262" w:rsidP="003C63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1A7262" w:rsidRPr="00777EEB" w:rsidRDefault="001A7262" w:rsidP="001A7262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777EE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p w:rsidR="001A7262" w:rsidRDefault="001A7262" w:rsidP="001A7262">
      <w:pPr>
        <w:tabs>
          <w:tab w:val="left" w:pos="1134"/>
          <w:tab w:val="left" w:pos="6162"/>
        </w:tabs>
        <w:spacing w:after="0" w:line="240" w:lineRule="auto"/>
        <w:ind w:firstLine="709"/>
        <w:rPr>
          <w:rFonts w:ascii="Times New Roman" w:hAnsi="Times New Roman"/>
          <w:sz w:val="26"/>
          <w:szCs w:val="26"/>
        </w:rPr>
      </w:pP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0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35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73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696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69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509"/>
        </w:trPr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</w:tcPr>
          <w:p w:rsidR="001A7262" w:rsidRPr="00A21632" w:rsidRDefault="001A7262" w:rsidP="003C63DB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1A7262" w:rsidRPr="00A21632" w:rsidTr="003C63DB">
        <w:tc>
          <w:tcPr>
            <w:tcW w:w="1269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870000О.99.0.АЭ25АА80000</w:t>
            </w:r>
          </w:p>
        </w:tc>
        <w:tc>
          <w:tcPr>
            <w:tcW w:w="170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418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35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Заочно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Доля получателей социальных услуг, получающих социальные услуги от общего числа получателей социальных услуг, находящихся на социальном обслуживании в организации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1269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Укомплектование организации специалистами, оказывающими социальные услуги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73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696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1A7262" w:rsidRDefault="001A7262" w:rsidP="001A7262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1A7262" w:rsidRPr="00A21632" w:rsidTr="003C63DB">
        <w:trPr>
          <w:trHeight w:val="1863"/>
        </w:trPr>
        <w:tc>
          <w:tcPr>
            <w:tcW w:w="993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>услуги</w:t>
            </w:r>
          </w:p>
        </w:tc>
        <w:tc>
          <w:tcPr>
            <w:tcW w:w="2438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1A7262" w:rsidRPr="00A21632" w:rsidTr="003C63DB"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Pr="00A21632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66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A21632">
              <w:rPr>
                <w:rFonts w:ascii="Times New Roman" w:hAnsi="Times New Roman"/>
                <w:sz w:val="20"/>
                <w:szCs w:val="20"/>
              </w:rPr>
              <w:t xml:space="preserve"> год (2-й год планового периода)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1A7262" w:rsidRPr="00A21632" w:rsidTr="003C63DB">
        <w:trPr>
          <w:trHeight w:val="230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rPr>
          <w:trHeight w:val="432"/>
        </w:trPr>
        <w:tc>
          <w:tcPr>
            <w:tcW w:w="993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1A7262" w:rsidRPr="00A21632" w:rsidRDefault="001A7262" w:rsidP="003C63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7262" w:rsidRPr="00A21632" w:rsidTr="003C63DB"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1A7262" w:rsidRPr="00A21632" w:rsidTr="003C63DB">
        <w:trPr>
          <w:trHeight w:val="455"/>
        </w:trPr>
        <w:tc>
          <w:tcPr>
            <w:tcW w:w="993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870000О.99.0.АЭ25АА80000</w:t>
            </w:r>
          </w:p>
        </w:tc>
        <w:tc>
          <w:tcPr>
            <w:tcW w:w="1275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9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Предоставление срочных социальных услуг</w:t>
            </w:r>
          </w:p>
        </w:tc>
        <w:tc>
          <w:tcPr>
            <w:tcW w:w="113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Гражданин при наличии иных обстоятельств, которые нормативными правовыми актами субъектов Российской Федерации признаны ухудшающими или способны ухудшить условия его жизнедеятельности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Очно</w:t>
            </w:r>
          </w:p>
        </w:tc>
        <w:tc>
          <w:tcPr>
            <w:tcW w:w="1067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Бесплатно</w:t>
            </w:r>
          </w:p>
        </w:tc>
        <w:tc>
          <w:tcPr>
            <w:tcW w:w="85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Численность обслуженных граждан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79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727" w:type="dxa"/>
          </w:tcPr>
          <w:p w:rsidR="001A7262" w:rsidRPr="00014DE8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4DE8">
              <w:rPr>
                <w:rFonts w:ascii="Times New Roman" w:hAnsi="Times New Roman"/>
                <w:sz w:val="20"/>
                <w:szCs w:val="20"/>
              </w:rPr>
              <w:t>480</w:t>
            </w:r>
          </w:p>
        </w:tc>
        <w:tc>
          <w:tcPr>
            <w:tcW w:w="727" w:type="dxa"/>
          </w:tcPr>
          <w:p w:rsidR="001A7262" w:rsidRPr="00014DE8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4DE8">
              <w:rPr>
                <w:rFonts w:ascii="Times New Roman" w:hAnsi="Times New Roman"/>
                <w:sz w:val="20"/>
                <w:szCs w:val="20"/>
              </w:rPr>
              <w:t>480</w:t>
            </w:r>
          </w:p>
        </w:tc>
        <w:tc>
          <w:tcPr>
            <w:tcW w:w="727" w:type="dxa"/>
          </w:tcPr>
          <w:p w:rsidR="001A7262" w:rsidRPr="00014DE8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14DE8">
              <w:rPr>
                <w:rFonts w:ascii="Times New Roman" w:hAnsi="Times New Roman"/>
                <w:sz w:val="20"/>
                <w:szCs w:val="20"/>
              </w:rPr>
              <w:t>480</w:t>
            </w: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2163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</w:tr>
    </w:tbl>
    <w:p w:rsidR="001A7262" w:rsidRPr="00BF6285" w:rsidRDefault="001A7262" w:rsidP="001A72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4247"/>
        <w:gridCol w:w="1949"/>
        <w:gridCol w:w="1071"/>
        <w:gridCol w:w="5993"/>
      </w:tblGrid>
      <w:tr w:rsidR="001A7262" w:rsidRPr="00A21632" w:rsidTr="003C63DB">
        <w:tc>
          <w:tcPr>
            <w:tcW w:w="15069" w:type="dxa"/>
            <w:gridSpan w:val="5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141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141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A7262" w:rsidRPr="00A21632" w:rsidTr="003C63DB">
        <w:tc>
          <w:tcPr>
            <w:tcW w:w="1548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4327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Управления по государственному регулированию цен (тарифов) Ненецкого автономного округа</w:t>
            </w:r>
          </w:p>
        </w:tc>
        <w:tc>
          <w:tcPr>
            <w:tcW w:w="1973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10.12.2015</w:t>
            </w:r>
          </w:p>
        </w:tc>
        <w:tc>
          <w:tcPr>
            <w:tcW w:w="1080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6141" w:type="dxa"/>
          </w:tcPr>
          <w:p w:rsidR="001A7262" w:rsidRPr="00A21632" w:rsidRDefault="001A7262" w:rsidP="003C63DB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утверждении тарифов на социальные услуги, оказываемые гражданам государственным бюджетным учреждением социального обслуживания населения Ненецкого автономного округа «Комплексный центр социального обслуживания»</w:t>
            </w:r>
          </w:p>
        </w:tc>
      </w:tr>
    </w:tbl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Федеральный закон от 28 декабря 2013 года № 442-ФЗ «Об основах социального обслуживания граждан в Российской Федерации;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 xml:space="preserve">Закон Ненецкого автономного округа № 71-оз от 09.07.2014 «О полномочиях органов государственной власти Ненецкого автономного округа в сфере социального обслуживания граждан»; 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 от 16.12.2014 № 487-п «Об утверждении Порядка предоставления социальных услуг поставщиками социальных услуг в Ненецком автономном округе».</w:t>
      </w:r>
    </w:p>
    <w:p w:rsidR="001A7262" w:rsidRPr="00D16F72" w:rsidRDefault="001A7262" w:rsidP="001A7262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16F72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p w:rsidR="001A7262" w:rsidRPr="00D16F72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1494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300"/>
        <w:gridCol w:w="4678"/>
      </w:tblGrid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30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67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0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информации в сети Интернет на официальном сайте Учреждения, предоставляющей социальную услугу</w:t>
            </w:r>
          </w:p>
        </w:tc>
        <w:tc>
          <w:tcPr>
            <w:tcW w:w="5300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Об организации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Режим работы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Документы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Услуги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и др.</w:t>
            </w:r>
          </w:p>
        </w:tc>
        <w:tc>
          <w:tcPr>
            <w:tcW w:w="467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 xml:space="preserve">При внесении изменений и дополнений </w:t>
            </w:r>
          </w:p>
        </w:tc>
      </w:tr>
      <w:tr w:rsidR="001A7262" w:rsidRPr="00A21632" w:rsidTr="003C63DB">
        <w:trPr>
          <w:trHeight w:val="230"/>
        </w:trPr>
        <w:tc>
          <w:tcPr>
            <w:tcW w:w="4962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Размещение на информационных стендах в Учреждении, предоставляющей социальную услугу</w:t>
            </w:r>
          </w:p>
        </w:tc>
        <w:tc>
          <w:tcPr>
            <w:tcW w:w="5300" w:type="dxa"/>
          </w:tcPr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О деятельности отделений Учреждения и их контактная информация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Лицензия на осуществление медицинской деятельности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Правила предоставления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Договор на оказание платных медицинских услуг</w:t>
            </w:r>
          </w:p>
          <w:p w:rsidR="001A7262" w:rsidRPr="00A21632" w:rsidRDefault="001A7262" w:rsidP="003C63D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Порядок подачи жалоб и предложений др.</w:t>
            </w:r>
          </w:p>
        </w:tc>
        <w:tc>
          <w:tcPr>
            <w:tcW w:w="467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1A7262" w:rsidRPr="00D16F72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A7262" w:rsidRPr="002F35F1" w:rsidRDefault="001A7262" w:rsidP="001A7262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 xml:space="preserve">Часть </w:t>
      </w:r>
      <w:r w:rsidRPr="002F35F1">
        <w:rPr>
          <w:rFonts w:ascii="Times New Roman" w:hAnsi="Times New Roman"/>
          <w:sz w:val="24"/>
          <w:szCs w:val="24"/>
          <w:lang w:val="en-US"/>
        </w:rPr>
        <w:t>III</w:t>
      </w:r>
      <w:r w:rsidRPr="002F35F1">
        <w:rPr>
          <w:rFonts w:ascii="Times New Roman" w:hAnsi="Times New Roman"/>
          <w:sz w:val="24"/>
          <w:szCs w:val="24"/>
        </w:rPr>
        <w:t>. Прочие сведения о государственном задании</w:t>
      </w:r>
    </w:p>
    <w:p w:rsidR="001A7262" w:rsidRPr="002F35F1" w:rsidRDefault="001A7262" w:rsidP="001A7262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A7262" w:rsidRPr="002F35F1" w:rsidRDefault="001A7262" w:rsidP="001A7262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 xml:space="preserve">1. Основания (условия и порядок) для досрочного прекращения выполнения государственного задания: ликвидация учреждения, реорганизация учреждения, перераспределение полномочий, повлекшее исключение из компетенции учреждения полномочий по оказанию государственной услуги. </w:t>
      </w:r>
    </w:p>
    <w:p w:rsidR="001A7262" w:rsidRPr="002F35F1" w:rsidRDefault="001A7262" w:rsidP="001A7262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>2. Иная информация, необходимая для выполнения (контроля за выполнением) государственного задания: ______________</w:t>
      </w:r>
    </w:p>
    <w:p w:rsidR="001A7262" w:rsidRPr="002F35F1" w:rsidRDefault="001A7262" w:rsidP="001A7262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>3. Порядок контроля за выполнением государственного задания:</w:t>
      </w:r>
    </w:p>
    <w:p w:rsidR="001A7262" w:rsidRPr="002F35F1" w:rsidRDefault="001A7262" w:rsidP="001A72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14"/>
        <w:gridCol w:w="4914"/>
        <w:gridCol w:w="5198"/>
      </w:tblGrid>
      <w:tr w:rsidR="001A7262" w:rsidRPr="00A21632" w:rsidTr="003C63DB">
        <w:tc>
          <w:tcPr>
            <w:tcW w:w="491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491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519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1A7262" w:rsidRPr="00A21632" w:rsidTr="003C63DB">
        <w:tc>
          <w:tcPr>
            <w:tcW w:w="491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9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A7262" w:rsidRPr="00A21632" w:rsidTr="003C63DB">
        <w:tc>
          <w:tcPr>
            <w:tcW w:w="491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 xml:space="preserve">Выездные проверки </w:t>
            </w:r>
          </w:p>
        </w:tc>
        <w:tc>
          <w:tcPr>
            <w:tcW w:w="4914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Плановые проверки не реже одного раза в два года;</w:t>
            </w:r>
          </w:p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внеплановые проверки проводятся в соответствии с распоряжениями Департамента здравоохранения, труда и социальной защиты населения Ненецкого автономного округа</w:t>
            </w:r>
          </w:p>
        </w:tc>
        <w:tc>
          <w:tcPr>
            <w:tcW w:w="5198" w:type="dxa"/>
          </w:tcPr>
          <w:p w:rsidR="001A7262" w:rsidRPr="00A21632" w:rsidRDefault="001A7262" w:rsidP="003C63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32">
              <w:rPr>
                <w:rFonts w:ascii="Times New Roman" w:hAnsi="Times New Roman"/>
                <w:sz w:val="24"/>
                <w:szCs w:val="24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1A7262" w:rsidRPr="002F35F1" w:rsidRDefault="001A7262" w:rsidP="001A72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A7262" w:rsidRPr="00FB38DD" w:rsidRDefault="001A7262" w:rsidP="001A72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FB38DD">
        <w:rPr>
          <w:rFonts w:ascii="Times New Roman" w:hAnsi="Times New Roman"/>
          <w:sz w:val="24"/>
          <w:szCs w:val="24"/>
          <w:highlight w:val="yellow"/>
        </w:rPr>
        <w:t>4. Требования к отчетности о выполнении государственного задания.</w:t>
      </w:r>
    </w:p>
    <w:p w:rsidR="001A7262" w:rsidRPr="00FB38DD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FB38DD">
        <w:rPr>
          <w:rFonts w:ascii="Times New Roman" w:hAnsi="Times New Roman"/>
          <w:sz w:val="24"/>
          <w:szCs w:val="24"/>
          <w:highlight w:val="yellow"/>
        </w:rPr>
        <w:t>4.1.</w:t>
      </w:r>
      <w:r w:rsidRPr="00FB38DD">
        <w:rPr>
          <w:rFonts w:ascii="Times New Roman" w:hAnsi="Times New Roman"/>
          <w:sz w:val="24"/>
          <w:szCs w:val="24"/>
          <w:highlight w:val="yellow"/>
        </w:rPr>
        <w:tab/>
        <w:t>Периодичность представления отчетов о выполнении государственного задания: ежеквартально, ежегодно.</w:t>
      </w:r>
    </w:p>
    <w:p w:rsidR="001A7262" w:rsidRPr="00FB38DD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FB38DD">
        <w:rPr>
          <w:rFonts w:ascii="Times New Roman" w:hAnsi="Times New Roman"/>
          <w:sz w:val="24"/>
          <w:szCs w:val="24"/>
          <w:highlight w:val="yellow"/>
        </w:rPr>
        <w:t>4.2.</w:t>
      </w:r>
      <w:r w:rsidRPr="00FB38DD">
        <w:rPr>
          <w:rFonts w:ascii="Times New Roman" w:hAnsi="Times New Roman"/>
          <w:sz w:val="24"/>
          <w:szCs w:val="24"/>
          <w:highlight w:val="yellow"/>
        </w:rPr>
        <w:tab/>
        <w:t xml:space="preserve">Сроки представления отчетов о выполнении государственного задания: </w:t>
      </w:r>
    </w:p>
    <w:p w:rsidR="001A7262" w:rsidRPr="00FB38DD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FB38DD">
        <w:rPr>
          <w:rFonts w:ascii="Times New Roman" w:hAnsi="Times New Roman"/>
          <w:sz w:val="24"/>
          <w:szCs w:val="24"/>
          <w:highlight w:val="yellow"/>
        </w:rPr>
        <w:t>ежеквартально не позднее 15 числа месяца, следующего за отчетным периодом;</w:t>
      </w:r>
    </w:p>
    <w:p w:rsidR="001A7262" w:rsidRPr="00FB38DD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FB38DD">
        <w:rPr>
          <w:rFonts w:ascii="Times New Roman" w:hAnsi="Times New Roman"/>
          <w:sz w:val="24"/>
          <w:szCs w:val="24"/>
          <w:highlight w:val="yellow"/>
        </w:rPr>
        <w:t xml:space="preserve">ежегодно (предварительный годовой отчет) до </w:t>
      </w:r>
      <w:r>
        <w:rPr>
          <w:rFonts w:ascii="Times New Roman" w:hAnsi="Times New Roman"/>
          <w:sz w:val="24"/>
          <w:szCs w:val="24"/>
          <w:highlight w:val="yellow"/>
        </w:rPr>
        <w:t>2</w:t>
      </w:r>
      <w:r w:rsidRPr="00FB38DD">
        <w:rPr>
          <w:rFonts w:ascii="Times New Roman" w:hAnsi="Times New Roman"/>
          <w:sz w:val="24"/>
          <w:szCs w:val="24"/>
          <w:highlight w:val="yellow"/>
        </w:rPr>
        <w:t>0 ноября календарного года;</w:t>
      </w:r>
    </w:p>
    <w:p w:rsidR="001A7262" w:rsidRPr="00FB38DD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FB38DD">
        <w:rPr>
          <w:rFonts w:ascii="Times New Roman" w:hAnsi="Times New Roman"/>
          <w:sz w:val="24"/>
          <w:szCs w:val="24"/>
          <w:highlight w:val="yellow"/>
        </w:rPr>
        <w:t>ежегодно (годовой отчет) до 15 января года, следующего за отчетным периодом.</w:t>
      </w:r>
    </w:p>
    <w:p w:rsidR="001A7262" w:rsidRPr="002F35F1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B38DD">
        <w:rPr>
          <w:rFonts w:ascii="Times New Roman" w:hAnsi="Times New Roman"/>
          <w:sz w:val="24"/>
          <w:szCs w:val="24"/>
          <w:highlight w:val="yellow"/>
        </w:rPr>
        <w:t>4.3.</w:t>
      </w:r>
      <w:r w:rsidRPr="00FB38DD">
        <w:rPr>
          <w:rFonts w:ascii="Times New Roman" w:hAnsi="Times New Roman"/>
          <w:sz w:val="24"/>
          <w:szCs w:val="24"/>
          <w:highlight w:val="yellow"/>
        </w:rPr>
        <w:tab/>
        <w:t>Иные требования к отчетности о выполнении государственного задания: пояснительная записка о результатах выполнения государственного задания.</w:t>
      </w:r>
    </w:p>
    <w:p w:rsidR="001A7262" w:rsidRPr="002F35F1" w:rsidRDefault="001A7262" w:rsidP="001A7262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F35F1">
        <w:rPr>
          <w:rFonts w:ascii="Times New Roman" w:hAnsi="Times New Roman"/>
          <w:sz w:val="24"/>
          <w:szCs w:val="24"/>
        </w:rPr>
        <w:t>5. Иные показатели, связанные с выполнением государственного задания: ____________________________________________.</w:t>
      </w:r>
    </w:p>
    <w:p w:rsidR="001A7262" w:rsidRPr="00E168A4" w:rsidRDefault="001A7262" w:rsidP="001A726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262" w:rsidRPr="00E168A4" w:rsidRDefault="001A7262" w:rsidP="001A7262">
      <w:pPr>
        <w:rPr>
          <w:rFonts w:ascii="Times New Roman" w:hAnsi="Times New Roman"/>
          <w:sz w:val="28"/>
          <w:szCs w:val="28"/>
        </w:rPr>
      </w:pPr>
    </w:p>
    <w:p w:rsidR="001A7262" w:rsidRPr="00E168A4" w:rsidRDefault="001A7262" w:rsidP="001A7262">
      <w:pPr>
        <w:jc w:val="center"/>
        <w:rPr>
          <w:rFonts w:ascii="Times New Roman" w:hAnsi="Times New Roman"/>
          <w:sz w:val="28"/>
          <w:szCs w:val="28"/>
        </w:rPr>
      </w:pPr>
      <w:r w:rsidRPr="00E168A4">
        <w:rPr>
          <w:rFonts w:ascii="Times New Roman" w:hAnsi="Times New Roman"/>
          <w:sz w:val="28"/>
          <w:szCs w:val="28"/>
        </w:rPr>
        <w:t>________________</w:t>
      </w:r>
    </w:p>
    <w:p w:rsidR="001A7262" w:rsidRPr="000710DD" w:rsidRDefault="001A7262" w:rsidP="001A726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41683" w:rsidRPr="00192FBD" w:rsidRDefault="00B41683" w:rsidP="00AF1FC8">
      <w:pPr>
        <w:pStyle w:val="ConsPlusNormal"/>
        <w:tabs>
          <w:tab w:val="left" w:pos="7371"/>
        </w:tabs>
        <w:rPr>
          <w:rFonts w:ascii="Times New Roman" w:hAnsi="Times New Roman" w:cs="Times New Roman"/>
          <w:sz w:val="28"/>
          <w:szCs w:val="28"/>
        </w:rPr>
      </w:pPr>
    </w:p>
    <w:p w:rsidR="00506DAB" w:rsidRDefault="00506DAB" w:rsidP="00AF1FC8">
      <w:pPr>
        <w:pStyle w:val="ConsPlusNormal"/>
        <w:tabs>
          <w:tab w:val="left" w:pos="7371"/>
        </w:tabs>
        <w:rPr>
          <w:rStyle w:val="af5"/>
          <w:rFonts w:ascii="Times New Roman" w:hAnsi="Times New Roman" w:cs="Times New Roman"/>
          <w:b w:val="0"/>
          <w:sz w:val="28"/>
          <w:szCs w:val="28"/>
        </w:rPr>
      </w:pPr>
    </w:p>
    <w:sectPr w:rsidR="00506DAB" w:rsidSect="001A7262">
      <w:pgSz w:w="16838" w:h="11906" w:orient="landscape"/>
      <w:pgMar w:top="850" w:right="1134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F3F" w:rsidRDefault="00845F3F" w:rsidP="001965F8">
      <w:pPr>
        <w:spacing w:after="0" w:line="240" w:lineRule="auto"/>
      </w:pPr>
      <w:r>
        <w:separator/>
      </w:r>
    </w:p>
  </w:endnote>
  <w:endnote w:type="continuationSeparator" w:id="0">
    <w:p w:rsidR="00845F3F" w:rsidRDefault="00845F3F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F3F" w:rsidRDefault="00845F3F" w:rsidP="001965F8">
      <w:pPr>
        <w:spacing w:after="0" w:line="240" w:lineRule="auto"/>
      </w:pPr>
      <w:r>
        <w:separator/>
      </w:r>
    </w:p>
  </w:footnote>
  <w:footnote w:type="continuationSeparator" w:id="0">
    <w:p w:rsidR="00845F3F" w:rsidRDefault="00845F3F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86138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AF268A" w:rsidRPr="00AF268A" w:rsidRDefault="00AF268A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AF268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F268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AF268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A7262">
          <w:rPr>
            <w:rFonts w:ascii="Times New Roman" w:hAnsi="Times New Roman" w:cs="Times New Roman"/>
            <w:noProof/>
            <w:sz w:val="20"/>
            <w:szCs w:val="20"/>
          </w:rPr>
          <w:t>62</w:t>
        </w:r>
        <w:r w:rsidRPr="00AF268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E95897" w:rsidRDefault="00E9589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4684045"/>
    <w:multiLevelType w:val="hybridMultilevel"/>
    <w:tmpl w:val="47CE31B2"/>
    <w:lvl w:ilvl="0" w:tplc="5C8E08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F33510"/>
    <w:multiLevelType w:val="hybridMultilevel"/>
    <w:tmpl w:val="C582885C"/>
    <w:lvl w:ilvl="0" w:tplc="DF0A1D48">
      <w:start w:val="1"/>
      <w:numFmt w:val="decimal"/>
      <w:lvlText w:val="%1)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39A"/>
    <w:rsid w:val="00005DA2"/>
    <w:rsid w:val="00012C02"/>
    <w:rsid w:val="000366E3"/>
    <w:rsid w:val="00037A4C"/>
    <w:rsid w:val="00057C59"/>
    <w:rsid w:val="000710DD"/>
    <w:rsid w:val="00080FAA"/>
    <w:rsid w:val="00083947"/>
    <w:rsid w:val="00094016"/>
    <w:rsid w:val="0009572B"/>
    <w:rsid w:val="000A3438"/>
    <w:rsid w:val="000C2442"/>
    <w:rsid w:val="000D1EE7"/>
    <w:rsid w:val="000D5D10"/>
    <w:rsid w:val="000E3F41"/>
    <w:rsid w:val="00177153"/>
    <w:rsid w:val="00181160"/>
    <w:rsid w:val="001857EE"/>
    <w:rsid w:val="00190455"/>
    <w:rsid w:val="00192FBD"/>
    <w:rsid w:val="00193D7F"/>
    <w:rsid w:val="001965F8"/>
    <w:rsid w:val="001A4447"/>
    <w:rsid w:val="001A7262"/>
    <w:rsid w:val="001D6E6D"/>
    <w:rsid w:val="001F71CA"/>
    <w:rsid w:val="0020260F"/>
    <w:rsid w:val="002032E8"/>
    <w:rsid w:val="00217557"/>
    <w:rsid w:val="0022387C"/>
    <w:rsid w:val="00224E7C"/>
    <w:rsid w:val="002266F1"/>
    <w:rsid w:val="00242B3B"/>
    <w:rsid w:val="002431E9"/>
    <w:rsid w:val="00244480"/>
    <w:rsid w:val="002472A2"/>
    <w:rsid w:val="002477B0"/>
    <w:rsid w:val="0028571E"/>
    <w:rsid w:val="002D25FB"/>
    <w:rsid w:val="002E0287"/>
    <w:rsid w:val="002E285B"/>
    <w:rsid w:val="002E2E51"/>
    <w:rsid w:val="002F4834"/>
    <w:rsid w:val="00305BF5"/>
    <w:rsid w:val="0030714F"/>
    <w:rsid w:val="0031636C"/>
    <w:rsid w:val="00323E88"/>
    <w:rsid w:val="0032539A"/>
    <w:rsid w:val="003468A7"/>
    <w:rsid w:val="00377E84"/>
    <w:rsid w:val="003926F4"/>
    <w:rsid w:val="00396241"/>
    <w:rsid w:val="003B217F"/>
    <w:rsid w:val="003C353C"/>
    <w:rsid w:val="003C7D0C"/>
    <w:rsid w:val="003D261C"/>
    <w:rsid w:val="003D525A"/>
    <w:rsid w:val="003E6701"/>
    <w:rsid w:val="003F4C3B"/>
    <w:rsid w:val="003F7E1D"/>
    <w:rsid w:val="00413E72"/>
    <w:rsid w:val="00426768"/>
    <w:rsid w:val="00440666"/>
    <w:rsid w:val="004559E4"/>
    <w:rsid w:val="00493E10"/>
    <w:rsid w:val="004A28E4"/>
    <w:rsid w:val="004A6298"/>
    <w:rsid w:val="004B5FAC"/>
    <w:rsid w:val="004D31F4"/>
    <w:rsid w:val="00503C02"/>
    <w:rsid w:val="00506DAB"/>
    <w:rsid w:val="00507A07"/>
    <w:rsid w:val="00566DDD"/>
    <w:rsid w:val="0057321D"/>
    <w:rsid w:val="00585A8F"/>
    <w:rsid w:val="0058673F"/>
    <w:rsid w:val="005B5E25"/>
    <w:rsid w:val="005E00BF"/>
    <w:rsid w:val="006578EA"/>
    <w:rsid w:val="00667C9C"/>
    <w:rsid w:val="00676646"/>
    <w:rsid w:val="0068272B"/>
    <w:rsid w:val="0068788C"/>
    <w:rsid w:val="00691997"/>
    <w:rsid w:val="00697BD1"/>
    <w:rsid w:val="00697F9E"/>
    <w:rsid w:val="006A307F"/>
    <w:rsid w:val="006D72EF"/>
    <w:rsid w:val="00722F3A"/>
    <w:rsid w:val="00723CB8"/>
    <w:rsid w:val="00745095"/>
    <w:rsid w:val="00763328"/>
    <w:rsid w:val="00773C8C"/>
    <w:rsid w:val="00781BD8"/>
    <w:rsid w:val="00782D66"/>
    <w:rsid w:val="007E2484"/>
    <w:rsid w:val="008020FD"/>
    <w:rsid w:val="00803877"/>
    <w:rsid w:val="00823259"/>
    <w:rsid w:val="008256D4"/>
    <w:rsid w:val="00827D45"/>
    <w:rsid w:val="00835A30"/>
    <w:rsid w:val="00836E46"/>
    <w:rsid w:val="00845F3F"/>
    <w:rsid w:val="00863F47"/>
    <w:rsid w:val="00882AD7"/>
    <w:rsid w:val="008B1C55"/>
    <w:rsid w:val="008C2FB2"/>
    <w:rsid w:val="008D4081"/>
    <w:rsid w:val="008F2756"/>
    <w:rsid w:val="00901EA6"/>
    <w:rsid w:val="00915C49"/>
    <w:rsid w:val="00922D28"/>
    <w:rsid w:val="0096421E"/>
    <w:rsid w:val="00964815"/>
    <w:rsid w:val="0098332E"/>
    <w:rsid w:val="009B6A90"/>
    <w:rsid w:val="009D5528"/>
    <w:rsid w:val="009F0863"/>
    <w:rsid w:val="009F2421"/>
    <w:rsid w:val="00A030DC"/>
    <w:rsid w:val="00A22FCE"/>
    <w:rsid w:val="00A2668E"/>
    <w:rsid w:val="00A334AC"/>
    <w:rsid w:val="00A46FF3"/>
    <w:rsid w:val="00A53CB5"/>
    <w:rsid w:val="00A62D25"/>
    <w:rsid w:val="00A75EE7"/>
    <w:rsid w:val="00A876C9"/>
    <w:rsid w:val="00AB1553"/>
    <w:rsid w:val="00AC0BB7"/>
    <w:rsid w:val="00AE7824"/>
    <w:rsid w:val="00AF1FC8"/>
    <w:rsid w:val="00AF268A"/>
    <w:rsid w:val="00B16C42"/>
    <w:rsid w:val="00B205DB"/>
    <w:rsid w:val="00B22622"/>
    <w:rsid w:val="00B22BBA"/>
    <w:rsid w:val="00B26409"/>
    <w:rsid w:val="00B27B1F"/>
    <w:rsid w:val="00B27D34"/>
    <w:rsid w:val="00B41683"/>
    <w:rsid w:val="00B5260D"/>
    <w:rsid w:val="00B64062"/>
    <w:rsid w:val="00B66F47"/>
    <w:rsid w:val="00BA170B"/>
    <w:rsid w:val="00BA2B53"/>
    <w:rsid w:val="00BC353E"/>
    <w:rsid w:val="00BC7ED0"/>
    <w:rsid w:val="00BF2DE4"/>
    <w:rsid w:val="00C11BAC"/>
    <w:rsid w:val="00C237D6"/>
    <w:rsid w:val="00C266C7"/>
    <w:rsid w:val="00C30400"/>
    <w:rsid w:val="00C52059"/>
    <w:rsid w:val="00C670FB"/>
    <w:rsid w:val="00C77C2F"/>
    <w:rsid w:val="00C941AE"/>
    <w:rsid w:val="00D05406"/>
    <w:rsid w:val="00D44A71"/>
    <w:rsid w:val="00D52F7C"/>
    <w:rsid w:val="00D63F5F"/>
    <w:rsid w:val="00D6539E"/>
    <w:rsid w:val="00D66D52"/>
    <w:rsid w:val="00DA6FE7"/>
    <w:rsid w:val="00DD050B"/>
    <w:rsid w:val="00DD0B79"/>
    <w:rsid w:val="00DF19F0"/>
    <w:rsid w:val="00DF1C1D"/>
    <w:rsid w:val="00E1749A"/>
    <w:rsid w:val="00E2028C"/>
    <w:rsid w:val="00E35EF2"/>
    <w:rsid w:val="00E40602"/>
    <w:rsid w:val="00E44016"/>
    <w:rsid w:val="00E73A46"/>
    <w:rsid w:val="00E73B13"/>
    <w:rsid w:val="00E95897"/>
    <w:rsid w:val="00EA0639"/>
    <w:rsid w:val="00EA3CCA"/>
    <w:rsid w:val="00EC3C97"/>
    <w:rsid w:val="00EE73EB"/>
    <w:rsid w:val="00EE7C62"/>
    <w:rsid w:val="00EF17C0"/>
    <w:rsid w:val="00F52BF0"/>
    <w:rsid w:val="00F87645"/>
    <w:rsid w:val="00F91CE3"/>
    <w:rsid w:val="00F9667F"/>
    <w:rsid w:val="00FA3BC1"/>
    <w:rsid w:val="00FA6A98"/>
    <w:rsid w:val="00FA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683"/>
    <w:pPr>
      <w:spacing w:after="200" w:line="276" w:lineRule="auto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sz w:val="30"/>
      <w:szCs w:val="20"/>
    </w:rPr>
  </w:style>
  <w:style w:type="paragraph" w:styleId="2">
    <w:name w:val="heading 2"/>
    <w:basedOn w:val="a"/>
    <w:next w:val="a"/>
    <w:link w:val="20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/>
    </w:rPr>
  </w:style>
  <w:style w:type="paragraph" w:styleId="3">
    <w:name w:val="heading 3"/>
    <w:basedOn w:val="a"/>
    <w:next w:val="a"/>
    <w:link w:val="30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customStyle="1" w:styleId="ConsPlusNormal">
    <w:name w:val="ConsPlusNormal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53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1965F8"/>
    <w:rPr>
      <w:lang w:eastAsia="ru-RU"/>
    </w:rPr>
  </w:style>
  <w:style w:type="paragraph" w:styleId="a5">
    <w:name w:val="footer"/>
    <w:basedOn w:val="a"/>
    <w:link w:val="a6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1965F8"/>
    <w:rPr>
      <w:lang w:eastAsia="ru-RU"/>
    </w:rPr>
  </w:style>
  <w:style w:type="character" w:customStyle="1" w:styleId="10">
    <w:name w:val="Заголовок 1 Знак"/>
    <w:basedOn w:val="a0"/>
    <w:link w:val="1"/>
    <w:rsid w:val="009B6A90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B6A90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9B6A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B6A90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nformat">
    <w:name w:val="ConsPlusNonformat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rsid w:val="009B6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a8">
    <w:name w:val="Основной текст с отступом Знак"/>
    <w:basedOn w:val="a0"/>
    <w:link w:val="a7"/>
    <w:rsid w:val="009B6A9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9">
    <w:name w:val="Balloon Text"/>
    <w:basedOn w:val="a"/>
    <w:link w:val="aa"/>
    <w:semiHidden/>
    <w:unhideWhenUsed/>
    <w:rsid w:val="009B6A90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semiHidden/>
    <w:rsid w:val="009B6A90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b">
    <w:name w:val="List Paragraph"/>
    <w:basedOn w:val="a"/>
    <w:uiPriority w:val="99"/>
    <w:qFormat/>
    <w:rsid w:val="009B6A9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21">
    <w:name w:val="Body Text Indent 2"/>
    <w:basedOn w:val="a"/>
    <w:link w:val="22"/>
    <w:unhideWhenUsed/>
    <w:rsid w:val="009B6A90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9B6A90"/>
    <w:rPr>
      <w:rFonts w:ascii="Calibri" w:eastAsia="Calibri" w:hAnsi="Calibri" w:cs="Times New Roman"/>
    </w:rPr>
  </w:style>
  <w:style w:type="paragraph" w:customStyle="1" w:styleId="ConsTitle">
    <w:name w:val="ConsTitle"/>
    <w:rsid w:val="009B6A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lang w:eastAsia="ru-RU"/>
    </w:rPr>
  </w:style>
  <w:style w:type="paragraph" w:customStyle="1" w:styleId="ConsNormal">
    <w:name w:val="ConsNormal"/>
    <w:rsid w:val="009B6A9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lang w:eastAsia="ru-RU"/>
    </w:rPr>
  </w:style>
  <w:style w:type="paragraph" w:styleId="ac">
    <w:name w:val="No Spacing"/>
    <w:uiPriority w:val="99"/>
    <w:qFormat/>
    <w:rsid w:val="009B6A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d">
    <w:name w:val="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e">
    <w:name w:val="Table Grid"/>
    <w:basedOn w:val="a1"/>
    <w:rsid w:val="009B6A9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semiHidden/>
    <w:rsid w:val="009B6A90"/>
  </w:style>
  <w:style w:type="paragraph" w:customStyle="1" w:styleId="af">
    <w:name w:val="Знак Знак 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Plain Text"/>
    <w:basedOn w:val="a"/>
    <w:link w:val="af1"/>
    <w:rsid w:val="009B6A90"/>
    <w:pPr>
      <w:spacing w:after="0" w:line="240" w:lineRule="auto"/>
    </w:pPr>
    <w:rPr>
      <w:rFonts w:ascii="Courier New" w:eastAsia="Times New Roman" w:hAnsi="Courier New" w:cs="Times New Roman"/>
      <w:sz w:val="28"/>
      <w:szCs w:val="28"/>
    </w:rPr>
  </w:style>
  <w:style w:type="character" w:customStyle="1" w:styleId="af1">
    <w:name w:val="Текст Знак"/>
    <w:basedOn w:val="a0"/>
    <w:link w:val="af0"/>
    <w:rsid w:val="009B6A90"/>
    <w:rPr>
      <w:rFonts w:ascii="Courier New" w:eastAsia="Times New Roman" w:hAnsi="Courier New" w:cs="Times New Roman"/>
      <w:sz w:val="28"/>
      <w:szCs w:val="28"/>
      <w:lang w:eastAsia="ru-RU"/>
    </w:rPr>
  </w:style>
  <w:style w:type="character" w:styleId="af2">
    <w:name w:val="page number"/>
    <w:rsid w:val="009B6A90"/>
  </w:style>
  <w:style w:type="paragraph" w:styleId="23">
    <w:name w:val="Body Text 2"/>
    <w:basedOn w:val="a"/>
    <w:link w:val="24"/>
    <w:rsid w:val="009B6A9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rsid w:val="009B6A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Hyperlink"/>
    <w:rsid w:val="009B6A90"/>
    <w:rPr>
      <w:color w:val="0000FF"/>
      <w:u w:val="single"/>
    </w:rPr>
  </w:style>
  <w:style w:type="character" w:styleId="af4">
    <w:name w:val="line number"/>
    <w:rsid w:val="009B6A90"/>
  </w:style>
  <w:style w:type="paragraph" w:customStyle="1" w:styleId="tex1st">
    <w:name w:val="tex1st"/>
    <w:basedOn w:val="a"/>
    <w:rsid w:val="00B41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Strong"/>
    <w:uiPriority w:val="22"/>
    <w:qFormat/>
    <w:rsid w:val="00B41683"/>
    <w:rPr>
      <w:b/>
      <w:bCs/>
    </w:rPr>
  </w:style>
  <w:style w:type="paragraph" w:customStyle="1" w:styleId="ListParagraph">
    <w:name w:val="List Paragraph"/>
    <w:basedOn w:val="a"/>
    <w:rsid w:val="001A7262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NoSpacing">
    <w:name w:val="No Spacing"/>
    <w:rsid w:val="001A7262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683"/>
    <w:pPr>
      <w:spacing w:after="200" w:line="276" w:lineRule="auto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sz w:val="30"/>
      <w:szCs w:val="20"/>
    </w:rPr>
  </w:style>
  <w:style w:type="paragraph" w:styleId="2">
    <w:name w:val="heading 2"/>
    <w:basedOn w:val="a"/>
    <w:next w:val="a"/>
    <w:link w:val="20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val="x-none"/>
    </w:rPr>
  </w:style>
  <w:style w:type="paragraph" w:styleId="3">
    <w:name w:val="heading 3"/>
    <w:basedOn w:val="a"/>
    <w:next w:val="a"/>
    <w:link w:val="30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3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customStyle="1" w:styleId="ConsPlusNormal">
    <w:name w:val="ConsPlusNormal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539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539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1965F8"/>
    <w:rPr>
      <w:lang w:eastAsia="ru-RU"/>
    </w:rPr>
  </w:style>
  <w:style w:type="paragraph" w:styleId="a5">
    <w:name w:val="footer"/>
    <w:basedOn w:val="a"/>
    <w:link w:val="a6"/>
    <w:unhideWhenUsed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1965F8"/>
    <w:rPr>
      <w:lang w:eastAsia="ru-RU"/>
    </w:rPr>
  </w:style>
  <w:style w:type="character" w:customStyle="1" w:styleId="10">
    <w:name w:val="Заголовок 1 Знак"/>
    <w:basedOn w:val="a0"/>
    <w:link w:val="1"/>
    <w:rsid w:val="009B6A90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B6A90"/>
    <w:rPr>
      <w:rFonts w:ascii="Times New Roman" w:eastAsia="Times New Roman" w:hAnsi="Times New Roman" w:cs="Times New Roman"/>
      <w:b/>
      <w:sz w:val="32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9B6A9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B6A90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nformat">
    <w:name w:val="ConsPlusNonformat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DocList">
    <w:name w:val="ConsPlusDocList"/>
    <w:rsid w:val="009B6A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rsid w:val="009B6A9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a8">
    <w:name w:val="Основной текст с отступом Знак"/>
    <w:basedOn w:val="a0"/>
    <w:link w:val="a7"/>
    <w:rsid w:val="009B6A9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9">
    <w:name w:val="Balloon Text"/>
    <w:basedOn w:val="a"/>
    <w:link w:val="aa"/>
    <w:semiHidden/>
    <w:unhideWhenUsed/>
    <w:rsid w:val="009B6A90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semiHidden/>
    <w:rsid w:val="009B6A90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b">
    <w:name w:val="List Paragraph"/>
    <w:basedOn w:val="a"/>
    <w:uiPriority w:val="99"/>
    <w:qFormat/>
    <w:rsid w:val="009B6A9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21">
    <w:name w:val="Body Text Indent 2"/>
    <w:basedOn w:val="a"/>
    <w:link w:val="22"/>
    <w:unhideWhenUsed/>
    <w:rsid w:val="009B6A90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9B6A90"/>
    <w:rPr>
      <w:rFonts w:ascii="Calibri" w:eastAsia="Calibri" w:hAnsi="Calibri" w:cs="Times New Roman"/>
    </w:rPr>
  </w:style>
  <w:style w:type="paragraph" w:customStyle="1" w:styleId="ConsTitle">
    <w:name w:val="ConsTitle"/>
    <w:rsid w:val="009B6A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lang w:eastAsia="ru-RU"/>
    </w:rPr>
  </w:style>
  <w:style w:type="paragraph" w:customStyle="1" w:styleId="ConsNormal">
    <w:name w:val="ConsNormal"/>
    <w:rsid w:val="009B6A9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lang w:eastAsia="ru-RU"/>
    </w:rPr>
  </w:style>
  <w:style w:type="paragraph" w:styleId="ac">
    <w:name w:val="No Spacing"/>
    <w:uiPriority w:val="99"/>
    <w:qFormat/>
    <w:rsid w:val="009B6A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d">
    <w:name w:val="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styleId="ae">
    <w:name w:val="Table Grid"/>
    <w:basedOn w:val="a1"/>
    <w:rsid w:val="009B6A9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semiHidden/>
    <w:rsid w:val="009B6A90"/>
  </w:style>
  <w:style w:type="paragraph" w:customStyle="1" w:styleId="af">
    <w:name w:val="Знак Знак 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rsid w:val="009B6A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0">
    <w:name w:val="Plain Text"/>
    <w:basedOn w:val="a"/>
    <w:link w:val="af1"/>
    <w:rsid w:val="009B6A90"/>
    <w:pPr>
      <w:spacing w:after="0" w:line="240" w:lineRule="auto"/>
    </w:pPr>
    <w:rPr>
      <w:rFonts w:ascii="Courier New" w:eastAsia="Times New Roman" w:hAnsi="Courier New" w:cs="Times New Roman"/>
      <w:sz w:val="28"/>
      <w:szCs w:val="28"/>
    </w:rPr>
  </w:style>
  <w:style w:type="character" w:customStyle="1" w:styleId="af1">
    <w:name w:val="Текст Знак"/>
    <w:basedOn w:val="a0"/>
    <w:link w:val="af0"/>
    <w:rsid w:val="009B6A90"/>
    <w:rPr>
      <w:rFonts w:ascii="Courier New" w:eastAsia="Times New Roman" w:hAnsi="Courier New" w:cs="Times New Roman"/>
      <w:sz w:val="28"/>
      <w:szCs w:val="28"/>
      <w:lang w:eastAsia="ru-RU"/>
    </w:rPr>
  </w:style>
  <w:style w:type="character" w:styleId="af2">
    <w:name w:val="page number"/>
    <w:rsid w:val="009B6A90"/>
  </w:style>
  <w:style w:type="paragraph" w:styleId="23">
    <w:name w:val="Body Text 2"/>
    <w:basedOn w:val="a"/>
    <w:link w:val="24"/>
    <w:rsid w:val="009B6A9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rsid w:val="009B6A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Hyperlink"/>
    <w:rsid w:val="009B6A90"/>
    <w:rPr>
      <w:color w:val="0000FF"/>
      <w:u w:val="single"/>
    </w:rPr>
  </w:style>
  <w:style w:type="character" w:styleId="af4">
    <w:name w:val="line number"/>
    <w:rsid w:val="009B6A90"/>
  </w:style>
  <w:style w:type="paragraph" w:customStyle="1" w:styleId="tex1st">
    <w:name w:val="tex1st"/>
    <w:basedOn w:val="a"/>
    <w:rsid w:val="00B41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Strong"/>
    <w:uiPriority w:val="22"/>
    <w:qFormat/>
    <w:rsid w:val="00B41683"/>
    <w:rPr>
      <w:b/>
      <w:bCs/>
    </w:rPr>
  </w:style>
  <w:style w:type="paragraph" w:customStyle="1" w:styleId="ListParagraph">
    <w:name w:val="List Paragraph"/>
    <w:basedOn w:val="a"/>
    <w:rsid w:val="001A7262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NoSpacing">
    <w:name w:val="No Spacing"/>
    <w:rsid w:val="001A726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21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5A970-A6A1-472C-A866-679D9DC7A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10929</Words>
  <Characters>62299</Characters>
  <Application>Microsoft Office Word</Application>
  <DocSecurity>0</DocSecurity>
  <Lines>519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Дудакалов Александр Владимирович</dc:creator>
  <cp:keywords/>
  <dc:description/>
  <cp:lastModifiedBy>Шишова Юлия Александровна</cp:lastModifiedBy>
  <cp:revision>20</cp:revision>
  <cp:lastPrinted>2020-03-25T13:00:00Z</cp:lastPrinted>
  <dcterms:created xsi:type="dcterms:W3CDTF">2020-03-13T09:44:00Z</dcterms:created>
  <dcterms:modified xsi:type="dcterms:W3CDTF">2020-04-16T08:04:00Z</dcterms:modified>
</cp:coreProperties>
</file>