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734" w:rsidRPr="00C7325B" w:rsidRDefault="00973734" w:rsidP="0097373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C7325B">
        <w:rPr>
          <w:rFonts w:ascii="Times New Roman" w:eastAsia="Calibri" w:hAnsi="Times New Roman"/>
          <w:noProof/>
          <w:sz w:val="28"/>
          <w:szCs w:val="28"/>
        </w:rPr>
        <w:drawing>
          <wp:inline distT="0" distB="0" distL="0" distR="0" wp14:anchorId="3DF1410B" wp14:editId="6B5916D7">
            <wp:extent cx="609600" cy="762000"/>
            <wp:effectExtent l="0" t="0" r="0" b="0"/>
            <wp:docPr id="1" name="Рисунок 1" descr="Описание: 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734" w:rsidRPr="00C7325B" w:rsidRDefault="00973734" w:rsidP="0097373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73734" w:rsidRPr="00C7325B" w:rsidRDefault="00973734" w:rsidP="009737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7325B">
        <w:rPr>
          <w:rFonts w:ascii="Times New Roman" w:hAnsi="Times New Roman"/>
          <w:b/>
          <w:sz w:val="28"/>
          <w:szCs w:val="28"/>
        </w:rPr>
        <w:t xml:space="preserve">Департамент здравоохранения, </w:t>
      </w:r>
    </w:p>
    <w:p w:rsidR="00973734" w:rsidRPr="00C7325B" w:rsidRDefault="00973734" w:rsidP="009737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7325B">
        <w:rPr>
          <w:rFonts w:ascii="Times New Roman" w:hAnsi="Times New Roman"/>
          <w:b/>
          <w:sz w:val="28"/>
          <w:szCs w:val="28"/>
        </w:rPr>
        <w:t>труда и социальной защиты населения</w:t>
      </w:r>
    </w:p>
    <w:p w:rsidR="00973734" w:rsidRPr="00C7325B" w:rsidRDefault="00973734" w:rsidP="009737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7325B">
        <w:rPr>
          <w:rFonts w:ascii="Times New Roman" w:hAnsi="Times New Roman"/>
          <w:b/>
          <w:sz w:val="28"/>
          <w:szCs w:val="28"/>
        </w:rPr>
        <w:t>Ненецкого автономного округа</w:t>
      </w:r>
    </w:p>
    <w:p w:rsidR="00973734" w:rsidRPr="00C7325B" w:rsidRDefault="00973734" w:rsidP="00973734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973734" w:rsidRPr="00C7325B" w:rsidRDefault="00973734" w:rsidP="00973734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val="x-none"/>
        </w:rPr>
      </w:pPr>
      <w:r w:rsidRPr="00C7325B">
        <w:rPr>
          <w:rFonts w:ascii="Times New Roman" w:hAnsi="Times New Roman"/>
          <w:b/>
          <w:sz w:val="28"/>
          <w:szCs w:val="28"/>
          <w:lang w:val="x-none"/>
        </w:rPr>
        <w:t>ПРИКАЗ</w:t>
      </w:r>
    </w:p>
    <w:p w:rsidR="00973734" w:rsidRPr="00C7325B" w:rsidRDefault="00973734" w:rsidP="00973734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973734" w:rsidRPr="00C7325B" w:rsidRDefault="00973734" w:rsidP="00973734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973734" w:rsidRPr="00C7325B" w:rsidRDefault="009A0918" w:rsidP="00973734">
      <w:pPr>
        <w:spacing w:after="0" w:line="240" w:lineRule="auto"/>
        <w:ind w:left="-142"/>
        <w:jc w:val="center"/>
        <w:rPr>
          <w:rFonts w:ascii="Times New Roman" w:eastAsia="Calibri" w:hAnsi="Times New Roman"/>
          <w:sz w:val="28"/>
          <w:szCs w:val="28"/>
        </w:rPr>
      </w:pPr>
      <w:r w:rsidRPr="00C7325B">
        <w:rPr>
          <w:rFonts w:ascii="Times New Roman" w:eastAsia="Calibri" w:hAnsi="Times New Roman"/>
          <w:sz w:val="28"/>
          <w:szCs w:val="28"/>
        </w:rPr>
        <w:t>о</w:t>
      </w:r>
      <w:r w:rsidR="00973734" w:rsidRPr="00C7325B">
        <w:rPr>
          <w:rFonts w:ascii="Times New Roman" w:eastAsia="Calibri" w:hAnsi="Times New Roman"/>
          <w:sz w:val="28"/>
          <w:szCs w:val="28"/>
        </w:rPr>
        <w:t xml:space="preserve">т </w:t>
      </w:r>
      <w:r w:rsidR="00A80981" w:rsidRPr="00C7325B">
        <w:rPr>
          <w:rFonts w:ascii="Times New Roman" w:eastAsia="Calibri" w:hAnsi="Times New Roman"/>
          <w:sz w:val="28"/>
          <w:szCs w:val="28"/>
        </w:rPr>
        <w:t>________</w:t>
      </w:r>
      <w:r w:rsidR="00973734" w:rsidRPr="00C7325B">
        <w:rPr>
          <w:rFonts w:ascii="Times New Roman" w:eastAsia="Calibri" w:hAnsi="Times New Roman"/>
          <w:sz w:val="28"/>
          <w:szCs w:val="28"/>
        </w:rPr>
        <w:t xml:space="preserve">2020 г. № </w:t>
      </w:r>
      <w:r w:rsidR="00A80981" w:rsidRPr="00C7325B">
        <w:rPr>
          <w:rFonts w:ascii="Times New Roman" w:eastAsia="Calibri" w:hAnsi="Times New Roman"/>
          <w:sz w:val="28"/>
          <w:szCs w:val="28"/>
        </w:rPr>
        <w:t>___</w:t>
      </w:r>
      <w:r w:rsidR="0070002A" w:rsidRPr="00C7325B">
        <w:rPr>
          <w:rFonts w:ascii="Times New Roman" w:eastAsia="Calibri" w:hAnsi="Times New Roman"/>
          <w:sz w:val="28"/>
          <w:szCs w:val="28"/>
        </w:rPr>
        <w:t>__</w:t>
      </w:r>
    </w:p>
    <w:p w:rsidR="00973734" w:rsidRPr="00C7325B" w:rsidRDefault="00973734" w:rsidP="00973734">
      <w:pPr>
        <w:spacing w:after="0" w:line="240" w:lineRule="auto"/>
        <w:ind w:left="-142"/>
        <w:jc w:val="center"/>
        <w:rPr>
          <w:rFonts w:ascii="Times New Roman" w:eastAsia="Calibri" w:hAnsi="Times New Roman"/>
          <w:sz w:val="28"/>
          <w:szCs w:val="28"/>
        </w:rPr>
      </w:pPr>
      <w:r w:rsidRPr="00C7325B">
        <w:rPr>
          <w:rFonts w:ascii="Times New Roman" w:eastAsia="Calibri" w:hAnsi="Times New Roman"/>
          <w:sz w:val="28"/>
          <w:szCs w:val="28"/>
        </w:rPr>
        <w:t>г. Нарьян-Мар</w:t>
      </w:r>
    </w:p>
    <w:p w:rsidR="00973734" w:rsidRPr="00C7325B" w:rsidRDefault="00973734" w:rsidP="00973734">
      <w:pPr>
        <w:spacing w:after="0" w:line="240" w:lineRule="auto"/>
        <w:rPr>
          <w:rFonts w:ascii="Times New Roman" w:eastAsia="Calibri" w:hAnsi="Times New Roman"/>
          <w:b/>
          <w:spacing w:val="16"/>
          <w:sz w:val="28"/>
          <w:szCs w:val="28"/>
        </w:rPr>
      </w:pPr>
    </w:p>
    <w:p w:rsidR="00912DE1" w:rsidRDefault="00973734" w:rsidP="00B448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C7325B">
        <w:rPr>
          <w:rFonts w:ascii="Times New Roman" w:eastAsia="Calibri" w:hAnsi="Times New Roman"/>
          <w:b/>
          <w:sz w:val="28"/>
          <w:szCs w:val="28"/>
        </w:rPr>
        <w:t>О</w:t>
      </w:r>
      <w:r w:rsidR="00B448A1" w:rsidRPr="00C7325B">
        <w:rPr>
          <w:rFonts w:ascii="Times New Roman" w:eastAsia="Calibri" w:hAnsi="Times New Roman"/>
          <w:b/>
          <w:sz w:val="28"/>
          <w:szCs w:val="28"/>
        </w:rPr>
        <w:t xml:space="preserve"> внесении изменений </w:t>
      </w:r>
    </w:p>
    <w:p w:rsidR="00B448A1" w:rsidRPr="00C7325B" w:rsidRDefault="00B448A1" w:rsidP="00B448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C7325B">
        <w:rPr>
          <w:rFonts w:ascii="Times New Roman" w:eastAsia="Calibri" w:hAnsi="Times New Roman"/>
          <w:b/>
          <w:sz w:val="28"/>
          <w:szCs w:val="28"/>
        </w:rPr>
        <w:t xml:space="preserve">в </w:t>
      </w:r>
      <w:r w:rsidRPr="00C7325B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Административный регламент </w:t>
      </w:r>
    </w:p>
    <w:p w:rsidR="00B448A1" w:rsidRPr="00C7325B" w:rsidRDefault="00B448A1" w:rsidP="00B448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C7325B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предоставления государственной услуги </w:t>
      </w:r>
    </w:p>
    <w:p w:rsidR="00B448A1" w:rsidRPr="00C7325B" w:rsidRDefault="000B2993" w:rsidP="00B448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C7325B">
        <w:rPr>
          <w:rFonts w:ascii="Times New Roman" w:eastAsiaTheme="minorHAnsi" w:hAnsi="Times New Roman"/>
          <w:b/>
          <w:sz w:val="28"/>
          <w:szCs w:val="28"/>
          <w:lang w:eastAsia="en-US"/>
        </w:rPr>
        <w:t>«</w:t>
      </w:r>
      <w:r w:rsidR="00B448A1" w:rsidRPr="00C7325B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Выдача сертификата (дубликата сертификата) </w:t>
      </w:r>
    </w:p>
    <w:p w:rsidR="00973734" w:rsidRPr="00C7325B" w:rsidRDefault="00B448A1" w:rsidP="00B448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C7325B">
        <w:rPr>
          <w:rFonts w:ascii="Times New Roman" w:eastAsiaTheme="minorHAnsi" w:hAnsi="Times New Roman"/>
          <w:b/>
          <w:sz w:val="28"/>
          <w:szCs w:val="28"/>
          <w:lang w:eastAsia="en-US"/>
        </w:rPr>
        <w:t>на окружной материнский (семейный) капитал</w:t>
      </w:r>
      <w:r w:rsidR="000B2993" w:rsidRPr="00C7325B">
        <w:rPr>
          <w:rFonts w:ascii="Times New Roman" w:eastAsiaTheme="minorHAnsi" w:hAnsi="Times New Roman"/>
          <w:b/>
          <w:sz w:val="28"/>
          <w:szCs w:val="28"/>
          <w:lang w:eastAsia="en-US"/>
        </w:rPr>
        <w:t>»</w:t>
      </w:r>
    </w:p>
    <w:p w:rsidR="00973734" w:rsidRPr="00C7325B" w:rsidRDefault="00973734" w:rsidP="00973734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973734" w:rsidRPr="00C7325B" w:rsidRDefault="00973734" w:rsidP="00973734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973734" w:rsidRPr="00C7325B" w:rsidRDefault="00B448A1" w:rsidP="00B44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C7325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В соответствии с Федеральным </w:t>
      </w:r>
      <w:hyperlink r:id="rId9" w:history="1">
        <w:r w:rsidRPr="00C7325B">
          <w:rPr>
            <w:rFonts w:ascii="Times New Roman" w:eastAsiaTheme="minorHAnsi" w:hAnsi="Times New Roman"/>
            <w:bCs/>
            <w:sz w:val="28"/>
            <w:szCs w:val="28"/>
            <w:lang w:eastAsia="en-US"/>
          </w:rPr>
          <w:t>законом</w:t>
        </w:r>
      </w:hyperlink>
      <w:r w:rsidRPr="00C7325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от 27.07.2010 № 210-ФЗ </w:t>
      </w:r>
      <w:r w:rsidR="000B2993" w:rsidRPr="00C7325B">
        <w:rPr>
          <w:rFonts w:ascii="Times New Roman" w:eastAsiaTheme="minorHAnsi" w:hAnsi="Times New Roman"/>
          <w:bCs/>
          <w:sz w:val="28"/>
          <w:szCs w:val="28"/>
          <w:lang w:eastAsia="en-US"/>
        </w:rPr>
        <w:t>«</w:t>
      </w:r>
      <w:r w:rsidRPr="00C7325B">
        <w:rPr>
          <w:rFonts w:ascii="Times New Roman" w:eastAsiaTheme="minorHAnsi" w:hAnsi="Times New Roman"/>
          <w:bCs/>
          <w:sz w:val="28"/>
          <w:szCs w:val="28"/>
          <w:lang w:eastAsia="en-US"/>
        </w:rPr>
        <w:t>Об </w:t>
      </w:r>
      <w:r w:rsidRPr="00C7325B">
        <w:rPr>
          <w:rFonts w:ascii="Times New Roman" w:eastAsiaTheme="minorHAnsi" w:hAnsi="Times New Roman"/>
          <w:bCs/>
          <w:sz w:val="28"/>
          <w:szCs w:val="28"/>
          <w:lang w:eastAsia="en-US"/>
        </w:rPr>
        <w:t>организации предоставления госуда</w:t>
      </w:r>
      <w:r w:rsidRPr="00C7325B">
        <w:rPr>
          <w:rFonts w:ascii="Times New Roman" w:eastAsiaTheme="minorHAnsi" w:hAnsi="Times New Roman"/>
          <w:bCs/>
          <w:sz w:val="28"/>
          <w:szCs w:val="28"/>
          <w:lang w:eastAsia="en-US"/>
        </w:rPr>
        <w:t>рственных и муниципальных услуг</w:t>
      </w:r>
      <w:r w:rsidR="000B2993" w:rsidRPr="00C7325B">
        <w:rPr>
          <w:rFonts w:ascii="Times New Roman" w:eastAsiaTheme="minorHAnsi" w:hAnsi="Times New Roman"/>
          <w:bCs/>
          <w:sz w:val="28"/>
          <w:szCs w:val="28"/>
          <w:lang w:eastAsia="en-US"/>
        </w:rPr>
        <w:t>»</w:t>
      </w:r>
      <w:r w:rsidRPr="00C7325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</w:t>
      </w:r>
      <w:hyperlink r:id="rId10" w:history="1">
        <w:r w:rsidRPr="00C7325B">
          <w:rPr>
            <w:rFonts w:ascii="Times New Roman" w:eastAsiaTheme="minorHAnsi" w:hAnsi="Times New Roman"/>
            <w:bCs/>
            <w:sz w:val="28"/>
            <w:szCs w:val="28"/>
            <w:lang w:eastAsia="en-US"/>
          </w:rPr>
          <w:t>постановлением</w:t>
        </w:r>
      </w:hyperlink>
      <w:r w:rsidRPr="00C7325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Администрации </w:t>
      </w:r>
      <w:r w:rsidRPr="00C7325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Ненецкого автономного округа от 30.09.2011 № 216-п </w:t>
      </w:r>
      <w:r w:rsidR="000B2993" w:rsidRPr="00C7325B">
        <w:rPr>
          <w:rFonts w:ascii="Times New Roman" w:eastAsiaTheme="minorHAnsi" w:hAnsi="Times New Roman"/>
          <w:bCs/>
          <w:sz w:val="28"/>
          <w:szCs w:val="28"/>
          <w:lang w:eastAsia="en-US"/>
        </w:rPr>
        <w:t>«</w:t>
      </w:r>
      <w:r w:rsidRPr="00C7325B">
        <w:rPr>
          <w:rFonts w:ascii="Times New Roman" w:eastAsiaTheme="minorHAnsi" w:hAnsi="Times New Roman"/>
          <w:bCs/>
          <w:sz w:val="28"/>
          <w:szCs w:val="28"/>
          <w:lang w:eastAsia="en-US"/>
        </w:rPr>
        <w:t>О разработке и утверждении административных регламентов исполнения государственных функций и административных регламентов предос</w:t>
      </w:r>
      <w:r w:rsidRPr="00C7325B">
        <w:rPr>
          <w:rFonts w:ascii="Times New Roman" w:eastAsiaTheme="minorHAnsi" w:hAnsi="Times New Roman"/>
          <w:bCs/>
          <w:sz w:val="28"/>
          <w:szCs w:val="28"/>
          <w:lang w:eastAsia="en-US"/>
        </w:rPr>
        <w:t>тавления государственных услуг</w:t>
      </w:r>
      <w:r w:rsidR="000B2993" w:rsidRPr="00C7325B">
        <w:rPr>
          <w:rFonts w:ascii="Times New Roman" w:eastAsiaTheme="minorHAnsi" w:hAnsi="Times New Roman"/>
          <w:bCs/>
          <w:sz w:val="28"/>
          <w:szCs w:val="28"/>
          <w:lang w:eastAsia="en-US"/>
        </w:rPr>
        <w:t>»</w:t>
      </w:r>
      <w:r w:rsidR="00973734" w:rsidRPr="00C7325B">
        <w:rPr>
          <w:rFonts w:ascii="Times New Roman" w:eastAsia="Calibri" w:hAnsi="Times New Roman"/>
          <w:sz w:val="28"/>
          <w:szCs w:val="28"/>
        </w:rPr>
        <w:t xml:space="preserve"> ПРИКАЗЫВАЮ:</w:t>
      </w:r>
    </w:p>
    <w:p w:rsidR="009E2E74" w:rsidRPr="00C7325B" w:rsidRDefault="00973734" w:rsidP="00B44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7325B">
        <w:rPr>
          <w:rFonts w:ascii="Times New Roman" w:eastAsia="Calibri" w:hAnsi="Times New Roman"/>
          <w:sz w:val="28"/>
          <w:szCs w:val="28"/>
        </w:rPr>
        <w:t>1. </w:t>
      </w:r>
      <w:r w:rsidR="00B448A1" w:rsidRPr="00C7325B">
        <w:rPr>
          <w:rFonts w:ascii="Times New Roman" w:hAnsi="Times New Roman"/>
          <w:color w:val="262626"/>
          <w:sz w:val="28"/>
          <w:szCs w:val="28"/>
        </w:rPr>
        <w:t xml:space="preserve">Внести изменения в </w:t>
      </w:r>
      <w:r w:rsidR="00B448A1" w:rsidRPr="00C7325B">
        <w:rPr>
          <w:rFonts w:ascii="Times New Roman" w:eastAsiaTheme="minorHAnsi" w:hAnsi="Times New Roman"/>
          <w:sz w:val="28"/>
          <w:szCs w:val="28"/>
          <w:lang w:eastAsia="en-US"/>
        </w:rPr>
        <w:t xml:space="preserve">Административный регламент предоставления государственной услуги </w:t>
      </w:r>
      <w:r w:rsidR="000B2993" w:rsidRPr="00C7325B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="00B448A1" w:rsidRPr="00C7325B">
        <w:rPr>
          <w:rFonts w:ascii="Times New Roman" w:eastAsiaTheme="minorHAnsi" w:hAnsi="Times New Roman"/>
          <w:sz w:val="28"/>
          <w:szCs w:val="28"/>
          <w:lang w:eastAsia="en-US"/>
        </w:rPr>
        <w:t xml:space="preserve">Выдача сертификата (дубликата сертификата) </w:t>
      </w:r>
      <w:r w:rsidR="00B448A1" w:rsidRPr="00C7325B">
        <w:rPr>
          <w:rFonts w:ascii="Times New Roman" w:eastAsiaTheme="minorHAnsi" w:hAnsi="Times New Roman"/>
          <w:sz w:val="28"/>
          <w:szCs w:val="28"/>
          <w:lang w:eastAsia="en-US"/>
        </w:rPr>
        <w:t>на </w:t>
      </w:r>
      <w:r w:rsidR="00B448A1" w:rsidRPr="00C7325B">
        <w:rPr>
          <w:rFonts w:ascii="Times New Roman" w:eastAsiaTheme="minorHAnsi" w:hAnsi="Times New Roman"/>
          <w:sz w:val="28"/>
          <w:szCs w:val="28"/>
          <w:lang w:eastAsia="en-US"/>
        </w:rPr>
        <w:t>окружной материнский (семейный) капитал</w:t>
      </w:r>
      <w:r w:rsidR="000B2993" w:rsidRPr="00C7325B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B448A1" w:rsidRPr="00C7325B">
        <w:rPr>
          <w:rFonts w:ascii="Times New Roman" w:eastAsiaTheme="minorHAnsi" w:hAnsi="Times New Roman"/>
          <w:sz w:val="28"/>
          <w:szCs w:val="28"/>
          <w:lang w:eastAsia="en-US"/>
        </w:rPr>
        <w:t>, утвержденный приказом Управления труда и социальной защиты населения Ненецкого автономного округа от 22.04.2013 № 36 (с изменениями, внесенными приказом Департамента здравоохранения, труда и социальной защиты населения Ненецкого автономного округа от 19.12.2019 № 68), согласно Приложению.</w:t>
      </w:r>
    </w:p>
    <w:p w:rsidR="00973734" w:rsidRPr="00C7325B" w:rsidRDefault="00973734" w:rsidP="009737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7325B">
        <w:rPr>
          <w:rFonts w:ascii="Times New Roman" w:eastAsia="Calibri" w:hAnsi="Times New Roman"/>
          <w:sz w:val="28"/>
          <w:szCs w:val="28"/>
        </w:rPr>
        <w:t>2. Настоящий приказ вступает в силу через 10 дней п</w:t>
      </w:r>
      <w:r w:rsidR="004C1B76" w:rsidRPr="00C7325B">
        <w:rPr>
          <w:rFonts w:ascii="Times New Roman" w:eastAsia="Calibri" w:hAnsi="Times New Roman"/>
          <w:sz w:val="28"/>
          <w:szCs w:val="28"/>
        </w:rPr>
        <w:t xml:space="preserve">осле </w:t>
      </w:r>
      <w:r w:rsidRPr="00C7325B">
        <w:rPr>
          <w:rFonts w:ascii="Times New Roman" w:eastAsia="Calibri" w:hAnsi="Times New Roman"/>
          <w:sz w:val="28"/>
          <w:szCs w:val="28"/>
        </w:rPr>
        <w:t>его официального опубликования.</w:t>
      </w:r>
    </w:p>
    <w:p w:rsidR="00973734" w:rsidRPr="00C7325B" w:rsidRDefault="00973734" w:rsidP="0097373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973734" w:rsidRPr="00C7325B" w:rsidRDefault="00973734" w:rsidP="0097373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973734" w:rsidRPr="00C7325B" w:rsidRDefault="00B448A1" w:rsidP="00973734">
      <w:pPr>
        <w:tabs>
          <w:tab w:val="right" w:pos="9354"/>
        </w:tabs>
        <w:spacing w:after="0" w:line="240" w:lineRule="auto"/>
        <w:jc w:val="both"/>
        <w:rPr>
          <w:rFonts w:ascii="Times New Roman" w:eastAsia="Calibri" w:hAnsi="Times New Roman"/>
          <w:spacing w:val="-7"/>
          <w:sz w:val="28"/>
          <w:szCs w:val="28"/>
        </w:rPr>
      </w:pPr>
      <w:r w:rsidRPr="00C7325B">
        <w:rPr>
          <w:rFonts w:ascii="Times New Roman" w:eastAsia="Calibri" w:hAnsi="Times New Roman"/>
          <w:spacing w:val="-7"/>
          <w:sz w:val="28"/>
          <w:szCs w:val="28"/>
        </w:rPr>
        <w:t>Руководитель</w:t>
      </w:r>
      <w:r w:rsidR="00973734" w:rsidRPr="00C7325B">
        <w:rPr>
          <w:rFonts w:ascii="Times New Roman" w:eastAsia="Calibri" w:hAnsi="Times New Roman"/>
          <w:spacing w:val="-7"/>
          <w:sz w:val="28"/>
          <w:szCs w:val="28"/>
        </w:rPr>
        <w:t xml:space="preserve"> Департамента </w:t>
      </w:r>
    </w:p>
    <w:p w:rsidR="00973734" w:rsidRPr="00C7325B" w:rsidRDefault="00973734" w:rsidP="00973734">
      <w:pPr>
        <w:tabs>
          <w:tab w:val="right" w:pos="9354"/>
        </w:tabs>
        <w:spacing w:after="0" w:line="240" w:lineRule="auto"/>
        <w:jc w:val="both"/>
        <w:rPr>
          <w:rFonts w:ascii="Times New Roman" w:eastAsia="Calibri" w:hAnsi="Times New Roman"/>
          <w:spacing w:val="-7"/>
          <w:sz w:val="28"/>
          <w:szCs w:val="28"/>
        </w:rPr>
      </w:pPr>
      <w:r w:rsidRPr="00C7325B">
        <w:rPr>
          <w:rFonts w:ascii="Times New Roman" w:eastAsia="Calibri" w:hAnsi="Times New Roman"/>
          <w:spacing w:val="-7"/>
          <w:sz w:val="28"/>
          <w:szCs w:val="28"/>
        </w:rPr>
        <w:t xml:space="preserve">здравоохранения, труда </w:t>
      </w:r>
    </w:p>
    <w:p w:rsidR="00973734" w:rsidRPr="00C7325B" w:rsidRDefault="00973734" w:rsidP="00973734">
      <w:pPr>
        <w:tabs>
          <w:tab w:val="right" w:pos="9354"/>
        </w:tabs>
        <w:spacing w:after="0" w:line="240" w:lineRule="auto"/>
        <w:jc w:val="both"/>
        <w:rPr>
          <w:rFonts w:ascii="Times New Roman" w:eastAsia="Calibri" w:hAnsi="Times New Roman"/>
          <w:spacing w:val="-7"/>
          <w:sz w:val="28"/>
          <w:szCs w:val="28"/>
        </w:rPr>
      </w:pPr>
      <w:r w:rsidRPr="00C7325B">
        <w:rPr>
          <w:rFonts w:ascii="Times New Roman" w:eastAsia="Calibri" w:hAnsi="Times New Roman"/>
          <w:spacing w:val="-7"/>
          <w:sz w:val="28"/>
          <w:szCs w:val="28"/>
        </w:rPr>
        <w:t>и социальной защиты населения</w:t>
      </w:r>
    </w:p>
    <w:p w:rsidR="00721D37" w:rsidRPr="00C7325B" w:rsidRDefault="00973734">
      <w:pPr>
        <w:rPr>
          <w:rFonts w:ascii="Times New Roman" w:eastAsia="Calibri" w:hAnsi="Times New Roman"/>
          <w:sz w:val="28"/>
          <w:szCs w:val="28"/>
        </w:rPr>
      </w:pPr>
      <w:r w:rsidRPr="00C7325B">
        <w:rPr>
          <w:rFonts w:ascii="Times New Roman" w:eastAsia="Calibri" w:hAnsi="Times New Roman"/>
          <w:spacing w:val="-7"/>
          <w:sz w:val="28"/>
          <w:szCs w:val="28"/>
        </w:rPr>
        <w:t>Ненецкого автономного округа</w:t>
      </w:r>
      <w:r w:rsidRPr="00C7325B">
        <w:rPr>
          <w:rFonts w:ascii="Times New Roman" w:eastAsia="Calibri" w:hAnsi="Times New Roman"/>
          <w:sz w:val="28"/>
          <w:szCs w:val="28"/>
        </w:rPr>
        <w:tab/>
      </w:r>
      <w:r w:rsidRPr="00C7325B">
        <w:rPr>
          <w:rFonts w:ascii="Times New Roman" w:eastAsia="Calibri" w:hAnsi="Times New Roman"/>
          <w:sz w:val="28"/>
          <w:szCs w:val="28"/>
        </w:rPr>
        <w:tab/>
      </w:r>
      <w:r w:rsidRPr="00C7325B">
        <w:rPr>
          <w:rFonts w:ascii="Times New Roman" w:eastAsia="Calibri" w:hAnsi="Times New Roman"/>
          <w:sz w:val="28"/>
          <w:szCs w:val="28"/>
        </w:rPr>
        <w:tab/>
        <w:t xml:space="preserve">                        </w:t>
      </w:r>
      <w:bookmarkStart w:id="0" w:name="Par38"/>
      <w:bookmarkEnd w:id="0"/>
      <w:r w:rsidR="00C7325B">
        <w:rPr>
          <w:rFonts w:ascii="Times New Roman" w:eastAsia="Calibri" w:hAnsi="Times New Roman"/>
          <w:sz w:val="28"/>
          <w:szCs w:val="28"/>
        </w:rPr>
        <w:t xml:space="preserve"> </w:t>
      </w:r>
      <w:r w:rsidR="005A097C" w:rsidRPr="00C7325B">
        <w:rPr>
          <w:rFonts w:ascii="Times New Roman" w:eastAsia="Calibri" w:hAnsi="Times New Roman"/>
          <w:sz w:val="28"/>
          <w:szCs w:val="28"/>
        </w:rPr>
        <w:t xml:space="preserve">  </w:t>
      </w:r>
      <w:r w:rsidR="00B448A1" w:rsidRPr="00C7325B">
        <w:rPr>
          <w:rFonts w:ascii="Times New Roman" w:eastAsia="Calibri" w:hAnsi="Times New Roman"/>
          <w:sz w:val="28"/>
          <w:szCs w:val="28"/>
        </w:rPr>
        <w:t>С.А. Свиридов</w:t>
      </w:r>
    </w:p>
    <w:p w:rsidR="00923160" w:rsidRPr="00C7325B" w:rsidRDefault="00923160">
      <w:pPr>
        <w:spacing w:after="160" w:line="259" w:lineRule="auto"/>
        <w:rPr>
          <w:rFonts w:ascii="Times New Roman" w:eastAsia="Calibri" w:hAnsi="Times New Roman"/>
          <w:sz w:val="28"/>
          <w:szCs w:val="28"/>
          <w:lang w:eastAsia="en-US"/>
        </w:rPr>
        <w:sectPr w:rsidR="00923160" w:rsidRPr="00C7325B" w:rsidSect="004E43CD">
          <w:headerReference w:type="default" r:id="rId11"/>
          <w:footerReference w:type="first" r:id="rId12"/>
          <w:pgSz w:w="11906" w:h="16838" w:code="9"/>
          <w:pgMar w:top="1134" w:right="851" w:bottom="1134" w:left="1701" w:header="709" w:footer="709" w:gutter="0"/>
          <w:pgNumType w:start="0"/>
          <w:cols w:space="708"/>
          <w:titlePg/>
          <w:docGrid w:linePitch="360"/>
        </w:sectPr>
      </w:pPr>
    </w:p>
    <w:p w:rsidR="00721D37" w:rsidRPr="001337A5" w:rsidRDefault="00F2469D" w:rsidP="007B7ECC">
      <w:pPr>
        <w:spacing w:after="0" w:line="240" w:lineRule="auto"/>
        <w:ind w:left="4536"/>
        <w:rPr>
          <w:rFonts w:ascii="Times New Roman" w:eastAsia="Calibri" w:hAnsi="Times New Roman"/>
          <w:sz w:val="28"/>
          <w:szCs w:val="28"/>
          <w:lang w:eastAsia="en-US"/>
        </w:rPr>
      </w:pPr>
      <w:r w:rsidRPr="001337A5">
        <w:rPr>
          <w:rFonts w:ascii="Times New Roman" w:eastAsia="Calibri" w:hAnsi="Times New Roman"/>
          <w:sz w:val="28"/>
          <w:szCs w:val="28"/>
          <w:lang w:eastAsia="en-US"/>
        </w:rPr>
        <w:t xml:space="preserve">Приложение </w:t>
      </w:r>
    </w:p>
    <w:p w:rsidR="00721D37" w:rsidRPr="001337A5" w:rsidRDefault="00721D37" w:rsidP="007B7ECC">
      <w:pPr>
        <w:spacing w:after="0" w:line="240" w:lineRule="auto"/>
        <w:ind w:left="4536"/>
        <w:rPr>
          <w:rFonts w:ascii="Times New Roman" w:eastAsia="Calibri" w:hAnsi="Times New Roman"/>
          <w:sz w:val="28"/>
          <w:szCs w:val="28"/>
          <w:lang w:eastAsia="en-US"/>
        </w:rPr>
      </w:pPr>
      <w:r w:rsidRPr="001337A5">
        <w:rPr>
          <w:rFonts w:ascii="Times New Roman" w:eastAsia="Calibri" w:hAnsi="Times New Roman"/>
          <w:sz w:val="28"/>
          <w:szCs w:val="28"/>
          <w:lang w:eastAsia="en-US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721D37" w:rsidRPr="001337A5" w:rsidRDefault="00721D37" w:rsidP="007B7ECC">
      <w:pPr>
        <w:spacing w:after="0" w:line="240" w:lineRule="auto"/>
        <w:ind w:left="4536"/>
        <w:rPr>
          <w:rFonts w:ascii="Times New Roman" w:eastAsia="Calibri" w:hAnsi="Times New Roman"/>
          <w:sz w:val="28"/>
          <w:szCs w:val="28"/>
          <w:lang w:eastAsia="en-US"/>
        </w:rPr>
      </w:pPr>
      <w:r w:rsidRPr="001337A5">
        <w:rPr>
          <w:rFonts w:ascii="Times New Roman" w:eastAsia="Calibri" w:hAnsi="Times New Roman"/>
          <w:sz w:val="28"/>
          <w:szCs w:val="28"/>
          <w:lang w:eastAsia="en-US"/>
        </w:rPr>
        <w:t xml:space="preserve">от </w:t>
      </w:r>
      <w:r w:rsidR="00F2469D" w:rsidRPr="001337A5">
        <w:rPr>
          <w:rFonts w:ascii="Times New Roman" w:eastAsia="Calibri" w:hAnsi="Times New Roman"/>
          <w:sz w:val="28"/>
          <w:szCs w:val="28"/>
          <w:lang w:eastAsia="en-US"/>
        </w:rPr>
        <w:t xml:space="preserve">___.__.2020 </w:t>
      </w:r>
      <w:r w:rsidRPr="001337A5">
        <w:rPr>
          <w:rFonts w:ascii="Times New Roman" w:eastAsia="Calibri" w:hAnsi="Times New Roman"/>
          <w:sz w:val="28"/>
          <w:szCs w:val="28"/>
          <w:lang w:eastAsia="en-US"/>
        </w:rPr>
        <w:t xml:space="preserve">№ </w:t>
      </w:r>
      <w:r w:rsidR="0070002A" w:rsidRPr="001337A5">
        <w:rPr>
          <w:rFonts w:ascii="Times New Roman" w:eastAsia="Calibri" w:hAnsi="Times New Roman"/>
          <w:sz w:val="28"/>
          <w:szCs w:val="28"/>
          <w:lang w:eastAsia="en-US"/>
        </w:rPr>
        <w:t>_______</w:t>
      </w:r>
    </w:p>
    <w:p w:rsidR="00FD3720" w:rsidRPr="001337A5" w:rsidRDefault="000B2993" w:rsidP="00FD3720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="00FD3720" w:rsidRPr="001337A5">
        <w:rPr>
          <w:rFonts w:ascii="Times New Roman" w:eastAsia="Calibri" w:hAnsi="Times New Roman"/>
          <w:sz w:val="28"/>
          <w:szCs w:val="28"/>
        </w:rPr>
        <w:t xml:space="preserve">О </w:t>
      </w:r>
      <w:r w:rsidR="00FD3720" w:rsidRPr="001337A5">
        <w:rPr>
          <w:rFonts w:ascii="Times New Roman" w:eastAsia="Calibri" w:hAnsi="Times New Roman"/>
          <w:sz w:val="28"/>
          <w:szCs w:val="28"/>
        </w:rPr>
        <w:t>внесении изменений в </w:t>
      </w:r>
      <w:r w:rsidR="00FD3720" w:rsidRPr="001337A5">
        <w:rPr>
          <w:rFonts w:ascii="Times New Roman" w:eastAsiaTheme="minorHAnsi" w:hAnsi="Times New Roman"/>
          <w:sz w:val="28"/>
          <w:szCs w:val="28"/>
          <w:lang w:eastAsia="en-US"/>
        </w:rPr>
        <w:t xml:space="preserve">Административный регламент </w:t>
      </w:r>
    </w:p>
    <w:p w:rsidR="00FD3720" w:rsidRPr="001337A5" w:rsidRDefault="00FD3720" w:rsidP="00FD3720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eastAsiaTheme="minorHAnsi" w:hAnsi="Times New Roman"/>
          <w:sz w:val="28"/>
          <w:szCs w:val="28"/>
          <w:lang w:eastAsia="en-US"/>
        </w:rPr>
      </w:pPr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государственной услуги </w:t>
      </w:r>
      <w:r w:rsidR="000B2993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 xml:space="preserve">Выдача сертификата (дубликата сертификата) </w:t>
      </w:r>
    </w:p>
    <w:p w:rsidR="00721D37" w:rsidRPr="001337A5" w:rsidRDefault="00FD3720" w:rsidP="00FD3720">
      <w:pPr>
        <w:spacing w:after="0" w:line="240" w:lineRule="auto"/>
        <w:ind w:left="4536"/>
        <w:rPr>
          <w:rFonts w:ascii="Times New Roman" w:eastAsia="Calibri" w:hAnsi="Times New Roman"/>
          <w:sz w:val="28"/>
          <w:szCs w:val="28"/>
          <w:lang w:eastAsia="en-US"/>
        </w:rPr>
      </w:pPr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>на окружной материнский (семейный) капитал</w:t>
      </w:r>
      <w:r w:rsidR="000B2993">
        <w:rPr>
          <w:rFonts w:ascii="Times New Roman" w:eastAsiaTheme="minorHAnsi" w:hAnsi="Times New Roman"/>
          <w:sz w:val="28"/>
          <w:szCs w:val="28"/>
          <w:lang w:eastAsia="en-US"/>
        </w:rPr>
        <w:t>»</w:t>
      </w:r>
    </w:p>
    <w:p w:rsidR="007E3198" w:rsidRPr="001337A5" w:rsidRDefault="007E3198" w:rsidP="00E964F6">
      <w:pPr>
        <w:shd w:val="clear" w:color="auto" w:fill="FFFFFF"/>
        <w:spacing w:before="120" w:after="120" w:line="240" w:lineRule="auto"/>
        <w:contextualSpacing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</w:p>
    <w:p w:rsidR="007E3198" w:rsidRPr="001337A5" w:rsidRDefault="007E3198" w:rsidP="00E964F6">
      <w:pPr>
        <w:shd w:val="clear" w:color="auto" w:fill="FFFFFF"/>
        <w:spacing w:before="120" w:after="120" w:line="240" w:lineRule="auto"/>
        <w:contextualSpacing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</w:p>
    <w:p w:rsidR="00F2469D" w:rsidRPr="001337A5" w:rsidRDefault="00F2469D" w:rsidP="00E964F6">
      <w:pPr>
        <w:shd w:val="clear" w:color="auto" w:fill="FFFFFF"/>
        <w:spacing w:before="120" w:after="120" w:line="240" w:lineRule="auto"/>
        <w:contextualSpacing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</w:p>
    <w:p w:rsidR="00F2469D" w:rsidRPr="001337A5" w:rsidRDefault="00F2469D" w:rsidP="00E964F6">
      <w:pPr>
        <w:shd w:val="clear" w:color="auto" w:fill="FFFFFF"/>
        <w:spacing w:before="120" w:after="120" w:line="240" w:lineRule="auto"/>
        <w:contextualSpacing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</w:p>
    <w:p w:rsidR="007E3198" w:rsidRPr="001337A5" w:rsidRDefault="00FD3720" w:rsidP="00C7325B">
      <w:pPr>
        <w:shd w:val="clear" w:color="auto" w:fill="FFFFFF"/>
        <w:spacing w:before="120" w:after="120" w:line="240" w:lineRule="auto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1337A5">
        <w:rPr>
          <w:rFonts w:ascii="Times New Roman" w:hAnsi="Times New Roman"/>
          <w:b/>
          <w:sz w:val="28"/>
          <w:szCs w:val="28"/>
        </w:rPr>
        <w:t>Изменения</w:t>
      </w:r>
    </w:p>
    <w:p w:rsidR="00FD3720" w:rsidRPr="001337A5" w:rsidRDefault="00FD3720" w:rsidP="00C732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1337A5">
        <w:rPr>
          <w:rFonts w:ascii="Times New Roman" w:hAnsi="Times New Roman"/>
          <w:b/>
          <w:sz w:val="28"/>
          <w:szCs w:val="28"/>
        </w:rPr>
        <w:t xml:space="preserve">в </w:t>
      </w:r>
      <w:r w:rsidRPr="001337A5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Административный регламент </w:t>
      </w:r>
    </w:p>
    <w:p w:rsidR="00FD3720" w:rsidRPr="001337A5" w:rsidRDefault="00FD3720" w:rsidP="00C732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1337A5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предоставления государственной услуги </w:t>
      </w:r>
    </w:p>
    <w:p w:rsidR="00FD3720" w:rsidRPr="001337A5" w:rsidRDefault="000B2993" w:rsidP="00C732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sz w:val="28"/>
          <w:szCs w:val="28"/>
          <w:lang w:eastAsia="en-US"/>
        </w:rPr>
        <w:t>«</w:t>
      </w:r>
      <w:r w:rsidR="00FD3720" w:rsidRPr="001337A5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Выдача сертификата (дубликата сертификата) </w:t>
      </w:r>
    </w:p>
    <w:p w:rsidR="00FD3720" w:rsidRPr="001337A5" w:rsidRDefault="00FD3720" w:rsidP="00C7325B">
      <w:pPr>
        <w:shd w:val="clear" w:color="auto" w:fill="FFFFFF"/>
        <w:spacing w:before="120" w:after="120" w:line="240" w:lineRule="auto"/>
        <w:contextualSpacing/>
        <w:jc w:val="center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1337A5">
        <w:rPr>
          <w:rFonts w:ascii="Times New Roman" w:eastAsiaTheme="minorHAnsi" w:hAnsi="Times New Roman"/>
          <w:b/>
          <w:sz w:val="28"/>
          <w:szCs w:val="28"/>
          <w:lang w:eastAsia="en-US"/>
        </w:rPr>
        <w:t>на окружной материнский (семейный) капитал</w:t>
      </w:r>
      <w:r w:rsidR="000B2993">
        <w:rPr>
          <w:rFonts w:ascii="Times New Roman" w:eastAsiaTheme="minorHAnsi" w:hAnsi="Times New Roman"/>
          <w:b/>
          <w:sz w:val="28"/>
          <w:szCs w:val="28"/>
          <w:lang w:eastAsia="en-US"/>
        </w:rPr>
        <w:t>»</w:t>
      </w:r>
    </w:p>
    <w:p w:rsidR="00F2469D" w:rsidRPr="001337A5" w:rsidRDefault="00F2469D" w:rsidP="007E3198">
      <w:pPr>
        <w:shd w:val="clear" w:color="auto" w:fill="FFFFFF"/>
        <w:spacing w:before="120" w:after="120" w:line="240" w:lineRule="auto"/>
        <w:ind w:firstLine="708"/>
        <w:contextualSpacing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</w:p>
    <w:p w:rsidR="00E86F6C" w:rsidRPr="001337A5" w:rsidRDefault="00E86F6C" w:rsidP="001337A5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</w:p>
    <w:p w:rsidR="00FD3720" w:rsidRPr="001337A5" w:rsidRDefault="00721D37" w:rsidP="00C7325B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1337A5">
        <w:rPr>
          <w:rFonts w:ascii="Times New Roman" w:hAnsi="Times New Roman"/>
          <w:spacing w:val="2"/>
          <w:sz w:val="28"/>
          <w:szCs w:val="28"/>
        </w:rPr>
        <w:t>1. </w:t>
      </w:r>
      <w:r w:rsidR="00FD3720" w:rsidRPr="001337A5">
        <w:rPr>
          <w:rFonts w:ascii="Times New Roman" w:hAnsi="Times New Roman"/>
          <w:spacing w:val="2"/>
          <w:sz w:val="28"/>
          <w:szCs w:val="28"/>
        </w:rPr>
        <w:t>Пункт 2 изложить в следующей редакции:</w:t>
      </w:r>
    </w:p>
    <w:p w:rsidR="00FD3720" w:rsidRPr="001337A5" w:rsidRDefault="000B2993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pacing w:val="2"/>
          <w:sz w:val="28"/>
          <w:szCs w:val="28"/>
          <w:lang w:eastAsia="en-US"/>
        </w:rPr>
        <w:t>«</w:t>
      </w:r>
      <w:r w:rsidR="00FD3720" w:rsidRPr="001337A5">
        <w:rPr>
          <w:rFonts w:ascii="Times New Roman" w:eastAsiaTheme="minorHAnsi" w:hAnsi="Times New Roman"/>
          <w:spacing w:val="2"/>
          <w:sz w:val="28"/>
          <w:szCs w:val="28"/>
          <w:lang w:eastAsia="en-US"/>
        </w:rPr>
        <w:t>2</w:t>
      </w:r>
      <w:r w:rsidR="00FD3720" w:rsidRPr="001337A5">
        <w:rPr>
          <w:rFonts w:ascii="Times New Roman" w:eastAsiaTheme="minorHAnsi" w:hAnsi="Times New Roman"/>
          <w:sz w:val="28"/>
          <w:szCs w:val="28"/>
          <w:lang w:eastAsia="en-US"/>
        </w:rPr>
        <w:t>. </w:t>
      </w:r>
      <w:r w:rsidR="00131B83" w:rsidRPr="001337A5">
        <w:rPr>
          <w:rFonts w:ascii="Times New Roman" w:eastAsiaTheme="minorHAnsi" w:hAnsi="Times New Roman"/>
          <w:sz w:val="28"/>
          <w:szCs w:val="28"/>
          <w:lang w:eastAsia="en-US"/>
        </w:rPr>
        <w:t>Заявителями являются граждане Российской Федерации, проживающие на территории Ненецкого автономного округа не</w:t>
      </w:r>
      <w:r w:rsidR="001337A5" w:rsidRPr="001337A5">
        <w:rPr>
          <w:rFonts w:ascii="Times New Roman" w:eastAsiaTheme="minorHAnsi" w:hAnsi="Times New Roman"/>
          <w:sz w:val="28"/>
          <w:szCs w:val="28"/>
          <w:lang w:eastAsia="en-US"/>
        </w:rPr>
        <w:t xml:space="preserve"> менее трех лет до рождения или </w:t>
      </w:r>
      <w:r w:rsidR="00131B83" w:rsidRPr="001337A5">
        <w:rPr>
          <w:rFonts w:ascii="Times New Roman" w:eastAsiaTheme="minorHAnsi" w:hAnsi="Times New Roman"/>
          <w:sz w:val="28"/>
          <w:szCs w:val="28"/>
          <w:lang w:eastAsia="en-US"/>
        </w:rPr>
        <w:t>усыновления ребенка, при рождении (усыновлении) ребенка (детей), имеющего гражданс</w:t>
      </w:r>
      <w:r w:rsidR="001337A5" w:rsidRPr="001337A5">
        <w:rPr>
          <w:rFonts w:ascii="Times New Roman" w:eastAsiaTheme="minorHAnsi" w:hAnsi="Times New Roman"/>
          <w:sz w:val="28"/>
          <w:szCs w:val="28"/>
          <w:lang w:eastAsia="en-US"/>
        </w:rPr>
        <w:t>тво Российской Федерации:</w:t>
      </w:r>
    </w:p>
    <w:p w:rsidR="00FD3720" w:rsidRPr="001337A5" w:rsidRDefault="00FD3720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>1) женщина, родившая (ус</w:t>
      </w:r>
      <w:r w:rsidR="001337A5">
        <w:rPr>
          <w:rFonts w:ascii="Times New Roman" w:eastAsiaTheme="minorHAnsi" w:hAnsi="Times New Roman"/>
          <w:sz w:val="28"/>
          <w:szCs w:val="28"/>
          <w:lang w:eastAsia="en-US"/>
        </w:rPr>
        <w:t>ыновившая) третьего ребенка или </w:t>
      </w:r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>последующих детей начиная с 1 января 2009 года по 31 октября 2019 года (в том числе в случае смерти первого и (или) второго ребенка, при условии, что была произведена государственная регистрация его (их) рождения), если ранее ей не был выдан сертификат на окружной материнский (семейный) капитал (далее также - сертификат);</w:t>
      </w:r>
      <w:proofErr w:type="gramEnd"/>
    </w:p>
    <w:p w:rsidR="00FD3720" w:rsidRPr="001337A5" w:rsidRDefault="00FD3720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>2) женщина, родившая (усыновившая) третьего ребенка, а также последующих детей начиная с 1 ноября 2019 года (в том числе в случае смерти первого и (или) второго ребенка, при условии, что была произведена государственная регистрация его (их) рождения);</w:t>
      </w:r>
    </w:p>
    <w:p w:rsidR="00FD3720" w:rsidRPr="001337A5" w:rsidRDefault="00FD3720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>3) мужчина, являющийся единственным родителем третьего ребенка или последующих детей, родившихся нач</w:t>
      </w:r>
      <w:r w:rsidR="00C7325B">
        <w:rPr>
          <w:rFonts w:ascii="Times New Roman" w:eastAsiaTheme="minorHAnsi" w:hAnsi="Times New Roman"/>
          <w:sz w:val="28"/>
          <w:szCs w:val="28"/>
          <w:lang w:eastAsia="en-US"/>
        </w:rPr>
        <w:t>иная с 1 января 2009 года по 31 </w:t>
      </w:r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>октября 2019 года (в том числе в случае смерти первого, второго, третьего ребенка и (или) последующих детей, при условии, что была произведена государственная регистрация его (их) рождения), если ранее ему не был выдан сертификат;</w:t>
      </w:r>
      <w:proofErr w:type="gramEnd"/>
    </w:p>
    <w:p w:rsidR="00FD3720" w:rsidRPr="001337A5" w:rsidRDefault="00FD3720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>4) мужчина, являющийся единственны</w:t>
      </w:r>
      <w:r w:rsidR="001337A5">
        <w:rPr>
          <w:rFonts w:ascii="Times New Roman" w:eastAsiaTheme="minorHAnsi" w:hAnsi="Times New Roman"/>
          <w:sz w:val="28"/>
          <w:szCs w:val="28"/>
          <w:lang w:eastAsia="en-US"/>
        </w:rPr>
        <w:t>м родителем третьего ребенка, а </w:t>
      </w:r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>также последующих детей, родившихся начиная с 1 ноября 2019 года (в том числе в случае смерти первого, второго, третьего ребенка и (или) последующих детей, при условии, что была произведена государственная регистрация его (их) рождения);</w:t>
      </w:r>
    </w:p>
    <w:p w:rsidR="00FD3720" w:rsidRPr="001337A5" w:rsidRDefault="00FD3720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>5) мужчина, являющийся единственным усыновителем третьего ребенка или последующих детей, если решение суда об установлении усыновления ребенка вступило в законную силу начиная с 1 января 2009 года по 31 октября 2019 года (в том числе в случае смерти первого, второго, третьего ребенка и (или) последующих детей, при условии, что была произведена государственная регистрация его (их) рождения), если ранее ему не</w:t>
      </w:r>
      <w:proofErr w:type="gramEnd"/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 xml:space="preserve"> был выдан сертификат;</w:t>
      </w:r>
    </w:p>
    <w:p w:rsidR="00FD3720" w:rsidRPr="001337A5" w:rsidRDefault="00FD3720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>6) мужчина, являющийся единственным усыновителем третьего ребенка, а также последующих детей, если решение суда об установлении усыновления ребенка вступило в законную силу начиная с 1 ноября 2019 года (в том числе в случае смерти первого, второго, третьего ребенка и (или) последующих детей, при условии, что была произведена государственная регистрация его (их) рождения).</w:t>
      </w:r>
      <w:proofErr w:type="gramEnd"/>
    </w:p>
    <w:p w:rsidR="00FD3720" w:rsidRPr="001337A5" w:rsidRDefault="00FD3720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>При возникновении права на дополнительные меры государственной поддержки не учитываются дети, в отношении которых данные лица были лишены родительских прав или в отношении которых было отменено усыновление, а также усыновленные дети, которые на момент усыновления являлись пасынками или падчерицами данных лиц;</w:t>
      </w:r>
      <w:proofErr w:type="gramEnd"/>
    </w:p>
    <w:p w:rsidR="00FD3720" w:rsidRPr="001337A5" w:rsidRDefault="00FD3720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1" w:name="Par9"/>
      <w:bookmarkEnd w:id="1"/>
      <w:proofErr w:type="gramStart"/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>7) отец (усыновитель) ребенка, в случаях смерти женщины, объявления ее умершей, признания ее судом недееспособной, ограниченно дееспособной, ограничения ее судом в родительских правах, лишения родительских прав в отношении одного из детей, совершения в отношении своего ребенка (детей) умышленного преступления, относящегося к преступлениям против личности, а также в случае отмены усынов</w:t>
      </w:r>
      <w:r w:rsidR="001337A5">
        <w:rPr>
          <w:rFonts w:ascii="Times New Roman" w:eastAsiaTheme="minorHAnsi" w:hAnsi="Times New Roman"/>
          <w:sz w:val="28"/>
          <w:szCs w:val="28"/>
          <w:lang w:eastAsia="en-US"/>
        </w:rPr>
        <w:t>ления ребенка, в связи с </w:t>
      </w:r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>усыновлением которого возникло право на дополнительные</w:t>
      </w:r>
      <w:proofErr w:type="gramEnd"/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 xml:space="preserve"> меры государственной поддержки.</w:t>
      </w:r>
    </w:p>
    <w:p w:rsidR="00FD3720" w:rsidRPr="001337A5" w:rsidRDefault="00FD3720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2" w:name="Par10"/>
      <w:bookmarkEnd w:id="2"/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>Право на дополнительные м</w:t>
      </w:r>
      <w:r w:rsidR="001337A5">
        <w:rPr>
          <w:rFonts w:ascii="Times New Roman" w:eastAsiaTheme="minorHAnsi" w:hAnsi="Times New Roman"/>
          <w:sz w:val="28"/>
          <w:szCs w:val="28"/>
          <w:lang w:eastAsia="en-US"/>
        </w:rPr>
        <w:t>еры государственной поддержки у </w:t>
      </w:r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 xml:space="preserve">указанного лица не возникает, если оно является отчимом в отношении предыдущего ребенка, очередность рождения (усыновления) которого была учтена при возникновении права на дополнительные меры государственной поддержки, а </w:t>
      </w:r>
      <w:proofErr w:type="gramStart"/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>также</w:t>
      </w:r>
      <w:proofErr w:type="gramEnd"/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 xml:space="preserve"> если ребенок, в связи с рождением (усыновлением) которого возникло право на дополнительные меры государственной поддержки, признан в порядке, предусмотренном Семейным кодексом Российской Федерации, после смерти </w:t>
      </w:r>
      <w:proofErr w:type="gramStart"/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>матери (усыновительницы) оставшимся без попечения родителей;</w:t>
      </w:r>
      <w:proofErr w:type="gramEnd"/>
    </w:p>
    <w:p w:rsidR="00FD3720" w:rsidRPr="001337A5" w:rsidRDefault="00FD3720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 xml:space="preserve">8) ребенок (дети в равных долях), </w:t>
      </w:r>
      <w:r w:rsidR="001337A5">
        <w:rPr>
          <w:rFonts w:ascii="Times New Roman" w:eastAsiaTheme="minorHAnsi" w:hAnsi="Times New Roman"/>
          <w:sz w:val="28"/>
          <w:szCs w:val="28"/>
          <w:lang w:eastAsia="en-US"/>
        </w:rPr>
        <w:t>не достигший совершеннолетия, и </w:t>
      </w:r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>(или) совершеннолетний ребенок (дети в</w:t>
      </w:r>
      <w:r w:rsidR="001337A5">
        <w:rPr>
          <w:rFonts w:ascii="Times New Roman" w:eastAsiaTheme="minorHAnsi" w:hAnsi="Times New Roman"/>
          <w:sz w:val="28"/>
          <w:szCs w:val="28"/>
          <w:lang w:eastAsia="en-US"/>
        </w:rPr>
        <w:t xml:space="preserve"> равных долях) до достижения им </w:t>
      </w:r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>возраста 25 лет в случаях, если:</w:t>
      </w:r>
    </w:p>
    <w:p w:rsidR="00FD3720" w:rsidRPr="001337A5" w:rsidRDefault="00FD3720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 xml:space="preserve">отец (усыновитель) ребенка, указанный в </w:t>
      </w:r>
      <w:hyperlink w:anchor="Par9" w:history="1">
        <w:r w:rsidRPr="001337A5">
          <w:rPr>
            <w:rFonts w:ascii="Times New Roman" w:eastAsiaTheme="minorHAnsi" w:hAnsi="Times New Roman"/>
            <w:sz w:val="28"/>
            <w:szCs w:val="28"/>
            <w:lang w:eastAsia="en-US"/>
          </w:rPr>
          <w:t>подпункте 7</w:t>
        </w:r>
      </w:hyperlink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пункта, или мужчина, являющийся единственным усыновителем ребенка, умер, объявлен умершим, признан судом недееспособным, ограниченно дееспособным, ограничен судом в родительских правах, лишен родительских прав в отношении одного из детей, совершил в отношении своего ребенка (детей) умышленное преступление, относящееся к преступлениям против личности, либо если в отношении указанных лиц отменено усыновление ребенка, в связи</w:t>
      </w:r>
      <w:proofErr w:type="gramEnd"/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 xml:space="preserve"> с </w:t>
      </w:r>
      <w:proofErr w:type="gramStart"/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>усыновле</w:t>
      </w:r>
      <w:r w:rsidR="00C7325B">
        <w:rPr>
          <w:rFonts w:ascii="Times New Roman" w:eastAsiaTheme="minorHAnsi" w:hAnsi="Times New Roman"/>
          <w:sz w:val="28"/>
          <w:szCs w:val="28"/>
          <w:lang w:eastAsia="en-US"/>
        </w:rPr>
        <w:t>нием</w:t>
      </w:r>
      <w:proofErr w:type="gramEnd"/>
      <w:r w:rsidR="00C7325B">
        <w:rPr>
          <w:rFonts w:ascii="Times New Roman" w:eastAsiaTheme="minorHAnsi" w:hAnsi="Times New Roman"/>
          <w:sz w:val="28"/>
          <w:szCs w:val="28"/>
          <w:lang w:eastAsia="en-US"/>
        </w:rPr>
        <w:t xml:space="preserve"> которого возникло право на </w:t>
      </w:r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>дополнительные меры поддержки;</w:t>
      </w:r>
    </w:p>
    <w:p w:rsidR="00FD3720" w:rsidRPr="001337A5" w:rsidRDefault="00FD3720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>женщина, являющаяся единственным родителем (усыновителем) ребенка, в связи с рождением (усыновлен</w:t>
      </w:r>
      <w:r w:rsidR="00C7325B">
        <w:rPr>
          <w:rFonts w:ascii="Times New Roman" w:eastAsiaTheme="minorHAnsi" w:hAnsi="Times New Roman"/>
          <w:sz w:val="28"/>
          <w:szCs w:val="28"/>
          <w:lang w:eastAsia="en-US"/>
        </w:rPr>
        <w:t>ием) которого возникло право на </w:t>
      </w:r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>дополнительные меры государственной поддержки, умерла или объявлена умершей, признана судом недееспособной, ограниченно дееспособной, ограничена судом в родительских пра</w:t>
      </w:r>
      <w:r w:rsidR="00C7325B">
        <w:rPr>
          <w:rFonts w:ascii="Times New Roman" w:eastAsiaTheme="minorHAnsi" w:hAnsi="Times New Roman"/>
          <w:sz w:val="28"/>
          <w:szCs w:val="28"/>
          <w:lang w:eastAsia="en-US"/>
        </w:rPr>
        <w:t>вах, лишена родительских прав в </w:t>
      </w:r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>отношении одного из детей, совершила в отношении своего ребенка (детей) умышленное преступление, относящееся к преступлениям против личности, а также в случае отмены усыновления</w:t>
      </w:r>
      <w:proofErr w:type="gramEnd"/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 xml:space="preserve"> ребенка, в связи с усыновлением которого возникло право на дополнительные меры поддержки, при условии, что у отца (усыновителя) ребенка (детей</w:t>
      </w:r>
      <w:r w:rsidR="00C7325B">
        <w:rPr>
          <w:rFonts w:ascii="Times New Roman" w:eastAsiaTheme="minorHAnsi" w:hAnsi="Times New Roman"/>
          <w:sz w:val="28"/>
          <w:szCs w:val="28"/>
          <w:lang w:eastAsia="en-US"/>
        </w:rPr>
        <w:t>) при этом не возникло право на </w:t>
      </w:r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>дополнительные меры государственной поддержки;</w:t>
      </w:r>
    </w:p>
    <w:p w:rsidR="00FD3720" w:rsidRPr="001337A5" w:rsidRDefault="00FD3720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>у отца (усыновителя) ребенка (детей) не</w:t>
      </w:r>
      <w:r w:rsidR="00C7325B">
        <w:rPr>
          <w:rFonts w:ascii="Times New Roman" w:eastAsiaTheme="minorHAnsi" w:hAnsi="Times New Roman"/>
          <w:sz w:val="28"/>
          <w:szCs w:val="28"/>
          <w:lang w:eastAsia="en-US"/>
        </w:rPr>
        <w:t xml:space="preserve"> возникло право на </w:t>
      </w:r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 xml:space="preserve">дополнительные меры поддержки по основаниям, указанным в </w:t>
      </w:r>
      <w:hyperlink w:anchor="Par10" w:history="1">
        <w:r w:rsidRPr="001337A5">
          <w:rPr>
            <w:rFonts w:ascii="Times New Roman" w:eastAsiaTheme="minorHAnsi" w:hAnsi="Times New Roman"/>
            <w:sz w:val="28"/>
            <w:szCs w:val="28"/>
            <w:lang w:eastAsia="en-US"/>
          </w:rPr>
          <w:t>абзаце втором подпункта 7</w:t>
        </w:r>
      </w:hyperlink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пункта</w:t>
      </w:r>
      <w:proofErr w:type="gramStart"/>
      <w:r w:rsidRPr="001337A5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0B2993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1337A5" w:rsidRPr="001337A5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proofErr w:type="gramEnd"/>
    </w:p>
    <w:p w:rsidR="00FD3720" w:rsidRDefault="001337A5" w:rsidP="00C7325B">
      <w:pPr>
        <w:shd w:val="clear" w:color="auto" w:fill="FFFFFF"/>
        <w:spacing w:before="120" w:after="120" w:line="240" w:lineRule="auto"/>
        <w:ind w:firstLine="708"/>
        <w:contextualSpacing/>
        <w:jc w:val="both"/>
        <w:textAlignment w:val="baseline"/>
        <w:rPr>
          <w:rFonts w:ascii="Times New Roman" w:eastAsiaTheme="minorHAnsi" w:hAnsi="Times New Roman"/>
          <w:spacing w:val="2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pacing w:val="2"/>
          <w:sz w:val="28"/>
          <w:szCs w:val="28"/>
          <w:lang w:eastAsia="en-US"/>
        </w:rPr>
        <w:t>2. Пункт 3 изложить в следующей редакции:</w:t>
      </w:r>
    </w:p>
    <w:p w:rsidR="001337A5" w:rsidRDefault="000B2993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pacing w:val="2"/>
          <w:sz w:val="28"/>
          <w:szCs w:val="28"/>
          <w:lang w:eastAsia="en-US"/>
        </w:rPr>
        <w:t>«</w:t>
      </w:r>
      <w:r w:rsidR="001337A5">
        <w:rPr>
          <w:rFonts w:ascii="Times New Roman" w:eastAsiaTheme="minorHAnsi" w:hAnsi="Times New Roman"/>
          <w:spacing w:val="2"/>
          <w:sz w:val="28"/>
          <w:szCs w:val="28"/>
          <w:lang w:eastAsia="en-US"/>
        </w:rPr>
        <w:t>3. </w:t>
      </w:r>
      <w:proofErr w:type="gramStart"/>
      <w:r w:rsidR="001337A5">
        <w:rPr>
          <w:rFonts w:ascii="Times New Roman" w:eastAsiaTheme="minorHAnsi" w:hAnsi="Times New Roman"/>
          <w:sz w:val="28"/>
          <w:szCs w:val="28"/>
          <w:lang w:eastAsia="en-US"/>
        </w:rPr>
        <w:t xml:space="preserve">Лица, имеющие право на дополнительные меры государственной поддержки, </w:t>
      </w:r>
      <w:r w:rsidR="001337A5" w:rsidRPr="00DB3D23">
        <w:rPr>
          <w:rFonts w:ascii="Times New Roman" w:eastAsiaTheme="minorHAnsi" w:hAnsi="Times New Roman"/>
          <w:sz w:val="28"/>
          <w:szCs w:val="28"/>
          <w:lang w:eastAsia="en-US"/>
        </w:rPr>
        <w:t xml:space="preserve">указанные в </w:t>
      </w:r>
      <w:hyperlink r:id="rId13" w:history="1">
        <w:r w:rsidR="001337A5" w:rsidRPr="00DB3D23">
          <w:rPr>
            <w:rFonts w:ascii="Times New Roman" w:eastAsiaTheme="minorHAnsi" w:hAnsi="Times New Roman"/>
            <w:sz w:val="28"/>
            <w:szCs w:val="28"/>
            <w:lang w:eastAsia="en-US"/>
          </w:rPr>
          <w:t xml:space="preserve">пункте </w:t>
        </w:r>
        <w:r w:rsidR="00DB3D23" w:rsidRPr="00DB3D23">
          <w:rPr>
            <w:rFonts w:ascii="Times New Roman" w:eastAsiaTheme="minorHAnsi" w:hAnsi="Times New Roman"/>
            <w:sz w:val="28"/>
            <w:szCs w:val="28"/>
            <w:lang w:eastAsia="en-US"/>
          </w:rPr>
          <w:t>2</w:t>
        </w:r>
      </w:hyperlink>
      <w:r w:rsidR="00DB3D23" w:rsidRPr="00DB3D23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</w:t>
      </w:r>
      <w:r w:rsidR="00DB3D23">
        <w:rPr>
          <w:rFonts w:ascii="Times New Roman" w:eastAsiaTheme="minorHAnsi" w:hAnsi="Times New Roman"/>
          <w:sz w:val="28"/>
          <w:szCs w:val="28"/>
          <w:lang w:eastAsia="en-US"/>
        </w:rPr>
        <w:t xml:space="preserve">подраздела (далее – заявители), лично либо </w:t>
      </w:r>
      <w:r w:rsidR="001337A5">
        <w:rPr>
          <w:rFonts w:ascii="Times New Roman" w:eastAsiaTheme="minorHAnsi" w:hAnsi="Times New Roman"/>
          <w:sz w:val="28"/>
          <w:szCs w:val="28"/>
          <w:lang w:eastAsia="en-US"/>
        </w:rPr>
        <w:t>их законные представители вправе обратиться непосредственно, либо через многофункциональный центр п</w:t>
      </w:r>
      <w:r w:rsidR="00C7325B">
        <w:rPr>
          <w:rFonts w:ascii="Times New Roman" w:eastAsiaTheme="minorHAnsi" w:hAnsi="Times New Roman"/>
          <w:sz w:val="28"/>
          <w:szCs w:val="28"/>
          <w:lang w:eastAsia="en-US"/>
        </w:rPr>
        <w:t>редоставления государственных и </w:t>
      </w:r>
      <w:r w:rsidR="001337A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муниципальных услуг в Департамент </w:t>
      </w:r>
      <w:r w:rsidR="00DB3D23">
        <w:rPr>
          <w:rFonts w:ascii="Times New Roman" w:eastAsiaTheme="minorHAnsi" w:hAnsi="Times New Roman"/>
          <w:sz w:val="28"/>
          <w:szCs w:val="28"/>
          <w:lang w:eastAsia="en-US"/>
        </w:rPr>
        <w:t>за получением сертификата.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DB3D23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proofErr w:type="gramEnd"/>
    </w:p>
    <w:p w:rsidR="00257F74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3. Дополнить пунктом 10.1 следующего содержания:</w:t>
      </w:r>
    </w:p>
    <w:p w:rsidR="00D215DD" w:rsidRDefault="000B2993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="00D215DD">
        <w:rPr>
          <w:rFonts w:ascii="Times New Roman" w:eastAsiaTheme="minorHAnsi" w:hAnsi="Times New Roman"/>
          <w:sz w:val="28"/>
          <w:szCs w:val="28"/>
          <w:lang w:eastAsia="en-US"/>
        </w:rPr>
        <w:t>10.1. </w:t>
      </w:r>
      <w:r w:rsidR="00D215DD">
        <w:rPr>
          <w:rFonts w:ascii="Times New Roman" w:eastAsiaTheme="minorHAnsi" w:hAnsi="Times New Roman"/>
          <w:sz w:val="28"/>
          <w:szCs w:val="28"/>
          <w:lang w:eastAsia="en-US"/>
        </w:rPr>
        <w:t>В предоставлении государственной услуги принимают участие:</w:t>
      </w:r>
    </w:p>
    <w:p w:rsidR="00D215DD" w:rsidRDefault="000B2993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1) </w:t>
      </w:r>
      <w:r w:rsidR="00D215DD">
        <w:rPr>
          <w:rFonts w:ascii="Times New Roman" w:eastAsiaTheme="minorHAnsi" w:hAnsi="Times New Roman"/>
          <w:sz w:val="28"/>
          <w:szCs w:val="28"/>
          <w:lang w:eastAsia="en-US"/>
        </w:rPr>
        <w:t>Главное Управление по вопросам миграции МВД России.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Почтовый адрес: 109240, г. Москва, ул. </w:t>
      </w:r>
      <w:r w:rsidR="00C7325B">
        <w:rPr>
          <w:rFonts w:ascii="Times New Roman" w:eastAsiaTheme="minorHAnsi" w:hAnsi="Times New Roman"/>
          <w:sz w:val="28"/>
          <w:szCs w:val="28"/>
          <w:lang w:eastAsia="en-US"/>
        </w:rPr>
        <w:t>Верхняя Радищевская, д. 4, стр. 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1.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Справочный телефон: (495) 698-00-79.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Адрес официального сайта в сети </w:t>
      </w:r>
      <w:r w:rsidR="000B2993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Интернет</w:t>
      </w:r>
      <w:r w:rsidR="000B2993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: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гувм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.м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>вд.рф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Адрес электронной почты: cogpw@fms-rf.ru.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Места нахождения подразделений в регионах, их номера телефонов справочных служб, адреса сайтов в сети </w:t>
      </w:r>
      <w:r w:rsidR="000B2993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Интернет</w:t>
      </w:r>
      <w:r w:rsidR="000B2993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C7325B">
        <w:rPr>
          <w:rFonts w:ascii="Times New Roman" w:eastAsiaTheme="minorHAnsi" w:hAnsi="Times New Roman"/>
          <w:sz w:val="28"/>
          <w:szCs w:val="28"/>
          <w:lang w:eastAsia="en-US"/>
        </w:rPr>
        <w:t xml:space="preserve"> указываются на 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официальном сайте Главного Управления по вопросам миграции МВД России.</w:t>
      </w:r>
    </w:p>
    <w:p w:rsidR="00D215DD" w:rsidRDefault="000B2993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2) </w:t>
      </w:r>
      <w:r w:rsidR="00D215DD">
        <w:rPr>
          <w:rFonts w:ascii="Times New Roman" w:eastAsiaTheme="minorHAnsi" w:hAnsi="Times New Roman"/>
          <w:sz w:val="28"/>
          <w:szCs w:val="28"/>
          <w:lang w:eastAsia="en-US"/>
        </w:rPr>
        <w:t xml:space="preserve">Администрация </w:t>
      </w:r>
      <w:proofErr w:type="gramStart"/>
      <w:r w:rsidR="00D215DD">
        <w:rPr>
          <w:rFonts w:ascii="Times New Roman" w:eastAsiaTheme="minorHAnsi" w:hAnsi="Times New Roman"/>
          <w:sz w:val="28"/>
          <w:szCs w:val="28"/>
          <w:lang w:eastAsia="en-US"/>
        </w:rPr>
        <w:t>муниципального</w:t>
      </w:r>
      <w:proofErr w:type="gramEnd"/>
      <w:r w:rsidR="00D215DD">
        <w:rPr>
          <w:rFonts w:ascii="Times New Roman" w:eastAsiaTheme="minorHAnsi" w:hAnsi="Times New Roman"/>
          <w:sz w:val="28"/>
          <w:szCs w:val="28"/>
          <w:lang w:eastAsia="en-US"/>
        </w:rPr>
        <w:t xml:space="preserve"> образования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="00D215DD">
        <w:rPr>
          <w:rFonts w:ascii="Times New Roman" w:eastAsiaTheme="minorHAnsi" w:hAnsi="Times New Roman"/>
          <w:sz w:val="28"/>
          <w:szCs w:val="28"/>
          <w:lang w:eastAsia="en-US"/>
        </w:rPr>
        <w:t xml:space="preserve">Городской округ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="00D215DD">
        <w:rPr>
          <w:rFonts w:ascii="Times New Roman" w:eastAsiaTheme="minorHAnsi" w:hAnsi="Times New Roman"/>
          <w:sz w:val="28"/>
          <w:szCs w:val="28"/>
          <w:lang w:eastAsia="en-US"/>
        </w:rPr>
        <w:t>Город Нарьян-Мар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D215DD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Почтовый адрес: Ненецкий автономный округ, 166000, г. Нарьян-Мар, ул. Ленина, д. 12.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Справочный телефон: (81853) 4-20-69.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Факс: (81853) 4-99-71.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График работы: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понедельник - пятница - с 08 часов 30 минут до 17 часов 30 минут;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перерыв - с 12 часов 30 минут до 13 часов 30 минут;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суббота и воскресенье - выходные дни.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Адрес официального сайта в сети </w:t>
      </w:r>
      <w:r w:rsidR="000B2993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Интернет</w:t>
      </w:r>
      <w:r w:rsidR="000B2993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: adm-n.mar.ru.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Адрес электронной почты: goradm@atnet.ru.</w:t>
      </w:r>
    </w:p>
    <w:p w:rsidR="00D215DD" w:rsidRDefault="000B2993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3) </w:t>
      </w:r>
      <w:r w:rsidR="00D215DD">
        <w:rPr>
          <w:rFonts w:ascii="Times New Roman" w:eastAsiaTheme="minorHAnsi" w:hAnsi="Times New Roman"/>
          <w:sz w:val="28"/>
          <w:szCs w:val="28"/>
          <w:lang w:eastAsia="en-US"/>
        </w:rPr>
        <w:t xml:space="preserve">Администрация </w:t>
      </w:r>
      <w:proofErr w:type="gramStart"/>
      <w:r w:rsidR="00D215DD">
        <w:rPr>
          <w:rFonts w:ascii="Times New Roman" w:eastAsiaTheme="minorHAnsi" w:hAnsi="Times New Roman"/>
          <w:sz w:val="28"/>
          <w:szCs w:val="28"/>
          <w:lang w:eastAsia="en-US"/>
        </w:rPr>
        <w:t>муниципального</w:t>
      </w:r>
      <w:proofErr w:type="gramEnd"/>
      <w:r w:rsidR="00D215DD">
        <w:rPr>
          <w:rFonts w:ascii="Times New Roman" w:eastAsiaTheme="minorHAnsi" w:hAnsi="Times New Roman"/>
          <w:sz w:val="28"/>
          <w:szCs w:val="28"/>
          <w:lang w:eastAsia="en-US"/>
        </w:rPr>
        <w:t xml:space="preserve"> образования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="00D215DD">
        <w:rPr>
          <w:rFonts w:ascii="Times New Roman" w:eastAsiaTheme="minorHAnsi" w:hAnsi="Times New Roman"/>
          <w:sz w:val="28"/>
          <w:szCs w:val="28"/>
          <w:lang w:eastAsia="en-US"/>
        </w:rPr>
        <w:t>Заполярный район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D215DD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Почтовый адрес: Ненецкий автономный округ, 166700, пос. Искателей, ул. Губкина, д. 10.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Справочный телефон: (81853) 4-88-23.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График работы: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понедельник - пятница - с 08 часов 30 минут до 17 часов 30 минут;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перерыв - с 12 часов 30 минут до 13 часов 30 минут;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суббота и воскресенье - выходные дни.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Адрес официального сайта в сети </w:t>
      </w:r>
      <w:r w:rsidR="000B2993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Интернет</w:t>
      </w:r>
      <w:r w:rsidR="000B2993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: zrnao.ru.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Адрес электронной почты: admin-zr@mail.ru.</w:t>
      </w:r>
    </w:p>
    <w:p w:rsidR="00D215DD" w:rsidRDefault="000B2993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4) </w:t>
      </w:r>
      <w:r w:rsidR="00D215DD">
        <w:rPr>
          <w:rFonts w:ascii="Times New Roman" w:eastAsiaTheme="minorHAnsi" w:hAnsi="Times New Roman"/>
          <w:sz w:val="28"/>
          <w:szCs w:val="28"/>
          <w:lang w:eastAsia="en-US"/>
        </w:rPr>
        <w:t xml:space="preserve">Администрация </w:t>
      </w:r>
      <w:proofErr w:type="gramStart"/>
      <w:r w:rsidR="00D215DD">
        <w:rPr>
          <w:rFonts w:ascii="Times New Roman" w:eastAsiaTheme="minorHAnsi" w:hAnsi="Times New Roman"/>
          <w:sz w:val="28"/>
          <w:szCs w:val="28"/>
          <w:lang w:eastAsia="en-US"/>
        </w:rPr>
        <w:t>муниципального</w:t>
      </w:r>
      <w:proofErr w:type="gramEnd"/>
      <w:r w:rsidR="00D215DD">
        <w:rPr>
          <w:rFonts w:ascii="Times New Roman" w:eastAsiaTheme="minorHAnsi" w:hAnsi="Times New Roman"/>
          <w:sz w:val="28"/>
          <w:szCs w:val="28"/>
          <w:lang w:eastAsia="en-US"/>
        </w:rPr>
        <w:t xml:space="preserve"> образования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="00D215DD">
        <w:rPr>
          <w:rFonts w:ascii="Times New Roman" w:eastAsiaTheme="minorHAnsi" w:hAnsi="Times New Roman"/>
          <w:sz w:val="28"/>
          <w:szCs w:val="28"/>
          <w:lang w:eastAsia="en-US"/>
        </w:rPr>
        <w:t xml:space="preserve">Городское поселение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="00D215DD">
        <w:rPr>
          <w:rFonts w:ascii="Times New Roman" w:eastAsiaTheme="minorHAnsi" w:hAnsi="Times New Roman"/>
          <w:sz w:val="28"/>
          <w:szCs w:val="28"/>
          <w:lang w:eastAsia="en-US"/>
        </w:rPr>
        <w:t>Рабочий поселок Искателей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D215DD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Почтовый адрес: Ненецкий автономный округ, 166700, пос. Искателей, ул. Монтажников, д. 7.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Справочный телефон: (81853) 4-73-10.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График работы: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понедельник - пятница - с 08 часов 30 минут до 17 часов 30 минут;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перерыв - с 12 часов 30 минут до 13 часов 30 минут;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суббота и воскресенье - выходные дни.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Адрес официального сайта в сети </w:t>
      </w:r>
      <w:r w:rsidR="000B2993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Интернет</w:t>
      </w:r>
      <w:r w:rsidR="000B2993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: iskatadm.ru.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Адрес электронной почты: iskatadm@mail.ru.</w:t>
      </w:r>
    </w:p>
    <w:p w:rsidR="00D215DD" w:rsidRDefault="000B2993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5) </w:t>
      </w:r>
      <w:r w:rsidR="00D215DD">
        <w:rPr>
          <w:rFonts w:ascii="Times New Roman" w:eastAsiaTheme="minorHAnsi" w:hAnsi="Times New Roman"/>
          <w:sz w:val="28"/>
          <w:szCs w:val="28"/>
          <w:lang w:eastAsia="en-US"/>
        </w:rPr>
        <w:t xml:space="preserve">Казенное учреждение Ненецкого автономного округа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proofErr w:type="gramStart"/>
      <w:r w:rsidR="00D215DD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Многофункциональный</w:t>
      </w:r>
      <w:proofErr w:type="gramEnd"/>
      <w:r w:rsidR="00D215DD">
        <w:rPr>
          <w:rFonts w:ascii="Times New Roman" w:eastAsiaTheme="minorHAnsi" w:hAnsi="Times New Roman"/>
          <w:sz w:val="28"/>
          <w:szCs w:val="28"/>
          <w:lang w:eastAsia="en-US"/>
        </w:rPr>
        <w:t xml:space="preserve"> центр п</w:t>
      </w:r>
      <w:r w:rsidR="00C7325B">
        <w:rPr>
          <w:rFonts w:ascii="Times New Roman" w:eastAsiaTheme="minorHAnsi" w:hAnsi="Times New Roman"/>
          <w:sz w:val="28"/>
          <w:szCs w:val="28"/>
          <w:lang w:eastAsia="en-US"/>
        </w:rPr>
        <w:t>редоставления государственных и </w:t>
      </w:r>
      <w:r w:rsidR="00D215DD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D215DD">
        <w:rPr>
          <w:rFonts w:ascii="Times New Roman" w:eastAsiaTheme="minorHAnsi" w:hAnsi="Times New Roman"/>
          <w:sz w:val="28"/>
          <w:szCs w:val="28"/>
          <w:lang w:eastAsia="en-US"/>
        </w:rPr>
        <w:t xml:space="preserve"> (далее - МФЦ).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Почтовый адрес: Ненецкий автономный округ, 166000, г. Нарьян-Мар, ул. Ленина, д. 27В.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Справочный телефон: (81853) 2-19-10.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Адрес официального сайта в сети </w:t>
      </w:r>
      <w:r w:rsidR="000B2993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Интернет</w:t>
      </w:r>
      <w:r w:rsidR="000B2993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: mfc.adm-nao.ru.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Адрес электронной почты: mail@mfc.adm-nao.ru.</w:t>
      </w:r>
    </w:p>
    <w:p w:rsidR="00D215DD" w:rsidRDefault="00D215DD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Адреса офисов МФЦ размещены на официальном сайте МФЦ.</w:t>
      </w:r>
    </w:p>
    <w:p w:rsidR="000B2993" w:rsidRPr="000B2993" w:rsidRDefault="000B2993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Pr="000B2993">
        <w:rPr>
          <w:rFonts w:ascii="Times New Roman" w:eastAsiaTheme="minorHAnsi" w:hAnsi="Times New Roman"/>
          <w:sz w:val="28"/>
          <w:szCs w:val="28"/>
          <w:lang w:eastAsia="en-US"/>
        </w:rPr>
        <w:t xml:space="preserve">) Отдел </w:t>
      </w:r>
      <w:proofErr w:type="gramStart"/>
      <w:r w:rsidRPr="000B2993">
        <w:rPr>
          <w:rFonts w:ascii="Times New Roman" w:eastAsiaTheme="minorHAnsi" w:hAnsi="Times New Roman"/>
          <w:sz w:val="28"/>
          <w:szCs w:val="28"/>
          <w:lang w:eastAsia="en-US"/>
        </w:rPr>
        <w:t>записи актов гражданского состояния Аппарата Администрации Ненецкого автономного округа</w:t>
      </w:r>
      <w:proofErr w:type="gramEnd"/>
    </w:p>
    <w:p w:rsidR="000B2993" w:rsidRPr="000B2993" w:rsidRDefault="000B2993" w:rsidP="00C7325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B2993">
        <w:rPr>
          <w:rFonts w:ascii="Times New Roman" w:hAnsi="Times New Roman"/>
          <w:bCs/>
          <w:sz w:val="28"/>
          <w:szCs w:val="28"/>
        </w:rPr>
        <w:t>Почтовый адрес:</w:t>
      </w:r>
      <w:r w:rsidRPr="000B2993">
        <w:rPr>
          <w:rFonts w:ascii="Times New Roman" w:hAnsi="Times New Roman"/>
          <w:sz w:val="28"/>
          <w:szCs w:val="28"/>
        </w:rPr>
        <w:t xml:space="preserve"> 166000, Ненецкий автономный округ, г. Нарьян-Мар, ул. Победы, д. 8 </w:t>
      </w:r>
    </w:p>
    <w:p w:rsidR="000B2993" w:rsidRPr="000B2993" w:rsidRDefault="000B2993" w:rsidP="00C7325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B2993">
        <w:rPr>
          <w:rFonts w:ascii="Times New Roman" w:hAnsi="Times New Roman"/>
          <w:bCs/>
          <w:sz w:val="28"/>
          <w:szCs w:val="28"/>
        </w:rPr>
        <w:t>Справочный телефон:</w:t>
      </w:r>
      <w:r w:rsidR="00C7325B">
        <w:rPr>
          <w:rFonts w:ascii="Times New Roman" w:hAnsi="Times New Roman"/>
          <w:sz w:val="28"/>
          <w:szCs w:val="28"/>
        </w:rPr>
        <w:t xml:space="preserve"> 8(81853) 4-22-76, 4-22-10.</w:t>
      </w:r>
    </w:p>
    <w:p w:rsidR="00D215DD" w:rsidRPr="000B2993" w:rsidRDefault="000B2993" w:rsidP="00C7325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B2993">
        <w:rPr>
          <w:rFonts w:ascii="Times New Roman" w:hAnsi="Times New Roman"/>
          <w:bCs/>
          <w:sz w:val="28"/>
          <w:szCs w:val="28"/>
        </w:rPr>
        <w:t>Адрес электронной почты:</w:t>
      </w:r>
      <w:r>
        <w:rPr>
          <w:rFonts w:ascii="Times New Roman" w:hAnsi="Times New Roman"/>
          <w:sz w:val="28"/>
          <w:szCs w:val="28"/>
        </w:rPr>
        <w:t xml:space="preserve"> zags@adm-nao.ru.».</w:t>
      </w:r>
    </w:p>
    <w:p w:rsidR="00721D37" w:rsidRPr="00C7325B" w:rsidRDefault="00257F74" w:rsidP="00C732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4. Подпункт 4 пункта 24 признать утратившим силу.</w:t>
      </w:r>
    </w:p>
    <w:p w:rsidR="007B7ECC" w:rsidRPr="001337A5" w:rsidRDefault="007B7ECC" w:rsidP="00E86F6C">
      <w:pPr>
        <w:spacing w:after="0" w:line="240" w:lineRule="auto"/>
        <w:ind w:firstLine="709"/>
        <w:jc w:val="both"/>
        <w:rPr>
          <w:rFonts w:ascii="Times New Roman" w:eastAsiaTheme="minorHAnsi" w:hAnsi="Times New Roman"/>
          <w:spacing w:val="2"/>
          <w:sz w:val="28"/>
          <w:szCs w:val="28"/>
          <w:lang w:eastAsia="en-US"/>
        </w:rPr>
      </w:pPr>
    </w:p>
    <w:p w:rsidR="007B7ECC" w:rsidRPr="001337A5" w:rsidRDefault="007B7ECC" w:rsidP="00E86F6C">
      <w:pPr>
        <w:spacing w:after="0" w:line="240" w:lineRule="auto"/>
        <w:ind w:firstLine="709"/>
        <w:jc w:val="both"/>
        <w:rPr>
          <w:rFonts w:ascii="Times New Roman" w:eastAsiaTheme="minorHAnsi" w:hAnsi="Times New Roman"/>
          <w:spacing w:val="2"/>
          <w:sz w:val="28"/>
          <w:szCs w:val="28"/>
          <w:lang w:eastAsia="en-US"/>
        </w:rPr>
      </w:pPr>
    </w:p>
    <w:p w:rsidR="007B7ECC" w:rsidRPr="001337A5" w:rsidRDefault="007B7ECC" w:rsidP="007B7E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337A5">
        <w:rPr>
          <w:rFonts w:ascii="Times New Roman" w:eastAsiaTheme="minorHAnsi" w:hAnsi="Times New Roman"/>
          <w:spacing w:val="2"/>
          <w:sz w:val="28"/>
          <w:szCs w:val="28"/>
          <w:lang w:eastAsia="en-US"/>
        </w:rPr>
        <w:t>_____________</w:t>
      </w:r>
    </w:p>
    <w:sectPr w:rsidR="007B7ECC" w:rsidRPr="001337A5" w:rsidSect="00923160">
      <w:footerReference w:type="first" r:id="rId14"/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D57" w:rsidRDefault="00317D57" w:rsidP="00116533">
      <w:pPr>
        <w:spacing w:after="0" w:line="240" w:lineRule="auto"/>
      </w:pPr>
      <w:r>
        <w:separator/>
      </w:r>
    </w:p>
  </w:endnote>
  <w:endnote w:type="continuationSeparator" w:id="0">
    <w:p w:rsidR="00317D57" w:rsidRDefault="00317D57" w:rsidP="00116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160" w:rsidRDefault="00923160" w:rsidP="00923160">
    <w:pPr>
      <w:pStyle w:val="a7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160" w:rsidRDefault="00923160" w:rsidP="00923160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D57" w:rsidRDefault="00317D57" w:rsidP="00116533">
      <w:pPr>
        <w:spacing w:after="0" w:line="240" w:lineRule="auto"/>
      </w:pPr>
      <w:r>
        <w:separator/>
      </w:r>
    </w:p>
  </w:footnote>
  <w:footnote w:type="continuationSeparator" w:id="0">
    <w:p w:rsidR="00317D57" w:rsidRDefault="00317D57" w:rsidP="001165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7242891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923160" w:rsidRPr="00E73183" w:rsidRDefault="00923160">
        <w:pPr>
          <w:pStyle w:val="a5"/>
          <w:jc w:val="center"/>
          <w:rPr>
            <w:rFonts w:ascii="Times New Roman" w:hAnsi="Times New Roman"/>
          </w:rPr>
        </w:pPr>
        <w:r w:rsidRPr="00E73183">
          <w:rPr>
            <w:rFonts w:ascii="Times New Roman" w:hAnsi="Times New Roman"/>
          </w:rPr>
          <w:fldChar w:fldCharType="begin"/>
        </w:r>
        <w:r w:rsidRPr="00E73183">
          <w:rPr>
            <w:rFonts w:ascii="Times New Roman" w:hAnsi="Times New Roman"/>
          </w:rPr>
          <w:instrText>PAGE   \* MERGEFORMAT</w:instrText>
        </w:r>
        <w:r w:rsidRPr="00E73183">
          <w:rPr>
            <w:rFonts w:ascii="Times New Roman" w:hAnsi="Times New Roman"/>
          </w:rPr>
          <w:fldChar w:fldCharType="separate"/>
        </w:r>
        <w:r w:rsidR="009D241D">
          <w:rPr>
            <w:rFonts w:ascii="Times New Roman" w:hAnsi="Times New Roman"/>
            <w:noProof/>
          </w:rPr>
          <w:t>5</w:t>
        </w:r>
        <w:r w:rsidRPr="00E73183">
          <w:rPr>
            <w:rFonts w:ascii="Times New Roman" w:hAnsi="Times New Roman"/>
          </w:rPr>
          <w:fldChar w:fldCharType="end"/>
        </w:r>
      </w:p>
    </w:sdtContent>
  </w:sdt>
  <w:p w:rsidR="00CD5D10" w:rsidRDefault="00CD5D10" w:rsidP="004A2BFD">
    <w:pPr>
      <w:pStyle w:val="a5"/>
      <w:tabs>
        <w:tab w:val="clear" w:pos="4677"/>
        <w:tab w:val="clear" w:pos="9355"/>
        <w:tab w:val="left" w:pos="393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3E2"/>
    <w:rsid w:val="0000292E"/>
    <w:rsid w:val="00003568"/>
    <w:rsid w:val="0000617C"/>
    <w:rsid w:val="0000695C"/>
    <w:rsid w:val="000073D5"/>
    <w:rsid w:val="000105EC"/>
    <w:rsid w:val="0001267D"/>
    <w:rsid w:val="00016695"/>
    <w:rsid w:val="0002066A"/>
    <w:rsid w:val="00027457"/>
    <w:rsid w:val="00030C84"/>
    <w:rsid w:val="000368D9"/>
    <w:rsid w:val="000378C3"/>
    <w:rsid w:val="000402E3"/>
    <w:rsid w:val="0004109E"/>
    <w:rsid w:val="0004796C"/>
    <w:rsid w:val="0007300E"/>
    <w:rsid w:val="0008450D"/>
    <w:rsid w:val="00085038"/>
    <w:rsid w:val="000857B7"/>
    <w:rsid w:val="00086603"/>
    <w:rsid w:val="00090B84"/>
    <w:rsid w:val="000944A9"/>
    <w:rsid w:val="000A0DF2"/>
    <w:rsid w:val="000B1776"/>
    <w:rsid w:val="000B2993"/>
    <w:rsid w:val="000B6BD1"/>
    <w:rsid w:val="000C6C53"/>
    <w:rsid w:val="000D1931"/>
    <w:rsid w:val="000D278C"/>
    <w:rsid w:val="000D3FAF"/>
    <w:rsid w:val="000D4FBE"/>
    <w:rsid w:val="000F3C54"/>
    <w:rsid w:val="00100451"/>
    <w:rsid w:val="00101986"/>
    <w:rsid w:val="0010324D"/>
    <w:rsid w:val="001038B9"/>
    <w:rsid w:val="00106328"/>
    <w:rsid w:val="00106445"/>
    <w:rsid w:val="00110FB6"/>
    <w:rsid w:val="00116533"/>
    <w:rsid w:val="00116643"/>
    <w:rsid w:val="0011699F"/>
    <w:rsid w:val="00131B83"/>
    <w:rsid w:val="00132CDF"/>
    <w:rsid w:val="001337A5"/>
    <w:rsid w:val="00134511"/>
    <w:rsid w:val="00134CBF"/>
    <w:rsid w:val="0014176F"/>
    <w:rsid w:val="00143A8F"/>
    <w:rsid w:val="00143B5C"/>
    <w:rsid w:val="00145CF6"/>
    <w:rsid w:val="00161EA4"/>
    <w:rsid w:val="00163E63"/>
    <w:rsid w:val="00164AF1"/>
    <w:rsid w:val="00173348"/>
    <w:rsid w:val="0017789D"/>
    <w:rsid w:val="00180D23"/>
    <w:rsid w:val="00183B0E"/>
    <w:rsid w:val="0018556A"/>
    <w:rsid w:val="00195CCC"/>
    <w:rsid w:val="001A335D"/>
    <w:rsid w:val="001B5894"/>
    <w:rsid w:val="001C1062"/>
    <w:rsid w:val="001C5D42"/>
    <w:rsid w:val="001C6D9F"/>
    <w:rsid w:val="001C7EA2"/>
    <w:rsid w:val="001D15CD"/>
    <w:rsid w:val="001D6DAB"/>
    <w:rsid w:val="001E029D"/>
    <w:rsid w:val="001E28D5"/>
    <w:rsid w:val="001E43E2"/>
    <w:rsid w:val="001F2E36"/>
    <w:rsid w:val="001F5541"/>
    <w:rsid w:val="001F701A"/>
    <w:rsid w:val="00200984"/>
    <w:rsid w:val="00202538"/>
    <w:rsid w:val="00205E2F"/>
    <w:rsid w:val="00212D88"/>
    <w:rsid w:val="00217FED"/>
    <w:rsid w:val="002261F9"/>
    <w:rsid w:val="00252BEB"/>
    <w:rsid w:val="00257F74"/>
    <w:rsid w:val="002616C0"/>
    <w:rsid w:val="00266402"/>
    <w:rsid w:val="00267778"/>
    <w:rsid w:val="0027008A"/>
    <w:rsid w:val="00281D59"/>
    <w:rsid w:val="00287E94"/>
    <w:rsid w:val="00290884"/>
    <w:rsid w:val="002911B0"/>
    <w:rsid w:val="00293192"/>
    <w:rsid w:val="002A6FDB"/>
    <w:rsid w:val="002A74CE"/>
    <w:rsid w:val="002B306D"/>
    <w:rsid w:val="002B3460"/>
    <w:rsid w:val="002B4589"/>
    <w:rsid w:val="002B628F"/>
    <w:rsid w:val="002C501D"/>
    <w:rsid w:val="002C55DB"/>
    <w:rsid w:val="002D48EA"/>
    <w:rsid w:val="002E2470"/>
    <w:rsid w:val="002E3F3D"/>
    <w:rsid w:val="002E5D3F"/>
    <w:rsid w:val="002E6057"/>
    <w:rsid w:val="0030362D"/>
    <w:rsid w:val="00305A71"/>
    <w:rsid w:val="00310C4A"/>
    <w:rsid w:val="0031531B"/>
    <w:rsid w:val="00316462"/>
    <w:rsid w:val="00317D57"/>
    <w:rsid w:val="00324B0F"/>
    <w:rsid w:val="0033114C"/>
    <w:rsid w:val="00333FC2"/>
    <w:rsid w:val="003440DC"/>
    <w:rsid w:val="0034487D"/>
    <w:rsid w:val="00396913"/>
    <w:rsid w:val="003974E9"/>
    <w:rsid w:val="003A2FB7"/>
    <w:rsid w:val="003B197B"/>
    <w:rsid w:val="003B28F8"/>
    <w:rsid w:val="003B401F"/>
    <w:rsid w:val="003B542C"/>
    <w:rsid w:val="003B5F4B"/>
    <w:rsid w:val="003B5FC3"/>
    <w:rsid w:val="003B651D"/>
    <w:rsid w:val="003C0D07"/>
    <w:rsid w:val="003C755D"/>
    <w:rsid w:val="003D3A7C"/>
    <w:rsid w:val="003D621E"/>
    <w:rsid w:val="003E08D6"/>
    <w:rsid w:val="003E4769"/>
    <w:rsid w:val="003E4D85"/>
    <w:rsid w:val="003E67DA"/>
    <w:rsid w:val="003E70C6"/>
    <w:rsid w:val="003F3329"/>
    <w:rsid w:val="0040068D"/>
    <w:rsid w:val="00400DC7"/>
    <w:rsid w:val="004011B6"/>
    <w:rsid w:val="00412F4F"/>
    <w:rsid w:val="00413102"/>
    <w:rsid w:val="004151F5"/>
    <w:rsid w:val="00415C8D"/>
    <w:rsid w:val="0041798A"/>
    <w:rsid w:val="00423068"/>
    <w:rsid w:val="00432AEE"/>
    <w:rsid w:val="00433262"/>
    <w:rsid w:val="0043567C"/>
    <w:rsid w:val="0044484F"/>
    <w:rsid w:val="0044560A"/>
    <w:rsid w:val="004515EF"/>
    <w:rsid w:val="004547BA"/>
    <w:rsid w:val="004552FF"/>
    <w:rsid w:val="0045632B"/>
    <w:rsid w:val="00457933"/>
    <w:rsid w:val="0046059A"/>
    <w:rsid w:val="00461C17"/>
    <w:rsid w:val="004662CF"/>
    <w:rsid w:val="00471431"/>
    <w:rsid w:val="00476812"/>
    <w:rsid w:val="0049280B"/>
    <w:rsid w:val="00492C02"/>
    <w:rsid w:val="004A2BFD"/>
    <w:rsid w:val="004A3F19"/>
    <w:rsid w:val="004A4F62"/>
    <w:rsid w:val="004B0912"/>
    <w:rsid w:val="004B363D"/>
    <w:rsid w:val="004B418D"/>
    <w:rsid w:val="004C1B76"/>
    <w:rsid w:val="004C70DF"/>
    <w:rsid w:val="004D0512"/>
    <w:rsid w:val="004D296D"/>
    <w:rsid w:val="004D5996"/>
    <w:rsid w:val="004D7BBA"/>
    <w:rsid w:val="004E04F8"/>
    <w:rsid w:val="004E3D7A"/>
    <w:rsid w:val="004E43CD"/>
    <w:rsid w:val="0050504C"/>
    <w:rsid w:val="00517D94"/>
    <w:rsid w:val="00526047"/>
    <w:rsid w:val="00526806"/>
    <w:rsid w:val="005279B6"/>
    <w:rsid w:val="00531EFF"/>
    <w:rsid w:val="005441E9"/>
    <w:rsid w:val="00550BD3"/>
    <w:rsid w:val="005614FF"/>
    <w:rsid w:val="00570DA6"/>
    <w:rsid w:val="0058021E"/>
    <w:rsid w:val="0058061D"/>
    <w:rsid w:val="00597BD4"/>
    <w:rsid w:val="005A097C"/>
    <w:rsid w:val="005A117D"/>
    <w:rsid w:val="005B46DD"/>
    <w:rsid w:val="005B55B8"/>
    <w:rsid w:val="005D2E4C"/>
    <w:rsid w:val="005D76C0"/>
    <w:rsid w:val="005E059E"/>
    <w:rsid w:val="005E4743"/>
    <w:rsid w:val="005E7CCC"/>
    <w:rsid w:val="005F4EEB"/>
    <w:rsid w:val="005F77BA"/>
    <w:rsid w:val="00602BE7"/>
    <w:rsid w:val="00602D9F"/>
    <w:rsid w:val="00604A67"/>
    <w:rsid w:val="00606299"/>
    <w:rsid w:val="006063A6"/>
    <w:rsid w:val="006115AE"/>
    <w:rsid w:val="00615AC2"/>
    <w:rsid w:val="006213F8"/>
    <w:rsid w:val="00625382"/>
    <w:rsid w:val="00626565"/>
    <w:rsid w:val="00630DD6"/>
    <w:rsid w:val="00641F70"/>
    <w:rsid w:val="00644815"/>
    <w:rsid w:val="0064745B"/>
    <w:rsid w:val="00654786"/>
    <w:rsid w:val="006573A6"/>
    <w:rsid w:val="00657F0A"/>
    <w:rsid w:val="006650B3"/>
    <w:rsid w:val="006657D1"/>
    <w:rsid w:val="00667EE7"/>
    <w:rsid w:val="00672032"/>
    <w:rsid w:val="0067486E"/>
    <w:rsid w:val="00683B0E"/>
    <w:rsid w:val="00683DC2"/>
    <w:rsid w:val="00683F79"/>
    <w:rsid w:val="00685E30"/>
    <w:rsid w:val="00685F85"/>
    <w:rsid w:val="00686DF5"/>
    <w:rsid w:val="00693914"/>
    <w:rsid w:val="00694E1B"/>
    <w:rsid w:val="006A1041"/>
    <w:rsid w:val="006A74DC"/>
    <w:rsid w:val="006B1A6A"/>
    <w:rsid w:val="006B35CC"/>
    <w:rsid w:val="006B6BDF"/>
    <w:rsid w:val="006C7015"/>
    <w:rsid w:val="006D12D8"/>
    <w:rsid w:val="006D5A41"/>
    <w:rsid w:val="006E6A95"/>
    <w:rsid w:val="006F3BA1"/>
    <w:rsid w:val="006F68D0"/>
    <w:rsid w:val="0070002A"/>
    <w:rsid w:val="007014B3"/>
    <w:rsid w:val="007112CF"/>
    <w:rsid w:val="007120A5"/>
    <w:rsid w:val="00712704"/>
    <w:rsid w:val="00721D37"/>
    <w:rsid w:val="00727205"/>
    <w:rsid w:val="00730BBB"/>
    <w:rsid w:val="00732024"/>
    <w:rsid w:val="00732082"/>
    <w:rsid w:val="00736A7D"/>
    <w:rsid w:val="007417D4"/>
    <w:rsid w:val="007451F8"/>
    <w:rsid w:val="007522B3"/>
    <w:rsid w:val="00780DBC"/>
    <w:rsid w:val="00784E77"/>
    <w:rsid w:val="00795F39"/>
    <w:rsid w:val="007961DA"/>
    <w:rsid w:val="007973DC"/>
    <w:rsid w:val="007A78DB"/>
    <w:rsid w:val="007B43C3"/>
    <w:rsid w:val="007B4684"/>
    <w:rsid w:val="007B6317"/>
    <w:rsid w:val="007B7ECC"/>
    <w:rsid w:val="007C0DE5"/>
    <w:rsid w:val="007C0E2E"/>
    <w:rsid w:val="007C2DAA"/>
    <w:rsid w:val="007C46C7"/>
    <w:rsid w:val="007D0970"/>
    <w:rsid w:val="007D3E31"/>
    <w:rsid w:val="007D78EA"/>
    <w:rsid w:val="007D79D8"/>
    <w:rsid w:val="007E3198"/>
    <w:rsid w:val="007E341D"/>
    <w:rsid w:val="007F3F02"/>
    <w:rsid w:val="007F474E"/>
    <w:rsid w:val="00802AA3"/>
    <w:rsid w:val="0080568B"/>
    <w:rsid w:val="0081081B"/>
    <w:rsid w:val="00810A28"/>
    <w:rsid w:val="00824C1C"/>
    <w:rsid w:val="00827294"/>
    <w:rsid w:val="00833163"/>
    <w:rsid w:val="008353E8"/>
    <w:rsid w:val="00837383"/>
    <w:rsid w:val="00841257"/>
    <w:rsid w:val="00847D80"/>
    <w:rsid w:val="00855ED7"/>
    <w:rsid w:val="0087297E"/>
    <w:rsid w:val="00872C74"/>
    <w:rsid w:val="00882258"/>
    <w:rsid w:val="00885F4C"/>
    <w:rsid w:val="0088612F"/>
    <w:rsid w:val="00886890"/>
    <w:rsid w:val="0089142F"/>
    <w:rsid w:val="00895D48"/>
    <w:rsid w:val="008A1ADB"/>
    <w:rsid w:val="008A355E"/>
    <w:rsid w:val="008A3933"/>
    <w:rsid w:val="008B0EA8"/>
    <w:rsid w:val="008B21EC"/>
    <w:rsid w:val="008B2272"/>
    <w:rsid w:val="008B2A1F"/>
    <w:rsid w:val="008C1664"/>
    <w:rsid w:val="008C40C8"/>
    <w:rsid w:val="008C565B"/>
    <w:rsid w:val="008D171A"/>
    <w:rsid w:val="008F1817"/>
    <w:rsid w:val="008F4E50"/>
    <w:rsid w:val="008F56A2"/>
    <w:rsid w:val="00900A3C"/>
    <w:rsid w:val="00901E07"/>
    <w:rsid w:val="00912DE1"/>
    <w:rsid w:val="00915E27"/>
    <w:rsid w:val="009163F9"/>
    <w:rsid w:val="009167E1"/>
    <w:rsid w:val="00923160"/>
    <w:rsid w:val="0092422B"/>
    <w:rsid w:val="00927346"/>
    <w:rsid w:val="0093046A"/>
    <w:rsid w:val="009307B8"/>
    <w:rsid w:val="009309DF"/>
    <w:rsid w:val="00930F47"/>
    <w:rsid w:val="00932B9D"/>
    <w:rsid w:val="00937B1A"/>
    <w:rsid w:val="00946A81"/>
    <w:rsid w:val="009478C2"/>
    <w:rsid w:val="00947C2B"/>
    <w:rsid w:val="00956A3A"/>
    <w:rsid w:val="00963C35"/>
    <w:rsid w:val="00973734"/>
    <w:rsid w:val="00973EF8"/>
    <w:rsid w:val="0098163F"/>
    <w:rsid w:val="009862F7"/>
    <w:rsid w:val="00986C3E"/>
    <w:rsid w:val="009A0918"/>
    <w:rsid w:val="009A2AFB"/>
    <w:rsid w:val="009A2B35"/>
    <w:rsid w:val="009B70A8"/>
    <w:rsid w:val="009C2233"/>
    <w:rsid w:val="009C3752"/>
    <w:rsid w:val="009C6D01"/>
    <w:rsid w:val="009D241D"/>
    <w:rsid w:val="009D29EA"/>
    <w:rsid w:val="009D4FF6"/>
    <w:rsid w:val="009D65C5"/>
    <w:rsid w:val="009E0F6F"/>
    <w:rsid w:val="009E2E74"/>
    <w:rsid w:val="009E6C6E"/>
    <w:rsid w:val="009F19FA"/>
    <w:rsid w:val="009F1DBC"/>
    <w:rsid w:val="009F58DE"/>
    <w:rsid w:val="00A039F9"/>
    <w:rsid w:val="00A03B90"/>
    <w:rsid w:val="00A0416B"/>
    <w:rsid w:val="00A22DA7"/>
    <w:rsid w:val="00A24A96"/>
    <w:rsid w:val="00A24CB2"/>
    <w:rsid w:val="00A25688"/>
    <w:rsid w:val="00A26582"/>
    <w:rsid w:val="00A350B3"/>
    <w:rsid w:val="00A356C9"/>
    <w:rsid w:val="00A47D8F"/>
    <w:rsid w:val="00A72AB0"/>
    <w:rsid w:val="00A77565"/>
    <w:rsid w:val="00A80981"/>
    <w:rsid w:val="00A8783F"/>
    <w:rsid w:val="00A91318"/>
    <w:rsid w:val="00A92ADA"/>
    <w:rsid w:val="00A95B1E"/>
    <w:rsid w:val="00AB1E2C"/>
    <w:rsid w:val="00AB5F98"/>
    <w:rsid w:val="00AB6A1B"/>
    <w:rsid w:val="00AB7FA5"/>
    <w:rsid w:val="00AC01BE"/>
    <w:rsid w:val="00AC076C"/>
    <w:rsid w:val="00AC58BB"/>
    <w:rsid w:val="00AC70B6"/>
    <w:rsid w:val="00AC72A0"/>
    <w:rsid w:val="00AD3EE2"/>
    <w:rsid w:val="00AD75AC"/>
    <w:rsid w:val="00AD7A76"/>
    <w:rsid w:val="00AE0C79"/>
    <w:rsid w:val="00AE6BEB"/>
    <w:rsid w:val="00AF38B6"/>
    <w:rsid w:val="00AF65E5"/>
    <w:rsid w:val="00B0088C"/>
    <w:rsid w:val="00B0490F"/>
    <w:rsid w:val="00B06872"/>
    <w:rsid w:val="00B107B8"/>
    <w:rsid w:val="00B215D1"/>
    <w:rsid w:val="00B23B16"/>
    <w:rsid w:val="00B24A0E"/>
    <w:rsid w:val="00B25F2F"/>
    <w:rsid w:val="00B33B12"/>
    <w:rsid w:val="00B33E6D"/>
    <w:rsid w:val="00B34534"/>
    <w:rsid w:val="00B363CD"/>
    <w:rsid w:val="00B406F7"/>
    <w:rsid w:val="00B43A0C"/>
    <w:rsid w:val="00B448A1"/>
    <w:rsid w:val="00B4520B"/>
    <w:rsid w:val="00B45D45"/>
    <w:rsid w:val="00B46650"/>
    <w:rsid w:val="00B47A84"/>
    <w:rsid w:val="00B52170"/>
    <w:rsid w:val="00B5631A"/>
    <w:rsid w:val="00B5758A"/>
    <w:rsid w:val="00B719F5"/>
    <w:rsid w:val="00B80A60"/>
    <w:rsid w:val="00B846CB"/>
    <w:rsid w:val="00B85176"/>
    <w:rsid w:val="00B90964"/>
    <w:rsid w:val="00B94F49"/>
    <w:rsid w:val="00BB1ABD"/>
    <w:rsid w:val="00BB2F44"/>
    <w:rsid w:val="00BC1465"/>
    <w:rsid w:val="00BC24E0"/>
    <w:rsid w:val="00BC6108"/>
    <w:rsid w:val="00BD39D0"/>
    <w:rsid w:val="00BD5429"/>
    <w:rsid w:val="00BE5B91"/>
    <w:rsid w:val="00BF18FA"/>
    <w:rsid w:val="00BF35F0"/>
    <w:rsid w:val="00BF5AC5"/>
    <w:rsid w:val="00C00C47"/>
    <w:rsid w:val="00C0273D"/>
    <w:rsid w:val="00C15A55"/>
    <w:rsid w:val="00C1613F"/>
    <w:rsid w:val="00C16382"/>
    <w:rsid w:val="00C22A1A"/>
    <w:rsid w:val="00C2677F"/>
    <w:rsid w:val="00C445EC"/>
    <w:rsid w:val="00C4542D"/>
    <w:rsid w:val="00C46B9D"/>
    <w:rsid w:val="00C50520"/>
    <w:rsid w:val="00C513FF"/>
    <w:rsid w:val="00C53672"/>
    <w:rsid w:val="00C536B8"/>
    <w:rsid w:val="00C553F3"/>
    <w:rsid w:val="00C566C0"/>
    <w:rsid w:val="00C606EE"/>
    <w:rsid w:val="00C624A9"/>
    <w:rsid w:val="00C64DD8"/>
    <w:rsid w:val="00C7325B"/>
    <w:rsid w:val="00C75C34"/>
    <w:rsid w:val="00C76CDE"/>
    <w:rsid w:val="00C81F53"/>
    <w:rsid w:val="00C823FB"/>
    <w:rsid w:val="00C9074E"/>
    <w:rsid w:val="00C918E9"/>
    <w:rsid w:val="00C92DCB"/>
    <w:rsid w:val="00C96771"/>
    <w:rsid w:val="00CA621E"/>
    <w:rsid w:val="00CA7265"/>
    <w:rsid w:val="00CB25DE"/>
    <w:rsid w:val="00CB2726"/>
    <w:rsid w:val="00CB7789"/>
    <w:rsid w:val="00CB7B8A"/>
    <w:rsid w:val="00CC2614"/>
    <w:rsid w:val="00CC686E"/>
    <w:rsid w:val="00CD124A"/>
    <w:rsid w:val="00CD2DE3"/>
    <w:rsid w:val="00CD40A7"/>
    <w:rsid w:val="00CD534C"/>
    <w:rsid w:val="00CD5D10"/>
    <w:rsid w:val="00CD69D4"/>
    <w:rsid w:val="00CE11C1"/>
    <w:rsid w:val="00CE2B0E"/>
    <w:rsid w:val="00CE3304"/>
    <w:rsid w:val="00CE677D"/>
    <w:rsid w:val="00CF09A4"/>
    <w:rsid w:val="00CF28B3"/>
    <w:rsid w:val="00CF4287"/>
    <w:rsid w:val="00CF44C7"/>
    <w:rsid w:val="00CF60CF"/>
    <w:rsid w:val="00CF7B65"/>
    <w:rsid w:val="00D01D11"/>
    <w:rsid w:val="00D0319B"/>
    <w:rsid w:val="00D10A24"/>
    <w:rsid w:val="00D15138"/>
    <w:rsid w:val="00D20F3D"/>
    <w:rsid w:val="00D215DD"/>
    <w:rsid w:val="00D22D6D"/>
    <w:rsid w:val="00D26954"/>
    <w:rsid w:val="00D313BF"/>
    <w:rsid w:val="00D41F9A"/>
    <w:rsid w:val="00D42BF7"/>
    <w:rsid w:val="00D44E30"/>
    <w:rsid w:val="00D46A37"/>
    <w:rsid w:val="00D63570"/>
    <w:rsid w:val="00D672D2"/>
    <w:rsid w:val="00D77317"/>
    <w:rsid w:val="00D83670"/>
    <w:rsid w:val="00D91357"/>
    <w:rsid w:val="00D938B0"/>
    <w:rsid w:val="00D97BB1"/>
    <w:rsid w:val="00DA0B28"/>
    <w:rsid w:val="00DA1AF0"/>
    <w:rsid w:val="00DA2EDE"/>
    <w:rsid w:val="00DB2CA4"/>
    <w:rsid w:val="00DB3D23"/>
    <w:rsid w:val="00DD010A"/>
    <w:rsid w:val="00DD258A"/>
    <w:rsid w:val="00DE34E5"/>
    <w:rsid w:val="00DE6DF0"/>
    <w:rsid w:val="00DF56BE"/>
    <w:rsid w:val="00DF6B24"/>
    <w:rsid w:val="00DF6FFD"/>
    <w:rsid w:val="00E00461"/>
    <w:rsid w:val="00E10C56"/>
    <w:rsid w:val="00E14533"/>
    <w:rsid w:val="00E17360"/>
    <w:rsid w:val="00E22036"/>
    <w:rsid w:val="00E335C4"/>
    <w:rsid w:val="00E43A17"/>
    <w:rsid w:val="00E45660"/>
    <w:rsid w:val="00E62C35"/>
    <w:rsid w:val="00E63732"/>
    <w:rsid w:val="00E64E9C"/>
    <w:rsid w:val="00E66945"/>
    <w:rsid w:val="00E70F5B"/>
    <w:rsid w:val="00E73183"/>
    <w:rsid w:val="00E735C4"/>
    <w:rsid w:val="00E7503A"/>
    <w:rsid w:val="00E77D0A"/>
    <w:rsid w:val="00E80300"/>
    <w:rsid w:val="00E82144"/>
    <w:rsid w:val="00E848D8"/>
    <w:rsid w:val="00E8678D"/>
    <w:rsid w:val="00E868FD"/>
    <w:rsid w:val="00E86F6C"/>
    <w:rsid w:val="00E91236"/>
    <w:rsid w:val="00E941DD"/>
    <w:rsid w:val="00E964F6"/>
    <w:rsid w:val="00E97B2C"/>
    <w:rsid w:val="00EA20E2"/>
    <w:rsid w:val="00EA32F5"/>
    <w:rsid w:val="00EA3A08"/>
    <w:rsid w:val="00EA4B27"/>
    <w:rsid w:val="00EA5CF1"/>
    <w:rsid w:val="00EA6AE3"/>
    <w:rsid w:val="00EB0ED6"/>
    <w:rsid w:val="00EB3255"/>
    <w:rsid w:val="00EB5FA4"/>
    <w:rsid w:val="00EC57B4"/>
    <w:rsid w:val="00EC6459"/>
    <w:rsid w:val="00ED01F5"/>
    <w:rsid w:val="00ED0D37"/>
    <w:rsid w:val="00ED15FE"/>
    <w:rsid w:val="00ED3DAE"/>
    <w:rsid w:val="00ED7804"/>
    <w:rsid w:val="00EE123A"/>
    <w:rsid w:val="00EE4351"/>
    <w:rsid w:val="00EF031E"/>
    <w:rsid w:val="00F1406A"/>
    <w:rsid w:val="00F14508"/>
    <w:rsid w:val="00F16192"/>
    <w:rsid w:val="00F17E3A"/>
    <w:rsid w:val="00F2146A"/>
    <w:rsid w:val="00F21846"/>
    <w:rsid w:val="00F2469D"/>
    <w:rsid w:val="00F25CFE"/>
    <w:rsid w:val="00F3533C"/>
    <w:rsid w:val="00F35629"/>
    <w:rsid w:val="00F373D7"/>
    <w:rsid w:val="00F41C36"/>
    <w:rsid w:val="00F46281"/>
    <w:rsid w:val="00F52213"/>
    <w:rsid w:val="00F56B1F"/>
    <w:rsid w:val="00F57CB5"/>
    <w:rsid w:val="00F6204E"/>
    <w:rsid w:val="00F632E1"/>
    <w:rsid w:val="00F73EEE"/>
    <w:rsid w:val="00F75C14"/>
    <w:rsid w:val="00F762C2"/>
    <w:rsid w:val="00F84E90"/>
    <w:rsid w:val="00F853A4"/>
    <w:rsid w:val="00F879D7"/>
    <w:rsid w:val="00F90DD2"/>
    <w:rsid w:val="00F92F08"/>
    <w:rsid w:val="00FA62BB"/>
    <w:rsid w:val="00FA6E7F"/>
    <w:rsid w:val="00FB30CE"/>
    <w:rsid w:val="00FB46A2"/>
    <w:rsid w:val="00FC35D7"/>
    <w:rsid w:val="00FD147C"/>
    <w:rsid w:val="00FD3720"/>
    <w:rsid w:val="00FE28D8"/>
    <w:rsid w:val="00FE2E28"/>
    <w:rsid w:val="00FE76F2"/>
    <w:rsid w:val="00FF0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73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9737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E2E7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165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6533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1165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6533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731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73183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rmal (Web)"/>
    <w:basedOn w:val="a"/>
    <w:uiPriority w:val="99"/>
    <w:semiHidden/>
    <w:unhideWhenUsed/>
    <w:rsid w:val="000B29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basedOn w:val="a0"/>
    <w:uiPriority w:val="22"/>
    <w:qFormat/>
    <w:rsid w:val="000B299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73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9737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E2E7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165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6533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1165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6533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731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73183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rmal (Web)"/>
    <w:basedOn w:val="a"/>
    <w:uiPriority w:val="99"/>
    <w:semiHidden/>
    <w:unhideWhenUsed/>
    <w:rsid w:val="000B29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basedOn w:val="a0"/>
    <w:uiPriority w:val="22"/>
    <w:qFormat/>
    <w:rsid w:val="000B29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5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577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54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88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8196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58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552901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435002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284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6235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8978208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0808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5249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17" w:color="E6E6E6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5685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96485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6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DF222871A3664871CD512346A9E8FEB5424CF2CF83B3E0EA5662E7973C5C440595CED3F72355298946B64A78A6D25F9472D632D7D97BBEDD829384IEfE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0D002B3F71DCCA615B2F386DB9A998C1FA353619439B255E2C7CCF98CBF09F63ED720843D17C5B35A2AF64A5932BDDD61950342547BF3119E7E7DLAQ6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0D002B3F71DCCA615B2ED8BCDF6CE801FAC0F6C933FBF02BB9897A4DBB603A1799879C6791AC4BA5E23A1121633E1983D8602485479F00DL9QCJ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FEA28-8C64-47DD-B075-852881DCF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1647</Words>
  <Characters>9388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Шадрина Ирина Александровна</dc:creator>
  <cp:lastModifiedBy>Павлова Юлия Яковлевна</cp:lastModifiedBy>
  <cp:revision>4</cp:revision>
  <cp:lastPrinted>2020-03-19T12:19:00Z</cp:lastPrinted>
  <dcterms:created xsi:type="dcterms:W3CDTF">2020-03-19T09:22:00Z</dcterms:created>
  <dcterms:modified xsi:type="dcterms:W3CDTF">2020-03-19T12:19:00Z</dcterms:modified>
</cp:coreProperties>
</file>