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F1E" w:rsidRPr="00FD16E8" w:rsidRDefault="001A1F1E" w:rsidP="005E495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 w:rsidRPr="00FD16E8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1E913C47" wp14:editId="44C23567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F1E" w:rsidRPr="00FD16E8" w:rsidRDefault="001A1F1E" w:rsidP="005E49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A1F1E" w:rsidRPr="00FD16E8" w:rsidRDefault="001A1F1E" w:rsidP="005E495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</w:pPr>
      <w:r w:rsidRPr="00FD16E8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Департамент здравоохранения,</w:t>
      </w:r>
    </w:p>
    <w:p w:rsidR="001A1F1E" w:rsidRPr="00FD16E8" w:rsidRDefault="001A1F1E" w:rsidP="005E495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</w:pPr>
      <w:r w:rsidRPr="00FD16E8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труда и социальной защиты населения</w:t>
      </w:r>
    </w:p>
    <w:p w:rsidR="001A1F1E" w:rsidRPr="00FD16E8" w:rsidRDefault="001A1F1E" w:rsidP="005E495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</w:pPr>
      <w:r w:rsidRPr="00FD16E8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Ненецкого автономного округа</w:t>
      </w:r>
    </w:p>
    <w:p w:rsidR="001A1F1E" w:rsidRPr="00FD16E8" w:rsidRDefault="001A1F1E" w:rsidP="005E495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</w:p>
    <w:p w:rsidR="001A1F1E" w:rsidRPr="00FD16E8" w:rsidRDefault="001A1F1E" w:rsidP="005E495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color w:val="000000" w:themeColor="text1"/>
          <w:sz w:val="28"/>
          <w:szCs w:val="28"/>
          <w:lang w:eastAsia="ru-RU"/>
        </w:rPr>
      </w:pPr>
      <w:r w:rsidRPr="00FD16E8">
        <w:rPr>
          <w:rFonts w:ascii="Times New Roman" w:eastAsia="Times New Roman" w:hAnsi="Times New Roman" w:cs="Times New Roman"/>
          <w:b/>
          <w:bCs/>
          <w:iCs/>
          <w:caps/>
          <w:color w:val="000000" w:themeColor="text1"/>
          <w:sz w:val="28"/>
          <w:szCs w:val="28"/>
          <w:lang w:eastAsia="ru-RU"/>
        </w:rPr>
        <w:t>приказ</w:t>
      </w:r>
    </w:p>
    <w:p w:rsidR="001A1F1E" w:rsidRDefault="001A1F1E" w:rsidP="005E49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44C9E" w:rsidRPr="00FD16E8" w:rsidRDefault="00444C9E" w:rsidP="005E49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A1F1E" w:rsidRPr="00FD16E8" w:rsidRDefault="001A1F1E" w:rsidP="005E49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D16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</w:t>
      </w:r>
      <w:r w:rsidR="009248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</w:t>
      </w:r>
      <w:r w:rsidRPr="00FD16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248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сентября</w:t>
      </w:r>
      <w:r w:rsidRPr="00FD16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201</w:t>
      </w:r>
      <w:r w:rsidR="009D7105" w:rsidRPr="00FD16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Pr="00FD16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№ </w:t>
      </w:r>
      <w:r w:rsidR="009248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</w:t>
      </w:r>
    </w:p>
    <w:p w:rsidR="001A1F1E" w:rsidRPr="00FD16E8" w:rsidRDefault="001A1F1E" w:rsidP="005E495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D16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г. Нарьян-Мар</w:t>
      </w:r>
    </w:p>
    <w:p w:rsidR="001A1F1E" w:rsidRPr="00FD16E8" w:rsidRDefault="001A1F1E" w:rsidP="005E49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2487E" w:rsidRPr="0092487E" w:rsidRDefault="0092487E" w:rsidP="00444C9E">
      <w:pPr>
        <w:pStyle w:val="ConsPlusTitle"/>
        <w:ind w:left="709" w:right="141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743CB5">
        <w:rPr>
          <w:rFonts w:ascii="Times New Roman" w:hAnsi="Times New Roman" w:cs="Times New Roman"/>
          <w:sz w:val="28"/>
          <w:szCs w:val="28"/>
        </w:rPr>
        <w:t>б утверждении</w:t>
      </w:r>
      <w:r w:rsidRPr="0092487E">
        <w:rPr>
          <w:rFonts w:ascii="Times New Roman" w:hAnsi="Times New Roman" w:cs="Times New Roman"/>
          <w:sz w:val="28"/>
          <w:szCs w:val="28"/>
        </w:rPr>
        <w:t xml:space="preserve"> порядка организации</w:t>
      </w:r>
    </w:p>
    <w:p w:rsidR="00743CB5" w:rsidRDefault="0092487E" w:rsidP="00444C9E">
      <w:pPr>
        <w:pStyle w:val="ConsPlusTitle"/>
        <w:ind w:left="709" w:right="1417"/>
        <w:jc w:val="center"/>
        <w:rPr>
          <w:rFonts w:ascii="Times New Roman" w:hAnsi="Times New Roman" w:cs="Times New Roman"/>
          <w:sz w:val="28"/>
          <w:szCs w:val="28"/>
        </w:rPr>
      </w:pPr>
      <w:r w:rsidRPr="0092487E">
        <w:rPr>
          <w:rFonts w:ascii="Times New Roman" w:hAnsi="Times New Roman" w:cs="Times New Roman"/>
          <w:sz w:val="28"/>
          <w:szCs w:val="28"/>
        </w:rPr>
        <w:t xml:space="preserve">оказания первичной медико-санитарной помощи </w:t>
      </w:r>
    </w:p>
    <w:p w:rsidR="0092487E" w:rsidRPr="0092487E" w:rsidRDefault="0092487E" w:rsidP="00743CB5">
      <w:pPr>
        <w:pStyle w:val="ConsPlusTitle"/>
        <w:ind w:left="709" w:right="1417"/>
        <w:jc w:val="center"/>
        <w:rPr>
          <w:rFonts w:ascii="Times New Roman" w:hAnsi="Times New Roman" w:cs="Times New Roman"/>
          <w:sz w:val="28"/>
          <w:szCs w:val="28"/>
        </w:rPr>
      </w:pPr>
      <w:r w:rsidRPr="0092487E">
        <w:rPr>
          <w:rFonts w:ascii="Times New Roman" w:hAnsi="Times New Roman" w:cs="Times New Roman"/>
          <w:sz w:val="28"/>
          <w:szCs w:val="28"/>
        </w:rPr>
        <w:t>в</w:t>
      </w:r>
      <w:r w:rsidR="00743CB5">
        <w:rPr>
          <w:rFonts w:ascii="Times New Roman" w:hAnsi="Times New Roman" w:cs="Times New Roman"/>
          <w:sz w:val="28"/>
          <w:szCs w:val="28"/>
        </w:rPr>
        <w:t xml:space="preserve"> </w:t>
      </w:r>
      <w:r w:rsidRPr="0092487E">
        <w:rPr>
          <w:rFonts w:ascii="Times New Roman" w:hAnsi="Times New Roman" w:cs="Times New Roman"/>
          <w:sz w:val="28"/>
          <w:szCs w:val="28"/>
        </w:rPr>
        <w:t>экстренной и неотложной формах, в том числе на дому</w:t>
      </w:r>
    </w:p>
    <w:p w:rsidR="0092487E" w:rsidRPr="0092487E" w:rsidRDefault="0092487E" w:rsidP="00444C9E">
      <w:pPr>
        <w:pStyle w:val="ConsPlusTitle"/>
        <w:ind w:left="709" w:right="1417"/>
        <w:jc w:val="center"/>
        <w:rPr>
          <w:rFonts w:ascii="Times New Roman" w:hAnsi="Times New Roman" w:cs="Times New Roman"/>
          <w:sz w:val="28"/>
          <w:szCs w:val="28"/>
        </w:rPr>
      </w:pPr>
      <w:r w:rsidRPr="0092487E">
        <w:rPr>
          <w:rFonts w:ascii="Times New Roman" w:hAnsi="Times New Roman" w:cs="Times New Roman"/>
          <w:sz w:val="28"/>
          <w:szCs w:val="28"/>
        </w:rPr>
        <w:t>при вызове медицинского работника, гражданам, которые</w:t>
      </w:r>
      <w:r w:rsidR="00444C9E">
        <w:rPr>
          <w:rFonts w:ascii="Times New Roman" w:hAnsi="Times New Roman" w:cs="Times New Roman"/>
          <w:sz w:val="28"/>
          <w:szCs w:val="28"/>
        </w:rPr>
        <w:t xml:space="preserve"> </w:t>
      </w:r>
      <w:r w:rsidRPr="0092487E">
        <w:rPr>
          <w:rFonts w:ascii="Times New Roman" w:hAnsi="Times New Roman" w:cs="Times New Roman"/>
          <w:sz w:val="28"/>
          <w:szCs w:val="28"/>
        </w:rPr>
        <w:t>выбрали медицинскую организацию, находящуюся на территории</w:t>
      </w:r>
      <w:r w:rsidR="00444C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Pr="0092487E">
        <w:rPr>
          <w:rFonts w:ascii="Times New Roman" w:hAnsi="Times New Roman" w:cs="Times New Roman"/>
          <w:sz w:val="28"/>
          <w:szCs w:val="28"/>
        </w:rPr>
        <w:t>, для получения первичной медико-</w:t>
      </w:r>
    </w:p>
    <w:p w:rsidR="00743CB5" w:rsidRDefault="0092487E" w:rsidP="00743CB5">
      <w:pPr>
        <w:pStyle w:val="ConsPlusTitle"/>
        <w:ind w:left="709" w:right="1417"/>
        <w:jc w:val="center"/>
        <w:rPr>
          <w:rFonts w:ascii="Times New Roman" w:hAnsi="Times New Roman" w:cs="Times New Roman"/>
          <w:sz w:val="28"/>
          <w:szCs w:val="28"/>
        </w:rPr>
      </w:pPr>
      <w:r w:rsidRPr="0092487E">
        <w:rPr>
          <w:rFonts w:ascii="Times New Roman" w:hAnsi="Times New Roman" w:cs="Times New Roman"/>
          <w:sz w:val="28"/>
          <w:szCs w:val="28"/>
        </w:rPr>
        <w:t>санит</w:t>
      </w:r>
      <w:r w:rsidR="00444C9E">
        <w:rPr>
          <w:rFonts w:ascii="Times New Roman" w:hAnsi="Times New Roman" w:cs="Times New Roman"/>
          <w:sz w:val="28"/>
          <w:szCs w:val="28"/>
        </w:rPr>
        <w:t xml:space="preserve">арной помощи в рамках программы </w:t>
      </w:r>
      <w:r w:rsidRPr="0092487E">
        <w:rPr>
          <w:rFonts w:ascii="Times New Roman" w:hAnsi="Times New Roman" w:cs="Times New Roman"/>
          <w:sz w:val="28"/>
          <w:szCs w:val="28"/>
        </w:rPr>
        <w:t>государственных</w:t>
      </w:r>
      <w:r w:rsidR="00444C9E">
        <w:rPr>
          <w:rFonts w:ascii="Times New Roman" w:hAnsi="Times New Roman" w:cs="Times New Roman"/>
          <w:sz w:val="28"/>
          <w:szCs w:val="28"/>
        </w:rPr>
        <w:t xml:space="preserve"> </w:t>
      </w:r>
      <w:r w:rsidRPr="0092487E">
        <w:rPr>
          <w:rFonts w:ascii="Times New Roman" w:hAnsi="Times New Roman" w:cs="Times New Roman"/>
          <w:sz w:val="28"/>
          <w:szCs w:val="28"/>
        </w:rPr>
        <w:t xml:space="preserve">гарантий бесплатного </w:t>
      </w:r>
    </w:p>
    <w:p w:rsidR="00743CB5" w:rsidRDefault="0092487E" w:rsidP="00743CB5">
      <w:pPr>
        <w:pStyle w:val="ConsPlusTitle"/>
        <w:ind w:left="709" w:right="1417"/>
        <w:jc w:val="center"/>
        <w:rPr>
          <w:rFonts w:ascii="Times New Roman" w:hAnsi="Times New Roman" w:cs="Times New Roman"/>
          <w:sz w:val="28"/>
          <w:szCs w:val="28"/>
        </w:rPr>
      </w:pPr>
      <w:r w:rsidRPr="0092487E">
        <w:rPr>
          <w:rFonts w:ascii="Times New Roman" w:hAnsi="Times New Roman" w:cs="Times New Roman"/>
          <w:sz w:val="28"/>
          <w:szCs w:val="28"/>
        </w:rPr>
        <w:t>оказания гражданам медицинской</w:t>
      </w:r>
      <w:r w:rsidR="00444C9E">
        <w:rPr>
          <w:rFonts w:ascii="Times New Roman" w:hAnsi="Times New Roman" w:cs="Times New Roman"/>
          <w:sz w:val="28"/>
          <w:szCs w:val="28"/>
        </w:rPr>
        <w:t xml:space="preserve"> </w:t>
      </w:r>
      <w:r w:rsidRPr="0092487E">
        <w:rPr>
          <w:rFonts w:ascii="Times New Roman" w:hAnsi="Times New Roman" w:cs="Times New Roman"/>
          <w:sz w:val="28"/>
          <w:szCs w:val="28"/>
        </w:rPr>
        <w:t xml:space="preserve">помощи </w:t>
      </w:r>
    </w:p>
    <w:p w:rsidR="001A1F1E" w:rsidRPr="008E4223" w:rsidRDefault="0092487E" w:rsidP="008E4223">
      <w:pPr>
        <w:pStyle w:val="ConsPlusTitle"/>
        <w:ind w:left="709" w:right="1417"/>
        <w:jc w:val="center"/>
        <w:rPr>
          <w:rFonts w:ascii="Times New Roman" w:hAnsi="Times New Roman" w:cs="Times New Roman"/>
          <w:sz w:val="28"/>
          <w:szCs w:val="28"/>
        </w:rPr>
      </w:pPr>
      <w:r w:rsidRPr="0092487E">
        <w:rPr>
          <w:rFonts w:ascii="Times New Roman" w:hAnsi="Times New Roman" w:cs="Times New Roman"/>
          <w:sz w:val="28"/>
          <w:szCs w:val="28"/>
        </w:rPr>
        <w:t>не по территориально-участковому принципу</w:t>
      </w:r>
    </w:p>
    <w:p w:rsidR="00743CB5" w:rsidRPr="008E4223" w:rsidRDefault="00743CB5" w:rsidP="001A1F1E">
      <w:pPr>
        <w:keepNext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1A1F1E" w:rsidRPr="008E4223" w:rsidRDefault="0092487E" w:rsidP="008E42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E422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соответствии с </w:t>
      </w:r>
      <w:hyperlink r:id="rId9" w:history="1">
        <w:r w:rsidRPr="008E4223">
          <w:rPr>
            <w:rFonts w:ascii="Times New Roman" w:hAnsi="Times New Roman" w:cs="Times New Roman"/>
            <w:color w:val="000000" w:themeColor="text1"/>
            <w:sz w:val="26"/>
            <w:szCs w:val="26"/>
          </w:rPr>
          <w:t>подпунктом 17 пункта 1 статьи 16</w:t>
        </w:r>
      </w:hyperlink>
      <w:r w:rsidRPr="008E422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</w:t>
      </w:r>
      <w:r w:rsidR="00743CB5" w:rsidRPr="008E4223">
        <w:rPr>
          <w:rFonts w:ascii="Times New Roman" w:hAnsi="Times New Roman" w:cs="Times New Roman"/>
          <w:color w:val="000000" w:themeColor="text1"/>
          <w:sz w:val="26"/>
          <w:szCs w:val="26"/>
        </w:rPr>
        <w:t>едер</w:t>
      </w:r>
      <w:r w:rsidR="008E4223">
        <w:rPr>
          <w:rFonts w:ascii="Times New Roman" w:hAnsi="Times New Roman" w:cs="Times New Roman"/>
          <w:color w:val="000000" w:themeColor="text1"/>
          <w:sz w:val="26"/>
          <w:szCs w:val="26"/>
        </w:rPr>
        <w:t>ального закона от </w:t>
      </w:r>
      <w:r w:rsidR="00743CB5" w:rsidRPr="008E4223">
        <w:rPr>
          <w:rFonts w:ascii="Times New Roman" w:hAnsi="Times New Roman" w:cs="Times New Roman"/>
          <w:color w:val="000000" w:themeColor="text1"/>
          <w:sz w:val="26"/>
          <w:szCs w:val="26"/>
        </w:rPr>
        <w:t>21.11.2011</w:t>
      </w:r>
      <w:r w:rsidRPr="008E422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№ 323-ФЗ «Об основа</w:t>
      </w:r>
      <w:r w:rsidR="008E4223" w:rsidRPr="008E4223">
        <w:rPr>
          <w:rFonts w:ascii="Times New Roman" w:hAnsi="Times New Roman" w:cs="Times New Roman"/>
          <w:color w:val="000000" w:themeColor="text1"/>
          <w:sz w:val="26"/>
          <w:szCs w:val="26"/>
        </w:rPr>
        <w:t>х охраны здоровья граждан в </w:t>
      </w:r>
      <w:r w:rsidRPr="008E422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Российской Федерации», </w:t>
      </w:r>
      <w:hyperlink r:id="rId10" w:history="1">
        <w:r w:rsidR="003B2E5A" w:rsidRPr="008E4223">
          <w:rPr>
            <w:rFonts w:ascii="Times New Roman" w:hAnsi="Times New Roman" w:cs="Times New Roman"/>
            <w:color w:val="000000" w:themeColor="text1"/>
            <w:sz w:val="26"/>
            <w:szCs w:val="26"/>
          </w:rPr>
          <w:t>пунктом</w:t>
        </w:r>
      </w:hyperlink>
      <w:r w:rsidR="003B2E5A" w:rsidRPr="008E422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17, статьи 12.1</w:t>
      </w:r>
      <w:r w:rsidRPr="008E422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3B2E5A" w:rsidRPr="008E4223">
        <w:rPr>
          <w:rFonts w:ascii="Times New Roman" w:hAnsi="Times New Roman" w:cs="Times New Roman"/>
          <w:color w:val="000000" w:themeColor="text1"/>
          <w:sz w:val="26"/>
          <w:szCs w:val="26"/>
        </w:rPr>
        <w:t>Закона Ненецкого автономного окру от</w:t>
      </w:r>
      <w:r w:rsidR="00743CB5" w:rsidRPr="008E4223">
        <w:rPr>
          <w:rFonts w:ascii="Times New Roman" w:hAnsi="Times New Roman" w:cs="Times New Roman"/>
          <w:sz w:val="26"/>
          <w:szCs w:val="26"/>
        </w:rPr>
        <w:t> </w:t>
      </w:r>
      <w:r w:rsidR="003B2E5A" w:rsidRPr="008E4223">
        <w:rPr>
          <w:rFonts w:ascii="Times New Roman" w:hAnsi="Times New Roman" w:cs="Times New Roman"/>
          <w:sz w:val="26"/>
          <w:szCs w:val="26"/>
        </w:rPr>
        <w:t>11.12.2002 № 382-ОЗ «О здравоохранении в Ненецком автономном округе»</w:t>
      </w:r>
      <w:r w:rsidR="001A1F1E" w:rsidRPr="008E4223">
        <w:rPr>
          <w:rFonts w:ascii="Times New Roman" w:hAnsi="Times New Roman" w:cs="Times New Roman"/>
          <w:color w:val="000000" w:themeColor="text1"/>
          <w:sz w:val="26"/>
          <w:szCs w:val="26"/>
        </w:rPr>
        <w:t>, ПРИКАЗЫВАЮ:</w:t>
      </w:r>
    </w:p>
    <w:p w:rsidR="0058157D" w:rsidRPr="008E4223" w:rsidRDefault="001A1F1E" w:rsidP="008E4223">
      <w:pPr>
        <w:pStyle w:val="ConsPlusNorma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6"/>
          <w:szCs w:val="26"/>
          <w:lang w:eastAsia="en-US"/>
        </w:rPr>
      </w:pPr>
      <w:r w:rsidRPr="008E4223">
        <w:rPr>
          <w:rFonts w:ascii="Times New Roman" w:hAnsi="Times New Roman" w:cs="Times New Roman"/>
          <w:color w:val="000000" w:themeColor="text1"/>
          <w:sz w:val="26"/>
          <w:szCs w:val="26"/>
        </w:rPr>
        <w:t>1. </w:t>
      </w:r>
      <w:r w:rsidR="008E4223" w:rsidRPr="008E4223">
        <w:rPr>
          <w:rFonts w:ascii="Times New Roman" w:eastAsiaTheme="minorHAnsi" w:hAnsi="Times New Roman" w:cs="Times New Roman"/>
          <w:color w:val="000000" w:themeColor="text1"/>
          <w:sz w:val="26"/>
          <w:szCs w:val="26"/>
          <w:lang w:eastAsia="en-US"/>
        </w:rPr>
        <w:t>Утвердить</w:t>
      </w:r>
      <w:r w:rsidR="0092487E" w:rsidRPr="008E4223">
        <w:rPr>
          <w:rFonts w:ascii="Times New Roman" w:eastAsiaTheme="minorHAnsi" w:hAnsi="Times New Roman" w:cs="Times New Roman"/>
          <w:color w:val="000000" w:themeColor="text1"/>
          <w:sz w:val="26"/>
          <w:szCs w:val="26"/>
          <w:lang w:eastAsia="en-US"/>
        </w:rPr>
        <w:t xml:space="preserve"> </w:t>
      </w:r>
      <w:hyperlink w:anchor="P52" w:history="1">
        <w:r w:rsidR="0092487E" w:rsidRPr="008E4223">
          <w:rPr>
            <w:rFonts w:ascii="Times New Roman" w:eastAsiaTheme="minorHAnsi" w:hAnsi="Times New Roman" w:cs="Times New Roman"/>
            <w:color w:val="000000" w:themeColor="text1"/>
            <w:sz w:val="26"/>
            <w:szCs w:val="26"/>
            <w:lang w:eastAsia="en-US"/>
          </w:rPr>
          <w:t>Порядок</w:t>
        </w:r>
      </w:hyperlink>
      <w:r w:rsidR="0092487E" w:rsidRPr="008E4223">
        <w:rPr>
          <w:rFonts w:ascii="Times New Roman" w:eastAsiaTheme="minorHAnsi" w:hAnsi="Times New Roman" w:cs="Times New Roman"/>
          <w:color w:val="000000" w:themeColor="text1"/>
          <w:sz w:val="26"/>
          <w:szCs w:val="26"/>
          <w:lang w:eastAsia="en-US"/>
        </w:rPr>
        <w:t xml:space="preserve"> организации оказания первичной медико-санитарной помощи в экстренной и неотложной формах, в том числе на дому при вызове медицинского работника, гражданам, которые выбрали медицинскую организацию, находящуюся на территории Ненецкого автономного округа, для получения первичной медико-санитарной помощи в рамках программы государственных гарантий бесплатного оказания гра</w:t>
      </w:r>
      <w:r w:rsidR="008E4223">
        <w:rPr>
          <w:rFonts w:ascii="Times New Roman" w:eastAsiaTheme="minorHAnsi" w:hAnsi="Times New Roman" w:cs="Times New Roman"/>
          <w:color w:val="000000" w:themeColor="text1"/>
          <w:sz w:val="26"/>
          <w:szCs w:val="26"/>
          <w:lang w:eastAsia="en-US"/>
        </w:rPr>
        <w:t>жданам медицинской помощи не по </w:t>
      </w:r>
      <w:r w:rsidR="0092487E" w:rsidRPr="008E4223">
        <w:rPr>
          <w:rFonts w:ascii="Times New Roman" w:eastAsiaTheme="minorHAnsi" w:hAnsi="Times New Roman" w:cs="Times New Roman"/>
          <w:color w:val="000000" w:themeColor="text1"/>
          <w:sz w:val="26"/>
          <w:szCs w:val="26"/>
          <w:lang w:eastAsia="en-US"/>
        </w:rPr>
        <w:t>территориально-участковому принципу</w:t>
      </w:r>
      <w:r w:rsidR="008E4223" w:rsidRPr="008E4223">
        <w:rPr>
          <w:rFonts w:ascii="Times New Roman" w:eastAsiaTheme="minorHAnsi" w:hAnsi="Times New Roman" w:cs="Times New Roman"/>
          <w:color w:val="000000" w:themeColor="text1"/>
          <w:sz w:val="26"/>
          <w:szCs w:val="26"/>
          <w:lang w:eastAsia="en-US"/>
        </w:rPr>
        <w:t>, согласно П</w:t>
      </w:r>
      <w:r w:rsidR="0092487E" w:rsidRPr="008E4223">
        <w:rPr>
          <w:rFonts w:ascii="Times New Roman" w:eastAsiaTheme="minorHAnsi" w:hAnsi="Times New Roman" w:cs="Times New Roman"/>
          <w:color w:val="000000" w:themeColor="text1"/>
          <w:sz w:val="26"/>
          <w:szCs w:val="26"/>
          <w:lang w:eastAsia="en-US"/>
        </w:rPr>
        <w:t>риложению.</w:t>
      </w:r>
    </w:p>
    <w:p w:rsidR="001A1F1E" w:rsidRPr="008E4223" w:rsidRDefault="001A1F1E" w:rsidP="008E42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E4223">
        <w:rPr>
          <w:rFonts w:ascii="Times New Roman" w:hAnsi="Times New Roman" w:cs="Times New Roman"/>
          <w:color w:val="000000" w:themeColor="text1"/>
          <w:sz w:val="26"/>
          <w:szCs w:val="26"/>
        </w:rPr>
        <w:t>2. Настоящий приказ вступает в силу со дня его официального опубликования и распространяет свое действие н</w:t>
      </w:r>
      <w:r w:rsidR="008E4223">
        <w:rPr>
          <w:rFonts w:ascii="Times New Roman" w:hAnsi="Times New Roman" w:cs="Times New Roman"/>
          <w:color w:val="000000" w:themeColor="text1"/>
          <w:sz w:val="26"/>
          <w:szCs w:val="26"/>
        </w:rPr>
        <w:t>а правоотношения, возникшие с 1 </w:t>
      </w:r>
      <w:r w:rsidR="0092487E" w:rsidRPr="008E4223">
        <w:rPr>
          <w:rFonts w:ascii="Times New Roman" w:hAnsi="Times New Roman" w:cs="Times New Roman"/>
          <w:color w:val="000000" w:themeColor="text1"/>
          <w:sz w:val="26"/>
          <w:szCs w:val="26"/>
        </w:rPr>
        <w:t>января</w:t>
      </w:r>
      <w:r w:rsidR="00860E57" w:rsidRPr="008E422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2019</w:t>
      </w:r>
      <w:r w:rsidRPr="008E422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года.</w:t>
      </w:r>
    </w:p>
    <w:p w:rsidR="001A1F1E" w:rsidRPr="008E4223" w:rsidRDefault="001A1F1E" w:rsidP="001A1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AF3B5B" w:rsidRPr="008E4223" w:rsidRDefault="00AF3B5B" w:rsidP="001A1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8157D" w:rsidRPr="008E4223" w:rsidRDefault="0058157D" w:rsidP="001A1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E4223" w:rsidRPr="008E4223" w:rsidRDefault="0092487E" w:rsidP="001A1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</w:pPr>
      <w:r w:rsidRPr="008E4223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Руководитель</w:t>
      </w:r>
      <w:r w:rsidR="001A1F1E" w:rsidRPr="008E4223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Департамента </w:t>
      </w:r>
    </w:p>
    <w:p w:rsidR="008E4223" w:rsidRPr="008E4223" w:rsidRDefault="001A1F1E" w:rsidP="001A1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</w:pPr>
      <w:r w:rsidRPr="008E4223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здравоохранения,</w:t>
      </w:r>
      <w:r w:rsidR="004A72F1" w:rsidRPr="008E4223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8E4223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труда </w:t>
      </w:r>
    </w:p>
    <w:p w:rsidR="001A1F1E" w:rsidRPr="008E4223" w:rsidRDefault="001A1F1E" w:rsidP="001A1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</w:pPr>
      <w:r w:rsidRPr="008E4223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и социальной защиты населения </w:t>
      </w:r>
    </w:p>
    <w:p w:rsidR="008E4223" w:rsidRDefault="00860E57" w:rsidP="008E422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sectPr w:rsidR="008E4223" w:rsidSect="008E4223">
          <w:headerReference w:type="default" r:id="rId11"/>
          <w:pgSz w:w="11906" w:h="16838"/>
          <w:pgMar w:top="1134" w:right="850" w:bottom="426" w:left="1701" w:header="708" w:footer="708" w:gutter="0"/>
          <w:cols w:space="708"/>
          <w:titlePg/>
          <w:docGrid w:linePitch="360"/>
        </w:sectPr>
      </w:pPr>
      <w:r w:rsidRPr="008E4223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Ненецкого автономного округа                  </w:t>
      </w:r>
      <w:r w:rsidR="001A1F1E" w:rsidRPr="008E4223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 </w:t>
      </w:r>
      <w:r w:rsidR="00BB1676" w:rsidRPr="008E4223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</w:t>
      </w:r>
      <w:r w:rsidR="0092487E" w:rsidRPr="008E4223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   С.А. Свиридов</w:t>
      </w:r>
    </w:p>
    <w:p w:rsidR="003B2E5A" w:rsidRPr="00BD353A" w:rsidRDefault="003B2E5A" w:rsidP="008E4223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</w:pPr>
      <w:r w:rsidRPr="00BD353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lastRenderedPageBreak/>
        <w:t>Приложение</w:t>
      </w:r>
    </w:p>
    <w:p w:rsidR="003B2E5A" w:rsidRPr="00BD353A" w:rsidRDefault="003B2E5A" w:rsidP="008E4223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</w:pPr>
      <w:r w:rsidRPr="00BD353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к Приказу</w:t>
      </w:r>
      <w:r w:rsidR="003A1F14" w:rsidRPr="00BD353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BD353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Департамента здравоохранения</w:t>
      </w:r>
      <w:r w:rsidR="003A1F14" w:rsidRPr="00BD353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, труда и социальной защиты населения Ненецкого автономного округа </w:t>
      </w:r>
    </w:p>
    <w:p w:rsidR="003B2E5A" w:rsidRPr="00BD353A" w:rsidRDefault="003B2E5A" w:rsidP="008E4223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</w:pPr>
      <w:r w:rsidRPr="00BD353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от </w:t>
      </w:r>
      <w:r w:rsidR="00F122CE" w:rsidRPr="00BD353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___.09.2019</w:t>
      </w:r>
      <w:r w:rsidRPr="00BD353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3A1F14" w:rsidRPr="00BD353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№_____</w:t>
      </w:r>
    </w:p>
    <w:p w:rsidR="003B2E5A" w:rsidRPr="00BD353A" w:rsidRDefault="003A1F14" w:rsidP="00F122CE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</w:pPr>
      <w:r w:rsidRPr="00BD353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«</w:t>
      </w:r>
      <w:r w:rsidR="003B2E5A" w:rsidRPr="00BD353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Об установлении Порядка</w:t>
      </w:r>
      <w:r w:rsidRPr="00BD353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3B2E5A" w:rsidRPr="00BD353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организации оказания первичной</w:t>
      </w:r>
      <w:r w:rsidR="00F122CE" w:rsidRPr="00BD353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BD353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медико-санитарной помощи в </w:t>
      </w:r>
      <w:r w:rsidR="003B2E5A" w:rsidRPr="00BD353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экстренной</w:t>
      </w:r>
      <w:r w:rsidRPr="00BD353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3B2E5A" w:rsidRPr="00BD353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и неотложной формах, в том числе на</w:t>
      </w:r>
      <w:r w:rsidRPr="00BD353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3B2E5A" w:rsidRPr="00BD353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дому при вызове медицинского работника,</w:t>
      </w:r>
      <w:r w:rsidRPr="00BD353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3B2E5A" w:rsidRPr="00BD353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гражданам, которые выбрали медицинскую</w:t>
      </w:r>
    </w:p>
    <w:p w:rsidR="003B2E5A" w:rsidRPr="00BD353A" w:rsidRDefault="003B2E5A" w:rsidP="008E4223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</w:pPr>
      <w:r w:rsidRPr="00BD353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организацию, находящуюся на территории</w:t>
      </w:r>
      <w:r w:rsidR="003A1F14" w:rsidRPr="00BD353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Ненецкого автономного округа</w:t>
      </w:r>
      <w:r w:rsidRPr="00BD353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, для получения</w:t>
      </w:r>
      <w:r w:rsidR="003A1F14" w:rsidRPr="00BD353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BD353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первичной медико-санитарной помощи</w:t>
      </w:r>
      <w:r w:rsidR="003A1F14" w:rsidRPr="00BD353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BD353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в рамках программы государственных</w:t>
      </w:r>
      <w:r w:rsidR="003A1F14" w:rsidRPr="00BD353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BD353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гарантий бесплатного оказания</w:t>
      </w:r>
      <w:r w:rsidR="003A1F14" w:rsidRPr="00BD353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BD353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гражданам медицинской помощи</w:t>
      </w:r>
      <w:r w:rsidR="003A1F14" w:rsidRPr="00BD353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BD353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не по территориально-</w:t>
      </w:r>
      <w:r w:rsidR="003A1F14" w:rsidRPr="00BD353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участковому принципу»</w:t>
      </w:r>
    </w:p>
    <w:p w:rsidR="003B2E5A" w:rsidRPr="00BD353A" w:rsidRDefault="003B2E5A" w:rsidP="003B2E5A">
      <w:pPr>
        <w:pStyle w:val="ConsPlusNormal"/>
        <w:jc w:val="both"/>
        <w:rPr>
          <w:sz w:val="26"/>
          <w:szCs w:val="26"/>
        </w:rPr>
      </w:pPr>
    </w:p>
    <w:p w:rsidR="00444C9E" w:rsidRPr="00BD353A" w:rsidRDefault="00444C9E" w:rsidP="003B2E5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52"/>
      <w:bookmarkEnd w:id="1"/>
    </w:p>
    <w:p w:rsidR="00F122CE" w:rsidRPr="00BD353A" w:rsidRDefault="00F122CE" w:rsidP="003B2E5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F122CE" w:rsidRPr="00BD353A" w:rsidRDefault="00F122CE" w:rsidP="003B2E5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3B2E5A" w:rsidRPr="00BD353A" w:rsidRDefault="003A1F14" w:rsidP="003B2E5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BD353A">
        <w:rPr>
          <w:rFonts w:ascii="Times New Roman" w:hAnsi="Times New Roman" w:cs="Times New Roman"/>
          <w:sz w:val="26"/>
          <w:szCs w:val="26"/>
        </w:rPr>
        <w:t>Порядок</w:t>
      </w:r>
    </w:p>
    <w:p w:rsidR="003B2E5A" w:rsidRPr="00BD353A" w:rsidRDefault="003A1F14" w:rsidP="003B2E5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BD353A">
        <w:rPr>
          <w:rFonts w:ascii="Times New Roman" w:hAnsi="Times New Roman" w:cs="Times New Roman"/>
          <w:sz w:val="26"/>
          <w:szCs w:val="26"/>
        </w:rPr>
        <w:t>организации оказания первичной</w:t>
      </w:r>
    </w:p>
    <w:p w:rsidR="003B2E5A" w:rsidRPr="00BD353A" w:rsidRDefault="003A1F14" w:rsidP="003B2E5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BD353A">
        <w:rPr>
          <w:rFonts w:ascii="Times New Roman" w:hAnsi="Times New Roman" w:cs="Times New Roman"/>
          <w:sz w:val="26"/>
          <w:szCs w:val="26"/>
        </w:rPr>
        <w:t>медико-санитарной помощи в экстренной и</w:t>
      </w:r>
    </w:p>
    <w:p w:rsidR="003B2E5A" w:rsidRPr="00BD353A" w:rsidRDefault="003A1F14" w:rsidP="003B2E5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BD353A">
        <w:rPr>
          <w:rFonts w:ascii="Times New Roman" w:hAnsi="Times New Roman" w:cs="Times New Roman"/>
          <w:sz w:val="26"/>
          <w:szCs w:val="26"/>
        </w:rPr>
        <w:t>неотложной формах, в том числе на дому при вызове</w:t>
      </w:r>
    </w:p>
    <w:p w:rsidR="003B2E5A" w:rsidRPr="00BD353A" w:rsidRDefault="003A1F14" w:rsidP="003B2E5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BD353A">
        <w:rPr>
          <w:rFonts w:ascii="Times New Roman" w:hAnsi="Times New Roman" w:cs="Times New Roman"/>
          <w:sz w:val="26"/>
          <w:szCs w:val="26"/>
        </w:rPr>
        <w:t>медицинского работника, гражданам, которые выбрали</w:t>
      </w:r>
    </w:p>
    <w:p w:rsidR="003B2E5A" w:rsidRPr="00BD353A" w:rsidRDefault="003A1F14" w:rsidP="003B2E5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BD353A">
        <w:rPr>
          <w:rFonts w:ascii="Times New Roman" w:hAnsi="Times New Roman" w:cs="Times New Roman"/>
          <w:sz w:val="26"/>
          <w:szCs w:val="26"/>
        </w:rPr>
        <w:t>медицинскую организацию, находящуюся на территории</w:t>
      </w:r>
    </w:p>
    <w:p w:rsidR="003B2E5A" w:rsidRPr="00BD353A" w:rsidRDefault="003A1F14" w:rsidP="003B2E5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BD353A">
        <w:rPr>
          <w:rFonts w:ascii="Times New Roman" w:hAnsi="Times New Roman" w:cs="Times New Roman"/>
          <w:sz w:val="26"/>
          <w:szCs w:val="26"/>
        </w:rPr>
        <w:t>Ненецкого автономного округа, для получения первичной</w:t>
      </w:r>
    </w:p>
    <w:p w:rsidR="003B2E5A" w:rsidRPr="00BD353A" w:rsidRDefault="003A1F14" w:rsidP="003B2E5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BD353A">
        <w:rPr>
          <w:rFonts w:ascii="Times New Roman" w:hAnsi="Times New Roman" w:cs="Times New Roman"/>
          <w:sz w:val="26"/>
          <w:szCs w:val="26"/>
        </w:rPr>
        <w:t>медико-санитарной помощи в рамках программы</w:t>
      </w:r>
    </w:p>
    <w:p w:rsidR="003B2E5A" w:rsidRPr="00BD353A" w:rsidRDefault="003A1F14" w:rsidP="003B2E5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BD353A">
        <w:rPr>
          <w:rFonts w:ascii="Times New Roman" w:hAnsi="Times New Roman" w:cs="Times New Roman"/>
          <w:sz w:val="26"/>
          <w:szCs w:val="26"/>
        </w:rPr>
        <w:t>государственных гарантий бесплатного оказания</w:t>
      </w:r>
    </w:p>
    <w:p w:rsidR="003B2E5A" w:rsidRPr="00BD353A" w:rsidRDefault="003A1F14" w:rsidP="003B2E5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BD353A">
        <w:rPr>
          <w:rFonts w:ascii="Times New Roman" w:hAnsi="Times New Roman" w:cs="Times New Roman"/>
          <w:sz w:val="26"/>
          <w:szCs w:val="26"/>
        </w:rPr>
        <w:t>гражданам медицинской помощи не по</w:t>
      </w:r>
    </w:p>
    <w:p w:rsidR="003B2E5A" w:rsidRPr="00BD353A" w:rsidRDefault="003A1F14" w:rsidP="003B2E5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BD353A">
        <w:rPr>
          <w:rFonts w:ascii="Times New Roman" w:hAnsi="Times New Roman" w:cs="Times New Roman"/>
          <w:sz w:val="26"/>
          <w:szCs w:val="26"/>
        </w:rPr>
        <w:t>территориально-участковому принципу</w:t>
      </w:r>
    </w:p>
    <w:p w:rsidR="003B2E5A" w:rsidRDefault="003B2E5A" w:rsidP="003B2E5A">
      <w:pPr>
        <w:pStyle w:val="ConsPlusNormal"/>
        <w:jc w:val="both"/>
        <w:rPr>
          <w:sz w:val="26"/>
          <w:szCs w:val="26"/>
        </w:rPr>
      </w:pPr>
    </w:p>
    <w:p w:rsidR="00BD353A" w:rsidRPr="00BD353A" w:rsidRDefault="00BD353A" w:rsidP="00BD353A">
      <w:pPr>
        <w:pStyle w:val="ConsPlusNormal"/>
        <w:ind w:firstLine="709"/>
        <w:jc w:val="both"/>
        <w:rPr>
          <w:sz w:val="26"/>
          <w:szCs w:val="26"/>
        </w:rPr>
      </w:pPr>
    </w:p>
    <w:p w:rsidR="003B2E5A" w:rsidRPr="00BD353A" w:rsidRDefault="00BD353A" w:rsidP="00BD353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1. </w:t>
      </w:r>
      <w:r w:rsidR="003B2E5A" w:rsidRPr="00BD353A">
        <w:rPr>
          <w:rFonts w:ascii="Times New Roman" w:hAnsi="Times New Roman" w:cs="Times New Roman"/>
          <w:sz w:val="26"/>
          <w:szCs w:val="26"/>
        </w:rPr>
        <w:t>Порядок организации оказания перви</w:t>
      </w:r>
      <w:r>
        <w:rPr>
          <w:rFonts w:ascii="Times New Roman" w:hAnsi="Times New Roman" w:cs="Times New Roman"/>
          <w:sz w:val="26"/>
          <w:szCs w:val="26"/>
        </w:rPr>
        <w:t>чной медико-санитарной помощи в </w:t>
      </w:r>
      <w:r w:rsidR="003B2E5A" w:rsidRPr="00BD353A">
        <w:rPr>
          <w:rFonts w:ascii="Times New Roman" w:hAnsi="Times New Roman" w:cs="Times New Roman"/>
          <w:sz w:val="26"/>
          <w:szCs w:val="26"/>
        </w:rPr>
        <w:t xml:space="preserve">экстренной и неотложной формах, в том числе на дому при вызове медицинского работника, гражданам, которые выбрали медицинскую организацию, находящуюся на территории </w:t>
      </w:r>
      <w:r w:rsidR="003A1F14" w:rsidRPr="00BD353A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="003B2E5A" w:rsidRPr="00BD353A">
        <w:rPr>
          <w:rFonts w:ascii="Times New Roman" w:hAnsi="Times New Roman" w:cs="Times New Roman"/>
          <w:sz w:val="26"/>
          <w:szCs w:val="26"/>
        </w:rPr>
        <w:t xml:space="preserve">, для получения первичной медико-санитарной помощи в рамках программы государственных гарантий бесплатного оказания гражданам медицинской помощи не по территориально-участковому принципу (далее - Порядок), разработан в соответствии с </w:t>
      </w:r>
      <w:r w:rsidR="00F50D05">
        <w:rPr>
          <w:rFonts w:ascii="Times New Roman" w:hAnsi="Times New Roman" w:cs="Times New Roman"/>
          <w:color w:val="000000" w:themeColor="text1"/>
          <w:sz w:val="26"/>
          <w:szCs w:val="26"/>
        </w:rPr>
        <w:t>подпунктом 17 пункта 1 </w:t>
      </w:r>
      <w:r w:rsidR="003B2E5A" w:rsidRPr="00BD353A">
        <w:rPr>
          <w:rFonts w:ascii="Times New Roman" w:hAnsi="Times New Roman" w:cs="Times New Roman"/>
          <w:color w:val="000000" w:themeColor="text1"/>
          <w:sz w:val="26"/>
          <w:szCs w:val="26"/>
        </w:rPr>
        <w:t>статьи 16</w:t>
      </w:r>
      <w:r w:rsidR="003B2E5A" w:rsidRPr="00BD353A">
        <w:rPr>
          <w:rFonts w:ascii="Times New Roman" w:hAnsi="Times New Roman" w:cs="Times New Roman"/>
          <w:sz w:val="26"/>
          <w:szCs w:val="26"/>
        </w:rPr>
        <w:t xml:space="preserve"> Федерального</w:t>
      </w:r>
      <w:r w:rsidR="00F50D05">
        <w:rPr>
          <w:rFonts w:ascii="Times New Roman" w:hAnsi="Times New Roman" w:cs="Times New Roman"/>
          <w:sz w:val="26"/>
          <w:szCs w:val="26"/>
        </w:rPr>
        <w:t xml:space="preserve"> закона от 21.11.2011</w:t>
      </w:r>
      <w:r w:rsidR="003A1F14" w:rsidRPr="00BD353A">
        <w:rPr>
          <w:rFonts w:ascii="Times New Roman" w:hAnsi="Times New Roman" w:cs="Times New Roman"/>
          <w:sz w:val="26"/>
          <w:szCs w:val="26"/>
        </w:rPr>
        <w:t xml:space="preserve"> № 323-ФЗ «</w:t>
      </w:r>
      <w:r w:rsidR="003B2E5A" w:rsidRPr="00BD353A">
        <w:rPr>
          <w:rFonts w:ascii="Times New Roman" w:hAnsi="Times New Roman" w:cs="Times New Roman"/>
          <w:sz w:val="26"/>
          <w:szCs w:val="26"/>
        </w:rPr>
        <w:t>Об основах охраны здоровья</w:t>
      </w:r>
      <w:r w:rsidR="003A1F14" w:rsidRPr="00BD353A">
        <w:rPr>
          <w:rFonts w:ascii="Times New Roman" w:hAnsi="Times New Roman" w:cs="Times New Roman"/>
          <w:sz w:val="26"/>
          <w:szCs w:val="26"/>
        </w:rPr>
        <w:t xml:space="preserve"> граждан в Российской Федерации»</w:t>
      </w:r>
      <w:r w:rsidR="003B2E5A" w:rsidRPr="00BD353A">
        <w:rPr>
          <w:rFonts w:ascii="Times New Roman" w:hAnsi="Times New Roman" w:cs="Times New Roman"/>
          <w:sz w:val="26"/>
          <w:szCs w:val="26"/>
        </w:rPr>
        <w:t>.</w:t>
      </w:r>
    </w:p>
    <w:p w:rsidR="003B2E5A" w:rsidRPr="00BD353A" w:rsidRDefault="00BD353A" w:rsidP="00BD353A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2. </w:t>
      </w:r>
      <w:r w:rsidR="003B2E5A" w:rsidRPr="00BD353A">
        <w:rPr>
          <w:rFonts w:ascii="Times New Roman" w:hAnsi="Times New Roman" w:cs="Times New Roman"/>
          <w:sz w:val="26"/>
          <w:szCs w:val="26"/>
        </w:rPr>
        <w:t>Настоящий Порядок регулирует отношения, возникающие в связи с</w:t>
      </w:r>
      <w:r w:rsidR="00F122CE" w:rsidRPr="00BD353A">
        <w:rPr>
          <w:rFonts w:ascii="Times New Roman" w:hAnsi="Times New Roman" w:cs="Times New Roman"/>
          <w:sz w:val="26"/>
          <w:szCs w:val="26"/>
        </w:rPr>
        <w:t> </w:t>
      </w:r>
      <w:r w:rsidR="003B2E5A" w:rsidRPr="00BD353A">
        <w:rPr>
          <w:rFonts w:ascii="Times New Roman" w:hAnsi="Times New Roman" w:cs="Times New Roman"/>
          <w:sz w:val="26"/>
          <w:szCs w:val="26"/>
        </w:rPr>
        <w:t>организацией оказания первичной медико-с</w:t>
      </w:r>
      <w:r w:rsidR="00F50D05">
        <w:rPr>
          <w:rFonts w:ascii="Times New Roman" w:hAnsi="Times New Roman" w:cs="Times New Roman"/>
          <w:sz w:val="26"/>
          <w:szCs w:val="26"/>
        </w:rPr>
        <w:t>анитарной помощи в экстренной и </w:t>
      </w:r>
      <w:r w:rsidR="003B2E5A" w:rsidRPr="00BD353A">
        <w:rPr>
          <w:rFonts w:ascii="Times New Roman" w:hAnsi="Times New Roman" w:cs="Times New Roman"/>
          <w:sz w:val="26"/>
          <w:szCs w:val="26"/>
        </w:rPr>
        <w:t xml:space="preserve">неотложной формах, в том числе на дому при вызове медицинского работника </w:t>
      </w:r>
      <w:r w:rsidR="003B2E5A" w:rsidRPr="00BD353A">
        <w:rPr>
          <w:rFonts w:ascii="Times New Roman" w:hAnsi="Times New Roman" w:cs="Times New Roman"/>
          <w:sz w:val="26"/>
          <w:szCs w:val="26"/>
        </w:rPr>
        <w:lastRenderedPageBreak/>
        <w:t xml:space="preserve">(далее - медицинская помощь), гражданам, которые выбрали медицинскую организацию, находящуюся на территории </w:t>
      </w:r>
      <w:r w:rsidR="003A1F14" w:rsidRPr="00BD353A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="00F50D05">
        <w:rPr>
          <w:rFonts w:ascii="Times New Roman" w:hAnsi="Times New Roman" w:cs="Times New Roman"/>
          <w:sz w:val="26"/>
          <w:szCs w:val="26"/>
        </w:rPr>
        <w:t>, для </w:t>
      </w:r>
      <w:r w:rsidR="003B2E5A" w:rsidRPr="00BD353A">
        <w:rPr>
          <w:rFonts w:ascii="Times New Roman" w:hAnsi="Times New Roman" w:cs="Times New Roman"/>
          <w:sz w:val="26"/>
          <w:szCs w:val="26"/>
        </w:rPr>
        <w:t>получения первичной медико-санитарной помощи не по территориально-участковому принципу в рамках программы государственных гарантий бесплатного оказания гражданам медицинской помощи.</w:t>
      </w:r>
    </w:p>
    <w:p w:rsidR="003B2E5A" w:rsidRPr="00BD353A" w:rsidRDefault="00BD353A" w:rsidP="00BD353A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3. </w:t>
      </w:r>
      <w:r w:rsidR="003B2E5A" w:rsidRPr="00BD353A">
        <w:rPr>
          <w:rFonts w:ascii="Times New Roman" w:hAnsi="Times New Roman" w:cs="Times New Roman"/>
          <w:sz w:val="26"/>
          <w:szCs w:val="26"/>
        </w:rPr>
        <w:t xml:space="preserve">Медицинская помощь гражданам оказывается в медицинских организациях, которые участвуют в реализации Территориальной программы государственных гарантий бесплатного оказания гражданам медицинской помощи в </w:t>
      </w:r>
      <w:r w:rsidR="003A1F14" w:rsidRPr="00BD353A">
        <w:rPr>
          <w:rFonts w:ascii="Times New Roman" w:hAnsi="Times New Roman" w:cs="Times New Roman"/>
          <w:sz w:val="26"/>
          <w:szCs w:val="26"/>
        </w:rPr>
        <w:t>Ненецком автономном округе</w:t>
      </w:r>
      <w:r w:rsidR="003B2E5A" w:rsidRPr="00BD353A">
        <w:rPr>
          <w:rFonts w:ascii="Times New Roman" w:hAnsi="Times New Roman" w:cs="Times New Roman"/>
          <w:sz w:val="26"/>
          <w:szCs w:val="26"/>
        </w:rPr>
        <w:t xml:space="preserve"> на текущий год и плановый период, в соответствии с Приказами Министерства здравоохранения и социального развития Российской Федерации от 15 мая 2012 года </w:t>
      </w:r>
      <w:r w:rsidR="003A1F14" w:rsidRPr="00BD35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№ </w:t>
      </w:r>
      <w:r w:rsidR="003B2E5A" w:rsidRPr="00BD35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543н </w:t>
      </w:r>
      <w:r w:rsidR="003A1F14" w:rsidRPr="00BD353A">
        <w:rPr>
          <w:rFonts w:ascii="Times New Roman" w:hAnsi="Times New Roman" w:cs="Times New Roman"/>
          <w:sz w:val="26"/>
          <w:szCs w:val="26"/>
        </w:rPr>
        <w:t>«</w:t>
      </w:r>
      <w:r w:rsidR="00F122CE" w:rsidRPr="00BD353A">
        <w:rPr>
          <w:rFonts w:ascii="Times New Roman" w:hAnsi="Times New Roman" w:cs="Times New Roman"/>
          <w:sz w:val="26"/>
          <w:szCs w:val="26"/>
        </w:rPr>
        <w:t>Об </w:t>
      </w:r>
      <w:r w:rsidR="003B2E5A" w:rsidRPr="00BD353A">
        <w:rPr>
          <w:rFonts w:ascii="Times New Roman" w:hAnsi="Times New Roman" w:cs="Times New Roman"/>
          <w:sz w:val="26"/>
          <w:szCs w:val="26"/>
        </w:rPr>
        <w:t>утверждении Положения об организации оказания первичной медико-санита</w:t>
      </w:r>
      <w:r w:rsidR="003A1F14" w:rsidRPr="00BD353A">
        <w:rPr>
          <w:rFonts w:ascii="Times New Roman" w:hAnsi="Times New Roman" w:cs="Times New Roman"/>
          <w:sz w:val="26"/>
          <w:szCs w:val="26"/>
        </w:rPr>
        <w:t>рной помощи взрослому населению»</w:t>
      </w:r>
      <w:r w:rsidR="00F50D05">
        <w:rPr>
          <w:rFonts w:ascii="Times New Roman" w:hAnsi="Times New Roman" w:cs="Times New Roman"/>
          <w:sz w:val="26"/>
          <w:szCs w:val="26"/>
        </w:rPr>
        <w:t xml:space="preserve"> и от 16.04.2012</w:t>
      </w:r>
      <w:r w:rsidR="003B2E5A" w:rsidRPr="00BD353A">
        <w:rPr>
          <w:rFonts w:ascii="Times New Roman" w:hAnsi="Times New Roman" w:cs="Times New Roman"/>
          <w:sz w:val="26"/>
          <w:szCs w:val="26"/>
        </w:rPr>
        <w:t xml:space="preserve"> </w:t>
      </w:r>
      <w:r w:rsidR="003A1F14" w:rsidRPr="00BD353A">
        <w:rPr>
          <w:rFonts w:ascii="Times New Roman" w:hAnsi="Times New Roman" w:cs="Times New Roman"/>
          <w:color w:val="000000" w:themeColor="text1"/>
          <w:sz w:val="26"/>
          <w:szCs w:val="26"/>
        </w:rPr>
        <w:t>№</w:t>
      </w:r>
      <w:r w:rsidR="003B2E5A" w:rsidRPr="00BD35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366н</w:t>
      </w:r>
      <w:r w:rsidR="003A1F14" w:rsidRPr="00BD35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3A1F14" w:rsidRPr="00BD353A">
        <w:rPr>
          <w:rFonts w:ascii="Times New Roman" w:hAnsi="Times New Roman" w:cs="Times New Roman"/>
          <w:sz w:val="26"/>
          <w:szCs w:val="26"/>
        </w:rPr>
        <w:t>«</w:t>
      </w:r>
      <w:r w:rsidR="003B2E5A" w:rsidRPr="00BD353A">
        <w:rPr>
          <w:rFonts w:ascii="Times New Roman" w:hAnsi="Times New Roman" w:cs="Times New Roman"/>
          <w:sz w:val="26"/>
          <w:szCs w:val="26"/>
        </w:rPr>
        <w:t>Об утверждении Порядка оказания педи</w:t>
      </w:r>
      <w:r w:rsidR="003A1F14" w:rsidRPr="00BD353A">
        <w:rPr>
          <w:rFonts w:ascii="Times New Roman" w:hAnsi="Times New Roman" w:cs="Times New Roman"/>
          <w:sz w:val="26"/>
          <w:szCs w:val="26"/>
        </w:rPr>
        <w:t>атрической помощи»</w:t>
      </w:r>
      <w:r w:rsidR="003B2E5A" w:rsidRPr="00BD353A">
        <w:rPr>
          <w:rFonts w:ascii="Times New Roman" w:hAnsi="Times New Roman" w:cs="Times New Roman"/>
          <w:sz w:val="26"/>
          <w:szCs w:val="26"/>
        </w:rPr>
        <w:t>.</w:t>
      </w:r>
    </w:p>
    <w:p w:rsidR="003B2E5A" w:rsidRPr="00BD353A" w:rsidRDefault="00BD353A" w:rsidP="00BD353A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4. </w:t>
      </w:r>
      <w:r w:rsidR="003B2E5A" w:rsidRPr="00BD353A">
        <w:rPr>
          <w:rFonts w:ascii="Times New Roman" w:hAnsi="Times New Roman" w:cs="Times New Roman"/>
          <w:sz w:val="26"/>
          <w:szCs w:val="26"/>
        </w:rPr>
        <w:t>Медицинская помощь гражданам в экстренной форме оказывается службой скорой медицинской помощи безотлагательно и независимо от места проживания пациента и прикрепления к медицинской организации.</w:t>
      </w:r>
    </w:p>
    <w:p w:rsidR="003B2E5A" w:rsidRPr="00BD353A" w:rsidRDefault="003B2E5A" w:rsidP="00BD353A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D353A">
        <w:rPr>
          <w:rFonts w:ascii="Times New Roman" w:hAnsi="Times New Roman" w:cs="Times New Roman"/>
          <w:sz w:val="26"/>
          <w:szCs w:val="26"/>
        </w:rPr>
        <w:t>В случаях, когда при обращении пациента или вызове медицинского работника на дом для оказания неотложной помощи диагностируется заболевание или состояние, представляющее угрозу жизни пациента, медицинский работник принимает решение о вызове бригады скорой медицинской помощи.</w:t>
      </w:r>
    </w:p>
    <w:p w:rsidR="003B2E5A" w:rsidRPr="00BD353A" w:rsidRDefault="00BD353A" w:rsidP="00BD353A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="003B2E5A" w:rsidRPr="00BD353A">
        <w:rPr>
          <w:rFonts w:ascii="Times New Roman" w:hAnsi="Times New Roman" w:cs="Times New Roman"/>
          <w:sz w:val="26"/>
          <w:szCs w:val="26"/>
        </w:rPr>
        <w:t>Неотложная медицинская помощь г</w:t>
      </w:r>
      <w:r w:rsidR="00F50D05">
        <w:rPr>
          <w:rFonts w:ascii="Times New Roman" w:hAnsi="Times New Roman" w:cs="Times New Roman"/>
          <w:sz w:val="26"/>
          <w:szCs w:val="26"/>
        </w:rPr>
        <w:t>ражданину, который прикреплен к </w:t>
      </w:r>
      <w:r w:rsidR="003B2E5A" w:rsidRPr="00BD353A">
        <w:rPr>
          <w:rFonts w:ascii="Times New Roman" w:hAnsi="Times New Roman" w:cs="Times New Roman"/>
          <w:sz w:val="26"/>
          <w:szCs w:val="26"/>
        </w:rPr>
        <w:t>медицинской организации вне территории (участка) его проживания, в том числе на дому, оказывается территориальной медицинской организацией, предоставляющей первичную медико-санитарную помощь и обслуживающей территорию (участок) по месту фактического проживания (пребывания) гражданина. Срок ожидания первичной медико-санитарной помощи в неотложной форме составляет не более двух часов с момента обращения.</w:t>
      </w:r>
    </w:p>
    <w:p w:rsidR="003B2E5A" w:rsidRPr="00BD353A" w:rsidRDefault="00BD353A" w:rsidP="00BD353A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6. </w:t>
      </w:r>
      <w:r w:rsidR="003B2E5A" w:rsidRPr="00BD353A">
        <w:rPr>
          <w:rFonts w:ascii="Times New Roman" w:hAnsi="Times New Roman" w:cs="Times New Roman"/>
          <w:sz w:val="26"/>
          <w:szCs w:val="26"/>
        </w:rPr>
        <w:t>Отказ в оказании медицинской помощи не допускается.</w:t>
      </w:r>
    </w:p>
    <w:p w:rsidR="003B2E5A" w:rsidRPr="00BD353A" w:rsidRDefault="00BD353A" w:rsidP="00BD353A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7. </w:t>
      </w:r>
      <w:r w:rsidR="003B2E5A" w:rsidRPr="00BD353A">
        <w:rPr>
          <w:rFonts w:ascii="Times New Roman" w:hAnsi="Times New Roman" w:cs="Times New Roman"/>
          <w:sz w:val="26"/>
          <w:szCs w:val="26"/>
        </w:rPr>
        <w:t>Медицинская помощь при обращении граждан в амбулаторно-поликлинические подразделения медицинских организаций, оказывающих первичную медико-санитарную помощь, или на дому при вызове медицинского работника оказывается врачами-терапевтами, врачами-терапевтами участковыми, врачами-педиатрами, врачами-педиатрами участковыми, врачами общей практики (семейными врачами), фельдшерами.</w:t>
      </w:r>
    </w:p>
    <w:p w:rsidR="003B2E5A" w:rsidRPr="00BD353A" w:rsidRDefault="00BD353A" w:rsidP="00BD353A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8. </w:t>
      </w:r>
      <w:r w:rsidR="003B2E5A" w:rsidRPr="00BD353A">
        <w:rPr>
          <w:rFonts w:ascii="Times New Roman" w:hAnsi="Times New Roman" w:cs="Times New Roman"/>
          <w:sz w:val="26"/>
          <w:szCs w:val="26"/>
        </w:rPr>
        <w:t>Обеспечение и контроль деятельности медицинских работников, указанных в пункте 7 настоящего Порядка, осуществляет руководитель медицинской организации.</w:t>
      </w:r>
    </w:p>
    <w:p w:rsidR="003B2E5A" w:rsidRPr="00BD353A" w:rsidRDefault="00BD353A" w:rsidP="00BD353A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9. </w:t>
      </w:r>
      <w:r w:rsidR="003B2E5A" w:rsidRPr="00BD353A">
        <w:rPr>
          <w:rFonts w:ascii="Times New Roman" w:hAnsi="Times New Roman" w:cs="Times New Roman"/>
          <w:sz w:val="26"/>
          <w:szCs w:val="26"/>
        </w:rPr>
        <w:t xml:space="preserve">Гражданам, имеющим право на получение листка нетрудоспособности, выдача листка нетрудоспособности осуществляется в соответствии с </w:t>
      </w:r>
      <w:r w:rsidR="003B2E5A" w:rsidRPr="00BD353A">
        <w:rPr>
          <w:rFonts w:ascii="Times New Roman" w:hAnsi="Times New Roman" w:cs="Times New Roman"/>
          <w:color w:val="000000" w:themeColor="text1"/>
          <w:sz w:val="26"/>
          <w:szCs w:val="26"/>
        </w:rPr>
        <w:t>пунктом 6</w:t>
      </w:r>
      <w:r w:rsidR="003B2E5A" w:rsidRPr="00BD353A">
        <w:rPr>
          <w:rFonts w:ascii="Times New Roman" w:hAnsi="Times New Roman" w:cs="Times New Roman"/>
          <w:sz w:val="26"/>
          <w:szCs w:val="26"/>
        </w:rPr>
        <w:t xml:space="preserve"> Порядка выдачи листков нетрудоспособности, утвержденного Приказом Министерства здравоохранения и социального развития </w:t>
      </w:r>
      <w:r w:rsidR="00F50D05">
        <w:rPr>
          <w:rFonts w:ascii="Times New Roman" w:hAnsi="Times New Roman" w:cs="Times New Roman"/>
          <w:sz w:val="26"/>
          <w:szCs w:val="26"/>
        </w:rPr>
        <w:t>Российской Федерации от 29.06.2011</w:t>
      </w:r>
      <w:r w:rsidR="003B2E5A" w:rsidRPr="00BD353A">
        <w:rPr>
          <w:rFonts w:ascii="Times New Roman" w:hAnsi="Times New Roman" w:cs="Times New Roman"/>
          <w:sz w:val="26"/>
          <w:szCs w:val="26"/>
        </w:rPr>
        <w:t xml:space="preserve"> </w:t>
      </w:r>
      <w:r w:rsidR="003A1F14" w:rsidRPr="00BD353A">
        <w:rPr>
          <w:rFonts w:ascii="Times New Roman" w:hAnsi="Times New Roman" w:cs="Times New Roman"/>
          <w:sz w:val="26"/>
          <w:szCs w:val="26"/>
        </w:rPr>
        <w:t>№ 624н «</w:t>
      </w:r>
      <w:r w:rsidR="003B2E5A" w:rsidRPr="00BD353A">
        <w:rPr>
          <w:rFonts w:ascii="Times New Roman" w:hAnsi="Times New Roman" w:cs="Times New Roman"/>
          <w:sz w:val="26"/>
          <w:szCs w:val="26"/>
        </w:rPr>
        <w:t>Об утверждении Порядка вы</w:t>
      </w:r>
      <w:r w:rsidR="003A1F14" w:rsidRPr="00BD353A">
        <w:rPr>
          <w:rFonts w:ascii="Times New Roman" w:hAnsi="Times New Roman" w:cs="Times New Roman"/>
          <w:sz w:val="26"/>
          <w:szCs w:val="26"/>
        </w:rPr>
        <w:t>дачи листков нетрудоспособности»</w:t>
      </w:r>
      <w:r w:rsidR="003B2E5A" w:rsidRPr="00BD353A">
        <w:rPr>
          <w:rFonts w:ascii="Times New Roman" w:hAnsi="Times New Roman" w:cs="Times New Roman"/>
          <w:sz w:val="26"/>
          <w:szCs w:val="26"/>
        </w:rPr>
        <w:t>.</w:t>
      </w:r>
    </w:p>
    <w:p w:rsidR="003A1F14" w:rsidRPr="00BD353A" w:rsidRDefault="003A1F14" w:rsidP="003A1F14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A1F14" w:rsidRPr="00BD353A" w:rsidRDefault="003A1F14" w:rsidP="003A1F14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A1F14" w:rsidRPr="00BD353A" w:rsidRDefault="003A1F14" w:rsidP="00BD353A">
      <w:pPr>
        <w:pStyle w:val="ConsPlusNormal"/>
        <w:spacing w:before="22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BD353A">
        <w:rPr>
          <w:rFonts w:ascii="Times New Roman" w:hAnsi="Times New Roman" w:cs="Times New Roman"/>
          <w:sz w:val="26"/>
          <w:szCs w:val="26"/>
        </w:rPr>
        <w:t>___________</w:t>
      </w:r>
    </w:p>
    <w:p w:rsidR="003B2E5A" w:rsidRPr="00BD353A" w:rsidRDefault="003B2E5A" w:rsidP="00482D3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ectPr w:rsidR="003B2E5A" w:rsidRPr="00BD353A" w:rsidSect="008E4223">
      <w:pgSz w:w="11906" w:h="16838"/>
      <w:pgMar w:top="1134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05E5" w:rsidRDefault="00A505E5" w:rsidP="003726EA">
      <w:pPr>
        <w:spacing w:after="0" w:line="240" w:lineRule="auto"/>
      </w:pPr>
      <w:r>
        <w:separator/>
      </w:r>
    </w:p>
  </w:endnote>
  <w:endnote w:type="continuationSeparator" w:id="0">
    <w:p w:rsidR="00A505E5" w:rsidRDefault="00A505E5" w:rsidP="00372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05E5" w:rsidRDefault="00A505E5" w:rsidP="003726EA">
      <w:pPr>
        <w:spacing w:after="0" w:line="240" w:lineRule="auto"/>
      </w:pPr>
      <w:r>
        <w:separator/>
      </w:r>
    </w:p>
  </w:footnote>
  <w:footnote w:type="continuationSeparator" w:id="0">
    <w:p w:rsidR="00A505E5" w:rsidRDefault="00A505E5" w:rsidP="003726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876429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501B14" w:rsidRPr="00501B14" w:rsidRDefault="00501B14" w:rsidP="00501B14">
        <w:pPr>
          <w:pStyle w:val="a7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501B14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501B14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501B14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F92F6C">
          <w:rPr>
            <w:rFonts w:ascii="Times New Roman" w:hAnsi="Times New Roman" w:cs="Times New Roman"/>
            <w:noProof/>
            <w:sz w:val="18"/>
            <w:szCs w:val="18"/>
          </w:rPr>
          <w:t>3</w:t>
        </w:r>
        <w:r w:rsidRPr="00501B14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67748"/>
    <w:multiLevelType w:val="hybridMultilevel"/>
    <w:tmpl w:val="D446177A"/>
    <w:lvl w:ilvl="0" w:tplc="55BED148">
      <w:start w:val="1"/>
      <w:numFmt w:val="bullet"/>
      <w:lvlText w:val=""/>
      <w:lvlJc w:val="left"/>
      <w:pPr>
        <w:ind w:left="13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1" w15:restartNumberingAfterBreak="0">
    <w:nsid w:val="02BC051B"/>
    <w:multiLevelType w:val="hybridMultilevel"/>
    <w:tmpl w:val="1652AA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B18CA"/>
    <w:multiLevelType w:val="multilevel"/>
    <w:tmpl w:val="73AAC0A6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80" w:hanging="2160"/>
      </w:pPr>
      <w:rPr>
        <w:rFonts w:hint="default"/>
      </w:rPr>
    </w:lvl>
  </w:abstractNum>
  <w:abstractNum w:abstractNumId="3" w15:restartNumberingAfterBreak="0">
    <w:nsid w:val="15B61B0F"/>
    <w:multiLevelType w:val="hybridMultilevel"/>
    <w:tmpl w:val="8872FFB8"/>
    <w:lvl w:ilvl="0" w:tplc="55BED148">
      <w:start w:val="1"/>
      <w:numFmt w:val="bullet"/>
      <w:lvlText w:val="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4" w15:restartNumberingAfterBreak="0">
    <w:nsid w:val="1D365D2A"/>
    <w:multiLevelType w:val="hybridMultilevel"/>
    <w:tmpl w:val="829E6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921E5E"/>
    <w:multiLevelType w:val="hybridMultilevel"/>
    <w:tmpl w:val="88407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260BFC"/>
    <w:multiLevelType w:val="hybridMultilevel"/>
    <w:tmpl w:val="E28CB39E"/>
    <w:lvl w:ilvl="0" w:tplc="55BED148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7" w15:restartNumberingAfterBreak="0">
    <w:nsid w:val="5FCB27E1"/>
    <w:multiLevelType w:val="hybridMultilevel"/>
    <w:tmpl w:val="47D2C6B2"/>
    <w:lvl w:ilvl="0" w:tplc="55BED148">
      <w:start w:val="1"/>
      <w:numFmt w:val="bullet"/>
      <w:lvlText w:val="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8" w15:restartNumberingAfterBreak="0">
    <w:nsid w:val="70FA7D84"/>
    <w:multiLevelType w:val="hybridMultilevel"/>
    <w:tmpl w:val="6CD0C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5"/>
  </w:num>
  <w:num w:numId="5">
    <w:abstractNumId w:val="4"/>
  </w:num>
  <w:num w:numId="6">
    <w:abstractNumId w:val="0"/>
  </w:num>
  <w:num w:numId="7">
    <w:abstractNumId w:val="6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02F"/>
    <w:rsid w:val="00065740"/>
    <w:rsid w:val="00075F49"/>
    <w:rsid w:val="000B1B5E"/>
    <w:rsid w:val="00103A72"/>
    <w:rsid w:val="001153E2"/>
    <w:rsid w:val="00140A94"/>
    <w:rsid w:val="0016713F"/>
    <w:rsid w:val="001937FA"/>
    <w:rsid w:val="001A1F1E"/>
    <w:rsid w:val="001A312D"/>
    <w:rsid w:val="001B0A00"/>
    <w:rsid w:val="001B7EE2"/>
    <w:rsid w:val="001D7E97"/>
    <w:rsid w:val="001E516E"/>
    <w:rsid w:val="001F72E9"/>
    <w:rsid w:val="002111F1"/>
    <w:rsid w:val="002478E7"/>
    <w:rsid w:val="00260F03"/>
    <w:rsid w:val="002A0EB2"/>
    <w:rsid w:val="002A0F75"/>
    <w:rsid w:val="00305679"/>
    <w:rsid w:val="003149FA"/>
    <w:rsid w:val="00320743"/>
    <w:rsid w:val="00325331"/>
    <w:rsid w:val="00327FE5"/>
    <w:rsid w:val="00337154"/>
    <w:rsid w:val="0037223D"/>
    <w:rsid w:val="003726EA"/>
    <w:rsid w:val="003772B5"/>
    <w:rsid w:val="0038311D"/>
    <w:rsid w:val="003A1F14"/>
    <w:rsid w:val="003B2E5A"/>
    <w:rsid w:val="00444C9E"/>
    <w:rsid w:val="00482D3B"/>
    <w:rsid w:val="004A6AF2"/>
    <w:rsid w:val="004A72F1"/>
    <w:rsid w:val="004B550D"/>
    <w:rsid w:val="004D713A"/>
    <w:rsid w:val="004F2F36"/>
    <w:rsid w:val="00501B14"/>
    <w:rsid w:val="00535CE4"/>
    <w:rsid w:val="0054403F"/>
    <w:rsid w:val="00544DC1"/>
    <w:rsid w:val="00551DFB"/>
    <w:rsid w:val="00551FF1"/>
    <w:rsid w:val="00573D74"/>
    <w:rsid w:val="0058157D"/>
    <w:rsid w:val="00584443"/>
    <w:rsid w:val="00592475"/>
    <w:rsid w:val="00595482"/>
    <w:rsid w:val="005A143D"/>
    <w:rsid w:val="005B6058"/>
    <w:rsid w:val="005C322E"/>
    <w:rsid w:val="005D1B83"/>
    <w:rsid w:val="005D1F53"/>
    <w:rsid w:val="005E495D"/>
    <w:rsid w:val="00600CEF"/>
    <w:rsid w:val="00611023"/>
    <w:rsid w:val="00652764"/>
    <w:rsid w:val="006659A4"/>
    <w:rsid w:val="0066650A"/>
    <w:rsid w:val="006745FD"/>
    <w:rsid w:val="006B2662"/>
    <w:rsid w:val="006B4342"/>
    <w:rsid w:val="006C4347"/>
    <w:rsid w:val="006D5E2A"/>
    <w:rsid w:val="00705777"/>
    <w:rsid w:val="0073421F"/>
    <w:rsid w:val="00743CB5"/>
    <w:rsid w:val="00745207"/>
    <w:rsid w:val="0076254C"/>
    <w:rsid w:val="007C7A33"/>
    <w:rsid w:val="007E73C4"/>
    <w:rsid w:val="00807C4D"/>
    <w:rsid w:val="00837D21"/>
    <w:rsid w:val="00860E57"/>
    <w:rsid w:val="008B6647"/>
    <w:rsid w:val="008C3C3A"/>
    <w:rsid w:val="008E4223"/>
    <w:rsid w:val="008F3F33"/>
    <w:rsid w:val="009033CD"/>
    <w:rsid w:val="00915EF7"/>
    <w:rsid w:val="0092487E"/>
    <w:rsid w:val="009526FF"/>
    <w:rsid w:val="00962F98"/>
    <w:rsid w:val="00986A76"/>
    <w:rsid w:val="009C793A"/>
    <w:rsid w:val="009D019B"/>
    <w:rsid w:val="009D7105"/>
    <w:rsid w:val="00A03AB7"/>
    <w:rsid w:val="00A11914"/>
    <w:rsid w:val="00A17CA0"/>
    <w:rsid w:val="00A300B1"/>
    <w:rsid w:val="00A505E5"/>
    <w:rsid w:val="00A53680"/>
    <w:rsid w:val="00AF3B5B"/>
    <w:rsid w:val="00B16E9F"/>
    <w:rsid w:val="00B35378"/>
    <w:rsid w:val="00B54803"/>
    <w:rsid w:val="00BA2792"/>
    <w:rsid w:val="00BB1676"/>
    <w:rsid w:val="00BD353A"/>
    <w:rsid w:val="00C33120"/>
    <w:rsid w:val="00C37902"/>
    <w:rsid w:val="00C52AA1"/>
    <w:rsid w:val="00C64A21"/>
    <w:rsid w:val="00C90602"/>
    <w:rsid w:val="00CA06D7"/>
    <w:rsid w:val="00CC69D1"/>
    <w:rsid w:val="00D7202F"/>
    <w:rsid w:val="00D84098"/>
    <w:rsid w:val="00D95505"/>
    <w:rsid w:val="00DA70F5"/>
    <w:rsid w:val="00DC00DB"/>
    <w:rsid w:val="00DC474E"/>
    <w:rsid w:val="00E00F64"/>
    <w:rsid w:val="00E051CC"/>
    <w:rsid w:val="00E13BF8"/>
    <w:rsid w:val="00E22F57"/>
    <w:rsid w:val="00E2558F"/>
    <w:rsid w:val="00E77A79"/>
    <w:rsid w:val="00E976BA"/>
    <w:rsid w:val="00EC50D2"/>
    <w:rsid w:val="00EF4971"/>
    <w:rsid w:val="00F079F5"/>
    <w:rsid w:val="00F122CE"/>
    <w:rsid w:val="00F32325"/>
    <w:rsid w:val="00F331CD"/>
    <w:rsid w:val="00F42858"/>
    <w:rsid w:val="00F50477"/>
    <w:rsid w:val="00F50D05"/>
    <w:rsid w:val="00F52390"/>
    <w:rsid w:val="00F72D99"/>
    <w:rsid w:val="00F83F78"/>
    <w:rsid w:val="00F92F6C"/>
    <w:rsid w:val="00FB39F0"/>
    <w:rsid w:val="00FD16E8"/>
    <w:rsid w:val="00FD75F9"/>
    <w:rsid w:val="00FF0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B3B7D6-550F-4EDE-86B6-F0962EECF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157D"/>
    <w:pPr>
      <w:ind w:left="720"/>
      <w:contextualSpacing/>
    </w:pPr>
  </w:style>
  <w:style w:type="table" w:styleId="a4">
    <w:name w:val="Table Grid"/>
    <w:basedOn w:val="a1"/>
    <w:uiPriority w:val="39"/>
    <w:rsid w:val="00075F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253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77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B39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39F0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726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726EA"/>
  </w:style>
  <w:style w:type="paragraph" w:styleId="a9">
    <w:name w:val="footer"/>
    <w:basedOn w:val="a"/>
    <w:link w:val="aa"/>
    <w:uiPriority w:val="99"/>
    <w:unhideWhenUsed/>
    <w:rsid w:val="003726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726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D3D80E0DAB70D6E3C9B20E2088F7F0C12B243D5DD492A53C1CBFE8497AD5BD2E398B805426E92C419815D4794BC5DF74014A81E01BCB1D8E68954f2V3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D3D80E0DAB70D6E3C9B3EEF1EE3230612BB18DEDF4D24049B94A5D9C0A45185A4D7E147066292C01D880916DBBD01B31307A81101BEB8C7fEV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7F6BC7-EE98-46EB-90CD-11E2B9AD5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1015</Words>
  <Characters>5790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Коткин Владимир Николаевич</dc:creator>
  <cp:lastModifiedBy>Новицкая Наталья Владимировна</cp:lastModifiedBy>
  <cp:revision>2</cp:revision>
  <cp:lastPrinted>2019-06-06T14:01:00Z</cp:lastPrinted>
  <dcterms:created xsi:type="dcterms:W3CDTF">2019-09-10T06:52:00Z</dcterms:created>
  <dcterms:modified xsi:type="dcterms:W3CDTF">2019-09-10T06:52:00Z</dcterms:modified>
</cp:coreProperties>
</file>