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36D" w:rsidRDefault="009D336D" w:rsidP="009D336D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Start w:id="1" w:name="_GoBack"/>
      <w:bookmarkEnd w:id="0"/>
      <w:bookmarkEnd w:id="1"/>
      <w:r>
        <w:rPr>
          <w:b/>
          <w:noProof/>
          <w:sz w:val="20"/>
          <w:szCs w:val="20"/>
        </w:rPr>
        <w:drawing>
          <wp:inline distT="0" distB="0" distL="0" distR="0" wp14:anchorId="21EEDB90" wp14:editId="6369E88B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36D" w:rsidRDefault="009D336D" w:rsidP="009D336D">
      <w:pPr>
        <w:rPr>
          <w:sz w:val="28"/>
          <w:szCs w:val="28"/>
        </w:rPr>
      </w:pP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9D336D" w:rsidRDefault="009D336D" w:rsidP="009D336D">
      <w:pPr>
        <w:jc w:val="center"/>
        <w:outlineLvl w:val="3"/>
        <w:rPr>
          <w:sz w:val="28"/>
          <w:szCs w:val="28"/>
        </w:rPr>
      </w:pPr>
    </w:p>
    <w:p w:rsidR="009D336D" w:rsidRPr="00631CF7" w:rsidRDefault="009D336D" w:rsidP="009D336D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9D336D" w:rsidRDefault="009D336D" w:rsidP="009D336D">
      <w:pPr>
        <w:jc w:val="center"/>
        <w:rPr>
          <w:sz w:val="28"/>
          <w:szCs w:val="28"/>
        </w:rPr>
      </w:pPr>
    </w:p>
    <w:p w:rsidR="009D336D" w:rsidRPr="00631CF7" w:rsidRDefault="009D336D" w:rsidP="009D336D">
      <w:pPr>
        <w:jc w:val="center"/>
        <w:rPr>
          <w:sz w:val="28"/>
          <w:szCs w:val="28"/>
        </w:rPr>
      </w:pPr>
    </w:p>
    <w:p w:rsidR="009D336D" w:rsidRPr="00631CF7" w:rsidRDefault="00CA445A" w:rsidP="009D336D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9D336D" w:rsidRPr="00631CF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007EF">
        <w:rPr>
          <w:sz w:val="28"/>
          <w:szCs w:val="28"/>
        </w:rPr>
        <w:t>_________  2019</w:t>
      </w:r>
      <w:r>
        <w:rPr>
          <w:sz w:val="28"/>
          <w:szCs w:val="28"/>
        </w:rPr>
        <w:t xml:space="preserve"> г.</w:t>
      </w:r>
      <w:r w:rsidR="009D336D" w:rsidRPr="00631CF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9007EF">
        <w:rPr>
          <w:sz w:val="28"/>
          <w:szCs w:val="28"/>
        </w:rPr>
        <w:t>____</w:t>
      </w:r>
      <w:r w:rsidR="009D336D" w:rsidRPr="00631CF7">
        <w:rPr>
          <w:sz w:val="28"/>
          <w:szCs w:val="28"/>
        </w:rPr>
        <w:t xml:space="preserve">        </w:t>
      </w:r>
    </w:p>
    <w:p w:rsidR="009D336D" w:rsidRPr="00631CF7" w:rsidRDefault="009D336D" w:rsidP="009D336D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9D336D" w:rsidRPr="00CA445A" w:rsidRDefault="009D336D" w:rsidP="009D336D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9D336D" w:rsidRPr="00B94247" w:rsidTr="00AC310A">
        <w:trPr>
          <w:jc w:val="center"/>
        </w:trPr>
        <w:tc>
          <w:tcPr>
            <w:tcW w:w="7200" w:type="dxa"/>
          </w:tcPr>
          <w:p w:rsidR="0091019B" w:rsidRPr="002225B5" w:rsidRDefault="009D336D" w:rsidP="009101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 w:rsidRPr="002225B5">
              <w:rPr>
                <w:b/>
                <w:sz w:val="28"/>
                <w:szCs w:val="28"/>
              </w:rPr>
              <w:t>О</w:t>
            </w:r>
            <w:r w:rsidR="002225B5">
              <w:rPr>
                <w:b/>
                <w:sz w:val="28"/>
                <w:szCs w:val="28"/>
              </w:rPr>
              <w:t>б утверждении</w:t>
            </w:r>
            <w:r w:rsidRPr="002225B5">
              <w:rPr>
                <w:b/>
                <w:sz w:val="28"/>
                <w:szCs w:val="28"/>
              </w:rPr>
              <w:t xml:space="preserve"> </w:t>
            </w:r>
            <w:r w:rsidR="002225B5" w:rsidRPr="002225B5">
              <w:rPr>
                <w:rFonts w:eastAsiaTheme="minorHAnsi"/>
                <w:b/>
                <w:sz w:val="28"/>
                <w:szCs w:val="28"/>
                <w:lang w:eastAsia="en-US"/>
              </w:rPr>
              <w:t>Поряд</w:t>
            </w:r>
            <w:r w:rsidR="002225B5">
              <w:rPr>
                <w:rFonts w:eastAsiaTheme="minorHAnsi"/>
                <w:b/>
                <w:sz w:val="28"/>
                <w:szCs w:val="28"/>
                <w:lang w:eastAsia="en-US"/>
              </w:rPr>
              <w:t>ка</w:t>
            </w:r>
            <w:r w:rsidR="002225B5" w:rsidRPr="002225B5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формирования органом местного самоуправления списка молодых семей - участников мероприятий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</w:t>
            </w:r>
            <w:r w:rsidR="002225B5" w:rsidRPr="002225B5">
              <w:rPr>
                <w:b/>
                <w:sz w:val="28"/>
                <w:szCs w:val="28"/>
              </w:rPr>
              <w:t xml:space="preserve"> </w:t>
            </w:r>
            <w:r w:rsidR="002225B5" w:rsidRPr="002225B5">
              <w:rPr>
                <w:rFonts w:eastAsiaTheme="minorHAnsi"/>
                <w:b/>
                <w:sz w:val="28"/>
                <w:szCs w:val="28"/>
                <w:lang w:eastAsia="en-US"/>
              </w:rPr>
              <w:t>изъявивших желание получить социальную выплату в планируемом году, и форм</w:t>
            </w:r>
            <w:r w:rsidR="002225B5">
              <w:rPr>
                <w:rFonts w:eastAsiaTheme="minorHAnsi"/>
                <w:b/>
                <w:sz w:val="28"/>
                <w:szCs w:val="28"/>
                <w:lang w:eastAsia="en-US"/>
              </w:rPr>
              <w:t>ы</w:t>
            </w:r>
            <w:r w:rsidR="002225B5" w:rsidRPr="002225B5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этого списка</w:t>
            </w:r>
            <w:r w:rsidR="0091019B" w:rsidRPr="002225B5">
              <w:rPr>
                <w:b/>
                <w:sz w:val="28"/>
                <w:szCs w:val="28"/>
              </w:rPr>
              <w:t xml:space="preserve"> </w:t>
            </w:r>
          </w:p>
          <w:p w:rsidR="009D336D" w:rsidRPr="00631CF7" w:rsidRDefault="009D336D" w:rsidP="00AC310A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D336D" w:rsidRPr="00B94247" w:rsidRDefault="009D336D" w:rsidP="009D336D">
      <w:pPr>
        <w:jc w:val="center"/>
        <w:rPr>
          <w:sz w:val="28"/>
          <w:szCs w:val="28"/>
        </w:rPr>
      </w:pPr>
    </w:p>
    <w:p w:rsidR="009D336D" w:rsidRPr="00D542EE" w:rsidRDefault="009D336D" w:rsidP="00D542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410A7">
        <w:rPr>
          <w:sz w:val="26"/>
          <w:szCs w:val="26"/>
        </w:rPr>
        <w:t>Во исполнение пункт</w:t>
      </w:r>
      <w:r w:rsidR="002225B5">
        <w:rPr>
          <w:sz w:val="26"/>
          <w:szCs w:val="26"/>
        </w:rPr>
        <w:t xml:space="preserve">а </w:t>
      </w:r>
      <w:r w:rsidR="00756240">
        <w:rPr>
          <w:sz w:val="26"/>
          <w:szCs w:val="26"/>
        </w:rPr>
        <w:t>25</w:t>
      </w:r>
      <w:r w:rsidRPr="007410A7">
        <w:rPr>
          <w:sz w:val="26"/>
          <w:szCs w:val="26"/>
        </w:rPr>
        <w:t xml:space="preserve"> </w:t>
      </w:r>
      <w:hyperlink r:id="rId7" w:history="1">
        <w:r w:rsidRPr="007410A7">
          <w:rPr>
            <w:sz w:val="26"/>
            <w:szCs w:val="26"/>
          </w:rPr>
          <w:t>Правил</w:t>
        </w:r>
      </w:hyperlink>
      <w:r w:rsidRPr="007410A7">
        <w:rPr>
          <w:sz w:val="26"/>
          <w:szCs w:val="26"/>
        </w:rPr>
        <w:t xml:space="preserve"> </w:t>
      </w:r>
      <w:r w:rsidR="00756240">
        <w:rPr>
          <w:sz w:val="26"/>
          <w:szCs w:val="26"/>
        </w:rPr>
        <w:t xml:space="preserve">предоставления молодым семьям социальных выплат на приобретение (строительство) жилья и их использования </w:t>
      </w:r>
      <w:r w:rsidRPr="007410A7">
        <w:rPr>
          <w:sz w:val="26"/>
          <w:szCs w:val="26"/>
        </w:rPr>
        <w:t xml:space="preserve">в рамках реализации </w:t>
      </w:r>
      <w:r w:rsidR="00E439B9" w:rsidRPr="00E439B9">
        <w:rPr>
          <w:rFonts w:eastAsiaTheme="minorHAnsi"/>
          <w:sz w:val="26"/>
          <w:szCs w:val="26"/>
          <w:lang w:eastAsia="en-US"/>
        </w:rPr>
        <w:t xml:space="preserve">ведомственной целевой программы «Оказание государственной </w:t>
      </w:r>
      <w:r w:rsidR="00E439B9">
        <w:rPr>
          <w:rFonts w:eastAsiaTheme="minorHAnsi"/>
          <w:sz w:val="26"/>
          <w:szCs w:val="26"/>
          <w:lang w:eastAsia="en-US"/>
        </w:rPr>
        <w:t>п</w:t>
      </w:r>
      <w:r w:rsidR="00E439B9" w:rsidRPr="00E439B9">
        <w:rPr>
          <w:rFonts w:eastAsiaTheme="minorHAnsi"/>
          <w:sz w:val="26"/>
          <w:szCs w:val="26"/>
          <w:lang w:eastAsia="en-US"/>
        </w:rPr>
        <w:t>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7410A7">
        <w:rPr>
          <w:sz w:val="26"/>
          <w:szCs w:val="26"/>
        </w:rPr>
        <w:t xml:space="preserve">, утвержденных постановлением Правительства Российской Федерации от </w:t>
      </w:r>
      <w:r w:rsidR="00D542EE">
        <w:rPr>
          <w:sz w:val="26"/>
          <w:szCs w:val="26"/>
        </w:rPr>
        <w:t>17.1</w:t>
      </w:r>
      <w:r w:rsidRPr="007410A7">
        <w:rPr>
          <w:sz w:val="26"/>
          <w:szCs w:val="26"/>
        </w:rPr>
        <w:t>2</w:t>
      </w:r>
      <w:r w:rsidR="00D542EE">
        <w:rPr>
          <w:sz w:val="26"/>
          <w:szCs w:val="26"/>
        </w:rPr>
        <w:t>.20</w:t>
      </w:r>
      <w:r w:rsidRPr="007410A7">
        <w:rPr>
          <w:sz w:val="26"/>
          <w:szCs w:val="26"/>
        </w:rPr>
        <w:t>1</w:t>
      </w:r>
      <w:r w:rsidR="00D542EE">
        <w:rPr>
          <w:sz w:val="26"/>
          <w:szCs w:val="26"/>
        </w:rPr>
        <w:t>0 № 1050</w:t>
      </w:r>
      <w:r w:rsidRPr="007410A7">
        <w:rPr>
          <w:sz w:val="26"/>
          <w:szCs w:val="26"/>
        </w:rPr>
        <w:t xml:space="preserve"> (далее - Правила),</w:t>
      </w:r>
      <w:r w:rsidR="00D542EE">
        <w:rPr>
          <w:sz w:val="26"/>
          <w:szCs w:val="26"/>
        </w:rPr>
        <w:t xml:space="preserve"> абзаца 3 пункта 4.1 раздела</w:t>
      </w:r>
      <w:r w:rsidR="00D542EE" w:rsidRPr="00D542EE">
        <w:rPr>
          <w:sz w:val="26"/>
          <w:szCs w:val="26"/>
        </w:rPr>
        <w:t xml:space="preserve"> </w:t>
      </w:r>
      <w:r w:rsidR="00D542EE">
        <w:rPr>
          <w:sz w:val="26"/>
          <w:szCs w:val="26"/>
          <w:lang w:val="en-US"/>
        </w:rPr>
        <w:t>IX</w:t>
      </w:r>
      <w:r w:rsidR="00D542EE" w:rsidRPr="00D542EE">
        <w:rPr>
          <w:sz w:val="26"/>
          <w:szCs w:val="26"/>
        </w:rPr>
        <w:t xml:space="preserve"> </w:t>
      </w:r>
      <w:r w:rsidR="00D542EE">
        <w:rPr>
          <w:sz w:val="26"/>
          <w:szCs w:val="26"/>
        </w:rPr>
        <w:t>государственной программы Ненецкого автономного округа «</w:t>
      </w:r>
      <w:r w:rsidR="00D542EE">
        <w:rPr>
          <w:rFonts w:eastAsiaTheme="minorHAnsi"/>
          <w:sz w:val="26"/>
          <w:szCs w:val="26"/>
          <w:lang w:eastAsia="en-US"/>
        </w:rPr>
        <w:t>Обеспечение доступным и комфортным жильем и коммунальными услугами граждан, проживающих в Ненецком автономном округе»,</w:t>
      </w:r>
      <w:r w:rsidR="007B4E8D">
        <w:rPr>
          <w:rFonts w:eastAsiaTheme="minorHAnsi"/>
          <w:sz w:val="26"/>
          <w:szCs w:val="26"/>
          <w:lang w:eastAsia="en-US"/>
        </w:rPr>
        <w:t xml:space="preserve"> </w:t>
      </w:r>
      <w:r w:rsidR="00D542EE">
        <w:rPr>
          <w:rFonts w:eastAsiaTheme="minorHAnsi"/>
          <w:sz w:val="26"/>
          <w:szCs w:val="26"/>
          <w:lang w:eastAsia="en-US"/>
        </w:rPr>
        <w:t xml:space="preserve">утвержденной постановлением Администрации Ненецкого автономного округа от 14.11.2013 № 415-п, </w:t>
      </w:r>
      <w:r w:rsidR="00D542EE">
        <w:rPr>
          <w:sz w:val="26"/>
          <w:szCs w:val="26"/>
        </w:rPr>
        <w:t>по</w:t>
      </w:r>
      <w:r w:rsidRPr="007410A7">
        <w:rPr>
          <w:sz w:val="26"/>
          <w:szCs w:val="26"/>
        </w:rPr>
        <w:t>дпункта 7 пункта 1</w:t>
      </w:r>
      <w:r w:rsidR="003B04EA">
        <w:rPr>
          <w:sz w:val="26"/>
          <w:szCs w:val="26"/>
        </w:rPr>
        <w:t>3</w:t>
      </w:r>
      <w:r w:rsidRPr="007410A7">
        <w:rPr>
          <w:sz w:val="26"/>
          <w:szCs w:val="26"/>
        </w:rPr>
        <w:t xml:space="preserve"> Положения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автономного округа от 16</w:t>
      </w:r>
      <w:r w:rsidR="0088271F">
        <w:rPr>
          <w:sz w:val="26"/>
          <w:szCs w:val="26"/>
        </w:rPr>
        <w:t>.12.</w:t>
      </w:r>
      <w:r w:rsidRPr="007410A7">
        <w:rPr>
          <w:sz w:val="26"/>
          <w:szCs w:val="26"/>
        </w:rPr>
        <w:t>2014 № 484-п, ПРИКАЗЫВАЮ:</w:t>
      </w:r>
      <w:r w:rsidRPr="007410A7">
        <w:rPr>
          <w:b/>
          <w:sz w:val="26"/>
          <w:szCs w:val="26"/>
        </w:rPr>
        <w:t xml:space="preserve"> </w:t>
      </w:r>
    </w:p>
    <w:p w:rsidR="0048562D" w:rsidRPr="00651318" w:rsidRDefault="00651318" w:rsidP="00651318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9D336D" w:rsidRPr="00651318">
        <w:rPr>
          <w:sz w:val="26"/>
          <w:szCs w:val="26"/>
        </w:rPr>
        <w:t>Утвердить</w:t>
      </w:r>
      <w:r w:rsidR="002225B5" w:rsidRPr="00651318">
        <w:rPr>
          <w:sz w:val="26"/>
          <w:szCs w:val="26"/>
        </w:rPr>
        <w:t xml:space="preserve"> </w:t>
      </w:r>
      <w:r w:rsidR="0088271F" w:rsidRPr="00651318">
        <w:rPr>
          <w:rFonts w:eastAsiaTheme="minorHAnsi"/>
          <w:sz w:val="26"/>
          <w:szCs w:val="26"/>
          <w:lang w:eastAsia="en-US"/>
        </w:rPr>
        <w:t>Порядок формирования органом местного самоуправления списка молодых семей - участников мероприятий ведомственной целевой программы</w:t>
      </w:r>
      <w:r w:rsidRPr="00651318">
        <w:rPr>
          <w:rFonts w:eastAsiaTheme="minorHAnsi"/>
          <w:sz w:val="26"/>
          <w:szCs w:val="26"/>
          <w:lang w:eastAsia="en-US"/>
        </w:rPr>
        <w:t xml:space="preserve"> «Оказание государственной поддержки гражданам в обеспечении жильем и оплате </w:t>
      </w:r>
      <w:r w:rsidRPr="00651318">
        <w:rPr>
          <w:rFonts w:eastAsiaTheme="minorHAnsi"/>
          <w:sz w:val="26"/>
          <w:szCs w:val="26"/>
          <w:lang w:eastAsia="en-US"/>
        </w:rPr>
        <w:lastRenderedPageBreak/>
        <w:t>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71189F">
        <w:rPr>
          <w:rFonts w:eastAsiaTheme="minorHAnsi"/>
          <w:sz w:val="26"/>
          <w:szCs w:val="26"/>
          <w:lang w:eastAsia="en-US"/>
        </w:rPr>
        <w:t xml:space="preserve">, </w:t>
      </w:r>
      <w:r w:rsidR="0071189F" w:rsidRPr="004B6979">
        <w:rPr>
          <w:sz w:val="26"/>
          <w:szCs w:val="26"/>
        </w:rPr>
        <w:t xml:space="preserve">мероприятия «Предоставление финансовой поддержки бюджетам муниципальных образований на предоставление социальных выплат молодым семьям </w:t>
      </w:r>
      <w:r w:rsidR="0071189F" w:rsidRPr="004B6979">
        <w:rPr>
          <w:rFonts w:eastAsia="Calibri"/>
          <w:sz w:val="26"/>
          <w:szCs w:val="26"/>
        </w:rPr>
        <w:t>на приобретение (строительств</w:t>
      </w:r>
      <w:r w:rsidR="0071189F" w:rsidRPr="00152D57">
        <w:rPr>
          <w:rFonts w:eastAsia="Calibri"/>
          <w:sz w:val="26"/>
          <w:szCs w:val="26"/>
        </w:rPr>
        <w:t>о) жилья</w:t>
      </w:r>
      <w:r w:rsidR="0071189F" w:rsidRPr="00152D57">
        <w:rPr>
          <w:sz w:val="26"/>
          <w:szCs w:val="26"/>
        </w:rPr>
        <w:t>» подпрограммы 5 «Социальная поддержка граждан, участвующих в ипотечном жилищном кредитовании» государственной программы Ненецкого автономного округа «Обеспечение доступным и комфортным жильем и коммунальными услугами граждан, проживающих в Ненецком автономном округе»</w:t>
      </w:r>
      <w:r w:rsidR="0048562D" w:rsidRPr="00651318">
        <w:rPr>
          <w:rFonts w:eastAsiaTheme="minorHAnsi"/>
          <w:sz w:val="26"/>
          <w:szCs w:val="26"/>
          <w:lang w:eastAsia="en-US"/>
        </w:rPr>
        <w:t>,</w:t>
      </w:r>
      <w:r w:rsidR="0088271F" w:rsidRPr="00651318">
        <w:rPr>
          <w:sz w:val="26"/>
          <w:szCs w:val="26"/>
        </w:rPr>
        <w:t xml:space="preserve"> </w:t>
      </w:r>
      <w:r w:rsidR="0088271F" w:rsidRPr="00651318">
        <w:rPr>
          <w:rFonts w:eastAsiaTheme="minorHAnsi"/>
          <w:sz w:val="26"/>
          <w:szCs w:val="26"/>
          <w:lang w:eastAsia="en-US"/>
        </w:rPr>
        <w:t>изъявивших желание получить социальную выплату в планируемом году</w:t>
      </w:r>
      <w:r w:rsidR="0071189F">
        <w:rPr>
          <w:rFonts w:eastAsiaTheme="minorHAnsi"/>
          <w:sz w:val="26"/>
          <w:szCs w:val="26"/>
          <w:lang w:eastAsia="en-US"/>
        </w:rPr>
        <w:t>,</w:t>
      </w:r>
      <w:r w:rsidR="003410E2">
        <w:rPr>
          <w:rFonts w:eastAsiaTheme="minorHAnsi"/>
          <w:sz w:val="26"/>
          <w:szCs w:val="26"/>
          <w:lang w:eastAsia="en-US"/>
        </w:rPr>
        <w:t xml:space="preserve"> и форму этого списка,</w:t>
      </w:r>
      <w:r w:rsidR="009D336D" w:rsidRPr="00651318">
        <w:rPr>
          <w:sz w:val="26"/>
          <w:szCs w:val="26"/>
        </w:rPr>
        <w:t xml:space="preserve"> согласно Приложению</w:t>
      </w:r>
      <w:r w:rsidR="0048562D" w:rsidRPr="00651318">
        <w:rPr>
          <w:sz w:val="26"/>
          <w:szCs w:val="26"/>
        </w:rPr>
        <w:t>.</w:t>
      </w:r>
    </w:p>
    <w:p w:rsidR="009D336D" w:rsidRPr="007410A7" w:rsidRDefault="009D336D" w:rsidP="009D336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7410A7">
        <w:rPr>
          <w:sz w:val="26"/>
          <w:szCs w:val="26"/>
        </w:rPr>
        <w:tab/>
      </w:r>
      <w:r w:rsidR="003410E2">
        <w:rPr>
          <w:sz w:val="26"/>
          <w:szCs w:val="26"/>
        </w:rPr>
        <w:t>2</w:t>
      </w:r>
      <w:r w:rsidRPr="007410A7">
        <w:rPr>
          <w:sz w:val="26"/>
          <w:szCs w:val="26"/>
        </w:rPr>
        <w:t>.</w:t>
      </w:r>
      <w:r w:rsidR="0071189F">
        <w:rPr>
          <w:sz w:val="26"/>
          <w:szCs w:val="26"/>
        </w:rPr>
        <w:t> </w:t>
      </w:r>
      <w:r w:rsidRPr="007410A7">
        <w:rPr>
          <w:sz w:val="26"/>
          <w:szCs w:val="26"/>
        </w:rPr>
        <w:t xml:space="preserve">Настоящий приказ вступает в силу по истечении 10 дней </w:t>
      </w:r>
      <w:r w:rsidR="0071189F">
        <w:rPr>
          <w:sz w:val="26"/>
          <w:szCs w:val="26"/>
        </w:rPr>
        <w:t>после</w:t>
      </w:r>
      <w:r w:rsidRPr="007410A7">
        <w:rPr>
          <w:sz w:val="26"/>
          <w:szCs w:val="26"/>
        </w:rPr>
        <w:t xml:space="preserve"> его официального опубликования.</w:t>
      </w:r>
    </w:p>
    <w:p w:rsidR="009D336D" w:rsidRPr="007410A7" w:rsidRDefault="009D336D" w:rsidP="009D336D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9D336D" w:rsidRPr="007410A7" w:rsidRDefault="009D336D" w:rsidP="009D336D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9D336D" w:rsidRDefault="009D336D" w:rsidP="009D336D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48562D" w:rsidRPr="007410A7" w:rsidRDefault="0048562D" w:rsidP="009D336D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48562D" w:rsidRDefault="0048562D" w:rsidP="009D336D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9D336D" w:rsidRPr="007410A7">
        <w:rPr>
          <w:sz w:val="26"/>
          <w:szCs w:val="26"/>
        </w:rPr>
        <w:t xml:space="preserve">уководитель Департамента </w:t>
      </w:r>
    </w:p>
    <w:p w:rsidR="0048562D" w:rsidRDefault="009D336D" w:rsidP="009D336D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>здравоохранения,</w:t>
      </w:r>
      <w:r w:rsidR="0048562D">
        <w:rPr>
          <w:sz w:val="26"/>
          <w:szCs w:val="26"/>
        </w:rPr>
        <w:t xml:space="preserve"> </w:t>
      </w:r>
      <w:r w:rsidRPr="007410A7">
        <w:rPr>
          <w:sz w:val="26"/>
          <w:szCs w:val="26"/>
        </w:rPr>
        <w:t xml:space="preserve">труда </w:t>
      </w:r>
    </w:p>
    <w:p w:rsidR="009D336D" w:rsidRPr="007410A7" w:rsidRDefault="009D336D" w:rsidP="009D336D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>и социальной защиты населения</w:t>
      </w:r>
    </w:p>
    <w:p w:rsidR="009D336D" w:rsidRPr="007410A7" w:rsidRDefault="009D336D" w:rsidP="009D336D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 xml:space="preserve">Ненецкого автономного округа                                                                 </w:t>
      </w:r>
      <w:r w:rsidR="0048562D">
        <w:rPr>
          <w:sz w:val="26"/>
          <w:szCs w:val="26"/>
        </w:rPr>
        <w:t xml:space="preserve">   </w:t>
      </w:r>
      <w:r w:rsidRPr="007410A7">
        <w:rPr>
          <w:sz w:val="26"/>
          <w:szCs w:val="26"/>
        </w:rPr>
        <w:t xml:space="preserve"> </w:t>
      </w:r>
      <w:r w:rsidR="0048562D">
        <w:rPr>
          <w:sz w:val="26"/>
          <w:szCs w:val="26"/>
        </w:rPr>
        <w:t>С.А. Свиридов</w:t>
      </w:r>
      <w:r w:rsidRPr="007410A7">
        <w:rPr>
          <w:sz w:val="26"/>
          <w:szCs w:val="26"/>
        </w:rPr>
        <w:t xml:space="preserve">      </w:t>
      </w:r>
    </w:p>
    <w:p w:rsidR="009D336D" w:rsidRDefault="009D336D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71189F" w:rsidRDefault="0071189F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3410E2" w:rsidRDefault="003410E2" w:rsidP="009D336D">
      <w:pPr>
        <w:rPr>
          <w:sz w:val="28"/>
          <w:szCs w:val="28"/>
        </w:rPr>
      </w:pPr>
    </w:p>
    <w:p w:rsidR="0071189F" w:rsidRDefault="0071189F" w:rsidP="0071189F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71189F" w:rsidRDefault="0071189F" w:rsidP="0071189F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71189F" w:rsidRDefault="0071189F" w:rsidP="0071189F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71189F" w:rsidRPr="0071189F" w:rsidRDefault="0071189F" w:rsidP="0071189F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71189F">
        <w:rPr>
          <w:rFonts w:ascii="Times New Roman" w:hAnsi="Times New Roman"/>
          <w:sz w:val="26"/>
          <w:szCs w:val="26"/>
        </w:rPr>
        <w:t>от ______________2019_______</w:t>
      </w:r>
    </w:p>
    <w:p w:rsidR="0071189F" w:rsidRDefault="0071189F" w:rsidP="0071189F">
      <w:pPr>
        <w:shd w:val="clear" w:color="auto" w:fill="FFFFFF"/>
        <w:tabs>
          <w:tab w:val="left" w:pos="6984"/>
        </w:tabs>
        <w:ind w:left="5387" w:right="-54"/>
        <w:rPr>
          <w:rFonts w:eastAsiaTheme="minorHAnsi"/>
          <w:sz w:val="26"/>
          <w:szCs w:val="26"/>
          <w:lang w:eastAsia="en-US"/>
        </w:rPr>
      </w:pPr>
      <w:r w:rsidRPr="0071189F">
        <w:rPr>
          <w:sz w:val="26"/>
          <w:szCs w:val="26"/>
        </w:rPr>
        <w:t xml:space="preserve">«Об утверждении </w:t>
      </w:r>
      <w:r w:rsidRPr="0071189F">
        <w:rPr>
          <w:rFonts w:eastAsiaTheme="minorHAnsi"/>
          <w:sz w:val="26"/>
          <w:szCs w:val="26"/>
          <w:lang w:eastAsia="en-US"/>
        </w:rPr>
        <w:t xml:space="preserve">Порядка формирования органом местного самоуправления списка молодых семей - участников мероприятий ведомственной целевой программы «Оказание государственной </w:t>
      </w:r>
      <w:r>
        <w:rPr>
          <w:rFonts w:eastAsiaTheme="minorHAnsi"/>
          <w:sz w:val="26"/>
          <w:szCs w:val="26"/>
          <w:lang w:eastAsia="en-US"/>
        </w:rPr>
        <w:t>п</w:t>
      </w:r>
      <w:r w:rsidRPr="0071189F">
        <w:rPr>
          <w:rFonts w:eastAsiaTheme="minorHAnsi"/>
          <w:sz w:val="26"/>
          <w:szCs w:val="26"/>
          <w:lang w:eastAsia="en-US"/>
        </w:rPr>
        <w:t xml:space="preserve">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</w:t>
      </w:r>
    </w:p>
    <w:p w:rsidR="0071189F" w:rsidRDefault="0071189F" w:rsidP="0071189F">
      <w:pPr>
        <w:shd w:val="clear" w:color="auto" w:fill="FFFFFF"/>
        <w:tabs>
          <w:tab w:val="left" w:pos="6984"/>
        </w:tabs>
        <w:ind w:left="5387" w:right="-54"/>
        <w:rPr>
          <w:rFonts w:eastAsiaTheme="minorHAnsi"/>
          <w:sz w:val="26"/>
          <w:szCs w:val="26"/>
          <w:lang w:eastAsia="en-US"/>
        </w:rPr>
      </w:pPr>
      <w:r w:rsidRPr="0071189F">
        <w:rPr>
          <w:rFonts w:eastAsiaTheme="minorHAnsi"/>
          <w:sz w:val="26"/>
          <w:szCs w:val="26"/>
          <w:lang w:eastAsia="en-US"/>
        </w:rPr>
        <w:t>и коммунальными услугами граждан Российской Федерации»,</w:t>
      </w:r>
      <w:r w:rsidRPr="0071189F">
        <w:rPr>
          <w:sz w:val="26"/>
          <w:szCs w:val="26"/>
        </w:rPr>
        <w:t xml:space="preserve"> </w:t>
      </w:r>
      <w:r w:rsidRPr="0071189F">
        <w:rPr>
          <w:rFonts w:eastAsiaTheme="minorHAnsi"/>
          <w:sz w:val="26"/>
          <w:szCs w:val="26"/>
          <w:lang w:eastAsia="en-US"/>
        </w:rPr>
        <w:t xml:space="preserve">изъявивших желание получить социальную выплату в планируемом году, </w:t>
      </w:r>
    </w:p>
    <w:p w:rsidR="0071189F" w:rsidRPr="0071189F" w:rsidRDefault="0071189F" w:rsidP="0071189F">
      <w:pPr>
        <w:shd w:val="clear" w:color="auto" w:fill="FFFFFF"/>
        <w:tabs>
          <w:tab w:val="left" w:pos="6984"/>
        </w:tabs>
        <w:ind w:left="5387" w:right="-54"/>
        <w:rPr>
          <w:sz w:val="26"/>
          <w:szCs w:val="26"/>
        </w:rPr>
      </w:pPr>
      <w:r w:rsidRPr="0071189F">
        <w:rPr>
          <w:rFonts w:eastAsiaTheme="minorHAnsi"/>
          <w:sz w:val="26"/>
          <w:szCs w:val="26"/>
          <w:lang w:eastAsia="en-US"/>
        </w:rPr>
        <w:t>и формы этого списка»</w:t>
      </w:r>
    </w:p>
    <w:p w:rsidR="0071189F" w:rsidRDefault="0071189F" w:rsidP="0071189F">
      <w:pPr>
        <w:pStyle w:val="2"/>
        <w:spacing w:after="0" w:line="240" w:lineRule="auto"/>
        <w:ind w:firstLine="709"/>
        <w:jc w:val="right"/>
        <w:rPr>
          <w:sz w:val="26"/>
          <w:szCs w:val="26"/>
        </w:rPr>
      </w:pPr>
    </w:p>
    <w:p w:rsidR="0071189F" w:rsidRDefault="0071189F" w:rsidP="0071189F">
      <w:pPr>
        <w:pStyle w:val="2"/>
        <w:spacing w:after="0" w:line="240" w:lineRule="auto"/>
        <w:ind w:firstLine="709"/>
        <w:jc w:val="right"/>
        <w:rPr>
          <w:sz w:val="26"/>
          <w:szCs w:val="26"/>
        </w:rPr>
      </w:pPr>
    </w:p>
    <w:p w:rsidR="0071189F" w:rsidRDefault="0071189F" w:rsidP="0071189F">
      <w:pPr>
        <w:pStyle w:val="2"/>
        <w:spacing w:after="0" w:line="240" w:lineRule="auto"/>
        <w:ind w:firstLine="709"/>
        <w:jc w:val="right"/>
        <w:rPr>
          <w:sz w:val="26"/>
          <w:szCs w:val="26"/>
        </w:rPr>
      </w:pPr>
    </w:p>
    <w:p w:rsidR="0071189F" w:rsidRPr="00F864D1" w:rsidRDefault="0071189F" w:rsidP="0071189F">
      <w:pPr>
        <w:pStyle w:val="2"/>
        <w:spacing w:after="0" w:line="240" w:lineRule="auto"/>
        <w:ind w:firstLine="709"/>
        <w:jc w:val="right"/>
        <w:rPr>
          <w:sz w:val="26"/>
          <w:szCs w:val="26"/>
        </w:rPr>
      </w:pPr>
    </w:p>
    <w:p w:rsidR="0071189F" w:rsidRDefault="0071189F" w:rsidP="0071189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E2596F">
        <w:rPr>
          <w:b/>
          <w:sz w:val="26"/>
          <w:szCs w:val="26"/>
        </w:rPr>
        <w:t xml:space="preserve">Порядок </w:t>
      </w:r>
      <w:r>
        <w:rPr>
          <w:rFonts w:eastAsiaTheme="minorHAnsi"/>
          <w:b/>
          <w:bCs/>
          <w:sz w:val="26"/>
          <w:szCs w:val="26"/>
          <w:lang w:eastAsia="en-US"/>
        </w:rPr>
        <w:t>формирования органом местного самоуправления</w:t>
      </w:r>
    </w:p>
    <w:p w:rsidR="0071189F" w:rsidRDefault="0071189F" w:rsidP="0071189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списка молодых семей - участников мероприятий ведомственной</w:t>
      </w:r>
    </w:p>
    <w:p w:rsidR="0071189F" w:rsidRDefault="0071189F" w:rsidP="0071189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целевой программы, изъявивших желание получить</w:t>
      </w:r>
    </w:p>
    <w:p w:rsidR="0071189F" w:rsidRDefault="0071189F" w:rsidP="0071189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социальную выплату в планируемом году</w:t>
      </w:r>
    </w:p>
    <w:p w:rsidR="0071189F" w:rsidRPr="00E2596F" w:rsidRDefault="0071189F" w:rsidP="0071189F">
      <w:pPr>
        <w:shd w:val="clear" w:color="auto" w:fill="FFFFFF"/>
        <w:ind w:left="900" w:right="895"/>
        <w:jc w:val="center"/>
        <w:rPr>
          <w:b/>
          <w:sz w:val="26"/>
          <w:szCs w:val="26"/>
        </w:rPr>
      </w:pPr>
      <w:r w:rsidRPr="00E2596F">
        <w:rPr>
          <w:b/>
          <w:sz w:val="26"/>
          <w:szCs w:val="26"/>
        </w:rPr>
        <w:t xml:space="preserve"> </w:t>
      </w:r>
    </w:p>
    <w:p w:rsidR="0071189F" w:rsidRPr="007410A7" w:rsidRDefault="0071189F" w:rsidP="0071189F">
      <w:pPr>
        <w:shd w:val="clear" w:color="auto" w:fill="FFFFFF"/>
        <w:ind w:left="900" w:right="895"/>
        <w:jc w:val="center"/>
        <w:rPr>
          <w:sz w:val="26"/>
          <w:szCs w:val="26"/>
        </w:rPr>
      </w:pPr>
    </w:p>
    <w:p w:rsidR="009C2F58" w:rsidRDefault="002A09BD" w:rsidP="009C2F5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A09BD">
        <w:rPr>
          <w:rFonts w:eastAsiaTheme="minorHAnsi"/>
          <w:bCs/>
          <w:sz w:val="26"/>
          <w:szCs w:val="26"/>
          <w:lang w:eastAsia="en-US"/>
        </w:rPr>
        <w:t>1.</w:t>
      </w:r>
      <w:r w:rsidR="009C2F58">
        <w:rPr>
          <w:rFonts w:eastAsiaTheme="minorHAnsi"/>
          <w:bCs/>
          <w:sz w:val="26"/>
          <w:szCs w:val="26"/>
          <w:lang w:eastAsia="en-US"/>
        </w:rPr>
        <w:t> </w:t>
      </w:r>
      <w:r w:rsidRPr="002A09BD">
        <w:rPr>
          <w:rFonts w:eastAsiaTheme="minorHAnsi"/>
          <w:bCs/>
          <w:sz w:val="26"/>
          <w:szCs w:val="26"/>
          <w:lang w:eastAsia="en-US"/>
        </w:rPr>
        <w:t xml:space="preserve">Настоящий Порядок разработан в соответствии с </w:t>
      </w:r>
      <w:hyperlink r:id="rId8" w:history="1">
        <w:r w:rsidRPr="002A09BD">
          <w:rPr>
            <w:rFonts w:eastAsiaTheme="minorHAnsi"/>
            <w:bCs/>
            <w:sz w:val="26"/>
            <w:szCs w:val="26"/>
            <w:lang w:eastAsia="en-US"/>
          </w:rPr>
          <w:t>пунктом 25</w:t>
        </w:r>
      </w:hyperlink>
      <w:r w:rsidRPr="002A09BD">
        <w:rPr>
          <w:rFonts w:eastAsiaTheme="minorHAnsi"/>
          <w:bCs/>
          <w:sz w:val="26"/>
          <w:szCs w:val="26"/>
          <w:lang w:eastAsia="en-US"/>
        </w:rPr>
        <w:t xml:space="preserve"> Правил предоставления молодым семьям социальных выплат на приобретение (строительство) жилья и их использования</w:t>
      </w:r>
      <w:r w:rsidR="005D3063">
        <w:rPr>
          <w:rFonts w:eastAsiaTheme="minorHAnsi"/>
          <w:bCs/>
          <w:sz w:val="26"/>
          <w:szCs w:val="26"/>
          <w:lang w:eastAsia="en-US"/>
        </w:rPr>
        <w:t>,</w:t>
      </w:r>
      <w:r w:rsidRPr="002A09BD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 xml:space="preserve">являющихся </w:t>
      </w:r>
      <w:r w:rsidR="005D3063">
        <w:rPr>
          <w:rFonts w:eastAsiaTheme="minorHAnsi"/>
          <w:bCs/>
          <w:sz w:val="26"/>
          <w:szCs w:val="26"/>
          <w:lang w:eastAsia="en-US"/>
        </w:rPr>
        <w:t>П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 xml:space="preserve">риложением </w:t>
      </w:r>
      <w:r w:rsidR="005D3063">
        <w:rPr>
          <w:rFonts w:eastAsiaTheme="minorHAnsi"/>
          <w:bCs/>
          <w:sz w:val="26"/>
          <w:szCs w:val="26"/>
          <w:lang w:eastAsia="en-US"/>
        </w:rPr>
        <w:t>№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 xml:space="preserve"> 1 к особенностям реализации отдельных мероприятий государственной </w:t>
      </w:r>
      <w:r w:rsidR="005D3063">
        <w:rPr>
          <w:rFonts w:eastAsiaTheme="minorHAnsi"/>
          <w:bCs/>
          <w:sz w:val="26"/>
          <w:szCs w:val="26"/>
          <w:lang w:eastAsia="en-US"/>
        </w:rPr>
        <w:t>программы Российской Федерации «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>Обеспечение доступным и комфортным жильем и коммунальными услугами граждан Российской Федерации</w:t>
      </w:r>
      <w:r w:rsidR="005D3063">
        <w:rPr>
          <w:rFonts w:eastAsiaTheme="minorHAnsi"/>
          <w:bCs/>
          <w:sz w:val="26"/>
          <w:szCs w:val="26"/>
          <w:lang w:eastAsia="en-US"/>
        </w:rPr>
        <w:t>»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>, утвержденных постановлением Правительства Российской Федерации от 17</w:t>
      </w:r>
      <w:r w:rsidR="005D3063">
        <w:rPr>
          <w:rFonts w:eastAsiaTheme="minorHAnsi"/>
          <w:bCs/>
          <w:sz w:val="26"/>
          <w:szCs w:val="26"/>
          <w:lang w:eastAsia="en-US"/>
        </w:rPr>
        <w:t>.12.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 xml:space="preserve">2010 </w:t>
      </w:r>
      <w:r w:rsidR="005D3063">
        <w:rPr>
          <w:rFonts w:eastAsiaTheme="minorHAnsi"/>
          <w:bCs/>
          <w:sz w:val="26"/>
          <w:szCs w:val="26"/>
          <w:lang w:eastAsia="en-US"/>
        </w:rPr>
        <w:t xml:space="preserve">№ 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 xml:space="preserve">1050 </w:t>
      </w:r>
      <w:r w:rsidR="005D3063">
        <w:rPr>
          <w:rFonts w:eastAsiaTheme="minorHAnsi"/>
          <w:bCs/>
          <w:sz w:val="26"/>
          <w:szCs w:val="26"/>
          <w:lang w:eastAsia="en-US"/>
        </w:rPr>
        <w:t>«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 xml:space="preserve">О реализации отдельных мероприятий государственной программы Российской Федерации </w:t>
      </w:r>
      <w:r w:rsidR="005D3063">
        <w:rPr>
          <w:rFonts w:eastAsiaTheme="minorHAnsi"/>
          <w:bCs/>
          <w:sz w:val="26"/>
          <w:szCs w:val="26"/>
          <w:lang w:eastAsia="en-US"/>
        </w:rPr>
        <w:t>«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>Обеспечение доступным и комфортным жильем и коммунальными услугами граждан Российской Федерации</w:t>
      </w:r>
      <w:r w:rsidR="005D3063">
        <w:rPr>
          <w:rFonts w:eastAsiaTheme="minorHAnsi"/>
          <w:bCs/>
          <w:sz w:val="26"/>
          <w:szCs w:val="26"/>
          <w:lang w:eastAsia="en-US"/>
        </w:rPr>
        <w:t xml:space="preserve">», и определяет </w:t>
      </w:r>
      <w:r w:rsidR="005D3063" w:rsidRPr="005D3063">
        <w:rPr>
          <w:sz w:val="26"/>
          <w:szCs w:val="26"/>
        </w:rPr>
        <w:t xml:space="preserve">порядок </w:t>
      </w:r>
      <w:r w:rsidR="005D3063" w:rsidRPr="005D3063">
        <w:rPr>
          <w:rFonts w:eastAsiaTheme="minorHAnsi"/>
          <w:bCs/>
          <w:sz w:val="26"/>
          <w:szCs w:val="26"/>
          <w:lang w:eastAsia="en-US"/>
        </w:rPr>
        <w:t>формирования органом местного самоуправления списка молодых семей - участников мероприятий ведомственной целевой программы, изъявивших желание получить социальную выплату в планируемом году</w:t>
      </w:r>
      <w:r w:rsidR="005D3063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 xml:space="preserve">в рамках мероприятия ведомственной целевой программы </w:t>
      </w:r>
      <w:r w:rsidR="005D3063">
        <w:rPr>
          <w:rFonts w:eastAsiaTheme="minorHAnsi"/>
          <w:bCs/>
          <w:sz w:val="26"/>
          <w:szCs w:val="26"/>
          <w:lang w:eastAsia="en-US"/>
        </w:rPr>
        <w:t>«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>Оказание государственной поддержки гражданам в обеспечении жильем и оплате жилищно-коммунальных услуг</w:t>
      </w:r>
      <w:r w:rsidR="005D3063">
        <w:rPr>
          <w:rFonts w:eastAsiaTheme="minorHAnsi"/>
          <w:bCs/>
          <w:sz w:val="26"/>
          <w:szCs w:val="26"/>
          <w:lang w:eastAsia="en-US"/>
        </w:rPr>
        <w:t>»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 xml:space="preserve"> государственной</w:t>
      </w:r>
      <w:r w:rsidR="005D3063">
        <w:rPr>
          <w:rFonts w:eastAsiaTheme="minorHAnsi"/>
          <w:bCs/>
          <w:sz w:val="26"/>
          <w:szCs w:val="26"/>
          <w:lang w:eastAsia="en-US"/>
        </w:rPr>
        <w:t xml:space="preserve"> программы 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 xml:space="preserve">Российской 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lastRenderedPageBreak/>
        <w:t xml:space="preserve">Федерации </w:t>
      </w:r>
      <w:r w:rsidR="005D3063">
        <w:rPr>
          <w:rFonts w:eastAsiaTheme="minorHAnsi"/>
          <w:bCs/>
          <w:sz w:val="26"/>
          <w:szCs w:val="26"/>
          <w:lang w:eastAsia="en-US"/>
        </w:rPr>
        <w:t>«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>Обеспечение доступным и комфортным жильем и коммунальными услугами граждан Российской Федерации</w:t>
      </w:r>
      <w:r w:rsidR="005D3063">
        <w:rPr>
          <w:rFonts w:eastAsiaTheme="minorHAnsi"/>
          <w:bCs/>
          <w:sz w:val="26"/>
          <w:szCs w:val="26"/>
          <w:lang w:eastAsia="en-US"/>
        </w:rPr>
        <w:t>»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>, утвержденной постановлением Правительства Российской Федерации от 30</w:t>
      </w:r>
      <w:r w:rsidR="005D3063">
        <w:rPr>
          <w:rFonts w:eastAsiaTheme="minorHAnsi"/>
          <w:bCs/>
          <w:sz w:val="26"/>
          <w:szCs w:val="26"/>
          <w:lang w:eastAsia="en-US"/>
        </w:rPr>
        <w:t>.12.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>2017</w:t>
      </w:r>
      <w:r w:rsidR="005D3063">
        <w:rPr>
          <w:rFonts w:eastAsiaTheme="minorHAnsi"/>
          <w:bCs/>
          <w:sz w:val="26"/>
          <w:szCs w:val="26"/>
          <w:lang w:eastAsia="en-US"/>
        </w:rPr>
        <w:t xml:space="preserve"> №</w:t>
      </w:r>
      <w:r w:rsidR="005D3063" w:rsidRPr="00FD1E90">
        <w:rPr>
          <w:rFonts w:eastAsiaTheme="minorHAnsi"/>
          <w:bCs/>
          <w:sz w:val="26"/>
          <w:szCs w:val="26"/>
          <w:lang w:eastAsia="en-US"/>
        </w:rPr>
        <w:t xml:space="preserve"> 1710</w:t>
      </w:r>
      <w:r w:rsidR="005D3063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5D3063">
        <w:rPr>
          <w:sz w:val="26"/>
          <w:szCs w:val="26"/>
        </w:rPr>
        <w:t>и</w:t>
      </w:r>
      <w:r w:rsidR="005D3063" w:rsidRPr="007410A7">
        <w:rPr>
          <w:sz w:val="26"/>
          <w:szCs w:val="26"/>
        </w:rPr>
        <w:t xml:space="preserve"> </w:t>
      </w:r>
      <w:r w:rsidR="005D3063" w:rsidRPr="004B6979">
        <w:rPr>
          <w:sz w:val="26"/>
          <w:szCs w:val="26"/>
        </w:rPr>
        <w:t xml:space="preserve">мероприятия «Предоставление финансовой поддержки бюджетам муниципальных образований на предоставление социальных выплат молодым семьям </w:t>
      </w:r>
      <w:r w:rsidR="005D3063" w:rsidRPr="004B6979">
        <w:rPr>
          <w:rFonts w:eastAsia="Calibri"/>
          <w:sz w:val="26"/>
          <w:szCs w:val="26"/>
        </w:rPr>
        <w:t>на приобретение (строительств</w:t>
      </w:r>
      <w:r w:rsidR="005D3063" w:rsidRPr="00152D57">
        <w:rPr>
          <w:rFonts w:eastAsia="Calibri"/>
          <w:sz w:val="26"/>
          <w:szCs w:val="26"/>
        </w:rPr>
        <w:t>о) жилья</w:t>
      </w:r>
      <w:r w:rsidR="005D3063" w:rsidRPr="00152D57">
        <w:rPr>
          <w:sz w:val="26"/>
          <w:szCs w:val="26"/>
        </w:rPr>
        <w:t>» подпрограммы 5 «Социальная поддержка граждан, участвующих в ипотечном жилищном кредитовании» государственной программы Ненецкого автономного округа «Обеспечение доступным и комфортным жильем и коммунальными услугами граждан, проживающих в Ненецком автономном округе»</w:t>
      </w:r>
      <w:r w:rsidR="005D3063">
        <w:rPr>
          <w:sz w:val="26"/>
          <w:szCs w:val="26"/>
        </w:rPr>
        <w:t>,</w:t>
      </w:r>
      <w:r w:rsidR="005D3063" w:rsidRPr="00122269">
        <w:rPr>
          <w:sz w:val="26"/>
          <w:szCs w:val="26"/>
        </w:rPr>
        <w:t xml:space="preserve"> </w:t>
      </w:r>
      <w:r w:rsidR="005D3063" w:rsidRPr="007410A7">
        <w:rPr>
          <w:sz w:val="26"/>
          <w:szCs w:val="26"/>
        </w:rPr>
        <w:t xml:space="preserve">утвержденной постановлением </w:t>
      </w:r>
      <w:r w:rsidR="005D3063">
        <w:rPr>
          <w:sz w:val="26"/>
          <w:szCs w:val="26"/>
        </w:rPr>
        <w:t>Администрации Ненецкого автономного округа</w:t>
      </w:r>
      <w:r w:rsidR="005D3063" w:rsidRPr="007410A7">
        <w:rPr>
          <w:sz w:val="26"/>
          <w:szCs w:val="26"/>
        </w:rPr>
        <w:t xml:space="preserve"> от </w:t>
      </w:r>
      <w:r w:rsidR="005D3063">
        <w:rPr>
          <w:sz w:val="26"/>
          <w:szCs w:val="26"/>
        </w:rPr>
        <w:t>14.11.2013</w:t>
      </w:r>
      <w:r w:rsidR="005D3063" w:rsidRPr="0088271F">
        <w:rPr>
          <w:sz w:val="26"/>
          <w:szCs w:val="26"/>
        </w:rPr>
        <w:t xml:space="preserve"> </w:t>
      </w:r>
      <w:r w:rsidR="005D3063">
        <w:rPr>
          <w:sz w:val="26"/>
          <w:szCs w:val="26"/>
        </w:rPr>
        <w:t>№</w:t>
      </w:r>
      <w:r w:rsidR="005D3063" w:rsidRPr="0088271F">
        <w:rPr>
          <w:sz w:val="26"/>
          <w:szCs w:val="26"/>
        </w:rPr>
        <w:t xml:space="preserve"> </w:t>
      </w:r>
      <w:r w:rsidR="005D3063">
        <w:rPr>
          <w:sz w:val="26"/>
          <w:szCs w:val="26"/>
        </w:rPr>
        <w:t>415-п</w:t>
      </w:r>
      <w:r w:rsidRPr="002A09BD">
        <w:rPr>
          <w:rFonts w:eastAsiaTheme="minorHAnsi"/>
          <w:bCs/>
          <w:sz w:val="26"/>
          <w:szCs w:val="26"/>
          <w:lang w:eastAsia="en-US"/>
        </w:rPr>
        <w:t>.</w:t>
      </w:r>
    </w:p>
    <w:p w:rsidR="002A09BD" w:rsidRDefault="002A09BD" w:rsidP="009C2F5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A09BD">
        <w:rPr>
          <w:rFonts w:eastAsiaTheme="minorHAnsi"/>
          <w:bCs/>
          <w:sz w:val="26"/>
          <w:szCs w:val="26"/>
          <w:lang w:eastAsia="en-US"/>
        </w:rPr>
        <w:t>2.</w:t>
      </w:r>
      <w:r w:rsidR="009C2F58">
        <w:rPr>
          <w:rFonts w:eastAsiaTheme="minorHAnsi"/>
          <w:bCs/>
          <w:sz w:val="26"/>
          <w:szCs w:val="26"/>
          <w:lang w:eastAsia="en-US"/>
        </w:rPr>
        <w:t> </w:t>
      </w:r>
      <w:r w:rsidRPr="002A09BD">
        <w:rPr>
          <w:rFonts w:eastAsiaTheme="minorHAnsi"/>
          <w:bCs/>
          <w:sz w:val="26"/>
          <w:szCs w:val="26"/>
          <w:lang w:eastAsia="en-US"/>
        </w:rPr>
        <w:t xml:space="preserve">Орган местного самоуправления формирует </w:t>
      </w:r>
      <w:hyperlink r:id="rId9" w:history="1">
        <w:r w:rsidRPr="002A09BD">
          <w:rPr>
            <w:rFonts w:eastAsiaTheme="minorHAnsi"/>
            <w:bCs/>
            <w:sz w:val="26"/>
            <w:szCs w:val="26"/>
            <w:lang w:eastAsia="en-US"/>
          </w:rPr>
          <w:t>список</w:t>
        </w:r>
      </w:hyperlink>
      <w:r w:rsidRPr="002A09BD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3410E2" w:rsidRPr="005D3063">
        <w:rPr>
          <w:rFonts w:eastAsiaTheme="minorHAnsi"/>
          <w:bCs/>
          <w:sz w:val="26"/>
          <w:szCs w:val="26"/>
          <w:lang w:eastAsia="en-US"/>
        </w:rPr>
        <w:t>молодых семей - участников мероприятий ведомственной целевой программы, изъявивших желание получить социальную выплату в планируемом году</w:t>
      </w:r>
      <w:r w:rsidRPr="002A09BD">
        <w:rPr>
          <w:rFonts w:eastAsiaTheme="minorHAnsi"/>
          <w:bCs/>
          <w:sz w:val="26"/>
          <w:szCs w:val="26"/>
          <w:lang w:eastAsia="en-US"/>
        </w:rPr>
        <w:t xml:space="preserve"> (далее - Список), по форме согласно приложению к настоящему Порядку и представляет его в </w:t>
      </w:r>
      <w:r w:rsidR="003410E2">
        <w:rPr>
          <w:rFonts w:eastAsiaTheme="minorHAnsi"/>
          <w:bCs/>
          <w:sz w:val="26"/>
          <w:szCs w:val="26"/>
          <w:lang w:eastAsia="en-US"/>
        </w:rPr>
        <w:t xml:space="preserve">Департамент ЗТ и СЗН НАО </w:t>
      </w:r>
      <w:r w:rsidRPr="002A09BD">
        <w:rPr>
          <w:rFonts w:eastAsiaTheme="minorHAnsi"/>
          <w:bCs/>
          <w:sz w:val="26"/>
          <w:szCs w:val="26"/>
          <w:lang w:eastAsia="en-US"/>
        </w:rPr>
        <w:t>на бумажном и электронном носителях</w:t>
      </w:r>
      <w:r w:rsidR="00E54CF9">
        <w:rPr>
          <w:rFonts w:eastAsiaTheme="minorHAnsi"/>
          <w:bCs/>
          <w:sz w:val="26"/>
          <w:szCs w:val="26"/>
          <w:lang w:eastAsia="en-US"/>
        </w:rPr>
        <w:t xml:space="preserve"> до 1 июня года, предшествующего планируемому</w:t>
      </w:r>
      <w:r w:rsidRPr="002A09BD">
        <w:rPr>
          <w:rFonts w:eastAsiaTheme="minorHAnsi"/>
          <w:bCs/>
          <w:sz w:val="26"/>
          <w:szCs w:val="26"/>
          <w:lang w:eastAsia="en-US"/>
        </w:rPr>
        <w:t>.</w:t>
      </w:r>
    </w:p>
    <w:p w:rsidR="002A09BD" w:rsidRPr="002A09BD" w:rsidRDefault="009C2F58" w:rsidP="009C2F5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3. </w:t>
      </w:r>
      <w:r w:rsidR="002A09BD" w:rsidRPr="002A09BD">
        <w:rPr>
          <w:rFonts w:eastAsiaTheme="minorHAnsi"/>
          <w:bCs/>
          <w:sz w:val="26"/>
          <w:szCs w:val="26"/>
          <w:lang w:eastAsia="en-US"/>
        </w:rPr>
        <w:t xml:space="preserve">В первую очередь в </w:t>
      </w:r>
      <w:hyperlink r:id="rId10" w:history="1">
        <w:r w:rsidR="002A09BD" w:rsidRPr="002A09BD">
          <w:rPr>
            <w:rFonts w:eastAsiaTheme="minorHAnsi"/>
            <w:bCs/>
            <w:sz w:val="26"/>
            <w:szCs w:val="26"/>
            <w:lang w:eastAsia="en-US"/>
          </w:rPr>
          <w:t>Список</w:t>
        </w:r>
      </w:hyperlink>
      <w:r w:rsidR="002A09BD" w:rsidRPr="002A09BD">
        <w:rPr>
          <w:rFonts w:eastAsiaTheme="minorHAnsi"/>
          <w:bCs/>
          <w:sz w:val="26"/>
          <w:szCs w:val="26"/>
          <w:lang w:eastAsia="en-US"/>
        </w:rPr>
        <w:t xml:space="preserve"> включаются молодые семьи</w:t>
      </w:r>
      <w:r w:rsidR="003410E2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3410E2" w:rsidRPr="002A09BD">
        <w:rPr>
          <w:rFonts w:eastAsiaTheme="minorHAnsi"/>
          <w:sz w:val="26"/>
          <w:szCs w:val="26"/>
          <w:lang w:eastAsia="en-US"/>
        </w:rPr>
        <w:t>- участники мероприятий ведомственной целевой программы</w:t>
      </w:r>
      <w:r w:rsidR="002A09BD" w:rsidRPr="002A09BD">
        <w:rPr>
          <w:rFonts w:eastAsiaTheme="minorHAnsi"/>
          <w:bCs/>
          <w:sz w:val="26"/>
          <w:szCs w:val="26"/>
          <w:lang w:eastAsia="en-US"/>
        </w:rPr>
        <w:t xml:space="preserve">, поставленные на учет в качестве нуждающихся в улучшении жилищных условий до 1 марта 2005 года, а также молодые семьи, имеющие трех и более детей. Очередность молодых семей, поставленных на учет в качестве нуждающихся в улучшении жилищных условий до 1 марта 2005 года, устанавливается в </w:t>
      </w:r>
      <w:hyperlink r:id="rId11" w:history="1">
        <w:r w:rsidR="002A09BD" w:rsidRPr="002A09BD">
          <w:rPr>
            <w:rFonts w:eastAsiaTheme="minorHAnsi"/>
            <w:bCs/>
            <w:sz w:val="26"/>
            <w:szCs w:val="26"/>
            <w:lang w:eastAsia="en-US"/>
          </w:rPr>
          <w:t>Списке</w:t>
        </w:r>
      </w:hyperlink>
      <w:r w:rsidR="002A09BD" w:rsidRPr="002A09BD">
        <w:rPr>
          <w:rFonts w:eastAsiaTheme="minorHAnsi"/>
          <w:bCs/>
          <w:sz w:val="26"/>
          <w:szCs w:val="26"/>
          <w:lang w:eastAsia="en-US"/>
        </w:rPr>
        <w:t xml:space="preserve"> по дате постановки таких молодых семей на учет в качестве нуждающихся в улучшении жилищных условий.</w:t>
      </w:r>
    </w:p>
    <w:p w:rsidR="002A09BD" w:rsidRPr="002A09BD" w:rsidRDefault="009C2F58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4.</w:t>
      </w:r>
      <w:r w:rsidR="00CE6116">
        <w:rPr>
          <w:rFonts w:eastAsiaTheme="minorHAnsi"/>
          <w:bCs/>
          <w:sz w:val="26"/>
          <w:szCs w:val="26"/>
          <w:lang w:eastAsia="en-US"/>
        </w:rPr>
        <w:t> </w:t>
      </w:r>
      <w:r w:rsidR="002A09BD" w:rsidRPr="002A09BD">
        <w:rPr>
          <w:rFonts w:eastAsiaTheme="minorHAnsi"/>
          <w:bCs/>
          <w:sz w:val="26"/>
          <w:szCs w:val="26"/>
          <w:lang w:eastAsia="en-US"/>
        </w:rPr>
        <w:t>Очередность остальных молодых семей</w:t>
      </w:r>
      <w:r w:rsidR="003410E2">
        <w:rPr>
          <w:rFonts w:eastAsiaTheme="minorHAnsi"/>
          <w:bCs/>
          <w:sz w:val="26"/>
          <w:szCs w:val="26"/>
          <w:lang w:eastAsia="en-US"/>
        </w:rPr>
        <w:t xml:space="preserve"> -</w:t>
      </w:r>
      <w:r w:rsidR="003410E2" w:rsidRPr="003410E2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3410E2" w:rsidRPr="005D3063">
        <w:rPr>
          <w:rFonts w:eastAsiaTheme="minorHAnsi"/>
          <w:bCs/>
          <w:sz w:val="26"/>
          <w:szCs w:val="26"/>
          <w:lang w:eastAsia="en-US"/>
        </w:rPr>
        <w:t>участников мероприятий ведомственной целевой программы</w:t>
      </w:r>
      <w:r w:rsidR="002A09BD" w:rsidRPr="002A09BD">
        <w:rPr>
          <w:rFonts w:eastAsiaTheme="minorHAnsi"/>
          <w:bCs/>
          <w:sz w:val="26"/>
          <w:szCs w:val="26"/>
          <w:lang w:eastAsia="en-US"/>
        </w:rPr>
        <w:t xml:space="preserve"> устанавливается в </w:t>
      </w:r>
      <w:hyperlink r:id="rId12" w:history="1">
        <w:r w:rsidR="002A09BD" w:rsidRPr="002A09BD">
          <w:rPr>
            <w:rFonts w:eastAsiaTheme="minorHAnsi"/>
            <w:bCs/>
            <w:sz w:val="26"/>
            <w:szCs w:val="26"/>
            <w:lang w:eastAsia="en-US"/>
          </w:rPr>
          <w:t>Списке</w:t>
        </w:r>
      </w:hyperlink>
      <w:r w:rsidR="002A09BD" w:rsidRPr="002A09BD">
        <w:rPr>
          <w:rFonts w:eastAsiaTheme="minorHAnsi"/>
          <w:bCs/>
          <w:sz w:val="26"/>
          <w:szCs w:val="26"/>
          <w:lang w:eastAsia="en-US"/>
        </w:rPr>
        <w:t xml:space="preserve"> по дате признания органом местного самоуправления молодых семей нуждающимися в жилых помещениях.</w:t>
      </w:r>
    </w:p>
    <w:p w:rsidR="00E54CF9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5. </w:t>
      </w:r>
      <w:r w:rsidR="002A09BD" w:rsidRPr="002A09BD">
        <w:rPr>
          <w:rFonts w:eastAsiaTheme="minorHAnsi"/>
          <w:bCs/>
          <w:sz w:val="26"/>
          <w:szCs w:val="26"/>
          <w:lang w:eastAsia="en-US"/>
        </w:rPr>
        <w:t>Молодые семьи</w:t>
      </w:r>
      <w:r w:rsidR="003410E2">
        <w:rPr>
          <w:rFonts w:eastAsiaTheme="minorHAnsi"/>
          <w:bCs/>
          <w:sz w:val="26"/>
          <w:szCs w:val="26"/>
          <w:lang w:eastAsia="en-US"/>
        </w:rPr>
        <w:t xml:space="preserve"> -</w:t>
      </w:r>
      <w:r w:rsidR="003410E2" w:rsidRPr="003410E2">
        <w:rPr>
          <w:rFonts w:eastAsiaTheme="minorHAnsi"/>
          <w:sz w:val="26"/>
          <w:szCs w:val="26"/>
          <w:lang w:eastAsia="en-US"/>
        </w:rPr>
        <w:t xml:space="preserve"> </w:t>
      </w:r>
      <w:r w:rsidR="003410E2" w:rsidRPr="002A09BD">
        <w:rPr>
          <w:rFonts w:eastAsiaTheme="minorHAnsi"/>
          <w:sz w:val="26"/>
          <w:szCs w:val="26"/>
          <w:lang w:eastAsia="en-US"/>
        </w:rPr>
        <w:t>участники мероприятий ведомственной целевой программы</w:t>
      </w:r>
      <w:r w:rsidR="002A09BD" w:rsidRPr="002A09BD">
        <w:rPr>
          <w:rFonts w:eastAsiaTheme="minorHAnsi"/>
          <w:bCs/>
          <w:sz w:val="26"/>
          <w:szCs w:val="26"/>
          <w:lang w:eastAsia="en-US"/>
        </w:rPr>
        <w:t xml:space="preserve">, поставленные на учет в качестве нуждающихся в улучшении жилищных условий или признанные нуждающимися в жилых помещениях в один день, включаются в </w:t>
      </w:r>
      <w:hyperlink r:id="rId13" w:history="1">
        <w:r w:rsidR="002A09BD" w:rsidRPr="002A09BD">
          <w:rPr>
            <w:rFonts w:eastAsiaTheme="minorHAnsi"/>
            <w:bCs/>
            <w:sz w:val="26"/>
            <w:szCs w:val="26"/>
            <w:lang w:eastAsia="en-US"/>
          </w:rPr>
          <w:t>Список</w:t>
        </w:r>
      </w:hyperlink>
      <w:r w:rsidR="002A09BD" w:rsidRPr="002A09BD">
        <w:rPr>
          <w:rFonts w:eastAsiaTheme="minorHAnsi"/>
          <w:bCs/>
          <w:sz w:val="26"/>
          <w:szCs w:val="26"/>
          <w:lang w:eastAsia="en-US"/>
        </w:rPr>
        <w:t xml:space="preserve"> в алфавитном порядке</w:t>
      </w:r>
      <w:r w:rsidR="003410E2">
        <w:rPr>
          <w:rFonts w:eastAsiaTheme="minorHAnsi"/>
          <w:bCs/>
          <w:sz w:val="26"/>
          <w:szCs w:val="26"/>
          <w:lang w:eastAsia="en-US"/>
        </w:rPr>
        <w:t>.</w:t>
      </w:r>
    </w:p>
    <w:p w:rsidR="002A09BD" w:rsidRDefault="002A09BD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Pr="007D169D" w:rsidRDefault="00CE6116" w:rsidP="00CE6116">
      <w:pPr>
        <w:ind w:left="5387"/>
        <w:rPr>
          <w:sz w:val="26"/>
          <w:szCs w:val="26"/>
        </w:rPr>
      </w:pPr>
      <w:r w:rsidRPr="007D169D">
        <w:rPr>
          <w:sz w:val="26"/>
          <w:szCs w:val="26"/>
        </w:rPr>
        <w:t>Приложение</w:t>
      </w:r>
    </w:p>
    <w:p w:rsidR="00CE6116" w:rsidRDefault="00CE6116" w:rsidP="00CE6116">
      <w:pPr>
        <w:shd w:val="clear" w:color="auto" w:fill="FFFFFF"/>
        <w:tabs>
          <w:tab w:val="left" w:pos="6984"/>
        </w:tabs>
        <w:ind w:left="5387" w:right="-54"/>
        <w:rPr>
          <w:rFonts w:eastAsiaTheme="minorHAnsi"/>
          <w:sz w:val="26"/>
          <w:szCs w:val="26"/>
          <w:lang w:eastAsia="en-US"/>
        </w:rPr>
      </w:pPr>
      <w:r w:rsidRPr="007D169D">
        <w:rPr>
          <w:sz w:val="26"/>
          <w:szCs w:val="26"/>
        </w:rPr>
        <w:t xml:space="preserve">к Порядку </w:t>
      </w:r>
      <w:r w:rsidRPr="0071189F">
        <w:rPr>
          <w:rFonts w:eastAsiaTheme="minorHAnsi"/>
          <w:sz w:val="26"/>
          <w:szCs w:val="26"/>
          <w:lang w:eastAsia="en-US"/>
        </w:rPr>
        <w:t xml:space="preserve">формирования </w:t>
      </w:r>
    </w:p>
    <w:p w:rsidR="00CE6116" w:rsidRPr="00074C50" w:rsidRDefault="00CE6116" w:rsidP="00CE6116">
      <w:pPr>
        <w:shd w:val="clear" w:color="auto" w:fill="FFFFFF"/>
        <w:tabs>
          <w:tab w:val="left" w:pos="6984"/>
        </w:tabs>
        <w:ind w:left="5387" w:right="-54"/>
        <w:rPr>
          <w:sz w:val="26"/>
          <w:szCs w:val="26"/>
        </w:rPr>
      </w:pPr>
      <w:r w:rsidRPr="0071189F">
        <w:rPr>
          <w:rFonts w:eastAsiaTheme="minorHAnsi"/>
          <w:sz w:val="26"/>
          <w:szCs w:val="26"/>
          <w:lang w:eastAsia="en-US"/>
        </w:rPr>
        <w:t>органом местного самоуправления списка молодых семей - участников мероприятий ведомственной целевой программы</w:t>
      </w:r>
      <w:r>
        <w:rPr>
          <w:rFonts w:eastAsiaTheme="minorHAnsi"/>
          <w:sz w:val="26"/>
          <w:szCs w:val="26"/>
          <w:lang w:eastAsia="en-US"/>
        </w:rPr>
        <w:t>,</w:t>
      </w:r>
      <w:r w:rsidRPr="0071189F">
        <w:rPr>
          <w:rFonts w:eastAsiaTheme="minorHAnsi"/>
          <w:sz w:val="26"/>
          <w:szCs w:val="26"/>
          <w:lang w:eastAsia="en-US"/>
        </w:rPr>
        <w:t xml:space="preserve"> изъявивших желание получить социальную выплату в планируемом году</w:t>
      </w:r>
    </w:p>
    <w:p w:rsidR="00CE6116" w:rsidRPr="00074C50" w:rsidRDefault="00CE6116" w:rsidP="00CE6116">
      <w:pPr>
        <w:shd w:val="clear" w:color="auto" w:fill="FFFFFF"/>
        <w:ind w:left="900" w:right="895"/>
        <w:jc w:val="right"/>
        <w:rPr>
          <w:sz w:val="26"/>
          <w:szCs w:val="26"/>
        </w:rPr>
      </w:pPr>
    </w:p>
    <w:p w:rsidR="00CE6116" w:rsidRDefault="00CE6116" w:rsidP="00CE6116">
      <w:pPr>
        <w:pStyle w:val="ConsPlusNormal"/>
        <w:widowControl/>
        <w:ind w:left="5387" w:firstLine="0"/>
        <w:jc w:val="right"/>
        <w:rPr>
          <w:rFonts w:ascii="Times New Roman" w:hAnsi="Times New Roman"/>
          <w:sz w:val="26"/>
          <w:szCs w:val="26"/>
        </w:rPr>
      </w:pPr>
    </w:p>
    <w:p w:rsidR="00CE6116" w:rsidRDefault="00CE6116" w:rsidP="00CE6116">
      <w:pPr>
        <w:pStyle w:val="ConsPlusNormal"/>
        <w:widowControl/>
        <w:ind w:left="5387" w:firstLine="0"/>
        <w:jc w:val="right"/>
        <w:rPr>
          <w:rFonts w:ascii="Times New Roman" w:hAnsi="Times New Roman"/>
          <w:sz w:val="26"/>
          <w:szCs w:val="26"/>
        </w:rPr>
      </w:pPr>
      <w:r w:rsidRPr="007D169D">
        <w:rPr>
          <w:rFonts w:ascii="Times New Roman" w:hAnsi="Times New Roman"/>
          <w:sz w:val="26"/>
          <w:szCs w:val="26"/>
        </w:rPr>
        <w:t>Форма</w:t>
      </w:r>
    </w:p>
    <w:p w:rsidR="00CE6116" w:rsidRDefault="00CE6116" w:rsidP="00CE6116">
      <w:pPr>
        <w:pStyle w:val="ConsPlusNormal"/>
        <w:widowControl/>
        <w:ind w:left="5387" w:firstLine="0"/>
        <w:jc w:val="right"/>
        <w:rPr>
          <w:rFonts w:ascii="Times New Roman" w:hAnsi="Times New Roman"/>
          <w:sz w:val="26"/>
          <w:szCs w:val="26"/>
        </w:rPr>
      </w:pPr>
    </w:p>
    <w:p w:rsidR="00CE6116" w:rsidRDefault="009F32F3" w:rsidP="00CE6116">
      <w:pPr>
        <w:pStyle w:val="ConsPlusNormal"/>
        <w:widowControl/>
        <w:ind w:firstLine="0"/>
        <w:jc w:val="right"/>
        <w:rPr>
          <w:rFonts w:ascii="Times New Roman" w:hAnsi="Times New Roman"/>
          <w:sz w:val="26"/>
          <w:szCs w:val="26"/>
        </w:rPr>
      </w:pPr>
      <w:r w:rsidRPr="009F32F3">
        <w:rPr>
          <w:noProof/>
        </w:rPr>
        <w:drawing>
          <wp:inline distT="0" distB="0" distL="0" distR="0" wp14:anchorId="4B5A864D" wp14:editId="6ADF0320">
            <wp:extent cx="6120130" cy="52269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22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CE6116" w:rsidRDefault="00CE6116" w:rsidP="009C2F5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9D336D" w:rsidRDefault="009F32F3" w:rsidP="009F32F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Theme="minorHAnsi"/>
          <w:bCs/>
          <w:sz w:val="26"/>
          <w:szCs w:val="26"/>
          <w:lang w:eastAsia="en-US"/>
        </w:rPr>
        <w:t>__________</w:t>
      </w:r>
    </w:p>
    <w:sectPr w:rsidR="009D336D" w:rsidSect="009C2F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30911"/>
    <w:multiLevelType w:val="hybridMultilevel"/>
    <w:tmpl w:val="6778D288"/>
    <w:lvl w:ilvl="0" w:tplc="F1F6339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4475"/>
    <w:rsid w:val="0003517B"/>
    <w:rsid w:val="00065E5C"/>
    <w:rsid w:val="000878F0"/>
    <w:rsid w:val="000B3645"/>
    <w:rsid w:val="000C42C8"/>
    <w:rsid w:val="001169F2"/>
    <w:rsid w:val="00135786"/>
    <w:rsid w:val="00145F83"/>
    <w:rsid w:val="0015590A"/>
    <w:rsid w:val="001B4AB6"/>
    <w:rsid w:val="001B5A6E"/>
    <w:rsid w:val="001B6ACC"/>
    <w:rsid w:val="001D134B"/>
    <w:rsid w:val="001D3DFB"/>
    <w:rsid w:val="001E7C3D"/>
    <w:rsid w:val="0021055D"/>
    <w:rsid w:val="00217474"/>
    <w:rsid w:val="002225B5"/>
    <w:rsid w:val="00250E5C"/>
    <w:rsid w:val="00256A5E"/>
    <w:rsid w:val="002A09BD"/>
    <w:rsid w:val="002C2F51"/>
    <w:rsid w:val="002E7E81"/>
    <w:rsid w:val="00310474"/>
    <w:rsid w:val="00315E2C"/>
    <w:rsid w:val="0031732D"/>
    <w:rsid w:val="003410E2"/>
    <w:rsid w:val="003479D2"/>
    <w:rsid w:val="00372515"/>
    <w:rsid w:val="003B04EA"/>
    <w:rsid w:val="003C1118"/>
    <w:rsid w:val="003D6F5B"/>
    <w:rsid w:val="003E72BF"/>
    <w:rsid w:val="003F42A0"/>
    <w:rsid w:val="003F4971"/>
    <w:rsid w:val="00421DEC"/>
    <w:rsid w:val="00434597"/>
    <w:rsid w:val="00461ACF"/>
    <w:rsid w:val="00484324"/>
    <w:rsid w:val="0048562D"/>
    <w:rsid w:val="004915CF"/>
    <w:rsid w:val="004C69BB"/>
    <w:rsid w:val="004F2163"/>
    <w:rsid w:val="005275EF"/>
    <w:rsid w:val="005406D6"/>
    <w:rsid w:val="00566A23"/>
    <w:rsid w:val="005B7439"/>
    <w:rsid w:val="005D3063"/>
    <w:rsid w:val="005E749F"/>
    <w:rsid w:val="005F45A4"/>
    <w:rsid w:val="00601B51"/>
    <w:rsid w:val="00626EA6"/>
    <w:rsid w:val="00651318"/>
    <w:rsid w:val="0069691D"/>
    <w:rsid w:val="0069692D"/>
    <w:rsid w:val="006B1207"/>
    <w:rsid w:val="006E4B3E"/>
    <w:rsid w:val="006E70CD"/>
    <w:rsid w:val="007026C7"/>
    <w:rsid w:val="0071189F"/>
    <w:rsid w:val="00716AB2"/>
    <w:rsid w:val="0071708B"/>
    <w:rsid w:val="00743082"/>
    <w:rsid w:val="00753A5B"/>
    <w:rsid w:val="00756240"/>
    <w:rsid w:val="00785F1F"/>
    <w:rsid w:val="0078623C"/>
    <w:rsid w:val="007A7D4A"/>
    <w:rsid w:val="007B3D0A"/>
    <w:rsid w:val="007B4E8D"/>
    <w:rsid w:val="008177F2"/>
    <w:rsid w:val="0082030E"/>
    <w:rsid w:val="008204A7"/>
    <w:rsid w:val="00822637"/>
    <w:rsid w:val="00831C4E"/>
    <w:rsid w:val="00846AFC"/>
    <w:rsid w:val="00853391"/>
    <w:rsid w:val="0088271F"/>
    <w:rsid w:val="00891F41"/>
    <w:rsid w:val="008A5D4E"/>
    <w:rsid w:val="009007EF"/>
    <w:rsid w:val="0091019B"/>
    <w:rsid w:val="00955715"/>
    <w:rsid w:val="00964236"/>
    <w:rsid w:val="00965D1D"/>
    <w:rsid w:val="00974011"/>
    <w:rsid w:val="009A19C6"/>
    <w:rsid w:val="009B35E5"/>
    <w:rsid w:val="009C2F58"/>
    <w:rsid w:val="009C76E3"/>
    <w:rsid w:val="009D336D"/>
    <w:rsid w:val="009D57A0"/>
    <w:rsid w:val="009D7AEE"/>
    <w:rsid w:val="009E50E1"/>
    <w:rsid w:val="009F32F3"/>
    <w:rsid w:val="00A021FA"/>
    <w:rsid w:val="00A2428A"/>
    <w:rsid w:val="00A304CA"/>
    <w:rsid w:val="00A46938"/>
    <w:rsid w:val="00A71C19"/>
    <w:rsid w:val="00A83B39"/>
    <w:rsid w:val="00AB7CE6"/>
    <w:rsid w:val="00AF04A7"/>
    <w:rsid w:val="00B04992"/>
    <w:rsid w:val="00B178A9"/>
    <w:rsid w:val="00B45C47"/>
    <w:rsid w:val="00B70A9E"/>
    <w:rsid w:val="00B765B1"/>
    <w:rsid w:val="00B94247"/>
    <w:rsid w:val="00C1388E"/>
    <w:rsid w:val="00C66678"/>
    <w:rsid w:val="00C82125"/>
    <w:rsid w:val="00C865E6"/>
    <w:rsid w:val="00CA445A"/>
    <w:rsid w:val="00CB22F9"/>
    <w:rsid w:val="00CE6116"/>
    <w:rsid w:val="00D017E2"/>
    <w:rsid w:val="00D3296B"/>
    <w:rsid w:val="00D542EE"/>
    <w:rsid w:val="00D57DF6"/>
    <w:rsid w:val="00D71946"/>
    <w:rsid w:val="00DA5D11"/>
    <w:rsid w:val="00DB2DC1"/>
    <w:rsid w:val="00DC161F"/>
    <w:rsid w:val="00E06AD7"/>
    <w:rsid w:val="00E439B9"/>
    <w:rsid w:val="00E50E05"/>
    <w:rsid w:val="00E54CF9"/>
    <w:rsid w:val="00E643D1"/>
    <w:rsid w:val="00E96A09"/>
    <w:rsid w:val="00EA744A"/>
    <w:rsid w:val="00EE5525"/>
    <w:rsid w:val="00EF64DF"/>
    <w:rsid w:val="00F17B3A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59DC0-9BA4-4F5C-9DDB-B3D129D6E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021F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51318"/>
    <w:pPr>
      <w:ind w:left="720"/>
      <w:contextualSpacing/>
    </w:pPr>
  </w:style>
  <w:style w:type="paragraph" w:styleId="2">
    <w:name w:val="Body Text Indent 2"/>
    <w:basedOn w:val="a"/>
    <w:link w:val="20"/>
    <w:rsid w:val="0071189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71189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7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EFEF0662329F82AFFE46F118224584661C4A13EC15E75E04BFAA036F3DFADD6A53890448C35399DFB35C731F3CC2B6CCE6664E65C0B7z3I" TargetMode="External"/><Relationship Id="rId13" Type="http://schemas.openxmlformats.org/officeDocument/2006/relationships/hyperlink" Target="consultantplus://offline/ref=31EFEF0662329F82AFFE58FC0E4E1B806016131DED15EB0A5AE3AC54306DFC882A138F510E8F56938BE21B2E1B3697F988B7754D64DF7AC26711E0B4B7zA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95296;fld=134;dst=100024" TargetMode="External"/><Relationship Id="rId12" Type="http://schemas.openxmlformats.org/officeDocument/2006/relationships/hyperlink" Target="consultantplus://offline/ref=31EFEF0662329F82AFFE58FC0E4E1B806016131DED15EB0A5AE3AC54306DFC882A138F510E8F56938BE21B2E1B3697F988B7754D64DF7AC26711E0B4B7zA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31EFEF0662329F82AFFE58FC0E4E1B806016131DED15EB0A5AE3AC54306DFC882A138F510E8F56938BE21B2E1B3697F988B7754D64DF7AC26711E0B4B7zA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1EFEF0662329F82AFFE58FC0E4E1B806016131DED15EB0A5AE3AC54306DFC882A138F510E8F56938BE21B2E1B3697F988B7754D64DF7AC26711E0B4B7zA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EFEF0662329F82AFFE58FC0E4E1B806016131DED15EB0A5AE3AC54306DFC882A138F510E8F56938BE21B2E1B3697F988B7754D64DF7AC26711E0B4B7zAI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18A9C-116E-4913-BFA3-5F1A5CF39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Новицкая Наталья Владимировна</cp:lastModifiedBy>
  <cp:revision>2</cp:revision>
  <cp:lastPrinted>2019-04-11T11:01:00Z</cp:lastPrinted>
  <dcterms:created xsi:type="dcterms:W3CDTF">2019-04-22T14:41:00Z</dcterms:created>
  <dcterms:modified xsi:type="dcterms:W3CDTF">2019-04-22T14:41:00Z</dcterms:modified>
</cp:coreProperties>
</file>