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222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9505A2" wp14:editId="3405CBD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60E0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CD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5D201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5D1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04615" w:rsidRDefault="00E04615" w:rsidP="00874A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60E00" w:rsidRDefault="005D201A" w:rsidP="005D201A">
      <w:pPr>
        <w:keepNext/>
        <w:spacing w:after="0" w:line="240" w:lineRule="auto"/>
        <w:ind w:firstLine="709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D201A">
        <w:rPr>
          <w:rFonts w:ascii="Times New Roman" w:hAnsi="Times New Roman" w:cs="Times New Roman"/>
          <w:b/>
          <w:sz w:val="28"/>
          <w:szCs w:val="28"/>
        </w:rPr>
        <w:t xml:space="preserve">Об утверждении штатной численности </w:t>
      </w:r>
    </w:p>
    <w:p w:rsidR="00E60E00" w:rsidRDefault="005D201A" w:rsidP="005D201A">
      <w:pPr>
        <w:keepNext/>
        <w:spacing w:after="0" w:line="240" w:lineRule="auto"/>
        <w:ind w:firstLine="709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D201A">
        <w:rPr>
          <w:rFonts w:ascii="Times New Roman" w:hAnsi="Times New Roman" w:cs="Times New Roman"/>
          <w:b/>
          <w:sz w:val="28"/>
          <w:szCs w:val="28"/>
        </w:rPr>
        <w:t xml:space="preserve">в подведомственных Департаменту здравоохранения, </w:t>
      </w:r>
    </w:p>
    <w:p w:rsidR="005D201A" w:rsidRPr="005D201A" w:rsidRDefault="005D201A" w:rsidP="005D201A">
      <w:pPr>
        <w:keepNext/>
        <w:spacing w:after="0" w:line="240" w:lineRule="auto"/>
        <w:ind w:firstLine="709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D201A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E60E00" w:rsidRDefault="005D201A" w:rsidP="005D201A">
      <w:pPr>
        <w:keepNext/>
        <w:spacing w:after="0" w:line="240" w:lineRule="auto"/>
        <w:ind w:firstLine="709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D201A">
        <w:rPr>
          <w:rFonts w:ascii="Times New Roman" w:hAnsi="Times New Roman" w:cs="Times New Roman"/>
          <w:b/>
          <w:sz w:val="28"/>
          <w:szCs w:val="28"/>
        </w:rPr>
        <w:t xml:space="preserve">Ненецкого автономного округа учреждениях </w:t>
      </w:r>
    </w:p>
    <w:p w:rsidR="00C93AA6" w:rsidRPr="005D201A" w:rsidRDefault="005D201A" w:rsidP="005D201A">
      <w:pPr>
        <w:keepNext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01A">
        <w:rPr>
          <w:rFonts w:ascii="Times New Roman" w:hAnsi="Times New Roman" w:cs="Times New Roman"/>
          <w:b/>
          <w:sz w:val="28"/>
          <w:szCs w:val="28"/>
        </w:rPr>
        <w:t>на 2019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и на плановый период 2020 и 2021</w:t>
      </w:r>
      <w:r w:rsidRPr="005D201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5D201A" w:rsidRDefault="005D201A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0E00" w:rsidRDefault="00E60E00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201A" w:rsidRPr="005D201A" w:rsidRDefault="005D201A" w:rsidP="005D2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подпунктом 8 пункта 10 Порядка составления проекта окружного бюджета и проекта бюджета Территориального фонда обязательного медицинского страхования Ненецкого автономного округа на очередной финансовый год и плановый период, утвержденного постановлением Администрации Ненецкого 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тономного округа от 23.06.2017 №</w:t>
      </w: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213-п, </w:t>
      </w:r>
      <w:r w:rsidR="00E60E00"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ПРИКАЗЫВАЮ</w:t>
      </w: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D201A" w:rsidRPr="005D201A" w:rsidRDefault="005D201A" w:rsidP="005D2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60E0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 штатную численность в подведомственных Департаменту здравоохранения, труд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и социальной защиты населения </w:t>
      </w: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Ненецкого автономного округа учреждениях на 20</w:t>
      </w:r>
      <w:r w:rsidR="00E562E0">
        <w:rPr>
          <w:rFonts w:ascii="Times New Roman" w:hAnsi="Times New Roman" w:cs="Times New Roman"/>
          <w:color w:val="000000" w:themeColor="text1"/>
          <w:sz w:val="28"/>
          <w:szCs w:val="28"/>
        </w:rPr>
        <w:t>19 год и на плановый период 2020 и 2021</w:t>
      </w: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Приложению.</w:t>
      </w:r>
    </w:p>
    <w:p w:rsidR="00E562E0" w:rsidRDefault="005D201A" w:rsidP="00E60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60E0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562E0">
        <w:rPr>
          <w:rFonts w:ascii="Times New Roman" w:hAnsi="Times New Roman" w:cs="Times New Roman"/>
          <w:sz w:val="28"/>
          <w:szCs w:val="28"/>
        </w:rPr>
        <w:t>Настоящий приказ вступает в силу с</w:t>
      </w:r>
      <w:r w:rsidR="00E60E00">
        <w:rPr>
          <w:rFonts w:ascii="Times New Roman" w:hAnsi="Times New Roman" w:cs="Times New Roman"/>
          <w:sz w:val="28"/>
          <w:szCs w:val="28"/>
        </w:rPr>
        <w:t>о дня его официального опубликования и распространяется на правоотношения, возникшие                            с 01 января 2019 года</w:t>
      </w:r>
      <w:r w:rsidR="00E562E0">
        <w:rPr>
          <w:rFonts w:ascii="Times New Roman" w:hAnsi="Times New Roman" w:cs="Times New Roman"/>
          <w:sz w:val="28"/>
          <w:szCs w:val="28"/>
        </w:rPr>
        <w:t>.</w:t>
      </w:r>
    </w:p>
    <w:p w:rsidR="00C93AA6" w:rsidRPr="00E028BD" w:rsidRDefault="00C93AA6" w:rsidP="005D2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Default="00C93AA6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ь </w:t>
      </w:r>
      <w:r w:rsidR="0052229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Департамента здравоохранения,</w:t>
      </w:r>
    </w:p>
    <w:p w:rsidR="00CA0320" w:rsidRPr="00E028BD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труда и социальной защиты населения</w:t>
      </w:r>
      <w:r w:rsidR="00436F1D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93AA6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E028BD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E60E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С.</w:t>
      </w:r>
      <w:r w:rsidR="00C93AA6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C93AA6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Свиридов</w:t>
      </w:r>
    </w:p>
    <w:p w:rsidR="001E1936" w:rsidRDefault="001E1936" w:rsidP="001E1936">
      <w:pPr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E1936" w:rsidSect="00E60E00">
          <w:headerReference w:type="default" r:id="rId9"/>
          <w:pgSz w:w="11905" w:h="16838"/>
          <w:pgMar w:top="1134" w:right="990" w:bottom="709" w:left="1560" w:header="0" w:footer="0" w:gutter="0"/>
          <w:cols w:space="720"/>
          <w:noEndnote/>
          <w:titlePg/>
          <w:docGrid w:linePitch="299"/>
        </w:sectPr>
      </w:pPr>
    </w:p>
    <w:p w:rsidR="00580C78" w:rsidRPr="00522290" w:rsidRDefault="00580C78" w:rsidP="00E60E00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E028BD" w:rsidRDefault="00580C78" w:rsidP="00E60E0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к приказу Департамента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здравоохранения, труда и социальной защиты</w:t>
      </w:r>
      <w:r w:rsidR="005B79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населения Ненецкого автономного округа</w:t>
      </w:r>
      <w:r w:rsidR="008E1B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827D74" w:rsidRDefault="00580C78" w:rsidP="00E60E0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D201A">
        <w:rPr>
          <w:rFonts w:ascii="Times New Roman" w:hAnsi="Times New Roman" w:cs="Times New Roman"/>
          <w:color w:val="000000" w:themeColor="text1"/>
          <w:sz w:val="28"/>
          <w:szCs w:val="28"/>
        </w:rPr>
        <w:t>2019</w:t>
      </w:r>
      <w:r w:rsidR="008E1BEC"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:rsidR="008E1BEC" w:rsidRPr="008E1BEC" w:rsidRDefault="00580C78" w:rsidP="00E60E00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D201A"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штатной численности в подведомственных Департаменту здравоохранения, труда и социальной защиты населения</w:t>
      </w:r>
      <w:r w:rsidR="00E60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201A"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>Ненецкого автономного округа учреждениях на 20</w:t>
      </w:r>
      <w:r w:rsidR="005D201A">
        <w:rPr>
          <w:rFonts w:ascii="Times New Roman" w:hAnsi="Times New Roman" w:cs="Times New Roman"/>
          <w:color w:val="000000" w:themeColor="text1"/>
          <w:sz w:val="28"/>
          <w:szCs w:val="28"/>
        </w:rPr>
        <w:t>19 год и на плановый период 2020</w:t>
      </w:r>
      <w:r w:rsidR="00E562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2021</w:t>
      </w:r>
      <w:r w:rsidR="005D201A" w:rsidRPr="005D20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</w:t>
      </w:r>
      <w:r w:rsidR="008E1BE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E028BD" w:rsidRDefault="00E028BD" w:rsidP="005F57C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28BD" w:rsidRPr="008E1BEC" w:rsidRDefault="00E028BD" w:rsidP="005F57C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F57C5" w:rsidRDefault="005F57C5" w:rsidP="005F5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8BD" w:rsidRPr="00436F1D" w:rsidRDefault="00E028BD" w:rsidP="005F57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62E0" w:rsidRPr="00E562E0" w:rsidRDefault="00E562E0" w:rsidP="00E56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62E0">
        <w:rPr>
          <w:rFonts w:ascii="Times New Roman" w:hAnsi="Times New Roman" w:cs="Times New Roman"/>
          <w:b/>
          <w:bCs/>
          <w:sz w:val="28"/>
          <w:szCs w:val="28"/>
        </w:rPr>
        <w:t xml:space="preserve">Штатная численность </w:t>
      </w:r>
    </w:p>
    <w:p w:rsidR="00E60E00" w:rsidRDefault="00E562E0" w:rsidP="00E56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62E0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учреждений, находящихся в ведении Департамента </w:t>
      </w:r>
    </w:p>
    <w:p w:rsidR="00E60E00" w:rsidRDefault="00E562E0" w:rsidP="00E56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62E0">
        <w:rPr>
          <w:rFonts w:ascii="Times New Roman" w:hAnsi="Times New Roman" w:cs="Times New Roman"/>
          <w:b/>
          <w:bCs/>
          <w:sz w:val="28"/>
          <w:szCs w:val="28"/>
        </w:rPr>
        <w:t xml:space="preserve">здравоохранения, труда и социальной защиты населения </w:t>
      </w:r>
    </w:p>
    <w:p w:rsidR="00E562E0" w:rsidRDefault="00E562E0" w:rsidP="00E56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62E0">
        <w:rPr>
          <w:rFonts w:ascii="Times New Roman" w:hAnsi="Times New Roman" w:cs="Times New Roman"/>
          <w:b/>
          <w:bCs/>
          <w:sz w:val="28"/>
          <w:szCs w:val="28"/>
        </w:rPr>
        <w:t xml:space="preserve">Ненецкого автономного округа на 2019 - 2021 годы </w:t>
      </w:r>
    </w:p>
    <w:p w:rsidR="00E60E00" w:rsidRDefault="00E60E00" w:rsidP="00E56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0E00" w:rsidRPr="00E562E0" w:rsidRDefault="00E60E00" w:rsidP="00E562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62E0" w:rsidRPr="0078269C" w:rsidRDefault="00E562E0" w:rsidP="00E562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4"/>
        <w:gridCol w:w="1843"/>
        <w:gridCol w:w="1701"/>
        <w:gridCol w:w="1813"/>
      </w:tblGrid>
      <w:tr w:rsidR="00E562E0" w:rsidRPr="006003A8" w:rsidTr="00E60E00">
        <w:trPr>
          <w:jc w:val="center"/>
        </w:trPr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03A8">
              <w:rPr>
                <w:rFonts w:ascii="Times New Roman" w:hAnsi="Times New Roman" w:cs="Times New Roman"/>
              </w:rPr>
              <w:t>Наименование учреждения</w:t>
            </w:r>
          </w:p>
        </w:tc>
        <w:tc>
          <w:tcPr>
            <w:tcW w:w="5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03A8">
              <w:rPr>
                <w:rFonts w:ascii="Times New Roman" w:hAnsi="Times New Roman" w:cs="Times New Roman"/>
              </w:rPr>
              <w:t>Количество штатных единиц</w:t>
            </w:r>
          </w:p>
        </w:tc>
      </w:tr>
      <w:tr w:rsidR="00E562E0" w:rsidRPr="006003A8" w:rsidTr="00E60E00">
        <w:trPr>
          <w:jc w:val="center"/>
        </w:trPr>
        <w:tc>
          <w:tcPr>
            <w:tcW w:w="4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03A8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03A8">
              <w:rPr>
                <w:rFonts w:ascii="Times New Roman" w:hAnsi="Times New Roman" w:cs="Times New Roman"/>
              </w:rPr>
              <w:t>Плановый период</w:t>
            </w:r>
          </w:p>
        </w:tc>
      </w:tr>
      <w:tr w:rsidR="00E562E0" w:rsidRPr="006003A8" w:rsidTr="00E60E00">
        <w:trPr>
          <w:jc w:val="center"/>
        </w:trPr>
        <w:tc>
          <w:tcPr>
            <w:tcW w:w="4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03A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E562E0" w:rsidP="00E562E0">
            <w:pPr>
              <w:pStyle w:val="ad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62E0" w:rsidRPr="006003A8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E60E00" w:rsidP="00E562E0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учреждение здравоохранения Ненецкого автономного округа</w:t>
            </w:r>
            <w:r w:rsidR="00E562E0" w:rsidRPr="00297FC9">
              <w:rPr>
                <w:rFonts w:ascii="Times New Roman" w:hAnsi="Times New Roman" w:cs="Times New Roman"/>
              </w:rPr>
              <w:t xml:space="preserve"> «Центральная районная поликлиника Заполярного района Ненецкого автономного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329,75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329,75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C278B7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329,75</w:t>
            </w:r>
          </w:p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E60E00" w:rsidP="00E60E00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60E00">
              <w:rPr>
                <w:rFonts w:ascii="Times New Roman" w:hAnsi="Times New Roman" w:cs="Times New Roman"/>
              </w:rPr>
              <w:t xml:space="preserve">Государственное бюджетное учреждение здравоохранения Ненецкого автономного округа </w:t>
            </w:r>
            <w:r w:rsidR="00E562E0" w:rsidRPr="00297FC9">
              <w:rPr>
                <w:rFonts w:ascii="Times New Roman" w:hAnsi="Times New Roman" w:cs="Times New Roman"/>
              </w:rPr>
              <w:t>«Ненецкая окружная больница»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1404,75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1404,75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1404,75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E60E00" w:rsidP="00E60E00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бюджетное учреждение Ненецкого автономного округа </w:t>
            </w:r>
            <w:r w:rsidR="00E562E0" w:rsidRPr="00297FC9">
              <w:rPr>
                <w:rFonts w:ascii="Times New Roman" w:hAnsi="Times New Roman" w:cs="Times New Roman"/>
              </w:rPr>
              <w:t>для детей-сирот и детей, оставшихся без попечения родителей, «Ц</w:t>
            </w:r>
            <w:r>
              <w:rPr>
                <w:rFonts w:ascii="Times New Roman" w:hAnsi="Times New Roman" w:cs="Times New Roman"/>
              </w:rPr>
              <w:t>ентр содействия семейному устройству</w:t>
            </w:r>
            <w:r w:rsidR="00E562E0" w:rsidRPr="00297FC9">
              <w:rPr>
                <w:rFonts w:ascii="Times New Roman" w:hAnsi="Times New Roman" w:cs="Times New Roman"/>
              </w:rPr>
              <w:t xml:space="preserve"> «Наш дом»»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157,5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36C7">
              <w:rPr>
                <w:rFonts w:ascii="Times New Roman" w:hAnsi="Times New Roman" w:cs="Times New Roman"/>
              </w:rPr>
              <w:lastRenderedPageBreak/>
              <w:t xml:space="preserve">Государственное бюджетное стационарное учреждение социального обслуживания системы социальной защиты населения Ненецкого автономного округа </w:t>
            </w:r>
            <w:r>
              <w:rPr>
                <w:rFonts w:ascii="Times New Roman" w:hAnsi="Times New Roman" w:cs="Times New Roman"/>
              </w:rPr>
              <w:t>«</w:t>
            </w:r>
            <w:r w:rsidRPr="007736C7">
              <w:rPr>
                <w:rFonts w:ascii="Times New Roman" w:hAnsi="Times New Roman" w:cs="Times New Roman"/>
              </w:rPr>
              <w:t>Пустозерский дом-интернат для престарелых и инвалидов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68,5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68,5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68,5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36C7">
              <w:rPr>
                <w:rFonts w:ascii="Times New Roman" w:hAnsi="Times New Roman" w:cs="Times New Roman"/>
              </w:rPr>
              <w:t xml:space="preserve">Государственное бюджетное учреждение социального обслуживания населения Ненецкого автономного округа </w:t>
            </w:r>
            <w:r>
              <w:rPr>
                <w:rFonts w:ascii="Times New Roman" w:hAnsi="Times New Roman" w:cs="Times New Roman"/>
              </w:rPr>
              <w:t>«</w:t>
            </w:r>
            <w:r w:rsidRPr="007736C7">
              <w:rPr>
                <w:rFonts w:ascii="Times New Roman" w:hAnsi="Times New Roman" w:cs="Times New Roman"/>
              </w:rPr>
              <w:t>Комплексный центр социального</w:t>
            </w:r>
            <w:r>
              <w:rPr>
                <w:rFonts w:ascii="Times New Roman" w:hAnsi="Times New Roman" w:cs="Times New Roman"/>
              </w:rPr>
              <w:t xml:space="preserve"> обслуживания»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80,5</w:t>
            </w:r>
          </w:p>
        </w:tc>
      </w:tr>
      <w:tr w:rsidR="00E562E0" w:rsidRPr="00C278B7" w:rsidTr="00E60E00">
        <w:trPr>
          <w:trHeight w:val="28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36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E562E0" w:rsidRPr="00297F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Ненецкая окружная стоматологическая поликлиника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80,0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36C7">
              <w:rPr>
                <w:rFonts w:ascii="Times New Roman" w:hAnsi="Times New Roman" w:cs="Times New Roman"/>
              </w:rPr>
              <w:t xml:space="preserve">Государственное бюджетное учреждение здравоохранения Ненецкого автономного округа </w:t>
            </w:r>
            <w:r w:rsidR="00E562E0" w:rsidRPr="00297FC9">
              <w:rPr>
                <w:rFonts w:ascii="Times New Roman" w:hAnsi="Times New Roman" w:cs="Times New Roman"/>
              </w:rPr>
              <w:t>«Окружной противотуберкулезный диспансер»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102,0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102,0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Казенное учреждение Ненецкого автономного округа</w:t>
            </w:r>
            <w:r w:rsidR="00E562E0" w:rsidRPr="00297FC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="00E562E0" w:rsidRPr="00297FC9">
              <w:rPr>
                <w:rFonts w:ascii="Times New Roman" w:hAnsi="Times New Roman" w:cs="Times New Roman"/>
              </w:rPr>
              <w:t>Финансово-расчетный центр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39,5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39,5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36C7">
              <w:rPr>
                <w:rFonts w:ascii="Times New Roman" w:hAnsi="Times New Roman" w:cs="Times New Roman"/>
              </w:rPr>
              <w:t xml:space="preserve">Казенное учреждение Ненецкого автономного округа </w:t>
            </w:r>
            <w:r>
              <w:rPr>
                <w:rFonts w:ascii="Times New Roman" w:hAnsi="Times New Roman" w:cs="Times New Roman"/>
              </w:rPr>
              <w:t>«</w:t>
            </w:r>
            <w:r w:rsidR="00E562E0" w:rsidRPr="00297FC9">
              <w:rPr>
                <w:rFonts w:ascii="Times New Roman" w:hAnsi="Times New Roman" w:cs="Times New Roman"/>
              </w:rPr>
              <w:t>Центр занятости населения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28,2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28,2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28,2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казенное учреждение Ненецкого автономного округа </w:t>
            </w:r>
            <w:r w:rsidR="00E562E0" w:rsidRPr="00297FC9">
              <w:rPr>
                <w:rFonts w:ascii="Times New Roman" w:hAnsi="Times New Roman" w:cs="Times New Roman"/>
              </w:rPr>
              <w:t>«Отделение социальной защиты населения»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39,0</w:t>
            </w:r>
          </w:p>
        </w:tc>
      </w:tr>
      <w:tr w:rsidR="00E562E0" w:rsidRPr="00C278B7" w:rsidTr="00E60E00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297FC9" w:rsidRDefault="007736C7" w:rsidP="007736C7">
            <w:pPr>
              <w:pStyle w:val="ad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736C7">
              <w:rPr>
                <w:rFonts w:ascii="Times New Roman" w:hAnsi="Times New Roman" w:cs="Times New Roman"/>
              </w:rPr>
              <w:t xml:space="preserve">Казенное учреждение Ненецкого автономного округа </w:t>
            </w:r>
            <w:r>
              <w:rPr>
                <w:rFonts w:ascii="Times New Roman" w:hAnsi="Times New Roman" w:cs="Times New Roman"/>
              </w:rPr>
              <w:t>«</w:t>
            </w:r>
            <w:r w:rsidR="00E562E0" w:rsidRPr="00297FC9">
              <w:rPr>
                <w:rFonts w:ascii="Times New Roman" w:hAnsi="Times New Roman" w:cs="Times New Roman"/>
              </w:rPr>
              <w:t>Бюро судебно-медицинской экспертизы</w:t>
            </w:r>
            <w:r>
              <w:rPr>
                <w:rFonts w:ascii="Times New Roman" w:hAnsi="Times New Roman" w:cs="Times New Roman"/>
              </w:rPr>
              <w:t>»</w:t>
            </w:r>
            <w:r w:rsidR="00E562E0" w:rsidRPr="00297FC9">
              <w:rPr>
                <w:rFonts w:ascii="Times New Roman" w:hAnsi="Times New Roman" w:cs="Times New Roman"/>
              </w:rPr>
              <w:tab/>
            </w:r>
            <w:r w:rsidR="00E562E0" w:rsidRPr="00297FC9">
              <w:rPr>
                <w:rFonts w:ascii="Times New Roman" w:hAnsi="Times New Roman" w:cs="Times New Roman"/>
              </w:rPr>
              <w:tab/>
            </w:r>
            <w:r w:rsidR="00E562E0" w:rsidRPr="00297FC9">
              <w:rPr>
                <w:rFonts w:ascii="Times New Roman" w:hAnsi="Times New Roman" w:cs="Times New Roman"/>
              </w:rPr>
              <w:tab/>
            </w:r>
            <w:r w:rsidR="00E562E0" w:rsidRPr="00297FC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78B7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  <w:r w:rsidRPr="00C278B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E0" w:rsidRPr="006003A8" w:rsidRDefault="00E562E0" w:rsidP="00516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  <w:r w:rsidRPr="00C278B7">
              <w:rPr>
                <w:rFonts w:ascii="Times New Roman" w:hAnsi="Times New Roman" w:cs="Times New Roman"/>
              </w:rPr>
              <w:t>,0</w:t>
            </w:r>
          </w:p>
        </w:tc>
      </w:tr>
    </w:tbl>
    <w:p w:rsidR="00E562E0" w:rsidRDefault="00E562E0" w:rsidP="00E562E0"/>
    <w:p w:rsidR="00380F63" w:rsidRDefault="00380F63" w:rsidP="005F5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F63" w:rsidRDefault="00380F63" w:rsidP="008C0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03A3" w:rsidRPr="00561A02" w:rsidRDefault="008C03A3" w:rsidP="008C03A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61A0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sectPr w:rsidR="008C03A3" w:rsidRPr="00561A02" w:rsidSect="00E60E00">
      <w:pgSz w:w="11905" w:h="16838"/>
      <w:pgMar w:top="1276" w:right="848" w:bottom="850" w:left="1276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AA6" w:rsidRDefault="007E1AA6" w:rsidP="00522290">
      <w:pPr>
        <w:spacing w:after="0" w:line="240" w:lineRule="auto"/>
      </w:pPr>
      <w:r>
        <w:separator/>
      </w:r>
    </w:p>
  </w:endnote>
  <w:endnote w:type="continuationSeparator" w:id="0">
    <w:p w:rsidR="007E1AA6" w:rsidRDefault="007E1AA6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AA6" w:rsidRDefault="007E1AA6" w:rsidP="00522290">
      <w:pPr>
        <w:spacing w:after="0" w:line="240" w:lineRule="auto"/>
      </w:pPr>
      <w:r>
        <w:separator/>
      </w:r>
    </w:p>
  </w:footnote>
  <w:footnote w:type="continuationSeparator" w:id="0">
    <w:p w:rsidR="007E1AA6" w:rsidRDefault="007E1AA6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776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D0523" w:rsidRPr="00561A02" w:rsidRDefault="007D0523" w:rsidP="00561A02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D64A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C688B"/>
    <w:multiLevelType w:val="hybridMultilevel"/>
    <w:tmpl w:val="91CE181A"/>
    <w:lvl w:ilvl="0" w:tplc="F5BE3DF6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8" w:hanging="360"/>
      </w:pPr>
    </w:lvl>
    <w:lvl w:ilvl="2" w:tplc="0419001B" w:tentative="1">
      <w:start w:val="1"/>
      <w:numFmt w:val="lowerRoman"/>
      <w:lvlText w:val="%3."/>
      <w:lvlJc w:val="right"/>
      <w:pPr>
        <w:ind w:left="1738" w:hanging="180"/>
      </w:pPr>
    </w:lvl>
    <w:lvl w:ilvl="3" w:tplc="0419000F" w:tentative="1">
      <w:start w:val="1"/>
      <w:numFmt w:val="decimal"/>
      <w:lvlText w:val="%4."/>
      <w:lvlJc w:val="left"/>
      <w:pPr>
        <w:ind w:left="2458" w:hanging="360"/>
      </w:pPr>
    </w:lvl>
    <w:lvl w:ilvl="4" w:tplc="04190019" w:tentative="1">
      <w:start w:val="1"/>
      <w:numFmt w:val="lowerLetter"/>
      <w:lvlText w:val="%5."/>
      <w:lvlJc w:val="left"/>
      <w:pPr>
        <w:ind w:left="3178" w:hanging="360"/>
      </w:pPr>
    </w:lvl>
    <w:lvl w:ilvl="5" w:tplc="0419001B" w:tentative="1">
      <w:start w:val="1"/>
      <w:numFmt w:val="lowerRoman"/>
      <w:lvlText w:val="%6."/>
      <w:lvlJc w:val="right"/>
      <w:pPr>
        <w:ind w:left="3898" w:hanging="180"/>
      </w:pPr>
    </w:lvl>
    <w:lvl w:ilvl="6" w:tplc="0419000F" w:tentative="1">
      <w:start w:val="1"/>
      <w:numFmt w:val="decimal"/>
      <w:lvlText w:val="%7."/>
      <w:lvlJc w:val="left"/>
      <w:pPr>
        <w:ind w:left="4618" w:hanging="360"/>
      </w:pPr>
    </w:lvl>
    <w:lvl w:ilvl="7" w:tplc="04190019" w:tentative="1">
      <w:start w:val="1"/>
      <w:numFmt w:val="lowerLetter"/>
      <w:lvlText w:val="%8."/>
      <w:lvlJc w:val="left"/>
      <w:pPr>
        <w:ind w:left="5338" w:hanging="360"/>
      </w:pPr>
    </w:lvl>
    <w:lvl w:ilvl="8" w:tplc="041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1" w15:restartNumberingAfterBreak="0">
    <w:nsid w:val="64376DE7"/>
    <w:multiLevelType w:val="hybridMultilevel"/>
    <w:tmpl w:val="EB4C799A"/>
    <w:lvl w:ilvl="0" w:tplc="A7281304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D4251"/>
    <w:multiLevelType w:val="hybridMultilevel"/>
    <w:tmpl w:val="02A4B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F22"/>
    <w:multiLevelType w:val="hybridMultilevel"/>
    <w:tmpl w:val="CEF40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8784C"/>
    <w:rsid w:val="00093F07"/>
    <w:rsid w:val="00095DA0"/>
    <w:rsid w:val="000B2E57"/>
    <w:rsid w:val="000C0BCC"/>
    <w:rsid w:val="000F5C31"/>
    <w:rsid w:val="00112F0A"/>
    <w:rsid w:val="00153B68"/>
    <w:rsid w:val="00197DF4"/>
    <w:rsid w:val="001C41C5"/>
    <w:rsid w:val="001E1936"/>
    <w:rsid w:val="001E6259"/>
    <w:rsid w:val="002417F5"/>
    <w:rsid w:val="00260FAF"/>
    <w:rsid w:val="00271CBA"/>
    <w:rsid w:val="002A2065"/>
    <w:rsid w:val="002A7512"/>
    <w:rsid w:val="002B0A7E"/>
    <w:rsid w:val="002C4010"/>
    <w:rsid w:val="002C6D1C"/>
    <w:rsid w:val="002D140E"/>
    <w:rsid w:val="002E7120"/>
    <w:rsid w:val="0034599A"/>
    <w:rsid w:val="003559CA"/>
    <w:rsid w:val="00377FF3"/>
    <w:rsid w:val="00380F63"/>
    <w:rsid w:val="00381D7E"/>
    <w:rsid w:val="003B0FCE"/>
    <w:rsid w:val="003B1349"/>
    <w:rsid w:val="003D0FAA"/>
    <w:rsid w:val="003D1044"/>
    <w:rsid w:val="003D64AE"/>
    <w:rsid w:val="003E3CC3"/>
    <w:rsid w:val="003F7EF6"/>
    <w:rsid w:val="00436F1D"/>
    <w:rsid w:val="004730CF"/>
    <w:rsid w:val="00487E70"/>
    <w:rsid w:val="00491720"/>
    <w:rsid w:val="004C3781"/>
    <w:rsid w:val="004E7561"/>
    <w:rsid w:val="00515C1D"/>
    <w:rsid w:val="0051686F"/>
    <w:rsid w:val="00522290"/>
    <w:rsid w:val="0055463A"/>
    <w:rsid w:val="00555774"/>
    <w:rsid w:val="00561A02"/>
    <w:rsid w:val="00580C78"/>
    <w:rsid w:val="0058645A"/>
    <w:rsid w:val="00597B4D"/>
    <w:rsid w:val="005A7BCF"/>
    <w:rsid w:val="005B792C"/>
    <w:rsid w:val="005D1CC3"/>
    <w:rsid w:val="005D201A"/>
    <w:rsid w:val="005D463B"/>
    <w:rsid w:val="005E0BC8"/>
    <w:rsid w:val="005F57C5"/>
    <w:rsid w:val="0060531A"/>
    <w:rsid w:val="00616683"/>
    <w:rsid w:val="006202E8"/>
    <w:rsid w:val="006462BC"/>
    <w:rsid w:val="00697C21"/>
    <w:rsid w:val="006A70EE"/>
    <w:rsid w:val="0075082B"/>
    <w:rsid w:val="007736C7"/>
    <w:rsid w:val="00784BEC"/>
    <w:rsid w:val="00795E18"/>
    <w:rsid w:val="007B060F"/>
    <w:rsid w:val="007B206D"/>
    <w:rsid w:val="007D0523"/>
    <w:rsid w:val="007E1AA6"/>
    <w:rsid w:val="00827D74"/>
    <w:rsid w:val="00852364"/>
    <w:rsid w:val="00874A90"/>
    <w:rsid w:val="008C03A3"/>
    <w:rsid w:val="008C49B8"/>
    <w:rsid w:val="008E1BEC"/>
    <w:rsid w:val="009242B1"/>
    <w:rsid w:val="00980EFC"/>
    <w:rsid w:val="009D4C22"/>
    <w:rsid w:val="009D5BE0"/>
    <w:rsid w:val="009E65A2"/>
    <w:rsid w:val="009F4CED"/>
    <w:rsid w:val="00A448F4"/>
    <w:rsid w:val="00A54FC7"/>
    <w:rsid w:val="00A7463D"/>
    <w:rsid w:val="00AA166D"/>
    <w:rsid w:val="00AA2229"/>
    <w:rsid w:val="00AE1480"/>
    <w:rsid w:val="00B275A9"/>
    <w:rsid w:val="00B60DE3"/>
    <w:rsid w:val="00B65723"/>
    <w:rsid w:val="00BA4D8E"/>
    <w:rsid w:val="00BA5130"/>
    <w:rsid w:val="00BC7452"/>
    <w:rsid w:val="00BE0A95"/>
    <w:rsid w:val="00C03A0B"/>
    <w:rsid w:val="00C86364"/>
    <w:rsid w:val="00C906C4"/>
    <w:rsid w:val="00C93AA6"/>
    <w:rsid w:val="00CA0320"/>
    <w:rsid w:val="00CD7E62"/>
    <w:rsid w:val="00CE1AA6"/>
    <w:rsid w:val="00D11985"/>
    <w:rsid w:val="00D1567F"/>
    <w:rsid w:val="00D26497"/>
    <w:rsid w:val="00D41067"/>
    <w:rsid w:val="00DB42FD"/>
    <w:rsid w:val="00E028BD"/>
    <w:rsid w:val="00E04615"/>
    <w:rsid w:val="00E562E0"/>
    <w:rsid w:val="00E60E00"/>
    <w:rsid w:val="00E93A84"/>
    <w:rsid w:val="00E95810"/>
    <w:rsid w:val="00EA0042"/>
    <w:rsid w:val="00EA01B3"/>
    <w:rsid w:val="00EB113F"/>
    <w:rsid w:val="00ED7CD8"/>
    <w:rsid w:val="00F018E1"/>
    <w:rsid w:val="00F117A9"/>
    <w:rsid w:val="00F5233D"/>
    <w:rsid w:val="00F605A4"/>
    <w:rsid w:val="00F71881"/>
    <w:rsid w:val="00F77BE1"/>
    <w:rsid w:val="00F861F2"/>
    <w:rsid w:val="00FA4A9B"/>
    <w:rsid w:val="00FB1357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269BE4-0E44-405C-BA4E-EBFE1F4E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styleId="ad">
    <w:name w:val="List Paragraph"/>
    <w:basedOn w:val="a"/>
    <w:uiPriority w:val="34"/>
    <w:qFormat/>
    <w:rsid w:val="00C93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CDC11-C04A-4161-9294-8EE16C65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Новицкая Наталья Владимировна</cp:lastModifiedBy>
  <cp:revision>2</cp:revision>
  <cp:lastPrinted>2018-03-15T07:07:00Z</cp:lastPrinted>
  <dcterms:created xsi:type="dcterms:W3CDTF">2019-04-08T10:27:00Z</dcterms:created>
  <dcterms:modified xsi:type="dcterms:W3CDTF">2019-04-08T10:27:00Z</dcterms:modified>
</cp:coreProperties>
</file>