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6F8F" w:rsidRPr="00246F8F" w:rsidRDefault="00246F8F" w:rsidP="00246F8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6F8F" w:rsidRPr="00246F8F" w:rsidRDefault="00246F8F" w:rsidP="00246F8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>от__________ 2018 г. № __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246F8F" w:rsidRPr="00246F8F" w:rsidTr="00F708D1">
        <w:trPr>
          <w:jc w:val="center"/>
        </w:trPr>
        <w:tc>
          <w:tcPr>
            <w:tcW w:w="7200" w:type="dxa"/>
          </w:tcPr>
          <w:p w:rsidR="00204D0A" w:rsidRDefault="00246F8F" w:rsidP="00204D0A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Об утверждении государственного задания </w:t>
            </w:r>
            <w:r w:rsidR="007469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Казенного учреждения Ненецкого автономного округа </w:t>
            </w:r>
          </w:p>
          <w:p w:rsidR="00204D0A" w:rsidRDefault="00204D0A" w:rsidP="00204D0A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Бюро судебно-медицинской экспертизы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» </w:t>
            </w:r>
          </w:p>
          <w:p w:rsidR="00246F8F" w:rsidRPr="0074698E" w:rsidRDefault="00204D0A" w:rsidP="00204D0A">
            <w:pPr>
              <w:tabs>
                <w:tab w:val="left" w:pos="4253"/>
              </w:tabs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246F8F" w:rsidRPr="00246F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2019 год и плановый период 2020 и 2021 годов</w:t>
            </w:r>
          </w:p>
        </w:tc>
      </w:tr>
    </w:tbl>
    <w:p w:rsidR="00246F8F" w:rsidRPr="00246F8F" w:rsidRDefault="00246F8F" w:rsidP="00246F8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246F8F" w:rsidRPr="00246F8F" w:rsidRDefault="00246F8F" w:rsidP="00246F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государственное задание на оказание государственных услуг государственному </w:t>
      </w:r>
      <w:r w:rsidR="00CE4B6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E5C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азенному </w:t>
      </w: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учреждению здравоохранения Ненецкого автономного округа </w:t>
      </w:r>
      <w:r w:rsidRPr="00246F8F">
        <w:rPr>
          <w:rFonts w:ascii="Times New Roman" w:eastAsia="Calibri" w:hAnsi="Times New Roman" w:cs="Times New Roman"/>
          <w:sz w:val="28"/>
          <w:szCs w:val="28"/>
        </w:rPr>
        <w:t>«</w:t>
      </w:r>
      <w:r w:rsidR="00BE5CC4">
        <w:rPr>
          <w:rFonts w:ascii="Times New Roman" w:eastAsia="Calibri" w:hAnsi="Times New Roman" w:cs="Times New Roman"/>
          <w:sz w:val="28"/>
          <w:szCs w:val="28"/>
        </w:rPr>
        <w:t>Бюро судебно-медицинской экспертизы</w:t>
      </w:r>
      <w:r w:rsidRPr="00246F8F">
        <w:rPr>
          <w:rFonts w:ascii="Times New Roman" w:eastAsia="Calibri" w:hAnsi="Times New Roman" w:cs="Times New Roman"/>
          <w:sz w:val="28"/>
          <w:szCs w:val="28"/>
        </w:rPr>
        <w:t>»</w:t>
      </w:r>
      <w:r w:rsidR="00204D0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2019 год и плановый период 2020 и 2021 годов согласно Приложению. </w:t>
      </w:r>
    </w:p>
    <w:p w:rsidR="00246F8F" w:rsidRPr="00246F8F" w:rsidRDefault="00246F8F" w:rsidP="00246F8F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z w:val="28"/>
          <w:szCs w:val="28"/>
          <w:lang w:eastAsia="ru-RU"/>
        </w:rPr>
        <w:t>2. Настоящий приказ вступает в силу со дня его официального опубликования, но не ранее 1 января 2019 года.</w:t>
      </w: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left" w:pos="4253"/>
        </w:tabs>
        <w:spacing w:after="0" w:line="240" w:lineRule="auto"/>
        <w:ind w:right="-2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Руководитель Департамента здравоохранения,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труда и социальной защиты населения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</w:pP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>Ненецкого автономного округа</w:t>
      </w:r>
      <w:r w:rsidRPr="00246F8F">
        <w:rPr>
          <w:rFonts w:ascii="Times New Roman" w:eastAsia="Times New Roman" w:hAnsi="Times New Roman" w:cs="Times New Roman"/>
          <w:spacing w:val="-7"/>
          <w:sz w:val="28"/>
          <w:szCs w:val="28"/>
          <w:lang w:eastAsia="ru-RU"/>
        </w:rPr>
        <w:tab/>
        <w:t>С.А. Свиридов</w:t>
      </w:r>
    </w:p>
    <w:p w:rsidR="00246F8F" w:rsidRPr="00246F8F" w:rsidRDefault="00246F8F" w:rsidP="00246F8F">
      <w:pPr>
        <w:tabs>
          <w:tab w:val="right" w:pos="935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46F8F" w:rsidRPr="00246F8F" w:rsidSect="00F708D1">
          <w:headerReference w:type="default" r:id="rId9"/>
          <w:pgSz w:w="11906" w:h="16838"/>
          <w:pgMar w:top="993" w:right="851" w:bottom="993" w:left="1701" w:header="708" w:footer="708" w:gutter="0"/>
          <w:cols w:space="708"/>
          <w:titlePg/>
          <w:docGrid w:linePitch="360"/>
        </w:sectPr>
      </w:pPr>
    </w:p>
    <w:p w:rsidR="00246F8F" w:rsidRPr="008D6EB4" w:rsidRDefault="00246F8F" w:rsidP="00246F8F">
      <w:pPr>
        <w:spacing w:after="0" w:line="240" w:lineRule="auto"/>
        <w:ind w:left="949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EB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Приложение к приказу Департамента здравоохранения, труда и социальной защиты населения Ненецкого автономного округа </w:t>
      </w:r>
    </w:p>
    <w:p w:rsidR="00246F8F" w:rsidRPr="008D6EB4" w:rsidRDefault="00246F8F" w:rsidP="00246F8F">
      <w:pPr>
        <w:spacing w:after="0" w:line="240" w:lineRule="auto"/>
        <w:ind w:left="949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EB4">
        <w:rPr>
          <w:rFonts w:ascii="Times New Roman" w:eastAsia="Calibri" w:hAnsi="Times New Roman" w:cs="Times New Roman"/>
          <w:sz w:val="24"/>
          <w:szCs w:val="24"/>
        </w:rPr>
        <w:t>от ____.2018 № __</w:t>
      </w:r>
    </w:p>
    <w:p w:rsidR="00246F8F" w:rsidRPr="008D6EB4" w:rsidRDefault="00246F8F" w:rsidP="00246F8F">
      <w:pPr>
        <w:tabs>
          <w:tab w:val="left" w:pos="9356"/>
        </w:tabs>
        <w:spacing w:after="0" w:line="240" w:lineRule="auto"/>
        <w:ind w:left="949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D6EB4">
        <w:rPr>
          <w:rFonts w:ascii="Times New Roman" w:eastAsia="Calibri" w:hAnsi="Times New Roman" w:cs="Times New Roman"/>
          <w:sz w:val="24"/>
          <w:szCs w:val="24"/>
        </w:rPr>
        <w:t xml:space="preserve">«Об утверждении государственного задания государственному </w:t>
      </w:r>
      <w:r w:rsidR="008302D5">
        <w:rPr>
          <w:rFonts w:ascii="Times New Roman" w:eastAsia="Calibri" w:hAnsi="Times New Roman" w:cs="Times New Roman"/>
          <w:sz w:val="24"/>
          <w:szCs w:val="24"/>
        </w:rPr>
        <w:t>К</w:t>
      </w:r>
      <w:r w:rsidR="00BE5CC4" w:rsidRPr="008D6EB4">
        <w:rPr>
          <w:rFonts w:ascii="Times New Roman" w:eastAsia="Calibri" w:hAnsi="Times New Roman" w:cs="Times New Roman"/>
          <w:sz w:val="24"/>
          <w:szCs w:val="24"/>
        </w:rPr>
        <w:t>азенном</w:t>
      </w:r>
      <w:r w:rsidRPr="008D6EB4">
        <w:rPr>
          <w:rFonts w:ascii="Times New Roman" w:eastAsia="Calibri" w:hAnsi="Times New Roman" w:cs="Times New Roman"/>
          <w:sz w:val="24"/>
          <w:szCs w:val="24"/>
        </w:rPr>
        <w:t>у учреждению здравоохранения Ненецкого автономного округа «</w:t>
      </w:r>
      <w:r w:rsidR="00BE5CC4" w:rsidRPr="008D6EB4">
        <w:rPr>
          <w:rFonts w:ascii="Times New Roman" w:eastAsia="Calibri" w:hAnsi="Times New Roman" w:cs="Times New Roman"/>
          <w:sz w:val="24"/>
          <w:szCs w:val="24"/>
        </w:rPr>
        <w:t>Бюро судебно-медицинской экспертизы</w:t>
      </w:r>
      <w:bookmarkStart w:id="0" w:name="_GoBack"/>
      <w:bookmarkEnd w:id="0"/>
      <w:r w:rsidRPr="008D6EB4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8D6EB4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2019 год и плановый период 2020 и 2021 годов</w:t>
      </w:r>
      <w:r w:rsidRPr="008D6EB4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246F8F" w:rsidRPr="008D6EB4" w:rsidRDefault="00246F8F" w:rsidP="00246F8F">
      <w:pPr>
        <w:spacing w:after="0" w:line="240" w:lineRule="auto"/>
        <w:ind w:left="8505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F708D1" w:rsidRPr="008D6EB4" w:rsidTr="00F708D1">
        <w:trPr>
          <w:jc w:val="center"/>
        </w:trPr>
        <w:tc>
          <w:tcPr>
            <w:tcW w:w="6804" w:type="dxa"/>
          </w:tcPr>
          <w:p w:rsidR="00F708D1" w:rsidRPr="00003880" w:rsidRDefault="00F708D1" w:rsidP="00F708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8D6E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Государственное задание </w:t>
            </w:r>
            <w:r w:rsidR="0000388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="00003880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1</w:t>
            </w:r>
          </w:p>
          <w:p w:rsidR="00F708D1" w:rsidRPr="008D6EB4" w:rsidRDefault="00F708D1" w:rsidP="00F708D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D6EB4">
              <w:rPr>
                <w:rFonts w:ascii="Times New Roman" w:hAnsi="Times New Roman" w:cs="Times New Roman"/>
                <w:b/>
                <w:sz w:val="24"/>
                <w:szCs w:val="24"/>
              </w:rPr>
              <w:t>на 2019 год и плановый период 2020 и 2021 годов</w:t>
            </w:r>
          </w:p>
        </w:tc>
      </w:tr>
    </w:tbl>
    <w:p w:rsidR="00F708D1" w:rsidRPr="008D6EB4" w:rsidRDefault="00F708D1" w:rsidP="00F708D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216"/>
        <w:gridCol w:w="4990"/>
        <w:gridCol w:w="2977"/>
        <w:gridCol w:w="1418"/>
      </w:tblGrid>
      <w:tr w:rsidR="00F708D1" w:rsidRPr="008D6EB4" w:rsidTr="00DD104A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8D6EB4">
              <w:rPr>
                <w:color w:val="000000" w:themeColor="text1"/>
                <w:sz w:val="24"/>
                <w:szCs w:val="24"/>
              </w:rPr>
              <w:t>Коды</w:t>
            </w:r>
          </w:p>
        </w:tc>
      </w:tr>
      <w:tr w:rsidR="00F708D1" w:rsidRPr="008D6EB4" w:rsidTr="008302D5">
        <w:trPr>
          <w:trHeight w:val="1162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8D6EB4" w:rsidRDefault="008D6EB4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8D6EB4">
              <w:rPr>
                <w:color w:val="000000" w:themeColor="text1"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8D6EB4" w:rsidRDefault="0074698E" w:rsidP="0074698E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Казённое учреждение Бюро судебно-медицинской экспертизы Ненецкого автономного округа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8D6EB4">
              <w:rPr>
                <w:color w:val="000000" w:themeColor="text1"/>
                <w:sz w:val="24"/>
                <w:szCs w:val="24"/>
              </w:rPr>
              <w:t xml:space="preserve">Форма по </w:t>
            </w:r>
            <w:hyperlink r:id="rId10" w:history="1">
              <w:r w:rsidRPr="008D6EB4">
                <w:rPr>
                  <w:color w:val="000000" w:themeColor="text1"/>
                  <w:sz w:val="24"/>
                  <w:szCs w:val="24"/>
                </w:rPr>
                <w:t>ОКУД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 w:rsidRPr="008D6EB4">
              <w:rPr>
                <w:color w:val="000000" w:themeColor="text1"/>
                <w:sz w:val="24"/>
                <w:szCs w:val="24"/>
              </w:rPr>
              <w:t>0506001</w:t>
            </w:r>
          </w:p>
        </w:tc>
      </w:tr>
      <w:tr w:rsidR="00F708D1" w:rsidRPr="008D6EB4" w:rsidTr="00DD104A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8D6EB4">
              <w:rPr>
                <w:color w:val="000000" w:themeColor="text1"/>
                <w:sz w:val="24"/>
                <w:szCs w:val="24"/>
              </w:rPr>
              <w:t xml:space="preserve">Дата окончания действия </w:t>
            </w:r>
            <w:hyperlink w:anchor="P616" w:history="1">
              <w:r w:rsidRPr="008D6EB4">
                <w:rPr>
                  <w:color w:val="000000" w:themeColor="text1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F708D1" w:rsidRPr="008D6EB4" w:rsidTr="00DD104A"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Pr="008D6EB4" w:rsidRDefault="00F708D1" w:rsidP="00BE5CC4">
            <w:pPr>
              <w:pStyle w:val="ConsPlusNormal"/>
              <w:ind w:right="363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8D6EB4">
              <w:rPr>
                <w:color w:val="000000" w:themeColor="text1"/>
                <w:sz w:val="24"/>
                <w:szCs w:val="24"/>
              </w:rPr>
              <w:t>Код по сводному реестру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F708D1" w:rsidRPr="008D6EB4" w:rsidTr="00DD104A">
        <w:tc>
          <w:tcPr>
            <w:tcW w:w="52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708D1" w:rsidRPr="008D6EB4" w:rsidRDefault="008D284C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proofErr w:type="gramStart"/>
            <w:r>
              <w:rPr>
                <w:color w:val="000000" w:themeColor="text1"/>
                <w:sz w:val="24"/>
                <w:szCs w:val="24"/>
              </w:rPr>
              <w:t xml:space="preserve">Вид </w:t>
            </w:r>
            <w:r w:rsidR="00F708D1" w:rsidRPr="008D6EB4">
              <w:rPr>
                <w:color w:val="000000" w:themeColor="text1"/>
                <w:sz w:val="24"/>
                <w:szCs w:val="24"/>
              </w:rPr>
              <w:t xml:space="preserve"> государственного</w:t>
            </w:r>
            <w:proofErr w:type="gramEnd"/>
            <w:r w:rsidR="00F708D1" w:rsidRPr="008D6EB4">
              <w:rPr>
                <w:color w:val="000000" w:themeColor="text1"/>
                <w:sz w:val="24"/>
                <w:szCs w:val="24"/>
              </w:rPr>
              <w:t xml:space="preserve"> учреждения</w:t>
            </w:r>
            <w:r>
              <w:rPr>
                <w:color w:val="000000" w:themeColor="text1"/>
                <w:sz w:val="24"/>
                <w:szCs w:val="24"/>
              </w:rPr>
              <w:t xml:space="preserve"> округа</w:t>
            </w: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Default="008D284C" w:rsidP="00F708D1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Государственное казенное учреждение субъекта РФ </w:t>
            </w:r>
          </w:p>
          <w:p w:rsidR="008302D5" w:rsidRPr="008D6EB4" w:rsidRDefault="008302D5" w:rsidP="00F708D1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8D6EB4">
              <w:rPr>
                <w:color w:val="000000" w:themeColor="text1"/>
                <w:sz w:val="24"/>
                <w:szCs w:val="24"/>
              </w:rPr>
              <w:t xml:space="preserve">По </w:t>
            </w:r>
            <w:hyperlink r:id="rId11" w:history="1">
              <w:r w:rsidRPr="008D6EB4">
                <w:rPr>
                  <w:color w:val="000000" w:themeColor="text1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8D6EB4" w:rsidRDefault="00CE4B6D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86.90.2</w:t>
            </w:r>
          </w:p>
        </w:tc>
      </w:tr>
      <w:tr w:rsidR="00F708D1" w:rsidRPr="008D6EB4" w:rsidTr="00DD104A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708D1" w:rsidRPr="008D6EB4" w:rsidRDefault="00F708D1" w:rsidP="00F708D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Pr="008D6EB4" w:rsidRDefault="00F708D1" w:rsidP="00F708D1">
            <w:pPr>
              <w:pStyle w:val="ConsPlusNormal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8D6EB4">
              <w:rPr>
                <w:color w:val="000000" w:themeColor="text1"/>
                <w:sz w:val="24"/>
                <w:szCs w:val="24"/>
              </w:rPr>
              <w:t xml:space="preserve">По </w:t>
            </w:r>
            <w:hyperlink r:id="rId12" w:history="1">
              <w:r w:rsidRPr="008D6EB4">
                <w:rPr>
                  <w:color w:val="000000" w:themeColor="text1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  <w:tr w:rsidR="00F708D1" w:rsidRPr="008D6EB4" w:rsidTr="00DD104A">
        <w:tc>
          <w:tcPr>
            <w:tcW w:w="5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F708D1" w:rsidRPr="008D6EB4" w:rsidRDefault="00F708D1" w:rsidP="00F708D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9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  <w:r w:rsidRPr="008D6EB4">
              <w:rPr>
                <w:color w:val="000000" w:themeColor="text1"/>
                <w:sz w:val="24"/>
                <w:szCs w:val="24"/>
              </w:rPr>
              <w:t xml:space="preserve">По </w:t>
            </w:r>
            <w:hyperlink r:id="rId13" w:history="1">
              <w:r w:rsidRPr="008D6EB4">
                <w:rPr>
                  <w:color w:val="000000" w:themeColor="text1"/>
                  <w:sz w:val="24"/>
                  <w:szCs w:val="24"/>
                </w:rPr>
                <w:t>ОКВЭД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8D6EB4" w:rsidRDefault="00F708D1" w:rsidP="00F708D1">
            <w:pPr>
              <w:pStyle w:val="ConsPlusNormal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8D6EB4" w:rsidRDefault="008D6EB4" w:rsidP="00F708D1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874089" w:rsidRDefault="00874089" w:rsidP="00F708D1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708D1" w:rsidRPr="00CE4B6D" w:rsidRDefault="008D6EB4" w:rsidP="00F708D1">
      <w:pPr>
        <w:pStyle w:val="ConsPlusTitle"/>
        <w:jc w:val="center"/>
        <w:outlineLvl w:val="2"/>
        <w:rPr>
          <w:rFonts w:ascii="Times New Roman" w:hAnsi="Times New Roman" w:cs="Times New Roman"/>
          <w:b w:val="0"/>
          <w:color w:val="000000" w:themeColor="text1"/>
          <w:sz w:val="28"/>
          <w:szCs w:val="28"/>
          <w:vertAlign w:val="superscript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Часть 2</w:t>
      </w:r>
      <w:r w:rsidR="00F708D1" w:rsidRPr="00F708D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Сведения об </w:t>
      </w:r>
      <w:r w:rsidR="00CE4B6D">
        <w:rPr>
          <w:rFonts w:ascii="Times New Roman" w:hAnsi="Times New Roman" w:cs="Times New Roman"/>
          <w:color w:val="000000" w:themeColor="text1"/>
          <w:sz w:val="28"/>
          <w:szCs w:val="28"/>
        </w:rPr>
        <w:t>выполняемых работах</w:t>
      </w:r>
      <w:r w:rsidR="00CE4B6D">
        <w:rPr>
          <w:rFonts w:ascii="Times New Roman" w:hAnsi="Times New Roman" w:cs="Times New Roman"/>
          <w:b w:val="0"/>
          <w:color w:val="000000" w:themeColor="text1"/>
          <w:sz w:val="28"/>
          <w:szCs w:val="28"/>
          <w:vertAlign w:val="superscript"/>
        </w:rPr>
        <w:t>2</w:t>
      </w:r>
    </w:p>
    <w:p w:rsidR="00F708D1" w:rsidRPr="00F708D1" w:rsidRDefault="00F708D1" w:rsidP="00F708D1">
      <w:pPr>
        <w:pStyle w:val="ConsPlusTitle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F708D1" w:rsidRPr="00F708D1" w:rsidRDefault="008D6EB4" w:rsidP="00F708D1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Раздел 1</w:t>
      </w:r>
    </w:p>
    <w:p w:rsidR="00F708D1" w:rsidRPr="00F708D1" w:rsidRDefault="00F708D1" w:rsidP="00F708D1">
      <w:pPr>
        <w:pStyle w:val="ConsPlusNormal"/>
        <w:jc w:val="both"/>
      </w:pPr>
    </w:p>
    <w:tbl>
      <w:tblPr>
        <w:tblW w:w="14601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19"/>
        <w:gridCol w:w="4820"/>
        <w:gridCol w:w="3544"/>
        <w:gridCol w:w="1418"/>
      </w:tblGrid>
      <w:tr w:rsidR="00F708D1" w:rsidRPr="00F708D1" w:rsidTr="00DD104A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F708D1" w:rsidRDefault="00F708D1" w:rsidP="0074698E">
            <w:pPr>
              <w:pStyle w:val="ConsPlusNormal"/>
              <w:ind w:right="-5370"/>
            </w:pPr>
            <w:r w:rsidRPr="00F708D1">
              <w:t>1. Наименование</w:t>
            </w:r>
            <w:r w:rsidR="004A2C4C">
              <w:t xml:space="preserve"> работы_</w:t>
            </w:r>
            <w:r w:rsidR="008D6EB4">
              <w:t>________________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Pr="0074698E" w:rsidRDefault="0074698E" w:rsidP="00F708D1">
            <w:pPr>
              <w:pStyle w:val="ConsPlusNonformat"/>
              <w:ind w:right="36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98E">
              <w:rPr>
                <w:rFonts w:ascii="Times New Roman" w:hAnsi="Times New Roman" w:cs="Times New Roman"/>
                <w:sz w:val="28"/>
                <w:szCs w:val="28"/>
              </w:rPr>
              <w:t xml:space="preserve">Судебно-медицинская экспертиза </w:t>
            </w:r>
          </w:p>
        </w:tc>
        <w:tc>
          <w:tcPr>
            <w:tcW w:w="3544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F708D1" w:rsidRDefault="00F708D1" w:rsidP="00F708D1">
            <w:pPr>
              <w:pStyle w:val="ConsPlusNormal"/>
              <w:ind w:left="222" w:right="505" w:hanging="284"/>
              <w:jc w:val="right"/>
            </w:pPr>
            <w:r w:rsidRPr="00F708D1">
              <w:t>Код по общероссийскому перечню или региональному перечню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F708D1" w:rsidRDefault="0074698E" w:rsidP="00F708D1">
            <w:pPr>
              <w:pStyle w:val="ConsPlusNormal"/>
            </w:pPr>
            <w:r>
              <w:t>08300100000000000008101</w:t>
            </w:r>
          </w:p>
        </w:tc>
      </w:tr>
      <w:tr w:rsidR="00F708D1" w:rsidRPr="00F47727" w:rsidTr="00DD104A"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:rsidR="00F708D1" w:rsidRPr="00F47727" w:rsidRDefault="00F708D1" w:rsidP="00F708D1">
            <w:pPr>
              <w:pStyle w:val="ConsPlusNormal"/>
            </w:pPr>
            <w:r w:rsidRPr="00F47727">
              <w:t>2. Категории потребителей государственной услуги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708D1" w:rsidRDefault="0074698E" w:rsidP="0074698E">
            <w:pPr>
              <w:pStyle w:val="ConsPlusNormal"/>
              <w:jc w:val="center"/>
            </w:pPr>
            <w:r>
              <w:t>Органы дознания, органы предварительного следствия, суды (органы или лицо назначившие экспертизу)</w:t>
            </w:r>
          </w:p>
          <w:p w:rsidR="00F708D1" w:rsidRPr="00F47727" w:rsidRDefault="00F708D1" w:rsidP="00F708D1">
            <w:pPr>
              <w:pStyle w:val="ConsPlusNormal"/>
            </w:pPr>
          </w:p>
        </w:tc>
        <w:tc>
          <w:tcPr>
            <w:tcW w:w="3544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708D1" w:rsidRPr="00F47727" w:rsidRDefault="00F708D1" w:rsidP="00F708D1">
            <w:pPr>
              <w:rPr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08D1" w:rsidRPr="00F47727" w:rsidRDefault="00F708D1" w:rsidP="00F708D1">
            <w:pPr>
              <w:rPr>
                <w:sz w:val="28"/>
                <w:szCs w:val="28"/>
              </w:rPr>
            </w:pPr>
          </w:p>
        </w:tc>
      </w:tr>
    </w:tbl>
    <w:p w:rsidR="00F708D1" w:rsidRPr="00F708D1" w:rsidRDefault="00F708D1" w:rsidP="00F708D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8D1">
        <w:rPr>
          <w:rFonts w:ascii="Times New Roman" w:hAnsi="Times New Roman" w:cs="Times New Roman"/>
          <w:sz w:val="28"/>
          <w:szCs w:val="28"/>
        </w:rPr>
        <w:t xml:space="preserve">3. Показатели, характеризующие объем и (или) качество </w:t>
      </w:r>
      <w:r w:rsidR="0074698E">
        <w:rPr>
          <w:rFonts w:ascii="Times New Roman" w:hAnsi="Times New Roman" w:cs="Times New Roman"/>
          <w:sz w:val="28"/>
          <w:szCs w:val="28"/>
        </w:rPr>
        <w:t>работы.</w:t>
      </w:r>
    </w:p>
    <w:p w:rsidR="00246F8F" w:rsidRPr="00874089" w:rsidRDefault="00F708D1" w:rsidP="008740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708D1">
        <w:rPr>
          <w:rFonts w:ascii="Times New Roman" w:hAnsi="Times New Roman" w:cs="Times New Roman"/>
          <w:sz w:val="28"/>
          <w:szCs w:val="28"/>
        </w:rPr>
        <w:t xml:space="preserve">3.1. Показатели, характеризующие качество </w:t>
      </w:r>
      <w:r w:rsidR="0074698E">
        <w:rPr>
          <w:rFonts w:ascii="Times New Roman" w:hAnsi="Times New Roman" w:cs="Times New Roman"/>
          <w:sz w:val="28"/>
          <w:szCs w:val="28"/>
        </w:rPr>
        <w:t>работы</w:t>
      </w:r>
      <w:r w:rsidRPr="00F708D1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ab/>
      </w:r>
    </w:p>
    <w:tbl>
      <w:tblPr>
        <w:tblW w:w="1397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73"/>
        <w:gridCol w:w="1134"/>
        <w:gridCol w:w="993"/>
        <w:gridCol w:w="1134"/>
        <w:gridCol w:w="1134"/>
        <w:gridCol w:w="1417"/>
        <w:gridCol w:w="1418"/>
        <w:gridCol w:w="992"/>
        <w:gridCol w:w="709"/>
        <w:gridCol w:w="1087"/>
        <w:gridCol w:w="1028"/>
        <w:gridCol w:w="1157"/>
      </w:tblGrid>
      <w:tr w:rsidR="0074698E" w:rsidRPr="00246F8F" w:rsidTr="00874089">
        <w:trPr>
          <w:trHeight w:val="42"/>
          <w:jc w:val="center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326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25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621A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 качества государственной услуги</w:t>
            </w:r>
          </w:p>
        </w:tc>
        <w:tc>
          <w:tcPr>
            <w:tcW w:w="32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Значение показателя объема государственной услуги</w:t>
            </w:r>
          </w:p>
        </w:tc>
      </w:tr>
      <w:tr w:rsidR="0074698E" w:rsidRPr="00246F8F" w:rsidTr="00874089">
        <w:trPr>
          <w:jc w:val="center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4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0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874089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2019</w:t>
            </w:r>
            <w:r w:rsidR="0074698E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(очередной финансовый год)</w:t>
            </w:r>
          </w:p>
        </w:tc>
        <w:tc>
          <w:tcPr>
            <w:tcW w:w="10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874089" w:rsidP="00F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2020</w:t>
            </w:r>
            <w:r w:rsidR="0074698E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 (1-й год планового периода)</w:t>
            </w:r>
          </w:p>
        </w:tc>
        <w:tc>
          <w:tcPr>
            <w:tcW w:w="1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89" w:rsidRDefault="00874089" w:rsidP="00F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2021</w:t>
            </w:r>
            <w:r w:rsidR="0074698E"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год</w:t>
            </w:r>
          </w:p>
          <w:p w:rsidR="0074698E" w:rsidRPr="002C5ADC" w:rsidRDefault="0074698E" w:rsidP="00F708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(2-й год планового периода)</w:t>
            </w:r>
          </w:p>
        </w:tc>
      </w:tr>
      <w:tr w:rsidR="0074698E" w:rsidRPr="00246F8F" w:rsidTr="00874089">
        <w:trPr>
          <w:trHeight w:val="322"/>
          <w:jc w:val="center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26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4698E" w:rsidRPr="00246F8F" w:rsidTr="00874089">
        <w:trPr>
          <w:jc w:val="center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0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74698E" w:rsidRPr="00246F8F" w:rsidTr="00874089">
        <w:trPr>
          <w:jc w:val="center"/>
        </w:trPr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</w:tr>
      <w:tr w:rsidR="0074698E" w:rsidRPr="00246F8F" w:rsidTr="00874089">
        <w:trPr>
          <w:jc w:val="center"/>
        </w:trPr>
        <w:tc>
          <w:tcPr>
            <w:tcW w:w="17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89" w:rsidRDefault="00874089" w:rsidP="008740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000000000001</w:t>
            </w:r>
          </w:p>
          <w:p w:rsidR="00874089" w:rsidRDefault="00874089" w:rsidP="008740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920000808300</w:t>
            </w:r>
          </w:p>
          <w:p w:rsidR="00874089" w:rsidRDefault="00874089" w:rsidP="008740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100000000000</w:t>
            </w:r>
          </w:p>
          <w:p w:rsidR="0074698E" w:rsidRPr="002C5ADC" w:rsidRDefault="00874089" w:rsidP="008740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008101101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  <w:tr w:rsidR="0074698E" w:rsidRPr="00246F8F" w:rsidTr="00874089">
        <w:trPr>
          <w:jc w:val="center"/>
        </w:trPr>
        <w:tc>
          <w:tcPr>
            <w:tcW w:w="17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698E" w:rsidRPr="002C5ADC" w:rsidRDefault="0074698E" w:rsidP="00246F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Х</w:t>
            </w: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46F8F">
        <w:rPr>
          <w:rFonts w:ascii="Times New Roman" w:eastAsia="Calibri" w:hAnsi="Times New Roman" w:cs="Times New Roman"/>
          <w:sz w:val="28"/>
          <w:szCs w:val="28"/>
        </w:rPr>
        <w:t>3.2. Показатели, характеризующие объем государственной услуги:</w:t>
      </w:r>
    </w:p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348"/>
        <w:gridCol w:w="1348"/>
        <w:gridCol w:w="1363"/>
        <w:gridCol w:w="1363"/>
        <w:gridCol w:w="1409"/>
        <w:gridCol w:w="1344"/>
        <w:gridCol w:w="427"/>
        <w:gridCol w:w="1216"/>
        <w:gridCol w:w="1023"/>
        <w:gridCol w:w="1023"/>
      </w:tblGrid>
      <w:tr w:rsidR="00D324D4" w:rsidRPr="002C5ADC" w:rsidTr="00874089">
        <w:trPr>
          <w:trHeight w:val="561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0" w:type="auto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государственной услуги</w:t>
            </w:r>
          </w:p>
        </w:tc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государственной услуги</w:t>
            </w:r>
          </w:p>
        </w:tc>
      </w:tr>
      <w:tr w:rsidR="00D324D4" w:rsidRPr="002C5ADC" w:rsidTr="00874089">
        <w:trPr>
          <w:trHeight w:val="14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5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89" w:rsidRDefault="00D324D4" w:rsidP="00B0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</w:t>
            </w:r>
          </w:p>
          <w:p w:rsidR="00D324D4" w:rsidRPr="002C5ADC" w:rsidRDefault="00D324D4" w:rsidP="00B0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(1-й год планового периода)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4089" w:rsidRDefault="00D324D4" w:rsidP="00B0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2021 год</w:t>
            </w:r>
          </w:p>
          <w:p w:rsidR="00D324D4" w:rsidRPr="002C5ADC" w:rsidRDefault="00D324D4" w:rsidP="00B0457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(2-й год планового периода) </w:t>
            </w:r>
          </w:p>
        </w:tc>
      </w:tr>
      <w:tr w:rsidR="00D324D4" w:rsidRPr="002C5ADC" w:rsidTr="00874089">
        <w:trPr>
          <w:trHeight w:val="32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324D4" w:rsidRPr="002C5ADC" w:rsidTr="00874089">
        <w:trPr>
          <w:trHeight w:val="14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D324D4" w:rsidRPr="002C5ADC" w:rsidTr="00874089">
        <w:trPr>
          <w:trHeight w:val="23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12</w:t>
            </w:r>
          </w:p>
        </w:tc>
      </w:tr>
      <w:tr w:rsidR="00D324D4" w:rsidRPr="002C5ADC" w:rsidTr="00874089">
        <w:trPr>
          <w:trHeight w:val="13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000000000001</w:t>
            </w:r>
          </w:p>
          <w:p w:rsidR="00D324D4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920000808300</w:t>
            </w:r>
          </w:p>
          <w:p w:rsidR="00D324D4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100000000000</w:t>
            </w:r>
          </w:p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008101101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246F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8A0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8A0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8A0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8A0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Соответствие порядку организации и производство судебно-медицинских экспертиз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8A0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Процент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CE4B6D" w:rsidP="008A0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744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8A0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8A0C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</w:t>
            </w:r>
          </w:p>
        </w:tc>
      </w:tr>
    </w:tbl>
    <w:p w:rsidR="00246F8F" w:rsidRP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089" w:rsidRDefault="00874089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089" w:rsidRDefault="00874089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24D4" w:rsidRDefault="00D324D4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Допустимые (возможные) отклонения от установленных показателей качества работы, в пределах которых государственное за</w:t>
      </w:r>
      <w:r w:rsidR="00195668">
        <w:rPr>
          <w:rFonts w:ascii="Times New Roman" w:eastAsia="Calibri" w:hAnsi="Times New Roman" w:cs="Times New Roman"/>
          <w:sz w:val="28"/>
          <w:szCs w:val="28"/>
        </w:rPr>
        <w:t>дание считается выполненным - 10</w:t>
      </w:r>
      <w:r>
        <w:rPr>
          <w:rFonts w:ascii="Times New Roman" w:eastAsia="Calibri" w:hAnsi="Times New Roman" w:cs="Times New Roman"/>
          <w:sz w:val="28"/>
          <w:szCs w:val="28"/>
        </w:rPr>
        <w:t xml:space="preserve"> %. </w:t>
      </w:r>
    </w:p>
    <w:p w:rsidR="00D324D4" w:rsidRDefault="00D324D4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089" w:rsidRDefault="00874089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089" w:rsidRDefault="00874089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089" w:rsidRDefault="00874089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089" w:rsidRDefault="00874089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089" w:rsidRDefault="00874089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74089" w:rsidRDefault="00874089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24D4" w:rsidRDefault="00D324D4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3.2.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Показатели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характеризующие объём работы</w:t>
      </w:r>
    </w:p>
    <w:tbl>
      <w:tblPr>
        <w:tblW w:w="13758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59"/>
        <w:gridCol w:w="1401"/>
        <w:gridCol w:w="711"/>
        <w:gridCol w:w="752"/>
        <w:gridCol w:w="856"/>
        <w:gridCol w:w="654"/>
        <w:gridCol w:w="1140"/>
        <w:gridCol w:w="1418"/>
        <w:gridCol w:w="567"/>
        <w:gridCol w:w="1876"/>
        <w:gridCol w:w="1560"/>
        <w:gridCol w:w="1241"/>
        <w:gridCol w:w="23"/>
      </w:tblGrid>
      <w:tr w:rsidR="00D324D4" w:rsidRPr="002C5ADC" w:rsidTr="00130D17">
        <w:trPr>
          <w:trHeight w:val="561"/>
          <w:jc w:val="center"/>
        </w:trPr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Уникальный номер реестровой записи</w:t>
            </w:r>
          </w:p>
        </w:tc>
        <w:tc>
          <w:tcPr>
            <w:tcW w:w="28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1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Показатель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качества работы 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государственной услуги</w:t>
            </w:r>
          </w:p>
        </w:tc>
        <w:tc>
          <w:tcPr>
            <w:tcW w:w="47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4D4" w:rsidRPr="002C5ADC" w:rsidRDefault="00D324D4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Значение показателя 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качества работы</w:t>
            </w: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государственной услуги</w:t>
            </w:r>
          </w:p>
        </w:tc>
      </w:tr>
      <w:tr w:rsidR="00130D17" w:rsidRPr="002C5ADC" w:rsidTr="00130D17">
        <w:trPr>
          <w:gridAfter w:val="1"/>
          <w:wAfter w:w="23" w:type="dxa"/>
          <w:trHeight w:val="144"/>
          <w:jc w:val="center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единица измерения по </w:t>
            </w:r>
            <w:hyperlink r:id="rId16" w:history="1">
              <w:r w:rsidRPr="002C5ADC">
                <w:rPr>
                  <w:rFonts w:ascii="Times New Roman" w:eastAsia="Calibri" w:hAnsi="Times New Roman" w:cs="Times New Roman"/>
                  <w:sz w:val="20"/>
                  <w:szCs w:val="20"/>
                </w:rPr>
                <w:t>ОКЕИ</w:t>
              </w:r>
            </w:hyperlink>
          </w:p>
        </w:tc>
        <w:tc>
          <w:tcPr>
            <w:tcW w:w="18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2019 год (очередной финансовый год)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2020 год (1-й год планового периода) </w:t>
            </w:r>
          </w:p>
        </w:tc>
        <w:tc>
          <w:tcPr>
            <w:tcW w:w="12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2021 год (2-й год планового периода) </w:t>
            </w:r>
          </w:p>
        </w:tc>
      </w:tr>
      <w:tr w:rsidR="00130D17" w:rsidRPr="002C5ADC" w:rsidTr="00130D17">
        <w:trPr>
          <w:gridAfter w:val="1"/>
          <w:wAfter w:w="23" w:type="dxa"/>
          <w:trHeight w:val="323"/>
          <w:jc w:val="center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64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1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30D17" w:rsidRPr="002C5ADC" w:rsidTr="00130D17">
        <w:trPr>
          <w:gridAfter w:val="1"/>
          <w:wAfter w:w="23" w:type="dxa"/>
          <w:trHeight w:val="144"/>
          <w:jc w:val="center"/>
        </w:trPr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D17" w:rsidRPr="002C5ADC" w:rsidRDefault="00130D17" w:rsidP="004A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D17" w:rsidRPr="002C5ADC" w:rsidRDefault="00130D17" w:rsidP="004A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D17" w:rsidRPr="002C5ADC" w:rsidRDefault="00130D17" w:rsidP="004A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30D17" w:rsidRPr="002C5ADC" w:rsidRDefault="00130D17" w:rsidP="004A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8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130D17" w:rsidRPr="002C5ADC" w:rsidTr="00130D17">
        <w:trPr>
          <w:gridAfter w:val="1"/>
          <w:wAfter w:w="23" w:type="dxa"/>
          <w:trHeight w:val="230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4A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4A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4A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130D17" w:rsidRPr="002C5ADC" w:rsidTr="00130D17">
        <w:trPr>
          <w:gridAfter w:val="1"/>
          <w:wAfter w:w="23" w:type="dxa"/>
          <w:trHeight w:val="135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000000000001</w:t>
            </w:r>
          </w:p>
          <w:p w:rsidR="00130D17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920000808300</w:t>
            </w:r>
          </w:p>
          <w:p w:rsidR="00130D17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100000000000</w:t>
            </w:r>
          </w:p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008101101</w:t>
            </w:r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Количество экспертиз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Условная единица трудозатрат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CE4B6D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876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3700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3700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D17" w:rsidRPr="002C5ADC" w:rsidRDefault="00130D17" w:rsidP="00D324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3700</w:t>
            </w:r>
          </w:p>
        </w:tc>
      </w:tr>
    </w:tbl>
    <w:p w:rsidR="004A2C4C" w:rsidRDefault="004A2C4C" w:rsidP="004A2C4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Допустимые (возможные) отклонения от установленных показателей качества работы, в пределах которых государственное за</w:t>
      </w:r>
      <w:r w:rsidR="00195668">
        <w:rPr>
          <w:rFonts w:ascii="Times New Roman" w:eastAsia="Calibri" w:hAnsi="Times New Roman" w:cs="Times New Roman"/>
          <w:sz w:val="28"/>
          <w:szCs w:val="28"/>
        </w:rPr>
        <w:t>дание считается выполненным - 10</w:t>
      </w:r>
      <w:r>
        <w:rPr>
          <w:rFonts w:ascii="Times New Roman" w:eastAsia="Calibri" w:hAnsi="Times New Roman" w:cs="Times New Roman"/>
          <w:sz w:val="28"/>
          <w:szCs w:val="28"/>
        </w:rPr>
        <w:t xml:space="preserve"> %. </w:t>
      </w:r>
    </w:p>
    <w:p w:rsidR="00D324D4" w:rsidRDefault="00D324D4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324D4" w:rsidRDefault="004A2C4C" w:rsidP="0087408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Часть 3</w:t>
      </w:r>
      <w:r w:rsidRPr="00F708D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87408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Прочие сведения о государственном задании</w:t>
      </w:r>
    </w:p>
    <w:p w:rsidR="00100948" w:rsidRPr="00582FC9" w:rsidRDefault="00723C98" w:rsidP="00723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sz w:val="28"/>
          <w:szCs w:val="28"/>
        </w:rPr>
        <w:t>1.  Основания для досрочного прекращения выполнения государственного задания</w:t>
      </w:r>
      <w:r w:rsidR="00582FC9"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582FC9" w:rsidRPr="00582FC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ликвидация учреждения; реорганизация учреждения; исключение государственной работы из ведомственного перечня услуг и работ; выявление </w:t>
      </w:r>
      <w:proofErr w:type="gramStart"/>
      <w:r w:rsidR="00582FC9" w:rsidRPr="00582FC9">
        <w:rPr>
          <w:rFonts w:ascii="Times New Roman" w:eastAsia="Calibri" w:hAnsi="Times New Roman" w:cs="Times New Roman"/>
          <w:sz w:val="28"/>
          <w:szCs w:val="28"/>
          <w:u w:val="single"/>
        </w:rPr>
        <w:t>нарушений</w:t>
      </w:r>
      <w:proofErr w:type="gramEnd"/>
      <w:r w:rsidR="00582FC9" w:rsidRPr="00582FC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установленных требованиями к качеству работы</w:t>
      </w:r>
    </w:p>
    <w:p w:rsidR="00582FC9" w:rsidRDefault="00582FC9" w:rsidP="00723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Иная информация, необходимая для выполнения (контроля за выполнением) государственного задания_____________</w:t>
      </w:r>
    </w:p>
    <w:p w:rsidR="00582FC9" w:rsidRDefault="00582FC9" w:rsidP="00723C9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 Порядок выполнения государственного задания</w:t>
      </w:r>
    </w:p>
    <w:p w:rsidR="00246F8F" w:rsidRDefault="00246F8F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0D17" w:rsidRDefault="00130D17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30D17" w:rsidRPr="00246F8F" w:rsidRDefault="00130D17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4596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06"/>
        <w:gridCol w:w="3987"/>
        <w:gridCol w:w="6503"/>
      </w:tblGrid>
      <w:tr w:rsidR="00246F8F" w:rsidRPr="00246F8F" w:rsidTr="00D67F70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Форма контроля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Периодичность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246F8F" w:rsidRPr="00246F8F" w:rsidTr="00D67F70">
        <w:trPr>
          <w:trHeight w:val="28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246F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</w:tr>
      <w:tr w:rsidR="00246F8F" w:rsidRPr="00246F8F" w:rsidTr="00D67F7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B10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1.</w:t>
            </w:r>
            <w:r w:rsidR="00582FC9">
              <w:rPr>
                <w:rFonts w:ascii="Times New Roman" w:eastAsia="Calibri" w:hAnsi="Times New Roman" w:cs="Times New Roman"/>
                <w:sz w:val="20"/>
                <w:szCs w:val="20"/>
              </w:rPr>
              <w:t>Внутренний (ведение книги учета обращений, заявлений, жалоб и предложений граждан)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582FC9" w:rsidP="00B1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По мере необходимости в случае поступления жалоб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D67F70" w:rsidP="00B1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Руководитель учреждения, руководители структурных подразделений</w:t>
            </w:r>
          </w:p>
        </w:tc>
      </w:tr>
      <w:tr w:rsidR="00246F8F" w:rsidRPr="00246F8F" w:rsidTr="00D67F70">
        <w:trPr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246F8F" w:rsidP="00B105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2C5ADC">
              <w:rPr>
                <w:rFonts w:ascii="Times New Roman" w:eastAsia="Calibri" w:hAnsi="Times New Roman" w:cs="Times New Roman"/>
                <w:sz w:val="20"/>
                <w:szCs w:val="20"/>
              </w:rPr>
              <w:t>2.</w:t>
            </w:r>
            <w:r w:rsidR="00582FC9">
              <w:rPr>
                <w:rFonts w:ascii="Times New Roman" w:eastAsia="Calibri" w:hAnsi="Times New Roman" w:cs="Times New Roman"/>
                <w:sz w:val="20"/>
                <w:szCs w:val="20"/>
              </w:rPr>
              <w:t>Внешний (выездная проверка, камеральная проверка, мониторинг)</w:t>
            </w:r>
          </w:p>
        </w:tc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2C5ADC" w:rsidRDefault="00D67F70" w:rsidP="00B1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 соответствии с планом графиком проведения проверок; по мере необходимости в случае поступления обоснованных жалоб</w:t>
            </w:r>
          </w:p>
        </w:tc>
        <w:tc>
          <w:tcPr>
            <w:tcW w:w="6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F8F" w:rsidRPr="00D67F70" w:rsidRDefault="00D67F70" w:rsidP="00D67F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F70">
              <w:rPr>
                <w:rFonts w:ascii="Times New Roman" w:eastAsia="Calibri" w:hAnsi="Times New Roman" w:cs="Times New Roman"/>
                <w:sz w:val="20"/>
                <w:szCs w:val="20"/>
              </w:rPr>
              <w:t>Департамент здравоохранения, труда и социальной защиты населения Ненецкого автономного округа;</w:t>
            </w:r>
          </w:p>
          <w:p w:rsidR="00D67F70" w:rsidRPr="00D67F70" w:rsidRDefault="00D67F70" w:rsidP="00D67F70">
            <w:pPr>
              <w:autoSpaceDE w:val="0"/>
              <w:autoSpaceDN w:val="0"/>
              <w:adjustRightInd w:val="0"/>
              <w:spacing w:after="0" w:line="240" w:lineRule="auto"/>
              <w:rPr>
                <w:rStyle w:val="extended-textshort"/>
                <w:rFonts w:ascii="Times New Roman" w:hAnsi="Times New Roman" w:cs="Times New Roman"/>
                <w:sz w:val="20"/>
                <w:szCs w:val="20"/>
              </w:rPr>
            </w:pPr>
            <w:r w:rsidRPr="00D67F70">
              <w:rPr>
                <w:rStyle w:val="extended-textshort"/>
                <w:rFonts w:ascii="Times New Roman" w:hAnsi="Times New Roman" w:cs="Times New Roman"/>
                <w:sz w:val="20"/>
                <w:szCs w:val="20"/>
              </w:rPr>
              <w:t>КУ НАО «</w:t>
            </w:r>
            <w:r w:rsidRPr="00D67F70">
              <w:rPr>
                <w:rStyle w:val="extended-textshort"/>
                <w:rFonts w:ascii="Times New Roman" w:hAnsi="Times New Roman" w:cs="Times New Roman"/>
                <w:bCs/>
                <w:sz w:val="20"/>
                <w:szCs w:val="20"/>
              </w:rPr>
              <w:t>Финансово</w:t>
            </w:r>
            <w:r w:rsidRPr="00D67F70">
              <w:rPr>
                <w:rStyle w:val="extended-textshort"/>
                <w:rFonts w:ascii="Times New Roman" w:hAnsi="Times New Roman" w:cs="Times New Roman"/>
                <w:sz w:val="20"/>
                <w:szCs w:val="20"/>
              </w:rPr>
              <w:t>-</w:t>
            </w:r>
            <w:r w:rsidRPr="00D67F70">
              <w:rPr>
                <w:rStyle w:val="extended-textshort"/>
                <w:rFonts w:ascii="Times New Roman" w:hAnsi="Times New Roman" w:cs="Times New Roman"/>
                <w:bCs/>
                <w:sz w:val="20"/>
                <w:szCs w:val="20"/>
              </w:rPr>
              <w:t>расчетный</w:t>
            </w:r>
            <w:r w:rsidRPr="00D67F70">
              <w:rPr>
                <w:rStyle w:val="extended-textshort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D67F70">
              <w:rPr>
                <w:rStyle w:val="extended-textshort"/>
                <w:rFonts w:ascii="Times New Roman" w:hAnsi="Times New Roman" w:cs="Times New Roman"/>
                <w:bCs/>
                <w:sz w:val="20"/>
                <w:szCs w:val="20"/>
              </w:rPr>
              <w:t>центр</w:t>
            </w:r>
            <w:r w:rsidRPr="00D67F70">
              <w:rPr>
                <w:rStyle w:val="extended-textshort"/>
                <w:rFonts w:ascii="Times New Roman" w:hAnsi="Times New Roman" w:cs="Times New Roman"/>
                <w:sz w:val="20"/>
                <w:szCs w:val="20"/>
              </w:rPr>
              <w:t>»;</w:t>
            </w:r>
          </w:p>
          <w:p w:rsidR="00D67F70" w:rsidRPr="00D67F70" w:rsidRDefault="00D67F70" w:rsidP="00D67F70">
            <w:pPr>
              <w:autoSpaceDE w:val="0"/>
              <w:autoSpaceDN w:val="0"/>
              <w:adjustRightInd w:val="0"/>
              <w:spacing w:after="0" w:line="240" w:lineRule="auto"/>
              <w:rPr>
                <w:rStyle w:val="extended-textshort"/>
                <w:rFonts w:ascii="Times New Roman" w:hAnsi="Times New Roman" w:cs="Times New Roman"/>
                <w:sz w:val="20"/>
                <w:szCs w:val="20"/>
              </w:rPr>
            </w:pPr>
            <w:r w:rsidRPr="00D67F70">
              <w:rPr>
                <w:rStyle w:val="extended-textshort"/>
                <w:rFonts w:ascii="Times New Roman" w:hAnsi="Times New Roman" w:cs="Times New Roman"/>
                <w:sz w:val="20"/>
                <w:szCs w:val="20"/>
              </w:rPr>
              <w:t>Управление Федеральной службы по надзору в сфере защиты прав потребителей и благополучия человека;</w:t>
            </w:r>
          </w:p>
          <w:p w:rsidR="00D67F70" w:rsidRPr="00D67F70" w:rsidRDefault="00D67F70" w:rsidP="00D67F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D67F70">
              <w:rPr>
                <w:rStyle w:val="extended-textshort"/>
                <w:rFonts w:ascii="Times New Roman" w:hAnsi="Times New Roman" w:cs="Times New Roman"/>
                <w:sz w:val="20"/>
                <w:szCs w:val="20"/>
              </w:rPr>
              <w:t>Главное управление МЧС по Ненецкому АО и другие органы государственного контроля.</w:t>
            </w:r>
          </w:p>
          <w:p w:rsidR="00D67F70" w:rsidRPr="002C5ADC" w:rsidRDefault="00D67F70" w:rsidP="00B1057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:rsidR="0031777E" w:rsidRDefault="0031777E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67F70" w:rsidRDefault="00D67F70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46F8F" w:rsidRDefault="008F71E7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Требования к отчетности о выполнении государственного задания.</w:t>
      </w:r>
    </w:p>
    <w:p w:rsidR="008F71E7" w:rsidRPr="00246F8F" w:rsidRDefault="008F71E7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4.1. Периодичность представления отчетов о выполнении государственного задания:</w:t>
      </w:r>
      <w:r w:rsidR="00582F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82FC9" w:rsidRPr="00582FC9">
        <w:rPr>
          <w:rFonts w:ascii="Times New Roman" w:eastAsia="Calibri" w:hAnsi="Times New Roman" w:cs="Times New Roman"/>
          <w:sz w:val="28"/>
          <w:szCs w:val="28"/>
          <w:u w:val="single"/>
        </w:rPr>
        <w:t>ежеквартально, ежегодно.</w:t>
      </w:r>
    </w:p>
    <w:p w:rsidR="006D6417" w:rsidRPr="00246F8F" w:rsidRDefault="008F71E7" w:rsidP="00246F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4.2. Сроки представления отчетов о выполнении государственного задания:</w:t>
      </w:r>
      <w:r w:rsidR="00582FC9" w:rsidRPr="00582FC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ежеквартально</w:t>
      </w:r>
      <w:r w:rsidR="00582FC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в срок до 10 числа месяца, следующего за отчетным</w:t>
      </w:r>
      <w:r w:rsidR="00582FC9" w:rsidRPr="00582FC9">
        <w:rPr>
          <w:rFonts w:ascii="Times New Roman" w:eastAsia="Calibri" w:hAnsi="Times New Roman" w:cs="Times New Roman"/>
          <w:sz w:val="28"/>
          <w:szCs w:val="28"/>
          <w:u w:val="single"/>
        </w:rPr>
        <w:t>, ежегодно</w:t>
      </w:r>
      <w:r w:rsidR="00582FC9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в срок до 20 января финансового года, следующего за </w:t>
      </w:r>
      <w:proofErr w:type="gramStart"/>
      <w:r w:rsidR="00582FC9">
        <w:rPr>
          <w:rFonts w:ascii="Times New Roman" w:eastAsia="Calibri" w:hAnsi="Times New Roman" w:cs="Times New Roman"/>
          <w:sz w:val="28"/>
          <w:szCs w:val="28"/>
          <w:u w:val="single"/>
        </w:rPr>
        <w:t>отчетным.</w:t>
      </w:r>
      <w:r w:rsidR="00582FC9" w:rsidRPr="00582FC9"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  <w:proofErr w:type="gramEnd"/>
    </w:p>
    <w:p w:rsidR="006D6417" w:rsidRDefault="006D6417" w:rsidP="00246F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4.3. Иные требования к отчетности о выполнении государственного задания:</w:t>
      </w:r>
      <w:r w:rsidR="001956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размещение в установленном порядке на официальном сайте</w:t>
      </w:r>
    </w:p>
    <w:p w:rsidR="00246F8F" w:rsidRDefault="006D6417" w:rsidP="00246F8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Иные показатели, связанные с выполнением государственного задания:</w:t>
      </w:r>
      <w:r w:rsidR="003177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:rsidR="00195668" w:rsidRDefault="00195668" w:rsidP="00130D1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67F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61F5">
        <w:rPr>
          <w:rFonts w:ascii="Times New Roman" w:eastAsia="Calibri" w:hAnsi="Times New Roman" w:cs="Times New Roman"/>
          <w:sz w:val="28"/>
          <w:szCs w:val="28"/>
        </w:rPr>
        <w:t xml:space="preserve">Нормативные правовые акты, регулирующие порядок оказания государственной услуги: </w:t>
      </w:r>
    </w:p>
    <w:p w:rsidR="00195668" w:rsidRDefault="00195668" w:rsidP="00130D1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6.1. </w:t>
      </w:r>
      <w:r w:rsidRPr="000361F5">
        <w:rPr>
          <w:rFonts w:ascii="Times New Roman" w:eastAsia="Calibri" w:hAnsi="Times New Roman" w:cs="Times New Roman"/>
          <w:sz w:val="28"/>
          <w:szCs w:val="28"/>
        </w:rPr>
        <w:t>Федеральный закон от 21.11.2011 № 323-ФЗ «Об основах охраны здоровья граждан в Российской Федерации»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195668" w:rsidRDefault="00195668" w:rsidP="00130D1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6.2. </w:t>
      </w:r>
      <w:r w:rsidRPr="00195668">
        <w:rPr>
          <w:rFonts w:ascii="Times New Roman" w:hAnsi="Times New Roman" w:cs="Times New Roman"/>
          <w:sz w:val="28"/>
          <w:szCs w:val="28"/>
        </w:rPr>
        <w:t>Приказ Минздравсоцразвития РФ от 12.05.2010 N 346</w:t>
      </w:r>
      <w:r w:rsidR="00130D17">
        <w:rPr>
          <w:rFonts w:ascii="Times New Roman" w:hAnsi="Times New Roman" w:cs="Times New Roman"/>
          <w:sz w:val="28"/>
          <w:szCs w:val="28"/>
        </w:rPr>
        <w:t>н.</w:t>
      </w:r>
    </w:p>
    <w:p w:rsidR="00130D17" w:rsidRDefault="00130D17" w:rsidP="00130D17">
      <w:pPr>
        <w:pStyle w:val="1"/>
        <w:spacing w:before="0" w:beforeAutospacing="0" w:after="0" w:afterAutospacing="0"/>
        <w:rPr>
          <w:b w:val="0"/>
        </w:rPr>
      </w:pPr>
      <w:r w:rsidRPr="00130D17">
        <w:rPr>
          <w:b w:val="0"/>
          <w:sz w:val="28"/>
          <w:szCs w:val="28"/>
        </w:rPr>
        <w:t>6.3. Приказ Минздравсоцразвития РФ от 24.04.2008 N 194н</w:t>
      </w:r>
      <w:r w:rsidRPr="00130D17">
        <w:rPr>
          <w:b w:val="0"/>
        </w:rPr>
        <w:t xml:space="preserve"> </w:t>
      </w:r>
    </w:p>
    <w:p w:rsidR="00130D17" w:rsidRDefault="00130D17" w:rsidP="00130D17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6.4.</w:t>
      </w:r>
      <w:r w:rsidRPr="00130D17">
        <w:t xml:space="preserve"> </w:t>
      </w:r>
      <w:r w:rsidRPr="00130D17">
        <w:rPr>
          <w:b w:val="0"/>
          <w:sz w:val="28"/>
          <w:szCs w:val="28"/>
        </w:rPr>
        <w:t>Федеральный закон от 31 мая 2001 г. N 73-ФЗ "О государственной судебно-экспертной деятельности в Российской Федерации"</w:t>
      </w:r>
    </w:p>
    <w:p w:rsidR="00130D17" w:rsidRDefault="00130D17" w:rsidP="00130D17">
      <w:pPr>
        <w:pStyle w:val="1"/>
        <w:spacing w:before="0" w:beforeAutospacing="0" w:after="0" w:afterAutospacing="0"/>
        <w:rPr>
          <w:b w:val="0"/>
          <w:sz w:val="28"/>
          <w:szCs w:val="28"/>
          <w:vertAlign w:val="superscript"/>
        </w:rPr>
      </w:pPr>
    </w:p>
    <w:p w:rsidR="00003880" w:rsidRDefault="00130D17" w:rsidP="00130D17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sz w:val="28"/>
          <w:szCs w:val="28"/>
          <w:vertAlign w:val="superscript"/>
        </w:rPr>
        <w:t>1</w:t>
      </w:r>
      <w:r>
        <w:rPr>
          <w:b w:val="0"/>
          <w:sz w:val="28"/>
          <w:szCs w:val="28"/>
        </w:rPr>
        <w:t xml:space="preserve"> </w:t>
      </w:r>
      <w:r w:rsidR="00003880">
        <w:rPr>
          <w:b w:val="0"/>
          <w:sz w:val="28"/>
          <w:szCs w:val="28"/>
        </w:rPr>
        <w:t>Н</w:t>
      </w:r>
      <w:r>
        <w:rPr>
          <w:b w:val="0"/>
          <w:sz w:val="28"/>
          <w:szCs w:val="28"/>
        </w:rPr>
        <w:t xml:space="preserve">омер государственного задания присваивается в информационной системе Министерства </w:t>
      </w:r>
      <w:r w:rsidR="00003880">
        <w:rPr>
          <w:b w:val="0"/>
          <w:sz w:val="28"/>
          <w:szCs w:val="28"/>
        </w:rPr>
        <w:t>финансов РФ.</w:t>
      </w:r>
    </w:p>
    <w:p w:rsidR="00130D17" w:rsidRDefault="00003880" w:rsidP="00130D17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  <w:vertAlign w:val="superscript"/>
        </w:rPr>
        <w:t xml:space="preserve">2  </w:t>
      </w:r>
      <w:r>
        <w:rPr>
          <w:b w:val="0"/>
          <w:sz w:val="28"/>
          <w:szCs w:val="28"/>
        </w:rPr>
        <w:t>Формируется</w:t>
      </w:r>
      <w:proofErr w:type="gramEnd"/>
      <w:r>
        <w:rPr>
          <w:b w:val="0"/>
          <w:sz w:val="28"/>
          <w:szCs w:val="28"/>
        </w:rPr>
        <w:t xml:space="preserve"> при установлении государственного задания на оказание государственной услуги (услуг) и работы (работ)</w:t>
      </w:r>
      <w:r w:rsidR="00130D17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и содержит требования к оказанию.</w:t>
      </w:r>
    </w:p>
    <w:p w:rsidR="00003880" w:rsidRDefault="00003880" w:rsidP="00130D17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sz w:val="28"/>
          <w:szCs w:val="28"/>
          <w:vertAlign w:val="superscript"/>
        </w:rPr>
        <w:t xml:space="preserve">3 </w:t>
      </w:r>
      <w:r>
        <w:rPr>
          <w:b w:val="0"/>
          <w:sz w:val="28"/>
          <w:szCs w:val="28"/>
        </w:rPr>
        <w:t>Заполняется при установлении показателей, характеризующих качество государственной услуги, в ведомственном перечне государственных услуг и работ.</w:t>
      </w:r>
    </w:p>
    <w:p w:rsidR="00003880" w:rsidRPr="00003880" w:rsidRDefault="00003880" w:rsidP="00130D17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sz w:val="28"/>
          <w:szCs w:val="28"/>
          <w:vertAlign w:val="superscript"/>
        </w:rPr>
        <w:t>4</w:t>
      </w:r>
      <w:r>
        <w:rPr>
          <w:b w:val="0"/>
          <w:sz w:val="28"/>
          <w:szCs w:val="28"/>
        </w:rPr>
        <w:t xml:space="preserve"> Формируется при</w:t>
      </w:r>
      <w:r w:rsidRPr="00003880">
        <w:rPr>
          <w:b w:val="0"/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установлении государственного задания на оказание государственной услуги (услуг) и работы (работ) и содержит требования к выполнению </w:t>
      </w:r>
      <w:proofErr w:type="spellStart"/>
      <w:r>
        <w:rPr>
          <w:b w:val="0"/>
          <w:sz w:val="28"/>
          <w:szCs w:val="28"/>
        </w:rPr>
        <w:t>работф</w:t>
      </w:r>
      <w:proofErr w:type="spellEnd"/>
    </w:p>
    <w:p w:rsidR="00003880" w:rsidRDefault="00003880" w:rsidP="00003880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  <w:vertAlign w:val="superscript"/>
        </w:rPr>
        <w:t xml:space="preserve">5  </w:t>
      </w:r>
      <w:r>
        <w:rPr>
          <w:b w:val="0"/>
          <w:sz w:val="28"/>
          <w:szCs w:val="28"/>
        </w:rPr>
        <w:t>Заполняется</w:t>
      </w:r>
      <w:proofErr w:type="gramEnd"/>
      <w:r>
        <w:rPr>
          <w:b w:val="0"/>
          <w:sz w:val="28"/>
          <w:szCs w:val="28"/>
        </w:rPr>
        <w:t xml:space="preserve"> при установлении показателей, характеризующих качество работы, в ведомственном перечне государственных услуг и работ.</w:t>
      </w:r>
    </w:p>
    <w:p w:rsidR="00003880" w:rsidRDefault="00003880" w:rsidP="00003880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  <w:vertAlign w:val="superscript"/>
        </w:rPr>
        <w:t xml:space="preserve">6  </w:t>
      </w:r>
      <w:r>
        <w:rPr>
          <w:b w:val="0"/>
          <w:sz w:val="28"/>
          <w:szCs w:val="28"/>
        </w:rPr>
        <w:t>Заполняется</w:t>
      </w:r>
      <w:proofErr w:type="gramEnd"/>
      <w:r>
        <w:rPr>
          <w:b w:val="0"/>
          <w:sz w:val="28"/>
          <w:szCs w:val="28"/>
        </w:rPr>
        <w:t xml:space="preserve"> в целом по государственному заданию.</w:t>
      </w:r>
    </w:p>
    <w:p w:rsidR="00003880" w:rsidRPr="00003880" w:rsidRDefault="00003880" w:rsidP="00003880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  <w:vertAlign w:val="superscript"/>
        </w:rPr>
        <w:t xml:space="preserve">7  </w:t>
      </w:r>
      <w:r>
        <w:rPr>
          <w:b w:val="0"/>
          <w:sz w:val="28"/>
          <w:szCs w:val="28"/>
        </w:rPr>
        <w:t>В</w:t>
      </w:r>
      <w:proofErr w:type="gramEnd"/>
      <w:r>
        <w:rPr>
          <w:b w:val="0"/>
          <w:sz w:val="28"/>
          <w:szCs w:val="28"/>
        </w:rPr>
        <w:t xml:space="preserve"> числе иных показателей может быть указано допустимое (возможное) отклонение от выполнения государственного задания, в пределах которого оно считается.</w:t>
      </w:r>
    </w:p>
    <w:p w:rsidR="00003880" w:rsidRPr="00130D17" w:rsidRDefault="00003880" w:rsidP="00130D17">
      <w:pPr>
        <w:pStyle w:val="1"/>
        <w:spacing w:before="0" w:beforeAutospacing="0" w:after="0" w:afterAutospacing="0"/>
      </w:pPr>
    </w:p>
    <w:p w:rsidR="00130D17" w:rsidRPr="00130D17" w:rsidRDefault="00130D17" w:rsidP="00130D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30D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130D17" w:rsidRPr="00130D17" w:rsidRDefault="00130D17" w:rsidP="00130D17">
      <w:pPr>
        <w:pStyle w:val="1"/>
        <w:spacing w:before="0" w:beforeAutospacing="0" w:after="0" w:afterAutospacing="0"/>
        <w:rPr>
          <w:b w:val="0"/>
          <w:sz w:val="28"/>
          <w:szCs w:val="28"/>
        </w:rPr>
      </w:pPr>
    </w:p>
    <w:p w:rsidR="00130D17" w:rsidRPr="00195668" w:rsidRDefault="00130D17" w:rsidP="0019566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46F8F" w:rsidRPr="00246F8F" w:rsidRDefault="00246F8F" w:rsidP="008A0C0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sectPr w:rsidR="00246F8F" w:rsidRPr="00246F8F" w:rsidSect="00F708D1">
      <w:pgSz w:w="16838" w:h="11905"/>
      <w:pgMar w:top="1418" w:right="850" w:bottom="850" w:left="1418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13BBA" w:rsidRDefault="00613BBA">
      <w:pPr>
        <w:spacing w:after="0" w:line="240" w:lineRule="auto"/>
      </w:pPr>
      <w:r>
        <w:separator/>
      </w:r>
    </w:p>
  </w:endnote>
  <w:endnote w:type="continuationSeparator" w:id="0">
    <w:p w:rsidR="00613BBA" w:rsidRDefault="00613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13BBA" w:rsidRDefault="00613BBA">
      <w:pPr>
        <w:spacing w:after="0" w:line="240" w:lineRule="auto"/>
      </w:pPr>
      <w:r>
        <w:separator/>
      </w:r>
    </w:p>
  </w:footnote>
  <w:footnote w:type="continuationSeparator" w:id="0">
    <w:p w:rsidR="00613BBA" w:rsidRDefault="00613B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76753988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003880" w:rsidRDefault="00003880">
        <w:pPr>
          <w:pStyle w:val="a4"/>
          <w:jc w:val="center"/>
        </w:pPr>
      </w:p>
      <w:p w:rsidR="00003880" w:rsidRDefault="00003880">
        <w:pPr>
          <w:pStyle w:val="a4"/>
          <w:jc w:val="center"/>
        </w:pPr>
      </w:p>
      <w:p w:rsidR="00003880" w:rsidRPr="00FF3F27" w:rsidRDefault="00003880">
        <w:pPr>
          <w:pStyle w:val="a4"/>
          <w:jc w:val="center"/>
          <w:rPr>
            <w:sz w:val="18"/>
            <w:szCs w:val="18"/>
          </w:rPr>
        </w:pPr>
        <w:r w:rsidRPr="00FF3F27">
          <w:rPr>
            <w:sz w:val="18"/>
            <w:szCs w:val="18"/>
          </w:rPr>
          <w:fldChar w:fldCharType="begin"/>
        </w:r>
        <w:r w:rsidRPr="00FF3F27">
          <w:rPr>
            <w:sz w:val="18"/>
            <w:szCs w:val="18"/>
          </w:rPr>
          <w:instrText>PAGE   \* MERGEFORMAT</w:instrText>
        </w:r>
        <w:r w:rsidRPr="00FF3F27">
          <w:rPr>
            <w:sz w:val="18"/>
            <w:szCs w:val="18"/>
          </w:rPr>
          <w:fldChar w:fldCharType="separate"/>
        </w:r>
        <w:r w:rsidR="00204D0A">
          <w:rPr>
            <w:noProof/>
            <w:sz w:val="18"/>
            <w:szCs w:val="18"/>
          </w:rPr>
          <w:t>7</w:t>
        </w:r>
        <w:r w:rsidRPr="00FF3F27">
          <w:rPr>
            <w:sz w:val="18"/>
            <w:szCs w:val="18"/>
          </w:rPr>
          <w:fldChar w:fldCharType="end"/>
        </w:r>
      </w:p>
    </w:sdtContent>
  </w:sdt>
  <w:p w:rsidR="00003880" w:rsidRDefault="0000388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EF5C3B"/>
    <w:multiLevelType w:val="hybridMultilevel"/>
    <w:tmpl w:val="B49066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A45FD"/>
    <w:multiLevelType w:val="hybridMultilevel"/>
    <w:tmpl w:val="1592C8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C01DEF"/>
    <w:multiLevelType w:val="hybridMultilevel"/>
    <w:tmpl w:val="ACF6C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F6750A"/>
    <w:multiLevelType w:val="hybridMultilevel"/>
    <w:tmpl w:val="58285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F8F"/>
    <w:rsid w:val="000011D7"/>
    <w:rsid w:val="00003880"/>
    <w:rsid w:val="00014291"/>
    <w:rsid w:val="00022A5B"/>
    <w:rsid w:val="00023E8C"/>
    <w:rsid w:val="00030257"/>
    <w:rsid w:val="00035C02"/>
    <w:rsid w:val="000361F5"/>
    <w:rsid w:val="000366D7"/>
    <w:rsid w:val="00036A3A"/>
    <w:rsid w:val="00037217"/>
    <w:rsid w:val="00037DC8"/>
    <w:rsid w:val="00044108"/>
    <w:rsid w:val="00046E13"/>
    <w:rsid w:val="0005323A"/>
    <w:rsid w:val="00053727"/>
    <w:rsid w:val="00053B07"/>
    <w:rsid w:val="00055D63"/>
    <w:rsid w:val="00055E62"/>
    <w:rsid w:val="0006027B"/>
    <w:rsid w:val="0006456F"/>
    <w:rsid w:val="000658AB"/>
    <w:rsid w:val="000665F7"/>
    <w:rsid w:val="000714C4"/>
    <w:rsid w:val="000726FB"/>
    <w:rsid w:val="000732AC"/>
    <w:rsid w:val="00073CCA"/>
    <w:rsid w:val="00082B90"/>
    <w:rsid w:val="00087DE3"/>
    <w:rsid w:val="000914CC"/>
    <w:rsid w:val="00091AC2"/>
    <w:rsid w:val="00093632"/>
    <w:rsid w:val="000977F9"/>
    <w:rsid w:val="000A1B28"/>
    <w:rsid w:val="000A33DE"/>
    <w:rsid w:val="000A38D8"/>
    <w:rsid w:val="000B1E0C"/>
    <w:rsid w:val="000B23E2"/>
    <w:rsid w:val="000B52CC"/>
    <w:rsid w:val="000B70A0"/>
    <w:rsid w:val="000C0285"/>
    <w:rsid w:val="000C5166"/>
    <w:rsid w:val="000C6166"/>
    <w:rsid w:val="000C6FE1"/>
    <w:rsid w:val="000C7C64"/>
    <w:rsid w:val="000D0A30"/>
    <w:rsid w:val="000D123E"/>
    <w:rsid w:val="000D1B5E"/>
    <w:rsid w:val="000E479D"/>
    <w:rsid w:val="000E6D3F"/>
    <w:rsid w:val="000F091D"/>
    <w:rsid w:val="000F52C5"/>
    <w:rsid w:val="000F52FA"/>
    <w:rsid w:val="000F7635"/>
    <w:rsid w:val="00100948"/>
    <w:rsid w:val="001027FB"/>
    <w:rsid w:val="00103C14"/>
    <w:rsid w:val="00103DE2"/>
    <w:rsid w:val="001043D5"/>
    <w:rsid w:val="00104D34"/>
    <w:rsid w:val="00106249"/>
    <w:rsid w:val="001070F6"/>
    <w:rsid w:val="0010719D"/>
    <w:rsid w:val="00107A44"/>
    <w:rsid w:val="001104A5"/>
    <w:rsid w:val="0011095D"/>
    <w:rsid w:val="00115FE4"/>
    <w:rsid w:val="001168E4"/>
    <w:rsid w:val="00116C8A"/>
    <w:rsid w:val="00117D03"/>
    <w:rsid w:val="00120BCB"/>
    <w:rsid w:val="00120D7D"/>
    <w:rsid w:val="00121419"/>
    <w:rsid w:val="0012149C"/>
    <w:rsid w:val="0013067D"/>
    <w:rsid w:val="00130D17"/>
    <w:rsid w:val="00133C82"/>
    <w:rsid w:val="001345C4"/>
    <w:rsid w:val="00140222"/>
    <w:rsid w:val="00143591"/>
    <w:rsid w:val="00147295"/>
    <w:rsid w:val="0015121E"/>
    <w:rsid w:val="00153CF8"/>
    <w:rsid w:val="00162D56"/>
    <w:rsid w:val="00175B5D"/>
    <w:rsid w:val="00177172"/>
    <w:rsid w:val="001824F5"/>
    <w:rsid w:val="00195668"/>
    <w:rsid w:val="00196491"/>
    <w:rsid w:val="001A553C"/>
    <w:rsid w:val="001A55F8"/>
    <w:rsid w:val="001B17D6"/>
    <w:rsid w:val="001B28C6"/>
    <w:rsid w:val="001B313B"/>
    <w:rsid w:val="001B341F"/>
    <w:rsid w:val="001B3E26"/>
    <w:rsid w:val="001B7681"/>
    <w:rsid w:val="001C36C8"/>
    <w:rsid w:val="001C384B"/>
    <w:rsid w:val="001C3E1F"/>
    <w:rsid w:val="001D61EB"/>
    <w:rsid w:val="001D6536"/>
    <w:rsid w:val="001E1703"/>
    <w:rsid w:val="001E4A62"/>
    <w:rsid w:val="001E5A8A"/>
    <w:rsid w:val="001E63EC"/>
    <w:rsid w:val="001E7312"/>
    <w:rsid w:val="001E7787"/>
    <w:rsid w:val="001F2D0C"/>
    <w:rsid w:val="002042FE"/>
    <w:rsid w:val="00204D0A"/>
    <w:rsid w:val="00205E91"/>
    <w:rsid w:val="00207E21"/>
    <w:rsid w:val="00210CE9"/>
    <w:rsid w:val="00212833"/>
    <w:rsid w:val="002233B8"/>
    <w:rsid w:val="00223FCF"/>
    <w:rsid w:val="002255E9"/>
    <w:rsid w:val="002259AA"/>
    <w:rsid w:val="0023738C"/>
    <w:rsid w:val="00237DA9"/>
    <w:rsid w:val="002414EB"/>
    <w:rsid w:val="0024188F"/>
    <w:rsid w:val="00241BF7"/>
    <w:rsid w:val="00246F8F"/>
    <w:rsid w:val="00255287"/>
    <w:rsid w:val="002558D5"/>
    <w:rsid w:val="00255AFC"/>
    <w:rsid w:val="00257293"/>
    <w:rsid w:val="00257DFA"/>
    <w:rsid w:val="002606BB"/>
    <w:rsid w:val="00264C85"/>
    <w:rsid w:val="00273EE1"/>
    <w:rsid w:val="002748E5"/>
    <w:rsid w:val="00280333"/>
    <w:rsid w:val="0028256B"/>
    <w:rsid w:val="00282B4F"/>
    <w:rsid w:val="0028341C"/>
    <w:rsid w:val="00283DF4"/>
    <w:rsid w:val="00286954"/>
    <w:rsid w:val="00290EC9"/>
    <w:rsid w:val="002955D8"/>
    <w:rsid w:val="00295E81"/>
    <w:rsid w:val="002968F2"/>
    <w:rsid w:val="002A0190"/>
    <w:rsid w:val="002A1F00"/>
    <w:rsid w:val="002B030C"/>
    <w:rsid w:val="002B34C0"/>
    <w:rsid w:val="002B52B4"/>
    <w:rsid w:val="002B6E40"/>
    <w:rsid w:val="002C0161"/>
    <w:rsid w:val="002C1490"/>
    <w:rsid w:val="002C5ADC"/>
    <w:rsid w:val="002D0623"/>
    <w:rsid w:val="002D15FA"/>
    <w:rsid w:val="002D7471"/>
    <w:rsid w:val="002E1287"/>
    <w:rsid w:val="002F673F"/>
    <w:rsid w:val="002F7881"/>
    <w:rsid w:val="002F7E5A"/>
    <w:rsid w:val="0030579A"/>
    <w:rsid w:val="003122E8"/>
    <w:rsid w:val="003125ED"/>
    <w:rsid w:val="00314B09"/>
    <w:rsid w:val="00315609"/>
    <w:rsid w:val="00316504"/>
    <w:rsid w:val="0031777E"/>
    <w:rsid w:val="00320A78"/>
    <w:rsid w:val="00320B51"/>
    <w:rsid w:val="00320BDF"/>
    <w:rsid w:val="00321C8D"/>
    <w:rsid w:val="00322EF1"/>
    <w:rsid w:val="00332765"/>
    <w:rsid w:val="0033519E"/>
    <w:rsid w:val="00335FBD"/>
    <w:rsid w:val="00336000"/>
    <w:rsid w:val="0033695E"/>
    <w:rsid w:val="00345424"/>
    <w:rsid w:val="0035534B"/>
    <w:rsid w:val="003605DE"/>
    <w:rsid w:val="003673D2"/>
    <w:rsid w:val="00371308"/>
    <w:rsid w:val="00373D5E"/>
    <w:rsid w:val="003746CD"/>
    <w:rsid w:val="00375749"/>
    <w:rsid w:val="00375DD6"/>
    <w:rsid w:val="00381E5A"/>
    <w:rsid w:val="0038267E"/>
    <w:rsid w:val="00382AD7"/>
    <w:rsid w:val="00383B1D"/>
    <w:rsid w:val="003840C2"/>
    <w:rsid w:val="00385964"/>
    <w:rsid w:val="00387701"/>
    <w:rsid w:val="0039638D"/>
    <w:rsid w:val="003A65BF"/>
    <w:rsid w:val="003A6D7B"/>
    <w:rsid w:val="003A7065"/>
    <w:rsid w:val="003B0CD8"/>
    <w:rsid w:val="003B2392"/>
    <w:rsid w:val="003B40FE"/>
    <w:rsid w:val="003C4638"/>
    <w:rsid w:val="003D1DD8"/>
    <w:rsid w:val="003D52C1"/>
    <w:rsid w:val="003D74AB"/>
    <w:rsid w:val="003E1B78"/>
    <w:rsid w:val="003E1CAC"/>
    <w:rsid w:val="003E2B31"/>
    <w:rsid w:val="003F0B0F"/>
    <w:rsid w:val="003F0CDD"/>
    <w:rsid w:val="003F309F"/>
    <w:rsid w:val="003F4E42"/>
    <w:rsid w:val="003F53D3"/>
    <w:rsid w:val="003F6802"/>
    <w:rsid w:val="003F6F5D"/>
    <w:rsid w:val="0040198C"/>
    <w:rsid w:val="004022C4"/>
    <w:rsid w:val="00402DD8"/>
    <w:rsid w:val="0040773C"/>
    <w:rsid w:val="00410037"/>
    <w:rsid w:val="00411DFD"/>
    <w:rsid w:val="00414268"/>
    <w:rsid w:val="00414FF0"/>
    <w:rsid w:val="00415C02"/>
    <w:rsid w:val="00420610"/>
    <w:rsid w:val="00420853"/>
    <w:rsid w:val="00420AB3"/>
    <w:rsid w:val="00422EBD"/>
    <w:rsid w:val="00425F77"/>
    <w:rsid w:val="00433AFC"/>
    <w:rsid w:val="00436825"/>
    <w:rsid w:val="00437500"/>
    <w:rsid w:val="00437510"/>
    <w:rsid w:val="00437B02"/>
    <w:rsid w:val="00443798"/>
    <w:rsid w:val="00450A84"/>
    <w:rsid w:val="004529F0"/>
    <w:rsid w:val="004534D0"/>
    <w:rsid w:val="00456FFD"/>
    <w:rsid w:val="0046224E"/>
    <w:rsid w:val="00462C89"/>
    <w:rsid w:val="00464E59"/>
    <w:rsid w:val="00465033"/>
    <w:rsid w:val="004675DD"/>
    <w:rsid w:val="00471B0A"/>
    <w:rsid w:val="00473A02"/>
    <w:rsid w:val="00474CB7"/>
    <w:rsid w:val="00474E63"/>
    <w:rsid w:val="00476E5A"/>
    <w:rsid w:val="00477689"/>
    <w:rsid w:val="00486645"/>
    <w:rsid w:val="004874CC"/>
    <w:rsid w:val="00491595"/>
    <w:rsid w:val="00492D2C"/>
    <w:rsid w:val="00492ECF"/>
    <w:rsid w:val="00495734"/>
    <w:rsid w:val="00495CE4"/>
    <w:rsid w:val="0049755B"/>
    <w:rsid w:val="004977E5"/>
    <w:rsid w:val="00497D39"/>
    <w:rsid w:val="004A0CE4"/>
    <w:rsid w:val="004A2C4C"/>
    <w:rsid w:val="004A2D3C"/>
    <w:rsid w:val="004A3CCF"/>
    <w:rsid w:val="004A5998"/>
    <w:rsid w:val="004A72CF"/>
    <w:rsid w:val="004B08B0"/>
    <w:rsid w:val="004C327F"/>
    <w:rsid w:val="004C5DD7"/>
    <w:rsid w:val="004C62D1"/>
    <w:rsid w:val="004C6C97"/>
    <w:rsid w:val="004C7D1A"/>
    <w:rsid w:val="004D2C02"/>
    <w:rsid w:val="004D5543"/>
    <w:rsid w:val="004D6AAF"/>
    <w:rsid w:val="004D6E3C"/>
    <w:rsid w:val="004D735C"/>
    <w:rsid w:val="004E14F8"/>
    <w:rsid w:val="004E32D9"/>
    <w:rsid w:val="004E39B4"/>
    <w:rsid w:val="004E54C8"/>
    <w:rsid w:val="004E77A4"/>
    <w:rsid w:val="004F035F"/>
    <w:rsid w:val="004F1F55"/>
    <w:rsid w:val="004F2491"/>
    <w:rsid w:val="004F5666"/>
    <w:rsid w:val="00501B35"/>
    <w:rsid w:val="005027E6"/>
    <w:rsid w:val="00503DBB"/>
    <w:rsid w:val="00512600"/>
    <w:rsid w:val="00525213"/>
    <w:rsid w:val="00531B5F"/>
    <w:rsid w:val="0053452D"/>
    <w:rsid w:val="005376AD"/>
    <w:rsid w:val="00537F4E"/>
    <w:rsid w:val="005404CE"/>
    <w:rsid w:val="00540AF2"/>
    <w:rsid w:val="005522D2"/>
    <w:rsid w:val="005531CA"/>
    <w:rsid w:val="00553624"/>
    <w:rsid w:val="00554F48"/>
    <w:rsid w:val="00561A48"/>
    <w:rsid w:val="0056463E"/>
    <w:rsid w:val="0056628E"/>
    <w:rsid w:val="00570758"/>
    <w:rsid w:val="005715BE"/>
    <w:rsid w:val="0057220A"/>
    <w:rsid w:val="005723D8"/>
    <w:rsid w:val="00573C7D"/>
    <w:rsid w:val="00581415"/>
    <w:rsid w:val="00582FC9"/>
    <w:rsid w:val="00583987"/>
    <w:rsid w:val="00583B67"/>
    <w:rsid w:val="005873C0"/>
    <w:rsid w:val="005A13CE"/>
    <w:rsid w:val="005A3000"/>
    <w:rsid w:val="005A360F"/>
    <w:rsid w:val="005A3919"/>
    <w:rsid w:val="005A63FB"/>
    <w:rsid w:val="005B5291"/>
    <w:rsid w:val="005C3FC1"/>
    <w:rsid w:val="005D214D"/>
    <w:rsid w:val="005D7E0C"/>
    <w:rsid w:val="005E1366"/>
    <w:rsid w:val="005E2375"/>
    <w:rsid w:val="005E319C"/>
    <w:rsid w:val="005E4072"/>
    <w:rsid w:val="005E4365"/>
    <w:rsid w:val="005E7CEE"/>
    <w:rsid w:val="005F045D"/>
    <w:rsid w:val="005F71AE"/>
    <w:rsid w:val="005F7581"/>
    <w:rsid w:val="00600138"/>
    <w:rsid w:val="00605B01"/>
    <w:rsid w:val="0060630B"/>
    <w:rsid w:val="0061310C"/>
    <w:rsid w:val="00613BBA"/>
    <w:rsid w:val="00616BA5"/>
    <w:rsid w:val="006214D1"/>
    <w:rsid w:val="00621A5D"/>
    <w:rsid w:val="00624A2A"/>
    <w:rsid w:val="0063064F"/>
    <w:rsid w:val="00635B81"/>
    <w:rsid w:val="00635BEB"/>
    <w:rsid w:val="006370BB"/>
    <w:rsid w:val="006373A6"/>
    <w:rsid w:val="00644274"/>
    <w:rsid w:val="0064639E"/>
    <w:rsid w:val="00650F86"/>
    <w:rsid w:val="00651FF4"/>
    <w:rsid w:val="006521DC"/>
    <w:rsid w:val="00653C32"/>
    <w:rsid w:val="006540E3"/>
    <w:rsid w:val="00660A87"/>
    <w:rsid w:val="00664F41"/>
    <w:rsid w:val="00670A19"/>
    <w:rsid w:val="00674AD0"/>
    <w:rsid w:val="00675900"/>
    <w:rsid w:val="00676FC5"/>
    <w:rsid w:val="006830A2"/>
    <w:rsid w:val="006866D7"/>
    <w:rsid w:val="006956D2"/>
    <w:rsid w:val="00695A37"/>
    <w:rsid w:val="00697560"/>
    <w:rsid w:val="006A7DCB"/>
    <w:rsid w:val="006B0D8A"/>
    <w:rsid w:val="006B2641"/>
    <w:rsid w:val="006B3A32"/>
    <w:rsid w:val="006C49FB"/>
    <w:rsid w:val="006C53EB"/>
    <w:rsid w:val="006C7D70"/>
    <w:rsid w:val="006D069B"/>
    <w:rsid w:val="006D3130"/>
    <w:rsid w:val="006D6417"/>
    <w:rsid w:val="006E0527"/>
    <w:rsid w:val="006F484F"/>
    <w:rsid w:val="006F4EA5"/>
    <w:rsid w:val="006F67E0"/>
    <w:rsid w:val="006F7852"/>
    <w:rsid w:val="006F7D32"/>
    <w:rsid w:val="006F7D48"/>
    <w:rsid w:val="00702344"/>
    <w:rsid w:val="00704151"/>
    <w:rsid w:val="00705ABB"/>
    <w:rsid w:val="007064CF"/>
    <w:rsid w:val="00712D0D"/>
    <w:rsid w:val="00714060"/>
    <w:rsid w:val="0071573E"/>
    <w:rsid w:val="00720266"/>
    <w:rsid w:val="00723C98"/>
    <w:rsid w:val="00732863"/>
    <w:rsid w:val="00740972"/>
    <w:rsid w:val="00743C9C"/>
    <w:rsid w:val="007460B0"/>
    <w:rsid w:val="0074698E"/>
    <w:rsid w:val="007508AF"/>
    <w:rsid w:val="00753D66"/>
    <w:rsid w:val="0075409A"/>
    <w:rsid w:val="00754631"/>
    <w:rsid w:val="00757AE1"/>
    <w:rsid w:val="00764936"/>
    <w:rsid w:val="00767DDF"/>
    <w:rsid w:val="007707FE"/>
    <w:rsid w:val="00774946"/>
    <w:rsid w:val="00777DFC"/>
    <w:rsid w:val="00780140"/>
    <w:rsid w:val="0078250C"/>
    <w:rsid w:val="00783B7A"/>
    <w:rsid w:val="0078795C"/>
    <w:rsid w:val="00793CFF"/>
    <w:rsid w:val="007B0BCE"/>
    <w:rsid w:val="007B1B7B"/>
    <w:rsid w:val="007B1F9B"/>
    <w:rsid w:val="007B2CE0"/>
    <w:rsid w:val="007B461F"/>
    <w:rsid w:val="007B58A3"/>
    <w:rsid w:val="007C1DF6"/>
    <w:rsid w:val="007C5344"/>
    <w:rsid w:val="007C6F7F"/>
    <w:rsid w:val="007C7053"/>
    <w:rsid w:val="007D0566"/>
    <w:rsid w:val="007D2F4F"/>
    <w:rsid w:val="007E154E"/>
    <w:rsid w:val="007E2051"/>
    <w:rsid w:val="007E7A9A"/>
    <w:rsid w:val="007F0AB0"/>
    <w:rsid w:val="007F0ED6"/>
    <w:rsid w:val="007F160C"/>
    <w:rsid w:val="007F2BC5"/>
    <w:rsid w:val="007F4A6C"/>
    <w:rsid w:val="007F51A6"/>
    <w:rsid w:val="0080630F"/>
    <w:rsid w:val="00806490"/>
    <w:rsid w:val="00806C30"/>
    <w:rsid w:val="00824965"/>
    <w:rsid w:val="00827501"/>
    <w:rsid w:val="008278E3"/>
    <w:rsid w:val="008302D5"/>
    <w:rsid w:val="0083036A"/>
    <w:rsid w:val="00831546"/>
    <w:rsid w:val="00832452"/>
    <w:rsid w:val="0083389D"/>
    <w:rsid w:val="00834FA6"/>
    <w:rsid w:val="00835880"/>
    <w:rsid w:val="00837B11"/>
    <w:rsid w:val="00837B45"/>
    <w:rsid w:val="008411DF"/>
    <w:rsid w:val="00842040"/>
    <w:rsid w:val="00843F60"/>
    <w:rsid w:val="00847708"/>
    <w:rsid w:val="00851B96"/>
    <w:rsid w:val="00852BD1"/>
    <w:rsid w:val="00853CF1"/>
    <w:rsid w:val="008553FD"/>
    <w:rsid w:val="0085672C"/>
    <w:rsid w:val="00857556"/>
    <w:rsid w:val="00860BE3"/>
    <w:rsid w:val="00862DB3"/>
    <w:rsid w:val="00863546"/>
    <w:rsid w:val="008642A3"/>
    <w:rsid w:val="00865FFB"/>
    <w:rsid w:val="00871749"/>
    <w:rsid w:val="00874089"/>
    <w:rsid w:val="0088078C"/>
    <w:rsid w:val="00884072"/>
    <w:rsid w:val="00885329"/>
    <w:rsid w:val="00887E3D"/>
    <w:rsid w:val="00890E38"/>
    <w:rsid w:val="008910F9"/>
    <w:rsid w:val="00893C26"/>
    <w:rsid w:val="00894820"/>
    <w:rsid w:val="008A0C03"/>
    <w:rsid w:val="008A4831"/>
    <w:rsid w:val="008B0F55"/>
    <w:rsid w:val="008C1315"/>
    <w:rsid w:val="008C1A3E"/>
    <w:rsid w:val="008C2CE1"/>
    <w:rsid w:val="008C4F89"/>
    <w:rsid w:val="008C5379"/>
    <w:rsid w:val="008C6E0B"/>
    <w:rsid w:val="008C7448"/>
    <w:rsid w:val="008C7CBD"/>
    <w:rsid w:val="008D1EB0"/>
    <w:rsid w:val="008D284C"/>
    <w:rsid w:val="008D2B48"/>
    <w:rsid w:val="008D6EB4"/>
    <w:rsid w:val="008D7EF2"/>
    <w:rsid w:val="008F2FCB"/>
    <w:rsid w:val="008F6668"/>
    <w:rsid w:val="008F6D77"/>
    <w:rsid w:val="008F71E7"/>
    <w:rsid w:val="00900A4A"/>
    <w:rsid w:val="00901761"/>
    <w:rsid w:val="0090194C"/>
    <w:rsid w:val="00902AD2"/>
    <w:rsid w:val="009139C3"/>
    <w:rsid w:val="00916CEF"/>
    <w:rsid w:val="00923FB6"/>
    <w:rsid w:val="009327A6"/>
    <w:rsid w:val="00932D61"/>
    <w:rsid w:val="00936B36"/>
    <w:rsid w:val="009419F6"/>
    <w:rsid w:val="00942310"/>
    <w:rsid w:val="00942EB6"/>
    <w:rsid w:val="00956F79"/>
    <w:rsid w:val="00960EB8"/>
    <w:rsid w:val="00962D72"/>
    <w:rsid w:val="00964CA1"/>
    <w:rsid w:val="00965753"/>
    <w:rsid w:val="00966933"/>
    <w:rsid w:val="00971F9F"/>
    <w:rsid w:val="00973483"/>
    <w:rsid w:val="00973536"/>
    <w:rsid w:val="00973F21"/>
    <w:rsid w:val="00974AB6"/>
    <w:rsid w:val="0097591A"/>
    <w:rsid w:val="00981200"/>
    <w:rsid w:val="009833AA"/>
    <w:rsid w:val="009930FC"/>
    <w:rsid w:val="00993577"/>
    <w:rsid w:val="009938FA"/>
    <w:rsid w:val="009A0D92"/>
    <w:rsid w:val="009A3914"/>
    <w:rsid w:val="009A468B"/>
    <w:rsid w:val="009A7878"/>
    <w:rsid w:val="009B7FF8"/>
    <w:rsid w:val="009D0C77"/>
    <w:rsid w:val="009D1EB0"/>
    <w:rsid w:val="009D2975"/>
    <w:rsid w:val="009D72F7"/>
    <w:rsid w:val="009E3B71"/>
    <w:rsid w:val="009E788F"/>
    <w:rsid w:val="009F10C2"/>
    <w:rsid w:val="009F1414"/>
    <w:rsid w:val="009F2650"/>
    <w:rsid w:val="009F28C4"/>
    <w:rsid w:val="009F7813"/>
    <w:rsid w:val="00A0168B"/>
    <w:rsid w:val="00A0687B"/>
    <w:rsid w:val="00A11B64"/>
    <w:rsid w:val="00A150AF"/>
    <w:rsid w:val="00A170CA"/>
    <w:rsid w:val="00A20EE9"/>
    <w:rsid w:val="00A240FD"/>
    <w:rsid w:val="00A364BB"/>
    <w:rsid w:val="00A371C9"/>
    <w:rsid w:val="00A45A38"/>
    <w:rsid w:val="00A46E48"/>
    <w:rsid w:val="00A47057"/>
    <w:rsid w:val="00A54BFB"/>
    <w:rsid w:val="00A57023"/>
    <w:rsid w:val="00A57DB9"/>
    <w:rsid w:val="00A635EE"/>
    <w:rsid w:val="00A649DD"/>
    <w:rsid w:val="00A672D3"/>
    <w:rsid w:val="00A81386"/>
    <w:rsid w:val="00A81C70"/>
    <w:rsid w:val="00A820D6"/>
    <w:rsid w:val="00A875B1"/>
    <w:rsid w:val="00A927F3"/>
    <w:rsid w:val="00AA5983"/>
    <w:rsid w:val="00AA7027"/>
    <w:rsid w:val="00AB10C9"/>
    <w:rsid w:val="00AB332E"/>
    <w:rsid w:val="00AB49D9"/>
    <w:rsid w:val="00AC4F40"/>
    <w:rsid w:val="00AC6C80"/>
    <w:rsid w:val="00AD25A7"/>
    <w:rsid w:val="00AD27C2"/>
    <w:rsid w:val="00AD3F9B"/>
    <w:rsid w:val="00AD6EC9"/>
    <w:rsid w:val="00AE29C6"/>
    <w:rsid w:val="00AE5434"/>
    <w:rsid w:val="00AE7573"/>
    <w:rsid w:val="00AF058D"/>
    <w:rsid w:val="00AF0D58"/>
    <w:rsid w:val="00AF1DB4"/>
    <w:rsid w:val="00AF46B0"/>
    <w:rsid w:val="00AF6566"/>
    <w:rsid w:val="00B00BA3"/>
    <w:rsid w:val="00B0457C"/>
    <w:rsid w:val="00B04CE1"/>
    <w:rsid w:val="00B10572"/>
    <w:rsid w:val="00B11F4C"/>
    <w:rsid w:val="00B14BB6"/>
    <w:rsid w:val="00B16227"/>
    <w:rsid w:val="00B23235"/>
    <w:rsid w:val="00B252D4"/>
    <w:rsid w:val="00B2767B"/>
    <w:rsid w:val="00B32008"/>
    <w:rsid w:val="00B40960"/>
    <w:rsid w:val="00B427A8"/>
    <w:rsid w:val="00B4623E"/>
    <w:rsid w:val="00B6200B"/>
    <w:rsid w:val="00B62CAC"/>
    <w:rsid w:val="00B62DA4"/>
    <w:rsid w:val="00B64633"/>
    <w:rsid w:val="00B72462"/>
    <w:rsid w:val="00B77355"/>
    <w:rsid w:val="00B8149B"/>
    <w:rsid w:val="00B8378E"/>
    <w:rsid w:val="00B85C01"/>
    <w:rsid w:val="00B912D0"/>
    <w:rsid w:val="00B92271"/>
    <w:rsid w:val="00B93C8D"/>
    <w:rsid w:val="00B95B7E"/>
    <w:rsid w:val="00B96338"/>
    <w:rsid w:val="00BA1457"/>
    <w:rsid w:val="00BA7ED5"/>
    <w:rsid w:val="00BB489D"/>
    <w:rsid w:val="00BB624D"/>
    <w:rsid w:val="00BC2D9C"/>
    <w:rsid w:val="00BC5644"/>
    <w:rsid w:val="00BD327E"/>
    <w:rsid w:val="00BD3F20"/>
    <w:rsid w:val="00BD5393"/>
    <w:rsid w:val="00BE2006"/>
    <w:rsid w:val="00BE5CC4"/>
    <w:rsid w:val="00BF0987"/>
    <w:rsid w:val="00BF26A7"/>
    <w:rsid w:val="00BF2B0D"/>
    <w:rsid w:val="00BF677B"/>
    <w:rsid w:val="00C00BB7"/>
    <w:rsid w:val="00C04E25"/>
    <w:rsid w:val="00C07E66"/>
    <w:rsid w:val="00C10E11"/>
    <w:rsid w:val="00C140E8"/>
    <w:rsid w:val="00C20537"/>
    <w:rsid w:val="00C20945"/>
    <w:rsid w:val="00C25BD3"/>
    <w:rsid w:val="00C26D5E"/>
    <w:rsid w:val="00C26F9B"/>
    <w:rsid w:val="00C30148"/>
    <w:rsid w:val="00C30633"/>
    <w:rsid w:val="00C43165"/>
    <w:rsid w:val="00C458AC"/>
    <w:rsid w:val="00C52A5C"/>
    <w:rsid w:val="00C54F96"/>
    <w:rsid w:val="00C55D58"/>
    <w:rsid w:val="00C6479E"/>
    <w:rsid w:val="00C6592C"/>
    <w:rsid w:val="00C67F41"/>
    <w:rsid w:val="00C70558"/>
    <w:rsid w:val="00C8020C"/>
    <w:rsid w:val="00C81733"/>
    <w:rsid w:val="00C82988"/>
    <w:rsid w:val="00C83D2F"/>
    <w:rsid w:val="00C83DEE"/>
    <w:rsid w:val="00C84E42"/>
    <w:rsid w:val="00C85E1C"/>
    <w:rsid w:val="00CA0F69"/>
    <w:rsid w:val="00CA296E"/>
    <w:rsid w:val="00CB1BE2"/>
    <w:rsid w:val="00CB3503"/>
    <w:rsid w:val="00CB571A"/>
    <w:rsid w:val="00CC19F3"/>
    <w:rsid w:val="00CC2097"/>
    <w:rsid w:val="00CC2AD2"/>
    <w:rsid w:val="00CC5D76"/>
    <w:rsid w:val="00CC7C31"/>
    <w:rsid w:val="00CD0281"/>
    <w:rsid w:val="00CD1FD9"/>
    <w:rsid w:val="00CD4046"/>
    <w:rsid w:val="00CD45E0"/>
    <w:rsid w:val="00CE1FE4"/>
    <w:rsid w:val="00CE4B6D"/>
    <w:rsid w:val="00CE547E"/>
    <w:rsid w:val="00CE6F2F"/>
    <w:rsid w:val="00CE6FCB"/>
    <w:rsid w:val="00CE724F"/>
    <w:rsid w:val="00CF3429"/>
    <w:rsid w:val="00D02462"/>
    <w:rsid w:val="00D05916"/>
    <w:rsid w:val="00D155D4"/>
    <w:rsid w:val="00D1680B"/>
    <w:rsid w:val="00D22777"/>
    <w:rsid w:val="00D22914"/>
    <w:rsid w:val="00D23E6F"/>
    <w:rsid w:val="00D26994"/>
    <w:rsid w:val="00D30898"/>
    <w:rsid w:val="00D30AF6"/>
    <w:rsid w:val="00D31D15"/>
    <w:rsid w:val="00D324D4"/>
    <w:rsid w:val="00D33037"/>
    <w:rsid w:val="00D34A3E"/>
    <w:rsid w:val="00D41215"/>
    <w:rsid w:val="00D44198"/>
    <w:rsid w:val="00D45588"/>
    <w:rsid w:val="00D4774E"/>
    <w:rsid w:val="00D56B3D"/>
    <w:rsid w:val="00D57CDD"/>
    <w:rsid w:val="00D6675E"/>
    <w:rsid w:val="00D67CE9"/>
    <w:rsid w:val="00D67F70"/>
    <w:rsid w:val="00D73B60"/>
    <w:rsid w:val="00D805BB"/>
    <w:rsid w:val="00D82054"/>
    <w:rsid w:val="00D83C4D"/>
    <w:rsid w:val="00D90885"/>
    <w:rsid w:val="00D91651"/>
    <w:rsid w:val="00D94C94"/>
    <w:rsid w:val="00D961A4"/>
    <w:rsid w:val="00D97CE5"/>
    <w:rsid w:val="00D97DB7"/>
    <w:rsid w:val="00DA2676"/>
    <w:rsid w:val="00DA5373"/>
    <w:rsid w:val="00DB15E9"/>
    <w:rsid w:val="00DB70A7"/>
    <w:rsid w:val="00DC1781"/>
    <w:rsid w:val="00DC65C9"/>
    <w:rsid w:val="00DC66A1"/>
    <w:rsid w:val="00DD104A"/>
    <w:rsid w:val="00DD3B27"/>
    <w:rsid w:val="00DD3DB1"/>
    <w:rsid w:val="00DD4916"/>
    <w:rsid w:val="00DD580A"/>
    <w:rsid w:val="00DD78D1"/>
    <w:rsid w:val="00DE038E"/>
    <w:rsid w:val="00DE1736"/>
    <w:rsid w:val="00DE18A1"/>
    <w:rsid w:val="00DE3D03"/>
    <w:rsid w:val="00DE5245"/>
    <w:rsid w:val="00DE61D7"/>
    <w:rsid w:val="00DF67DC"/>
    <w:rsid w:val="00E04D91"/>
    <w:rsid w:val="00E06ED4"/>
    <w:rsid w:val="00E07337"/>
    <w:rsid w:val="00E103AF"/>
    <w:rsid w:val="00E10AC8"/>
    <w:rsid w:val="00E12360"/>
    <w:rsid w:val="00E12C33"/>
    <w:rsid w:val="00E20AD4"/>
    <w:rsid w:val="00E255AB"/>
    <w:rsid w:val="00E2629D"/>
    <w:rsid w:val="00E33AE3"/>
    <w:rsid w:val="00E34181"/>
    <w:rsid w:val="00E341D4"/>
    <w:rsid w:val="00E368BA"/>
    <w:rsid w:val="00E36FA7"/>
    <w:rsid w:val="00E40077"/>
    <w:rsid w:val="00E43596"/>
    <w:rsid w:val="00E456C5"/>
    <w:rsid w:val="00E471D8"/>
    <w:rsid w:val="00E47425"/>
    <w:rsid w:val="00E477F0"/>
    <w:rsid w:val="00E517FF"/>
    <w:rsid w:val="00E5695F"/>
    <w:rsid w:val="00E60305"/>
    <w:rsid w:val="00E61847"/>
    <w:rsid w:val="00E644BF"/>
    <w:rsid w:val="00E65078"/>
    <w:rsid w:val="00E65EEE"/>
    <w:rsid w:val="00E743B1"/>
    <w:rsid w:val="00E76AD1"/>
    <w:rsid w:val="00E76EA0"/>
    <w:rsid w:val="00E7786C"/>
    <w:rsid w:val="00E81338"/>
    <w:rsid w:val="00E81AF5"/>
    <w:rsid w:val="00E823BA"/>
    <w:rsid w:val="00E838C0"/>
    <w:rsid w:val="00E85728"/>
    <w:rsid w:val="00E87052"/>
    <w:rsid w:val="00E87E1F"/>
    <w:rsid w:val="00E908C5"/>
    <w:rsid w:val="00EA6ADD"/>
    <w:rsid w:val="00EB153C"/>
    <w:rsid w:val="00EB3372"/>
    <w:rsid w:val="00EB5909"/>
    <w:rsid w:val="00EB59B2"/>
    <w:rsid w:val="00EB61F8"/>
    <w:rsid w:val="00EB64AD"/>
    <w:rsid w:val="00EC0BF8"/>
    <w:rsid w:val="00EC6A1B"/>
    <w:rsid w:val="00ED2135"/>
    <w:rsid w:val="00EE0F9A"/>
    <w:rsid w:val="00EE2B89"/>
    <w:rsid w:val="00EE4E94"/>
    <w:rsid w:val="00EE7D46"/>
    <w:rsid w:val="00EE7D71"/>
    <w:rsid w:val="00EF7C21"/>
    <w:rsid w:val="00F00EB8"/>
    <w:rsid w:val="00F265E9"/>
    <w:rsid w:val="00F33198"/>
    <w:rsid w:val="00F334DA"/>
    <w:rsid w:val="00F42377"/>
    <w:rsid w:val="00F42D83"/>
    <w:rsid w:val="00F4688E"/>
    <w:rsid w:val="00F52CBF"/>
    <w:rsid w:val="00F54D31"/>
    <w:rsid w:val="00F558DE"/>
    <w:rsid w:val="00F708D1"/>
    <w:rsid w:val="00F7339D"/>
    <w:rsid w:val="00F76AEA"/>
    <w:rsid w:val="00F85E48"/>
    <w:rsid w:val="00F94188"/>
    <w:rsid w:val="00F96C01"/>
    <w:rsid w:val="00FA481C"/>
    <w:rsid w:val="00FA6045"/>
    <w:rsid w:val="00FA7681"/>
    <w:rsid w:val="00FA7B34"/>
    <w:rsid w:val="00FB0C15"/>
    <w:rsid w:val="00FB1006"/>
    <w:rsid w:val="00FB2EFE"/>
    <w:rsid w:val="00FB6BBE"/>
    <w:rsid w:val="00FC261B"/>
    <w:rsid w:val="00FD0300"/>
    <w:rsid w:val="00FD2216"/>
    <w:rsid w:val="00FD30CB"/>
    <w:rsid w:val="00FD558F"/>
    <w:rsid w:val="00FD787A"/>
    <w:rsid w:val="00FD7978"/>
    <w:rsid w:val="00FF2A81"/>
    <w:rsid w:val="00FF5A95"/>
    <w:rsid w:val="00FF6A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DB8C60-5E35-4B75-9E45-2EEE1F3B7D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7852"/>
  </w:style>
  <w:style w:type="paragraph" w:styleId="1">
    <w:name w:val="heading 1"/>
    <w:basedOn w:val="a"/>
    <w:link w:val="10"/>
    <w:uiPriority w:val="9"/>
    <w:qFormat/>
    <w:rsid w:val="00130D1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F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46F8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246F8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46F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46F8F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F708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F708D1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rsid w:val="00F708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basedOn w:val="a0"/>
    <w:uiPriority w:val="99"/>
    <w:semiHidden/>
    <w:unhideWhenUsed/>
    <w:rsid w:val="001043D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1043D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1043D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1043D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1043D5"/>
    <w:rPr>
      <w:b/>
      <w:bCs/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8F2F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8F2FCB"/>
  </w:style>
  <w:style w:type="paragraph" w:styleId="af">
    <w:name w:val="List Paragraph"/>
    <w:basedOn w:val="a"/>
    <w:uiPriority w:val="34"/>
    <w:qFormat/>
    <w:rsid w:val="00B14BB6"/>
    <w:pPr>
      <w:ind w:left="720"/>
      <w:contextualSpacing/>
    </w:pPr>
  </w:style>
  <w:style w:type="character" w:customStyle="1" w:styleId="extended-textshort">
    <w:name w:val="extended-text__short"/>
    <w:basedOn w:val="a0"/>
    <w:rsid w:val="00D67F70"/>
  </w:style>
  <w:style w:type="character" w:customStyle="1" w:styleId="10">
    <w:name w:val="Заголовок 1 Знак"/>
    <w:basedOn w:val="a0"/>
    <w:link w:val="1"/>
    <w:uiPriority w:val="9"/>
    <w:rsid w:val="00130D1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f0">
    <w:name w:val="Hyperlink"/>
    <w:basedOn w:val="a0"/>
    <w:uiPriority w:val="99"/>
    <w:semiHidden/>
    <w:unhideWhenUsed/>
    <w:rsid w:val="00130D1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04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1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15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2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068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8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47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41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38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660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56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32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607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92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677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09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490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58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36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7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0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56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24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7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00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471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43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9ABC34DBDDCA123AB67541905B90655DD84F6FC450D9DE685FAD72DB0804E83969BED28C96E069CFF5E49CC7F8GEVD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ABC34DBDDCA123AB67541905B90655DD84F6FC450D9DE685FAD72DB0804E83969BED28C96E069CFF5E49CC7F8GEVD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D336A87AFA23DDA5A7FFEA8CCB64B48B2AA7A72C42E11F38232633A57B060F3A10812A87397D733W9rE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ABC34DBDDCA123AB67541905B90655DD84F6FC450D9DE685FAD72DB0804E83969BED28C96E069CFF5E49CC7F8GEVD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D336A87AFA23DDA5A7FFEA8CCB64B48B2AA7A72C42E11F38232633A57B060F3A10812A87397D733W9rEK" TargetMode="External"/><Relationship Id="rId10" Type="http://schemas.openxmlformats.org/officeDocument/2006/relationships/hyperlink" Target="consultantplus://offline/ref=9ABC34DBDDCA123AB67541905B90655DD84F6FC451D0DE685FAD72DB0804E83969BED28C96E069CFF5E49CC7F8GEVDL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0D336A87AFA23DDA5A7FFEA8CCB64B48B2AA7A72C42E11F38232633A57B060F3A10812A87397D733W9r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D1E6A-AFF1-439F-BDCF-8FFE2F8F0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1394</Words>
  <Characters>7947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Апицын Андрей Ананьевич</dc:creator>
  <cp:lastModifiedBy>Апицын Андрей Ананьевич</cp:lastModifiedBy>
  <cp:revision>3</cp:revision>
  <cp:lastPrinted>2018-09-08T13:54:00Z</cp:lastPrinted>
  <dcterms:created xsi:type="dcterms:W3CDTF">2018-12-14T11:19:00Z</dcterms:created>
  <dcterms:modified xsi:type="dcterms:W3CDTF">2018-12-14T11:28:00Z</dcterms:modified>
</cp:coreProperties>
</file>