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3A69B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136B1D" w:rsidRDefault="00136B1D" w:rsidP="00B94247">
      <w:pPr>
        <w:jc w:val="center"/>
        <w:rPr>
          <w:sz w:val="28"/>
          <w:szCs w:val="28"/>
        </w:rPr>
      </w:pPr>
    </w:p>
    <w:p w:rsidR="00B70A9E" w:rsidRDefault="00B70A9E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4282C">
        <w:rPr>
          <w:sz w:val="28"/>
          <w:szCs w:val="28"/>
        </w:rPr>
        <w:t xml:space="preserve">    </w:t>
      </w:r>
      <w:r w:rsidR="002E3FB9" w:rsidRPr="002E3FB9">
        <w:rPr>
          <w:sz w:val="28"/>
          <w:szCs w:val="28"/>
        </w:rPr>
        <w:t xml:space="preserve"> </w:t>
      </w:r>
      <w:r w:rsidR="002E3FB9">
        <w:rPr>
          <w:sz w:val="28"/>
          <w:szCs w:val="28"/>
        </w:rPr>
        <w:t>декабря</w:t>
      </w:r>
      <w:r w:rsidR="00A13510"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201</w:t>
      </w:r>
      <w:r w:rsidR="0004282C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г.</w:t>
      </w:r>
      <w:r w:rsidR="00A135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E0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306BF0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34301B" w:rsidRDefault="005D58C8" w:rsidP="000409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6F390A">
              <w:rPr>
                <w:b/>
                <w:sz w:val="28"/>
                <w:szCs w:val="28"/>
              </w:rPr>
              <w:t>б утверждении</w:t>
            </w:r>
            <w:r w:rsidR="00040957">
              <w:rPr>
                <w:b/>
                <w:sz w:val="28"/>
                <w:szCs w:val="28"/>
              </w:rPr>
              <w:t xml:space="preserve"> коечного фонда медицинских организаций Ненецкого автономного округа</w:t>
            </w:r>
            <w:r w:rsidR="00FB660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376711" w:rsidP="0004282C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0445C7">
              <w:rPr>
                <w:b/>
                <w:sz w:val="28"/>
                <w:szCs w:val="28"/>
              </w:rPr>
              <w:t>на 201</w:t>
            </w:r>
            <w:r w:rsidR="0004282C">
              <w:rPr>
                <w:b/>
                <w:sz w:val="28"/>
                <w:szCs w:val="28"/>
              </w:rPr>
              <w:t>9</w:t>
            </w:r>
            <w:r w:rsidR="00E74BC1" w:rsidRPr="000445C7">
              <w:rPr>
                <w:b/>
                <w:sz w:val="28"/>
                <w:szCs w:val="28"/>
              </w:rPr>
              <w:t xml:space="preserve"> год и плановый период 20</w:t>
            </w:r>
            <w:r w:rsidR="0004282C">
              <w:rPr>
                <w:b/>
                <w:sz w:val="28"/>
                <w:szCs w:val="28"/>
              </w:rPr>
              <w:t>20</w:t>
            </w:r>
            <w:r w:rsidR="00E74BC1" w:rsidRPr="000445C7">
              <w:rPr>
                <w:b/>
                <w:sz w:val="28"/>
                <w:szCs w:val="28"/>
              </w:rPr>
              <w:t xml:space="preserve"> и 20</w:t>
            </w:r>
            <w:r w:rsidRPr="000445C7">
              <w:rPr>
                <w:b/>
                <w:sz w:val="28"/>
                <w:szCs w:val="28"/>
              </w:rPr>
              <w:t>2</w:t>
            </w:r>
            <w:r w:rsidR="0004282C">
              <w:rPr>
                <w:b/>
                <w:sz w:val="28"/>
                <w:szCs w:val="28"/>
              </w:rPr>
              <w:t>1</w:t>
            </w:r>
            <w:r w:rsidR="00E74BC1" w:rsidRPr="000445C7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101761" w:rsidRDefault="00040957" w:rsidP="00BA469C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101761">
        <w:rPr>
          <w:sz w:val="26"/>
          <w:szCs w:val="26"/>
        </w:rPr>
        <w:t>В соответствии с приказ</w:t>
      </w:r>
      <w:r w:rsidR="0004282C">
        <w:rPr>
          <w:sz w:val="26"/>
          <w:szCs w:val="26"/>
        </w:rPr>
        <w:t>а</w:t>
      </w:r>
      <w:r w:rsidRPr="00101761">
        <w:rPr>
          <w:sz w:val="26"/>
          <w:szCs w:val="26"/>
        </w:rPr>
        <w:t>м</w:t>
      </w:r>
      <w:r w:rsidR="0004282C">
        <w:rPr>
          <w:sz w:val="26"/>
          <w:szCs w:val="26"/>
        </w:rPr>
        <w:t>и</w:t>
      </w:r>
      <w:r w:rsidRPr="00101761">
        <w:rPr>
          <w:sz w:val="26"/>
          <w:szCs w:val="26"/>
        </w:rPr>
        <w:t xml:space="preserve">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</w:t>
      </w:r>
      <w:r w:rsidR="004878FD" w:rsidRPr="00101761">
        <w:rPr>
          <w:sz w:val="26"/>
          <w:szCs w:val="26"/>
        </w:rPr>
        <w:t xml:space="preserve">, </w:t>
      </w:r>
      <w:r w:rsidR="00ED3766" w:rsidRPr="00101761">
        <w:rPr>
          <w:sz w:val="26"/>
          <w:szCs w:val="26"/>
        </w:rPr>
        <w:t>от 15.05.2012 № 543н «Об утверждении Положения об организации оказания первичной медико-санитарной помощи</w:t>
      </w:r>
      <w:r w:rsidR="0012240E" w:rsidRPr="00101761">
        <w:rPr>
          <w:sz w:val="26"/>
          <w:szCs w:val="26"/>
        </w:rPr>
        <w:t xml:space="preserve"> взрослому населению»,</w:t>
      </w:r>
      <w:r w:rsidR="0004282C">
        <w:rPr>
          <w:sz w:val="26"/>
          <w:szCs w:val="26"/>
        </w:rPr>
        <w:t xml:space="preserve"> приказом Министерства здравоохранения Российской Федерации от 20.04.2018 № 182 «Об утверждении методических рекомендаций о применении нормативов и норм ресурсной обеспеченности населения в сфере здравоохранения», </w:t>
      </w:r>
      <w:r w:rsidR="0012240E" w:rsidRPr="00101761">
        <w:rPr>
          <w:sz w:val="26"/>
          <w:szCs w:val="26"/>
        </w:rPr>
        <w:t xml:space="preserve"> в целях обеспечения оказания специализированной медицинской помощи населению Ненецкого автономного округа ПРИКАЗЫВАЮ:</w:t>
      </w:r>
    </w:p>
    <w:p w:rsidR="0012240E" w:rsidRPr="00101761" w:rsidRDefault="00E74BC1" w:rsidP="00E74BC1">
      <w:pPr>
        <w:pStyle w:val="a7"/>
        <w:tabs>
          <w:tab w:val="left" w:pos="0"/>
        </w:tabs>
        <w:ind w:left="709"/>
        <w:jc w:val="both"/>
        <w:rPr>
          <w:sz w:val="26"/>
          <w:szCs w:val="26"/>
        </w:rPr>
      </w:pPr>
      <w:r w:rsidRPr="00101761">
        <w:rPr>
          <w:sz w:val="26"/>
          <w:szCs w:val="26"/>
        </w:rPr>
        <w:t>1. </w:t>
      </w:r>
      <w:r w:rsidR="0012240E" w:rsidRPr="00101761">
        <w:rPr>
          <w:sz w:val="26"/>
          <w:szCs w:val="26"/>
        </w:rPr>
        <w:t>Утвердить:</w:t>
      </w:r>
    </w:p>
    <w:p w:rsidR="00587EF8" w:rsidRPr="00101761" w:rsidRDefault="00DD598C" w:rsidP="007C73E1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101761">
        <w:rPr>
          <w:sz w:val="26"/>
          <w:szCs w:val="26"/>
        </w:rPr>
        <w:t>1)</w:t>
      </w:r>
      <w:r w:rsidR="007C73E1" w:rsidRPr="00101761">
        <w:rPr>
          <w:sz w:val="26"/>
          <w:szCs w:val="26"/>
        </w:rPr>
        <w:t> </w:t>
      </w:r>
      <w:r w:rsidR="002E3FB9">
        <w:rPr>
          <w:sz w:val="26"/>
          <w:szCs w:val="26"/>
        </w:rPr>
        <w:t>с</w:t>
      </w:r>
      <w:r w:rsidR="00F377D1" w:rsidRPr="00101761">
        <w:rPr>
          <w:sz w:val="26"/>
          <w:szCs w:val="26"/>
        </w:rPr>
        <w:t>реднегодовую</w:t>
      </w:r>
      <w:r w:rsidR="00F52F04" w:rsidRPr="00101761">
        <w:rPr>
          <w:sz w:val="26"/>
          <w:szCs w:val="26"/>
        </w:rPr>
        <w:t xml:space="preserve"> занятость круглосуточных коек и средн</w:t>
      </w:r>
      <w:r w:rsidR="00F377D1" w:rsidRPr="00101761">
        <w:rPr>
          <w:sz w:val="26"/>
          <w:szCs w:val="26"/>
        </w:rPr>
        <w:t>юю</w:t>
      </w:r>
      <w:r w:rsidR="00F52F04" w:rsidRPr="00101761">
        <w:rPr>
          <w:sz w:val="26"/>
          <w:szCs w:val="26"/>
        </w:rPr>
        <w:t xml:space="preserve"> длительность пребывания больного на круглосут</w:t>
      </w:r>
      <w:r w:rsidR="00587EF8" w:rsidRPr="00101761">
        <w:rPr>
          <w:sz w:val="26"/>
          <w:szCs w:val="26"/>
        </w:rPr>
        <w:t>очных койках по профилям коек</w:t>
      </w:r>
      <w:r w:rsidR="004C3D5B" w:rsidRPr="00101761">
        <w:rPr>
          <w:sz w:val="26"/>
          <w:szCs w:val="26"/>
        </w:rPr>
        <w:t>, согласно Приложению 1</w:t>
      </w:r>
      <w:r w:rsidR="00587EF8" w:rsidRPr="00101761">
        <w:rPr>
          <w:sz w:val="26"/>
          <w:szCs w:val="26"/>
        </w:rPr>
        <w:t>;</w:t>
      </w:r>
    </w:p>
    <w:p w:rsidR="00397E50" w:rsidRPr="00101761" w:rsidRDefault="00DD598C" w:rsidP="00DD598C">
      <w:pPr>
        <w:tabs>
          <w:tab w:val="left" w:pos="0"/>
        </w:tabs>
        <w:jc w:val="both"/>
        <w:rPr>
          <w:sz w:val="26"/>
          <w:szCs w:val="26"/>
        </w:rPr>
      </w:pPr>
      <w:r w:rsidRPr="00101761">
        <w:rPr>
          <w:sz w:val="26"/>
          <w:szCs w:val="26"/>
        </w:rPr>
        <w:tab/>
        <w:t>2)</w:t>
      </w:r>
      <w:r w:rsidR="00587EF8" w:rsidRPr="00101761">
        <w:rPr>
          <w:sz w:val="26"/>
          <w:szCs w:val="26"/>
        </w:rPr>
        <w:t> </w:t>
      </w:r>
      <w:r w:rsidR="002E3FB9">
        <w:rPr>
          <w:sz w:val="26"/>
          <w:szCs w:val="26"/>
        </w:rPr>
        <w:t>с</w:t>
      </w:r>
      <w:r w:rsidRPr="00101761">
        <w:rPr>
          <w:sz w:val="26"/>
          <w:szCs w:val="26"/>
        </w:rPr>
        <w:t>реднегодовую занятость и среднюю длительность пребывания больного на койках дневного стационара при стационарах медицинских организаций</w:t>
      </w:r>
      <w:r w:rsidR="004C3D5B" w:rsidRPr="00101761">
        <w:rPr>
          <w:sz w:val="26"/>
          <w:szCs w:val="26"/>
        </w:rPr>
        <w:t>, согласно Приложению 2</w:t>
      </w:r>
      <w:r w:rsidR="00F52F04" w:rsidRPr="00101761">
        <w:rPr>
          <w:sz w:val="26"/>
          <w:szCs w:val="26"/>
        </w:rPr>
        <w:t>;</w:t>
      </w:r>
    </w:p>
    <w:p w:rsidR="00DD598C" w:rsidRPr="00101761" w:rsidRDefault="002E3FB9" w:rsidP="00DD598C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с</w:t>
      </w:r>
      <w:r w:rsidR="00DD598C" w:rsidRPr="00101761">
        <w:rPr>
          <w:sz w:val="26"/>
          <w:szCs w:val="26"/>
        </w:rPr>
        <w:t>реднегодовую занятость и среднюю длительность пребывания больного на койках дневного стационара при амбулаторно-поликлинических подразделениях медицинских организаций</w:t>
      </w:r>
      <w:r w:rsidR="004C3D5B" w:rsidRPr="00101761">
        <w:rPr>
          <w:sz w:val="26"/>
          <w:szCs w:val="26"/>
        </w:rPr>
        <w:t>, согласно Приложению 3</w:t>
      </w:r>
      <w:r w:rsidR="00F75085" w:rsidRPr="00101761">
        <w:rPr>
          <w:sz w:val="26"/>
          <w:szCs w:val="26"/>
        </w:rPr>
        <w:t>.</w:t>
      </w:r>
    </w:p>
    <w:p w:rsidR="00E74BC1" w:rsidRPr="00101761" w:rsidRDefault="004A0A0A" w:rsidP="00DD598C">
      <w:pPr>
        <w:tabs>
          <w:tab w:val="left" w:pos="0"/>
        </w:tabs>
        <w:jc w:val="both"/>
        <w:rPr>
          <w:rFonts w:eastAsiaTheme="minorHAnsi"/>
          <w:sz w:val="26"/>
          <w:szCs w:val="26"/>
          <w:lang w:eastAsia="en-US"/>
        </w:rPr>
      </w:pPr>
      <w:r w:rsidRPr="00101761">
        <w:rPr>
          <w:sz w:val="26"/>
          <w:szCs w:val="26"/>
        </w:rPr>
        <w:tab/>
      </w:r>
      <w:r w:rsidR="006B6A88" w:rsidRPr="00101761">
        <w:rPr>
          <w:sz w:val="26"/>
          <w:szCs w:val="26"/>
        </w:rPr>
        <w:t>2</w:t>
      </w:r>
      <w:r w:rsidR="00E74BC1" w:rsidRPr="00101761">
        <w:rPr>
          <w:sz w:val="26"/>
          <w:szCs w:val="26"/>
        </w:rPr>
        <w:t>. Настоящий приказ вступает в силу со дня официального опубликования</w:t>
      </w:r>
      <w:r w:rsidR="00DD598C" w:rsidRPr="00101761">
        <w:rPr>
          <w:sz w:val="26"/>
          <w:szCs w:val="26"/>
        </w:rPr>
        <w:t>, но не ранее 0</w:t>
      </w:r>
      <w:r w:rsidR="00E74BC1" w:rsidRPr="00101761">
        <w:rPr>
          <w:sz w:val="26"/>
          <w:szCs w:val="26"/>
        </w:rPr>
        <w:t>1 января 201</w:t>
      </w:r>
      <w:r w:rsidR="0004282C">
        <w:rPr>
          <w:sz w:val="26"/>
          <w:szCs w:val="26"/>
        </w:rPr>
        <w:t>9</w:t>
      </w:r>
      <w:r w:rsidR="00E74BC1" w:rsidRPr="00101761">
        <w:rPr>
          <w:sz w:val="26"/>
          <w:szCs w:val="26"/>
        </w:rPr>
        <w:t xml:space="preserve"> года.</w:t>
      </w: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EF1BEE" w:rsidRPr="00EF1BEE" w:rsidRDefault="0004282C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</w:t>
      </w:r>
      <w:r w:rsidR="00EF1BEE" w:rsidRPr="00EF1BEE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EF1BEE" w:rsidRPr="00EF1BEE">
        <w:rPr>
          <w:sz w:val="26"/>
          <w:szCs w:val="26"/>
        </w:rPr>
        <w:t xml:space="preserve"> Департамента здравоохранения,</w:t>
      </w:r>
    </w:p>
    <w:p w:rsidR="00EF1BEE" w:rsidRPr="00EF1BEE" w:rsidRDefault="00EF1BEE" w:rsidP="00EF1BEE">
      <w:pPr>
        <w:keepNext/>
        <w:jc w:val="both"/>
        <w:outlineLvl w:val="3"/>
        <w:rPr>
          <w:sz w:val="26"/>
          <w:szCs w:val="26"/>
        </w:rPr>
      </w:pPr>
      <w:r w:rsidRPr="00EF1BEE">
        <w:rPr>
          <w:sz w:val="26"/>
          <w:szCs w:val="26"/>
        </w:rPr>
        <w:t>труда и социальной защиты населения</w:t>
      </w:r>
    </w:p>
    <w:p w:rsidR="00EF1BEE" w:rsidRPr="00EF1BEE" w:rsidRDefault="00EF1BEE" w:rsidP="00EF1BEE">
      <w:pPr>
        <w:keepNext/>
        <w:jc w:val="both"/>
        <w:outlineLvl w:val="3"/>
        <w:rPr>
          <w:sz w:val="28"/>
          <w:szCs w:val="28"/>
        </w:rPr>
      </w:pPr>
      <w:r w:rsidRPr="00EF1BEE">
        <w:rPr>
          <w:sz w:val="26"/>
          <w:szCs w:val="26"/>
        </w:rPr>
        <w:t>Ненецкого автономного округа</w:t>
      </w:r>
      <w:r w:rsidRPr="00EF1BEE">
        <w:rPr>
          <w:sz w:val="26"/>
          <w:szCs w:val="26"/>
        </w:rPr>
        <w:tab/>
        <w:t xml:space="preserve"> </w:t>
      </w:r>
      <w:r w:rsidRPr="00EF1BEE">
        <w:rPr>
          <w:sz w:val="26"/>
          <w:szCs w:val="26"/>
        </w:rPr>
        <w:tab/>
      </w:r>
      <w:r w:rsidRPr="00EF1BEE">
        <w:rPr>
          <w:sz w:val="26"/>
          <w:szCs w:val="26"/>
        </w:rPr>
        <w:tab/>
        <w:t xml:space="preserve">          </w:t>
      </w:r>
      <w:r w:rsidR="00101761">
        <w:rPr>
          <w:sz w:val="26"/>
          <w:szCs w:val="26"/>
        </w:rPr>
        <w:t xml:space="preserve">                </w:t>
      </w:r>
      <w:r w:rsidRPr="00EF1BEE">
        <w:rPr>
          <w:sz w:val="26"/>
          <w:szCs w:val="26"/>
        </w:rPr>
        <w:t xml:space="preserve">        </w:t>
      </w:r>
      <w:r w:rsidR="0004282C">
        <w:rPr>
          <w:sz w:val="26"/>
          <w:szCs w:val="26"/>
        </w:rPr>
        <w:t>С.А. Свиридов</w:t>
      </w:r>
    </w:p>
    <w:p w:rsidR="005F24A2" w:rsidRPr="005F24A2" w:rsidRDefault="005F24A2" w:rsidP="005F24A2">
      <w:pPr>
        <w:rPr>
          <w:sz w:val="28"/>
          <w:szCs w:val="28"/>
        </w:rPr>
      </w:pPr>
    </w:p>
    <w:p w:rsidR="00EE3F50" w:rsidRDefault="00EE3F50" w:rsidP="005F24A2">
      <w:pPr>
        <w:ind w:left="3828"/>
        <w:rPr>
          <w:sz w:val="28"/>
          <w:szCs w:val="28"/>
        </w:rPr>
        <w:sectPr w:rsidR="00EE3F50" w:rsidSect="00DD598C">
          <w:headerReference w:type="default" r:id="rId9"/>
          <w:pgSz w:w="11906" w:h="16838"/>
          <w:pgMar w:top="1134" w:right="851" w:bottom="567" w:left="1701" w:header="708" w:footer="708" w:gutter="0"/>
          <w:cols w:space="708"/>
          <w:titlePg/>
          <w:docGrid w:linePitch="360"/>
        </w:sectPr>
      </w:pPr>
    </w:p>
    <w:p w:rsidR="006F2AF2" w:rsidRPr="00101761" w:rsidRDefault="006A447E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>Приложение 1</w:t>
      </w:r>
    </w:p>
    <w:p w:rsidR="006F2AF2" w:rsidRPr="00101761" w:rsidRDefault="006A447E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>к приказу Департамента з</w:t>
      </w:r>
      <w:r w:rsidR="006F2AF2" w:rsidRPr="00101761">
        <w:rPr>
          <w:sz w:val="26"/>
          <w:szCs w:val="26"/>
        </w:rPr>
        <w:t>дравоохранения,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>труда и социальной защиты населения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 xml:space="preserve">Ненецкого автономного округа </w:t>
      </w:r>
    </w:p>
    <w:p w:rsidR="001F5A87" w:rsidRPr="00101761" w:rsidRDefault="006F2AF2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04282C">
        <w:rPr>
          <w:sz w:val="26"/>
          <w:szCs w:val="26"/>
        </w:rPr>
        <w:t>___</w:t>
      </w:r>
      <w:r w:rsidR="00083822">
        <w:rPr>
          <w:sz w:val="26"/>
          <w:szCs w:val="26"/>
        </w:rPr>
        <w:t>.12.</w:t>
      </w:r>
      <w:r w:rsidRPr="00101761">
        <w:rPr>
          <w:sz w:val="26"/>
          <w:szCs w:val="26"/>
        </w:rPr>
        <w:t>201</w:t>
      </w:r>
      <w:r w:rsidR="0004282C">
        <w:rPr>
          <w:sz w:val="26"/>
          <w:szCs w:val="26"/>
        </w:rPr>
        <w:t>8</w:t>
      </w:r>
      <w:r w:rsidRPr="00101761">
        <w:rPr>
          <w:sz w:val="26"/>
          <w:szCs w:val="26"/>
        </w:rPr>
        <w:t xml:space="preserve"> № </w:t>
      </w:r>
    </w:p>
    <w:p w:rsidR="006A447E" w:rsidRPr="00101761" w:rsidRDefault="009F1990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</w:t>
      </w:r>
      <w:r w:rsidR="00EE777A" w:rsidRPr="00101761">
        <w:rPr>
          <w:sz w:val="26"/>
          <w:szCs w:val="26"/>
        </w:rPr>
        <w:t>медицинских организаций Ненецкого автономного округа</w:t>
      </w:r>
      <w:r w:rsidR="00997F0B" w:rsidRPr="00101761">
        <w:rPr>
          <w:sz w:val="26"/>
          <w:szCs w:val="26"/>
        </w:rPr>
        <w:t xml:space="preserve"> на 201</w:t>
      </w:r>
      <w:r w:rsidR="0004282C">
        <w:rPr>
          <w:sz w:val="26"/>
          <w:szCs w:val="26"/>
        </w:rPr>
        <w:t>9</w:t>
      </w:r>
      <w:r w:rsidR="00376711" w:rsidRPr="00101761">
        <w:rPr>
          <w:sz w:val="26"/>
          <w:szCs w:val="26"/>
        </w:rPr>
        <w:t xml:space="preserve"> год и плановый период 20</w:t>
      </w:r>
      <w:r w:rsidR="0004282C">
        <w:rPr>
          <w:sz w:val="26"/>
          <w:szCs w:val="26"/>
        </w:rPr>
        <w:t>20</w:t>
      </w:r>
      <w:r w:rsidR="00376711" w:rsidRPr="00101761">
        <w:rPr>
          <w:sz w:val="26"/>
          <w:szCs w:val="26"/>
        </w:rPr>
        <w:t xml:space="preserve"> и 202</w:t>
      </w:r>
      <w:r w:rsidR="0004282C">
        <w:rPr>
          <w:sz w:val="26"/>
          <w:szCs w:val="26"/>
        </w:rPr>
        <w:t>1</w:t>
      </w:r>
      <w:r w:rsidR="00997F0B" w:rsidRPr="00101761">
        <w:rPr>
          <w:sz w:val="26"/>
          <w:szCs w:val="26"/>
        </w:rPr>
        <w:t xml:space="preserve"> годов</w:t>
      </w:r>
      <w:r w:rsidR="00EE777A" w:rsidRPr="00101761">
        <w:rPr>
          <w:sz w:val="26"/>
          <w:szCs w:val="26"/>
        </w:rPr>
        <w:t>»</w:t>
      </w:r>
    </w:p>
    <w:p w:rsidR="001F5A87" w:rsidRPr="00101761" w:rsidRDefault="001F5A87" w:rsidP="001F5A87">
      <w:pPr>
        <w:jc w:val="both"/>
        <w:rPr>
          <w:sz w:val="26"/>
          <w:szCs w:val="26"/>
        </w:rPr>
      </w:pPr>
    </w:p>
    <w:p w:rsidR="006F2AF2" w:rsidRPr="00101761" w:rsidRDefault="006F2AF2" w:rsidP="001F5A87">
      <w:pPr>
        <w:jc w:val="both"/>
        <w:rPr>
          <w:sz w:val="26"/>
          <w:szCs w:val="26"/>
        </w:rPr>
      </w:pPr>
    </w:p>
    <w:p w:rsidR="00C41332" w:rsidRPr="00101761" w:rsidRDefault="00C41332" w:rsidP="001F5A87">
      <w:pPr>
        <w:jc w:val="both"/>
        <w:rPr>
          <w:sz w:val="26"/>
          <w:szCs w:val="26"/>
        </w:rPr>
      </w:pPr>
    </w:p>
    <w:p w:rsidR="00C41332" w:rsidRPr="00101761" w:rsidRDefault="00C41332" w:rsidP="001F5A87">
      <w:pPr>
        <w:jc w:val="both"/>
        <w:rPr>
          <w:sz w:val="26"/>
          <w:szCs w:val="26"/>
        </w:rPr>
      </w:pPr>
    </w:p>
    <w:p w:rsidR="00C41332" w:rsidRPr="00101761" w:rsidRDefault="006740D1" w:rsidP="00C41332">
      <w:pPr>
        <w:jc w:val="center"/>
        <w:outlineLvl w:val="1"/>
        <w:rPr>
          <w:bCs/>
          <w:sz w:val="26"/>
          <w:szCs w:val="26"/>
        </w:rPr>
      </w:pPr>
      <w:r w:rsidRPr="00101761">
        <w:rPr>
          <w:bCs/>
          <w:sz w:val="26"/>
          <w:szCs w:val="26"/>
        </w:rPr>
        <w:t>Среднегодовая занятость круглосуточных</w:t>
      </w:r>
    </w:p>
    <w:p w:rsidR="00C41332" w:rsidRPr="00101761" w:rsidRDefault="006740D1" w:rsidP="00C41332">
      <w:pPr>
        <w:jc w:val="center"/>
        <w:outlineLvl w:val="1"/>
        <w:rPr>
          <w:bCs/>
          <w:sz w:val="26"/>
          <w:szCs w:val="26"/>
        </w:rPr>
      </w:pPr>
      <w:r w:rsidRPr="00101761">
        <w:rPr>
          <w:bCs/>
          <w:sz w:val="26"/>
          <w:szCs w:val="26"/>
        </w:rPr>
        <w:t xml:space="preserve"> коек и средняя длительность пребывания </w:t>
      </w:r>
    </w:p>
    <w:p w:rsidR="006740D1" w:rsidRPr="00101761" w:rsidRDefault="006740D1" w:rsidP="00C41332">
      <w:pPr>
        <w:jc w:val="center"/>
        <w:outlineLvl w:val="1"/>
        <w:rPr>
          <w:bCs/>
          <w:sz w:val="26"/>
          <w:szCs w:val="26"/>
        </w:rPr>
      </w:pPr>
      <w:r w:rsidRPr="00101761">
        <w:rPr>
          <w:bCs/>
          <w:sz w:val="26"/>
          <w:szCs w:val="26"/>
        </w:rPr>
        <w:t>больного на круглосуточных койках по профилям коек</w:t>
      </w:r>
    </w:p>
    <w:p w:rsidR="00C41332" w:rsidRPr="00101761" w:rsidRDefault="00C41332" w:rsidP="00C41332">
      <w:pPr>
        <w:jc w:val="center"/>
        <w:outlineLvl w:val="1"/>
        <w:rPr>
          <w:bCs/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525"/>
        <w:gridCol w:w="1276"/>
        <w:gridCol w:w="992"/>
        <w:gridCol w:w="1843"/>
        <w:gridCol w:w="1417"/>
        <w:gridCol w:w="1418"/>
      </w:tblGrid>
      <w:tr w:rsidR="00C41332" w:rsidRPr="00101761" w:rsidTr="00101761">
        <w:tc>
          <w:tcPr>
            <w:tcW w:w="560" w:type="dxa"/>
            <w:hideMark/>
          </w:tcPr>
          <w:p w:rsidR="00286A39" w:rsidRPr="00101761" w:rsidRDefault="00C41332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№</w:t>
            </w:r>
            <w:r w:rsidR="00286A39" w:rsidRPr="00101761">
              <w:rPr>
                <w:color w:val="000000" w:themeColor="text1"/>
                <w:sz w:val="26"/>
                <w:szCs w:val="26"/>
              </w:rPr>
              <w:t xml:space="preserve"> п/п </w:t>
            </w:r>
          </w:p>
        </w:tc>
        <w:tc>
          <w:tcPr>
            <w:tcW w:w="2525" w:type="dxa"/>
            <w:hideMark/>
          </w:tcPr>
          <w:p w:rsidR="00286A39" w:rsidRPr="00101761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Профиль медицинской помощи</w:t>
            </w:r>
          </w:p>
        </w:tc>
        <w:tc>
          <w:tcPr>
            <w:tcW w:w="1276" w:type="dxa"/>
          </w:tcPr>
          <w:p w:rsidR="00286A39" w:rsidRPr="00101761" w:rsidRDefault="00286A39" w:rsidP="00471A66">
            <w:pPr>
              <w:spacing w:before="100" w:beforeAutospacing="1" w:after="100" w:afterAutospacing="1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Наименование профиля коек</w:t>
            </w:r>
          </w:p>
        </w:tc>
        <w:tc>
          <w:tcPr>
            <w:tcW w:w="992" w:type="dxa"/>
            <w:hideMark/>
          </w:tcPr>
          <w:p w:rsidR="00286A39" w:rsidRPr="00101761" w:rsidRDefault="00C41332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К</w:t>
            </w:r>
            <w:r w:rsidR="00286A39" w:rsidRPr="00101761">
              <w:rPr>
                <w:color w:val="000000" w:themeColor="text1"/>
                <w:sz w:val="26"/>
                <w:szCs w:val="26"/>
              </w:rPr>
              <w:t>оличество коек</w:t>
            </w:r>
          </w:p>
        </w:tc>
        <w:tc>
          <w:tcPr>
            <w:tcW w:w="1843" w:type="dxa"/>
          </w:tcPr>
          <w:p w:rsidR="00C41332" w:rsidRPr="00101761" w:rsidRDefault="00286A39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Средняя длительность пребывания больного</w:t>
            </w:r>
          </w:p>
          <w:p w:rsidR="00286A39" w:rsidRPr="00101761" w:rsidRDefault="00286A39" w:rsidP="00C41332">
            <w:pPr>
              <w:spacing w:after="100" w:afterAutospacing="1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 xml:space="preserve"> (в днях)</w:t>
            </w:r>
          </w:p>
        </w:tc>
        <w:tc>
          <w:tcPr>
            <w:tcW w:w="1417" w:type="dxa"/>
            <w:hideMark/>
          </w:tcPr>
          <w:p w:rsidR="00C41332" w:rsidRPr="00101761" w:rsidRDefault="00286A39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 xml:space="preserve">Среднегодовая занятость койки </w:t>
            </w:r>
          </w:p>
          <w:p w:rsidR="00286A39" w:rsidRPr="00101761" w:rsidRDefault="00286A39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(в днях)</w:t>
            </w:r>
          </w:p>
        </w:tc>
        <w:tc>
          <w:tcPr>
            <w:tcW w:w="1418" w:type="dxa"/>
          </w:tcPr>
          <w:p w:rsidR="00286A39" w:rsidRPr="00101761" w:rsidRDefault="00C41332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И</w:t>
            </w:r>
            <w:r w:rsidR="00286A39" w:rsidRPr="00101761">
              <w:rPr>
                <w:color w:val="000000" w:themeColor="text1"/>
                <w:sz w:val="26"/>
                <w:szCs w:val="26"/>
              </w:rPr>
              <w:t>сточник финансирования</w:t>
            </w:r>
          </w:p>
        </w:tc>
      </w:tr>
      <w:tr w:rsidR="00C41332" w:rsidRPr="00101761" w:rsidTr="00101761">
        <w:tc>
          <w:tcPr>
            <w:tcW w:w="560" w:type="dxa"/>
            <w:hideMark/>
          </w:tcPr>
          <w:p w:rsidR="00286A39" w:rsidRPr="00101761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2525" w:type="dxa"/>
            <w:hideMark/>
          </w:tcPr>
          <w:p w:rsidR="00286A39" w:rsidRPr="00101761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 xml:space="preserve">2 </w:t>
            </w:r>
          </w:p>
        </w:tc>
        <w:tc>
          <w:tcPr>
            <w:tcW w:w="1276" w:type="dxa"/>
          </w:tcPr>
          <w:p w:rsidR="00286A39" w:rsidRPr="00101761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286A39" w:rsidRPr="00101761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 xml:space="preserve">4 </w:t>
            </w:r>
          </w:p>
        </w:tc>
        <w:tc>
          <w:tcPr>
            <w:tcW w:w="1843" w:type="dxa"/>
          </w:tcPr>
          <w:p w:rsidR="00286A39" w:rsidRPr="00101761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417" w:type="dxa"/>
            <w:hideMark/>
          </w:tcPr>
          <w:p w:rsidR="00286A39" w:rsidRPr="00101761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6</w:t>
            </w:r>
            <w:r w:rsidR="00286A39" w:rsidRPr="00101761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:rsidR="00286A39" w:rsidRPr="00101761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7</w:t>
            </w:r>
            <w:r w:rsidR="00286A39" w:rsidRPr="00101761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Акушерское дело</w:t>
            </w:r>
          </w:p>
        </w:tc>
        <w:tc>
          <w:tcPr>
            <w:tcW w:w="1276" w:type="dxa"/>
          </w:tcPr>
          <w:p w:rsidR="00286A39" w:rsidRPr="00101761" w:rsidRDefault="00C41332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С</w:t>
            </w:r>
            <w:r w:rsidR="00286A39" w:rsidRPr="00101761">
              <w:rPr>
                <w:color w:val="000000" w:themeColor="text1"/>
                <w:sz w:val="26"/>
                <w:szCs w:val="26"/>
              </w:rPr>
              <w:t>естрин</w:t>
            </w:r>
            <w:r w:rsidR="0004282C">
              <w:rPr>
                <w:color w:val="000000" w:themeColor="text1"/>
                <w:sz w:val="26"/>
                <w:szCs w:val="26"/>
              </w:rPr>
              <w:t>-</w:t>
            </w:r>
            <w:r w:rsidR="00286A39" w:rsidRPr="00101761">
              <w:rPr>
                <w:color w:val="000000" w:themeColor="text1"/>
                <w:sz w:val="26"/>
                <w:szCs w:val="26"/>
              </w:rPr>
              <w:t>ского ухода</w:t>
            </w:r>
          </w:p>
        </w:tc>
        <w:tc>
          <w:tcPr>
            <w:tcW w:w="992" w:type="dxa"/>
          </w:tcPr>
          <w:p w:rsidR="00286A39" w:rsidRPr="00101761" w:rsidRDefault="0004282C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286A39" w:rsidRPr="00101761" w:rsidRDefault="001E1B8C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1417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CE6B6C" w:rsidRPr="00101761">
              <w:rPr>
                <w:color w:val="000000" w:themeColor="text1"/>
                <w:sz w:val="26"/>
                <w:szCs w:val="26"/>
              </w:rPr>
              <w:t>0</w:t>
            </w:r>
            <w:r w:rsidRPr="00101761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286A39" w:rsidRPr="00101761" w:rsidRDefault="0077698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Б</w:t>
            </w:r>
            <w:r w:rsidR="00286A39" w:rsidRPr="00101761">
              <w:rPr>
                <w:color w:val="000000" w:themeColor="text1"/>
                <w:sz w:val="26"/>
                <w:szCs w:val="26"/>
              </w:rPr>
              <w:t>юджет</w:t>
            </w:r>
          </w:p>
        </w:tc>
      </w:tr>
      <w:tr w:rsidR="00261695" w:rsidRPr="00101761" w:rsidTr="00261695">
        <w:trPr>
          <w:trHeight w:val="1239"/>
        </w:trPr>
        <w:tc>
          <w:tcPr>
            <w:tcW w:w="560" w:type="dxa"/>
            <w:vMerge w:val="restart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525" w:type="dxa"/>
            <w:vMerge w:val="restart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Акушерство и гинекология</w:t>
            </w:r>
          </w:p>
        </w:tc>
        <w:tc>
          <w:tcPr>
            <w:tcW w:w="1276" w:type="dxa"/>
          </w:tcPr>
          <w:p w:rsidR="00261695" w:rsidRPr="00101761" w:rsidRDefault="00261695" w:rsidP="000428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Для беремен</w:t>
            </w:r>
            <w:r>
              <w:rPr>
                <w:color w:val="000000" w:themeColor="text1"/>
                <w:sz w:val="26"/>
                <w:szCs w:val="26"/>
              </w:rPr>
              <w:t>-</w:t>
            </w:r>
            <w:r w:rsidRPr="00101761">
              <w:rPr>
                <w:color w:val="000000" w:themeColor="text1"/>
                <w:sz w:val="26"/>
                <w:szCs w:val="26"/>
              </w:rPr>
              <w:t xml:space="preserve">ных и рожениц </w:t>
            </w:r>
          </w:p>
        </w:tc>
        <w:tc>
          <w:tcPr>
            <w:tcW w:w="992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  <w:r>
              <w:rPr>
                <w:color w:val="000000" w:themeColor="text1"/>
                <w:sz w:val="26"/>
                <w:szCs w:val="26"/>
              </w:rPr>
              <w:t>2</w:t>
            </w:r>
          </w:p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6,0</w:t>
            </w:r>
          </w:p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300</w:t>
            </w:r>
          </w:p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261695" w:rsidRPr="00101761" w:rsidTr="00261695">
        <w:trPr>
          <w:trHeight w:val="1257"/>
        </w:trPr>
        <w:tc>
          <w:tcPr>
            <w:tcW w:w="560" w:type="dxa"/>
            <w:vMerge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25" w:type="dxa"/>
            <w:vMerge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1695" w:rsidRPr="00101761" w:rsidRDefault="00261695" w:rsidP="000428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Патоло</w:t>
            </w:r>
            <w:r>
              <w:rPr>
                <w:color w:val="000000" w:themeColor="text1"/>
                <w:sz w:val="26"/>
                <w:szCs w:val="26"/>
              </w:rPr>
              <w:t>-</w:t>
            </w:r>
            <w:r w:rsidRPr="00101761">
              <w:rPr>
                <w:color w:val="000000" w:themeColor="text1"/>
                <w:sz w:val="26"/>
                <w:szCs w:val="26"/>
              </w:rPr>
              <w:t>гии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01761">
              <w:rPr>
                <w:color w:val="000000" w:themeColor="text1"/>
                <w:sz w:val="26"/>
                <w:szCs w:val="26"/>
              </w:rPr>
              <w:t xml:space="preserve"> беремен</w:t>
            </w:r>
            <w:r>
              <w:rPr>
                <w:color w:val="000000" w:themeColor="text1"/>
                <w:sz w:val="26"/>
                <w:szCs w:val="26"/>
              </w:rPr>
              <w:t>-</w:t>
            </w:r>
            <w:r w:rsidRPr="00101761">
              <w:rPr>
                <w:color w:val="000000" w:themeColor="text1"/>
                <w:sz w:val="26"/>
                <w:szCs w:val="26"/>
              </w:rPr>
              <w:t>ности</w:t>
            </w:r>
          </w:p>
          <w:p w:rsidR="00261695" w:rsidRPr="00101761" w:rsidRDefault="00261695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843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7,7</w:t>
            </w:r>
          </w:p>
        </w:tc>
        <w:tc>
          <w:tcPr>
            <w:tcW w:w="1417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418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261695" w:rsidRPr="00101761" w:rsidTr="00261695">
        <w:trPr>
          <w:trHeight w:val="896"/>
        </w:trPr>
        <w:tc>
          <w:tcPr>
            <w:tcW w:w="560" w:type="dxa"/>
            <w:vMerge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25" w:type="dxa"/>
            <w:vMerge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261695" w:rsidRDefault="00261695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Гинекол</w:t>
            </w:r>
            <w:r>
              <w:rPr>
                <w:color w:val="000000" w:themeColor="text1"/>
                <w:sz w:val="26"/>
                <w:szCs w:val="26"/>
              </w:rPr>
              <w:t>-</w:t>
            </w:r>
            <w:r w:rsidRPr="00101761">
              <w:rPr>
                <w:color w:val="000000" w:themeColor="text1"/>
                <w:sz w:val="26"/>
                <w:szCs w:val="26"/>
              </w:rPr>
              <w:t>огичес</w:t>
            </w:r>
            <w:r>
              <w:rPr>
                <w:color w:val="000000" w:themeColor="text1"/>
                <w:sz w:val="26"/>
                <w:szCs w:val="26"/>
              </w:rPr>
              <w:t>-</w:t>
            </w:r>
          </w:p>
          <w:p w:rsidR="00261695" w:rsidRPr="00101761" w:rsidRDefault="00261695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кие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992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1843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7,3</w:t>
            </w:r>
          </w:p>
        </w:tc>
        <w:tc>
          <w:tcPr>
            <w:tcW w:w="1417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418" w:type="dxa"/>
          </w:tcPr>
          <w:p w:rsidR="00261695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Аллергология и иммунология</w:t>
            </w:r>
          </w:p>
        </w:tc>
        <w:tc>
          <w:tcPr>
            <w:tcW w:w="1276" w:type="dxa"/>
            <w:vMerge w:val="restart"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Педиат</w:t>
            </w:r>
            <w:r w:rsidR="0004282C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-</w:t>
            </w: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рические</w:t>
            </w:r>
          </w:p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1843" w:type="dxa"/>
            <w:vMerge w:val="restart"/>
          </w:tcPr>
          <w:p w:rsidR="00286A39" w:rsidRPr="00101761" w:rsidRDefault="00CE6B6C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10</w:t>
            </w:r>
            <w:r w:rsidR="006057BC" w:rsidRPr="00101761">
              <w:rPr>
                <w:color w:val="000000" w:themeColor="text1"/>
                <w:sz w:val="26"/>
                <w:szCs w:val="26"/>
              </w:rPr>
              <w:t>,</w:t>
            </w:r>
            <w:r w:rsidRPr="00101761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417" w:type="dxa"/>
            <w:vMerge w:val="restart"/>
          </w:tcPr>
          <w:p w:rsidR="00286A39" w:rsidRPr="00101761" w:rsidRDefault="00286A39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261695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  <w:vMerge w:val="restart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Гастроэнтерология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Гематология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Детская кардиология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Детская эндокринология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Неврология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Нефрология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lastRenderedPageBreak/>
              <w:t>10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Оториноларингология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Офтальмология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Педиатрия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2525" w:type="dxa"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Стоматология детская</w:t>
            </w:r>
          </w:p>
        </w:tc>
        <w:tc>
          <w:tcPr>
            <w:tcW w:w="1276" w:type="dxa"/>
            <w:vMerge/>
          </w:tcPr>
          <w:p w:rsidR="00286A39" w:rsidRPr="00101761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86A39" w:rsidRPr="00101761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rPr>
          <w:trHeight w:val="552"/>
        </w:trPr>
        <w:tc>
          <w:tcPr>
            <w:tcW w:w="560" w:type="dxa"/>
            <w:vMerge w:val="restart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2525" w:type="dxa"/>
            <w:vMerge w:val="restart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Анестезиология и реаниматология</w:t>
            </w:r>
          </w:p>
        </w:tc>
        <w:tc>
          <w:tcPr>
            <w:tcW w:w="1276" w:type="dxa"/>
          </w:tcPr>
          <w:p w:rsidR="005F154D" w:rsidRPr="00101761" w:rsidRDefault="005F154D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Реанимационные</w:t>
            </w:r>
          </w:p>
        </w:tc>
        <w:tc>
          <w:tcPr>
            <w:tcW w:w="992" w:type="dxa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843" w:type="dxa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rPr>
          <w:trHeight w:val="552"/>
        </w:trPr>
        <w:tc>
          <w:tcPr>
            <w:tcW w:w="560" w:type="dxa"/>
            <w:vMerge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25" w:type="dxa"/>
            <w:vMerge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5F154D" w:rsidRPr="00101761" w:rsidRDefault="005F154D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Реанимационные для новорожденных</w:t>
            </w:r>
          </w:p>
          <w:p w:rsidR="005F154D" w:rsidRPr="00101761" w:rsidRDefault="005F154D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</w:tcPr>
          <w:p w:rsidR="005F154D" w:rsidRPr="00101761" w:rsidRDefault="005F154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2525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Гастроэнтерология</w:t>
            </w:r>
          </w:p>
        </w:tc>
        <w:tc>
          <w:tcPr>
            <w:tcW w:w="1276" w:type="dxa"/>
            <w:vMerge w:val="restart"/>
          </w:tcPr>
          <w:p w:rsidR="00471A66" w:rsidRPr="00101761" w:rsidRDefault="008E4F8D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Т</w:t>
            </w:r>
            <w:r w:rsidR="00471A66"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ерапевтические</w:t>
            </w:r>
          </w:p>
        </w:tc>
        <w:tc>
          <w:tcPr>
            <w:tcW w:w="992" w:type="dxa"/>
            <w:vMerge w:val="restart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1843" w:type="dxa"/>
            <w:vMerge w:val="restart"/>
          </w:tcPr>
          <w:p w:rsidR="00471A66" w:rsidRPr="00101761" w:rsidRDefault="00CE6B6C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11,</w:t>
            </w:r>
            <w:r w:rsidR="00261695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417" w:type="dxa"/>
            <w:vMerge w:val="restart"/>
          </w:tcPr>
          <w:p w:rsidR="00471A66" w:rsidRPr="00101761" w:rsidRDefault="00471A66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261695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  <w:vMerge w:val="restart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2525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Гематология</w:t>
            </w:r>
          </w:p>
        </w:tc>
        <w:tc>
          <w:tcPr>
            <w:tcW w:w="1276" w:type="dxa"/>
            <w:vMerge/>
          </w:tcPr>
          <w:p w:rsidR="00471A66" w:rsidRPr="00101761" w:rsidRDefault="00471A66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2525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Нефрология</w:t>
            </w:r>
          </w:p>
        </w:tc>
        <w:tc>
          <w:tcPr>
            <w:tcW w:w="1276" w:type="dxa"/>
            <w:vMerge/>
          </w:tcPr>
          <w:p w:rsidR="00471A66" w:rsidRPr="00101761" w:rsidRDefault="00471A66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 w:val="restart"/>
          </w:tcPr>
          <w:p w:rsidR="00D71E2C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39</w:t>
            </w:r>
          </w:p>
        </w:tc>
        <w:tc>
          <w:tcPr>
            <w:tcW w:w="1843" w:type="dxa"/>
            <w:vMerge w:val="restart"/>
          </w:tcPr>
          <w:p w:rsidR="00471A66" w:rsidRPr="00101761" w:rsidRDefault="008E4F8D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12,</w:t>
            </w:r>
            <w:r w:rsidR="00261695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417" w:type="dxa"/>
            <w:vMerge w:val="restart"/>
          </w:tcPr>
          <w:p w:rsidR="00471A66" w:rsidRPr="00101761" w:rsidRDefault="008E4F8D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261695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  <w:vMerge w:val="restart"/>
          </w:tcPr>
          <w:p w:rsidR="00471A66" w:rsidRPr="00101761" w:rsidRDefault="008E4F8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101761" w:rsidTr="00101761">
        <w:tc>
          <w:tcPr>
            <w:tcW w:w="560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2525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Онкология</w:t>
            </w:r>
          </w:p>
        </w:tc>
        <w:tc>
          <w:tcPr>
            <w:tcW w:w="1276" w:type="dxa"/>
            <w:vMerge/>
          </w:tcPr>
          <w:p w:rsidR="00471A66" w:rsidRPr="00101761" w:rsidRDefault="00471A66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2525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Пульмонология</w:t>
            </w:r>
          </w:p>
        </w:tc>
        <w:tc>
          <w:tcPr>
            <w:tcW w:w="1276" w:type="dxa"/>
            <w:vMerge/>
          </w:tcPr>
          <w:p w:rsidR="00471A66" w:rsidRPr="00101761" w:rsidRDefault="00471A66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2525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Ревматология</w:t>
            </w:r>
          </w:p>
        </w:tc>
        <w:tc>
          <w:tcPr>
            <w:tcW w:w="1276" w:type="dxa"/>
            <w:vMerge/>
          </w:tcPr>
          <w:p w:rsidR="00471A66" w:rsidRPr="00101761" w:rsidRDefault="00471A66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21</w:t>
            </w:r>
          </w:p>
        </w:tc>
        <w:tc>
          <w:tcPr>
            <w:tcW w:w="2525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Терапия</w:t>
            </w:r>
          </w:p>
        </w:tc>
        <w:tc>
          <w:tcPr>
            <w:tcW w:w="1276" w:type="dxa"/>
            <w:vMerge/>
          </w:tcPr>
          <w:p w:rsidR="00471A66" w:rsidRPr="00101761" w:rsidRDefault="00471A66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22</w:t>
            </w:r>
          </w:p>
        </w:tc>
        <w:tc>
          <w:tcPr>
            <w:tcW w:w="2525" w:type="dxa"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Эндокринология</w:t>
            </w:r>
          </w:p>
        </w:tc>
        <w:tc>
          <w:tcPr>
            <w:tcW w:w="1276" w:type="dxa"/>
            <w:vMerge/>
          </w:tcPr>
          <w:p w:rsidR="00471A66" w:rsidRPr="00101761" w:rsidRDefault="00471A66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471A66" w:rsidRPr="00101761" w:rsidRDefault="00471A66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rPr>
          <w:trHeight w:val="414"/>
        </w:trPr>
        <w:tc>
          <w:tcPr>
            <w:tcW w:w="560" w:type="dxa"/>
            <w:vMerge w:val="restart"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2525" w:type="dxa"/>
            <w:vMerge w:val="restart"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276" w:type="dxa"/>
          </w:tcPr>
          <w:p w:rsidR="00914D8B" w:rsidRPr="00101761" w:rsidRDefault="00914D8B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Паллиативные</w:t>
            </w:r>
          </w:p>
        </w:tc>
        <w:tc>
          <w:tcPr>
            <w:tcW w:w="992" w:type="dxa"/>
          </w:tcPr>
          <w:p w:rsidR="00914D8B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843" w:type="dxa"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7" w:type="dxa"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340</w:t>
            </w:r>
          </w:p>
        </w:tc>
        <w:tc>
          <w:tcPr>
            <w:tcW w:w="1418" w:type="dxa"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101761" w:rsidTr="00101761">
        <w:trPr>
          <w:trHeight w:val="414"/>
        </w:trPr>
        <w:tc>
          <w:tcPr>
            <w:tcW w:w="560" w:type="dxa"/>
            <w:vMerge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25" w:type="dxa"/>
            <w:vMerge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914D8B" w:rsidRPr="00101761" w:rsidRDefault="00914D8B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Сестринский уход</w:t>
            </w:r>
          </w:p>
        </w:tc>
        <w:tc>
          <w:tcPr>
            <w:tcW w:w="992" w:type="dxa"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843" w:type="dxa"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7" w:type="dxa"/>
          </w:tcPr>
          <w:p w:rsidR="00914D8B" w:rsidRPr="00101761" w:rsidRDefault="00914D8B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261695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</w:tcPr>
          <w:p w:rsidR="00914D8B" w:rsidRPr="00101761" w:rsidRDefault="00914D8B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101761" w:rsidTr="00101761">
        <w:tc>
          <w:tcPr>
            <w:tcW w:w="560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2525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Кардиология</w:t>
            </w:r>
          </w:p>
        </w:tc>
        <w:tc>
          <w:tcPr>
            <w:tcW w:w="1276" w:type="dxa"/>
          </w:tcPr>
          <w:p w:rsidR="00C62DFF" w:rsidRPr="00101761" w:rsidRDefault="00C62DFF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Кардиологические</w:t>
            </w:r>
          </w:p>
        </w:tc>
        <w:tc>
          <w:tcPr>
            <w:tcW w:w="992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1843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  <w:r w:rsidR="00E141A3" w:rsidRPr="00101761">
              <w:rPr>
                <w:color w:val="000000" w:themeColor="text1"/>
                <w:sz w:val="26"/>
                <w:szCs w:val="26"/>
              </w:rPr>
              <w:t>1,5</w:t>
            </w:r>
          </w:p>
        </w:tc>
        <w:tc>
          <w:tcPr>
            <w:tcW w:w="1417" w:type="dxa"/>
          </w:tcPr>
          <w:p w:rsidR="00C62DFF" w:rsidRPr="00101761" w:rsidRDefault="00C62DFF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261695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</w:tcPr>
          <w:p w:rsidR="00C62DFF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26</w:t>
            </w:r>
          </w:p>
        </w:tc>
        <w:tc>
          <w:tcPr>
            <w:tcW w:w="2525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Неврология</w:t>
            </w:r>
          </w:p>
        </w:tc>
        <w:tc>
          <w:tcPr>
            <w:tcW w:w="1276" w:type="dxa"/>
          </w:tcPr>
          <w:p w:rsidR="00C62DFF" w:rsidRPr="00101761" w:rsidRDefault="00C62DFF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Неврологические</w:t>
            </w:r>
          </w:p>
        </w:tc>
        <w:tc>
          <w:tcPr>
            <w:tcW w:w="992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1843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  <w:r w:rsidR="00E141A3" w:rsidRPr="00101761">
              <w:rPr>
                <w:color w:val="000000" w:themeColor="text1"/>
                <w:sz w:val="26"/>
                <w:szCs w:val="26"/>
              </w:rPr>
              <w:t>3,0</w:t>
            </w:r>
          </w:p>
        </w:tc>
        <w:tc>
          <w:tcPr>
            <w:tcW w:w="1417" w:type="dxa"/>
          </w:tcPr>
          <w:p w:rsidR="00C62DFF" w:rsidRPr="00101761" w:rsidRDefault="00C62DFF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261695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</w:tcPr>
          <w:p w:rsidR="00C62DFF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rPr>
          <w:trHeight w:val="1000"/>
        </w:trPr>
        <w:tc>
          <w:tcPr>
            <w:tcW w:w="560" w:type="dxa"/>
            <w:vMerge w:val="restart"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2525" w:type="dxa"/>
            <w:vMerge w:val="restart"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Неонатология</w:t>
            </w:r>
          </w:p>
        </w:tc>
        <w:tc>
          <w:tcPr>
            <w:tcW w:w="1276" w:type="dxa"/>
          </w:tcPr>
          <w:p w:rsidR="000E4864" w:rsidRPr="00101761" w:rsidRDefault="00C41332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П</w:t>
            </w:r>
            <w:r w:rsidR="000E4864"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атоло</w:t>
            </w:r>
            <w:r w:rsidR="0026169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-</w:t>
            </w:r>
            <w:r w:rsidR="000E4864"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гии новорож</w:t>
            </w:r>
            <w:r w:rsidR="0026169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-</w:t>
            </w:r>
            <w:r w:rsidR="000E4864"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денных и недоно</w:t>
            </w:r>
            <w:r w:rsidR="00261695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-</w:t>
            </w:r>
            <w:r w:rsidR="000E4864"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шенных детей</w:t>
            </w:r>
          </w:p>
          <w:p w:rsidR="000E4864" w:rsidRPr="00101761" w:rsidRDefault="000E4864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0E4864" w:rsidRPr="00101761" w:rsidRDefault="0026169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6</w:t>
            </w:r>
          </w:p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12,1</w:t>
            </w:r>
          </w:p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261695">
              <w:rPr>
                <w:color w:val="000000" w:themeColor="text1"/>
                <w:sz w:val="26"/>
                <w:szCs w:val="26"/>
              </w:rPr>
              <w:t>32</w:t>
            </w:r>
          </w:p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</w:p>
        </w:tc>
      </w:tr>
      <w:tr w:rsidR="00C41332" w:rsidRPr="00101761" w:rsidTr="00101761">
        <w:trPr>
          <w:trHeight w:val="696"/>
        </w:trPr>
        <w:tc>
          <w:tcPr>
            <w:tcW w:w="560" w:type="dxa"/>
            <w:vMerge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25" w:type="dxa"/>
            <w:vMerge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0E4864" w:rsidRPr="00101761" w:rsidRDefault="00C41332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Дл</w:t>
            </w:r>
            <w:r w:rsidR="000E4864"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я новорож</w:t>
            </w:r>
            <w:r w:rsidR="009B0993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-</w:t>
            </w:r>
            <w:r w:rsidR="000E4864"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денных</w:t>
            </w:r>
          </w:p>
        </w:tc>
        <w:tc>
          <w:tcPr>
            <w:tcW w:w="992" w:type="dxa"/>
          </w:tcPr>
          <w:p w:rsidR="000E4864" w:rsidRPr="00101761" w:rsidRDefault="000E4864" w:rsidP="00261695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  <w:r w:rsidR="00261695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6,0</w:t>
            </w:r>
          </w:p>
        </w:tc>
        <w:tc>
          <w:tcPr>
            <w:tcW w:w="1417" w:type="dxa"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300</w:t>
            </w:r>
          </w:p>
        </w:tc>
        <w:tc>
          <w:tcPr>
            <w:tcW w:w="1418" w:type="dxa"/>
          </w:tcPr>
          <w:p w:rsidR="000E4864" w:rsidRPr="00101761" w:rsidRDefault="000E486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  <w:r w:rsidRPr="00101761">
              <w:rPr>
                <w:color w:val="000000" w:themeColor="text1"/>
                <w:sz w:val="26"/>
                <w:szCs w:val="26"/>
                <w:lang w:val="en-US"/>
              </w:rPr>
              <w:t>*</w:t>
            </w: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28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Детская урология и андрология</w:t>
            </w:r>
          </w:p>
        </w:tc>
        <w:tc>
          <w:tcPr>
            <w:tcW w:w="1276" w:type="dxa"/>
            <w:vMerge w:val="restart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Хирурги</w:t>
            </w:r>
            <w:r w:rsidR="009B0993">
              <w:rPr>
                <w:color w:val="000000" w:themeColor="text1"/>
                <w:sz w:val="26"/>
                <w:szCs w:val="26"/>
              </w:rPr>
              <w:t>-</w:t>
            </w:r>
            <w:r w:rsidRPr="00101761">
              <w:rPr>
                <w:color w:val="000000" w:themeColor="text1"/>
                <w:sz w:val="26"/>
                <w:szCs w:val="26"/>
              </w:rPr>
              <w:t>ческие для детей</w:t>
            </w:r>
          </w:p>
        </w:tc>
        <w:tc>
          <w:tcPr>
            <w:tcW w:w="992" w:type="dxa"/>
            <w:vMerge w:val="restart"/>
          </w:tcPr>
          <w:p w:rsidR="006858A1" w:rsidRPr="00101761" w:rsidRDefault="006E05DE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843" w:type="dxa"/>
            <w:vMerge w:val="restart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8,</w:t>
            </w:r>
            <w:r w:rsidR="006E05DE" w:rsidRPr="00101761"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417" w:type="dxa"/>
            <w:vMerge w:val="restart"/>
          </w:tcPr>
          <w:p w:rsidR="006858A1" w:rsidRPr="00101761" w:rsidRDefault="006858A1" w:rsidP="009B099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9B0993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  <w:vMerge w:val="restart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29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Детская хирургия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2525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Травматология</w:t>
            </w:r>
          </w:p>
        </w:tc>
        <w:tc>
          <w:tcPr>
            <w:tcW w:w="1276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 xml:space="preserve">Травматология и </w:t>
            </w:r>
            <w:r w:rsidRPr="00101761">
              <w:rPr>
                <w:color w:val="000000" w:themeColor="text1"/>
                <w:sz w:val="26"/>
                <w:szCs w:val="26"/>
              </w:rPr>
              <w:lastRenderedPageBreak/>
              <w:t>ортопедия</w:t>
            </w:r>
          </w:p>
        </w:tc>
        <w:tc>
          <w:tcPr>
            <w:tcW w:w="992" w:type="dxa"/>
          </w:tcPr>
          <w:p w:rsidR="00C62DFF" w:rsidRPr="00101761" w:rsidRDefault="00C62DFF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lastRenderedPageBreak/>
              <w:t>15</w:t>
            </w:r>
          </w:p>
        </w:tc>
        <w:tc>
          <w:tcPr>
            <w:tcW w:w="1843" w:type="dxa"/>
          </w:tcPr>
          <w:p w:rsidR="00C62DFF" w:rsidRPr="00101761" w:rsidRDefault="00C62DFF" w:rsidP="009B099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  <w:r w:rsidR="009B0993">
              <w:rPr>
                <w:color w:val="000000" w:themeColor="text1"/>
                <w:sz w:val="26"/>
                <w:szCs w:val="26"/>
              </w:rPr>
              <w:t>1</w:t>
            </w:r>
            <w:r w:rsidRPr="00101761">
              <w:rPr>
                <w:color w:val="000000" w:themeColor="text1"/>
                <w:sz w:val="26"/>
                <w:szCs w:val="26"/>
              </w:rPr>
              <w:t>,</w:t>
            </w:r>
            <w:r w:rsidR="009B0993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C62DFF" w:rsidRPr="00101761" w:rsidRDefault="00C62DFF" w:rsidP="009B099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9B0993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</w:tcPr>
          <w:p w:rsidR="00C62DFF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31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Колопроктологические</w:t>
            </w:r>
          </w:p>
        </w:tc>
        <w:tc>
          <w:tcPr>
            <w:tcW w:w="1276" w:type="dxa"/>
            <w:vMerge w:val="restart"/>
          </w:tcPr>
          <w:p w:rsidR="006858A1" w:rsidRPr="00101761" w:rsidRDefault="006858A1" w:rsidP="007C73E1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Хирургические</w:t>
            </w:r>
          </w:p>
        </w:tc>
        <w:tc>
          <w:tcPr>
            <w:tcW w:w="992" w:type="dxa"/>
            <w:vMerge w:val="restart"/>
          </w:tcPr>
          <w:p w:rsidR="006858A1" w:rsidRPr="00101761" w:rsidRDefault="006E05DE" w:rsidP="009B099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9B0993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843" w:type="dxa"/>
            <w:vMerge w:val="restart"/>
          </w:tcPr>
          <w:p w:rsidR="006858A1" w:rsidRPr="00101761" w:rsidRDefault="00944E19" w:rsidP="009B099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10,</w:t>
            </w:r>
            <w:r w:rsidR="009B099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417" w:type="dxa"/>
            <w:vMerge w:val="restart"/>
          </w:tcPr>
          <w:p w:rsidR="006858A1" w:rsidRPr="00101761" w:rsidRDefault="006858A1" w:rsidP="009B0993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9B0993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  <w:vMerge w:val="restart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Нейрохирургия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33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Онкология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34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Сердечно-сосудистая хирургия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35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Торакальная  хирургия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  <w:hideMark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  <w:hideMark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36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Урология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37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Хирургия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38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Хирургия (абдоминальная)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39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Хирургия комбустиология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40</w:t>
            </w:r>
          </w:p>
        </w:tc>
        <w:tc>
          <w:tcPr>
            <w:tcW w:w="2525" w:type="dxa"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Челюстно-лицевой хирургии</w:t>
            </w:r>
          </w:p>
        </w:tc>
        <w:tc>
          <w:tcPr>
            <w:tcW w:w="1276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6858A1" w:rsidRPr="00101761" w:rsidRDefault="006858A1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C41332" w:rsidRPr="00101761" w:rsidTr="00101761">
        <w:tc>
          <w:tcPr>
            <w:tcW w:w="560" w:type="dxa"/>
          </w:tcPr>
          <w:p w:rsidR="000F5ED2" w:rsidRPr="00101761" w:rsidRDefault="0077698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41</w:t>
            </w:r>
          </w:p>
        </w:tc>
        <w:tc>
          <w:tcPr>
            <w:tcW w:w="2525" w:type="dxa"/>
          </w:tcPr>
          <w:p w:rsidR="000F5ED2" w:rsidRPr="00101761" w:rsidRDefault="0077698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Дермато венерология</w:t>
            </w:r>
          </w:p>
        </w:tc>
        <w:tc>
          <w:tcPr>
            <w:tcW w:w="1276" w:type="dxa"/>
          </w:tcPr>
          <w:p w:rsidR="000F5ED2" w:rsidRPr="00101761" w:rsidRDefault="0077698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Инфекционные</w:t>
            </w:r>
          </w:p>
        </w:tc>
        <w:tc>
          <w:tcPr>
            <w:tcW w:w="992" w:type="dxa"/>
          </w:tcPr>
          <w:p w:rsidR="000F5ED2" w:rsidRPr="00101761" w:rsidRDefault="0077698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F5ED2" w:rsidRPr="00101761" w:rsidRDefault="00776984" w:rsidP="006A67B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  <w:r w:rsidR="006A67BE">
              <w:rPr>
                <w:color w:val="000000" w:themeColor="text1"/>
                <w:sz w:val="26"/>
                <w:szCs w:val="26"/>
              </w:rPr>
              <w:t>4</w:t>
            </w:r>
            <w:r w:rsidRPr="00101761">
              <w:rPr>
                <w:color w:val="000000" w:themeColor="text1"/>
                <w:sz w:val="26"/>
                <w:szCs w:val="26"/>
              </w:rPr>
              <w:t>,</w:t>
            </w:r>
            <w:r w:rsidR="006A67BE"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417" w:type="dxa"/>
          </w:tcPr>
          <w:p w:rsidR="000F5ED2" w:rsidRPr="00101761" w:rsidRDefault="0077698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FD7C1E" w:rsidRPr="00101761">
              <w:rPr>
                <w:color w:val="000000" w:themeColor="text1"/>
                <w:sz w:val="26"/>
                <w:szCs w:val="26"/>
              </w:rPr>
              <w:t>0</w:t>
            </w:r>
            <w:r w:rsidRPr="00101761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0F5ED2" w:rsidRPr="00101761" w:rsidRDefault="00776984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101761" w:rsidTr="00101761">
        <w:tc>
          <w:tcPr>
            <w:tcW w:w="560" w:type="dxa"/>
          </w:tcPr>
          <w:p w:rsidR="00776984" w:rsidRPr="00101761" w:rsidRDefault="0077698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2525" w:type="dxa"/>
          </w:tcPr>
          <w:p w:rsidR="00776984" w:rsidRPr="00101761" w:rsidRDefault="00776984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Инфекционные болезни</w:t>
            </w:r>
          </w:p>
        </w:tc>
        <w:tc>
          <w:tcPr>
            <w:tcW w:w="1276" w:type="dxa"/>
          </w:tcPr>
          <w:p w:rsidR="00776984" w:rsidRPr="00101761" w:rsidRDefault="00776984" w:rsidP="00C41332">
            <w:pPr>
              <w:spacing w:before="100" w:beforeAutospacing="1" w:after="100" w:afterAutospacing="1"/>
              <w:jc w:val="center"/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101761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>Инфекционные</w:t>
            </w:r>
          </w:p>
        </w:tc>
        <w:tc>
          <w:tcPr>
            <w:tcW w:w="992" w:type="dxa"/>
          </w:tcPr>
          <w:p w:rsidR="00776984" w:rsidRPr="00101761" w:rsidRDefault="00776984" w:rsidP="006A67B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2</w:t>
            </w:r>
            <w:r w:rsidR="006A67BE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843" w:type="dxa"/>
          </w:tcPr>
          <w:p w:rsidR="00776984" w:rsidRPr="00101761" w:rsidRDefault="006A67BE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8,9</w:t>
            </w:r>
          </w:p>
        </w:tc>
        <w:tc>
          <w:tcPr>
            <w:tcW w:w="1417" w:type="dxa"/>
          </w:tcPr>
          <w:p w:rsidR="00776984" w:rsidRPr="00101761" w:rsidRDefault="00776984" w:rsidP="006A67B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6A67BE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418" w:type="dxa"/>
          </w:tcPr>
          <w:p w:rsidR="00776984" w:rsidRPr="00101761" w:rsidRDefault="00776984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ОМС</w:t>
            </w:r>
          </w:p>
        </w:tc>
      </w:tr>
      <w:tr w:rsidR="00C41332" w:rsidRPr="00101761" w:rsidTr="00101761">
        <w:tc>
          <w:tcPr>
            <w:tcW w:w="560" w:type="dxa"/>
          </w:tcPr>
          <w:p w:rsidR="00776984" w:rsidRPr="00101761" w:rsidRDefault="00776984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43</w:t>
            </w:r>
          </w:p>
        </w:tc>
        <w:tc>
          <w:tcPr>
            <w:tcW w:w="2525" w:type="dxa"/>
          </w:tcPr>
          <w:p w:rsidR="00776984" w:rsidRPr="00101761" w:rsidRDefault="00776984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Психиатрия</w:t>
            </w:r>
          </w:p>
        </w:tc>
        <w:tc>
          <w:tcPr>
            <w:tcW w:w="1276" w:type="dxa"/>
          </w:tcPr>
          <w:p w:rsidR="00776984" w:rsidRPr="00101761" w:rsidRDefault="00776984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Психиатрические</w:t>
            </w:r>
          </w:p>
        </w:tc>
        <w:tc>
          <w:tcPr>
            <w:tcW w:w="992" w:type="dxa"/>
          </w:tcPr>
          <w:p w:rsidR="00776984" w:rsidRPr="00101761" w:rsidRDefault="00C6563E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1843" w:type="dxa"/>
          </w:tcPr>
          <w:p w:rsidR="00776984" w:rsidRPr="00101761" w:rsidRDefault="006A67BE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37,5</w:t>
            </w:r>
          </w:p>
        </w:tc>
        <w:tc>
          <w:tcPr>
            <w:tcW w:w="1417" w:type="dxa"/>
          </w:tcPr>
          <w:p w:rsidR="00776984" w:rsidRPr="00101761" w:rsidRDefault="00776984" w:rsidP="006A67BE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</w:t>
            </w:r>
            <w:r w:rsidR="00C6563E" w:rsidRPr="00101761">
              <w:rPr>
                <w:color w:val="000000" w:themeColor="text1"/>
                <w:sz w:val="26"/>
                <w:szCs w:val="26"/>
              </w:rPr>
              <w:t>3</w:t>
            </w:r>
            <w:r w:rsidR="006A67BE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776984" w:rsidRPr="00101761" w:rsidRDefault="00776984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Бюджет</w:t>
            </w:r>
          </w:p>
        </w:tc>
      </w:tr>
      <w:tr w:rsidR="00C41332" w:rsidRPr="00101761" w:rsidTr="00101761">
        <w:tc>
          <w:tcPr>
            <w:tcW w:w="560" w:type="dxa"/>
          </w:tcPr>
          <w:p w:rsidR="000F5ED2" w:rsidRPr="00101761" w:rsidRDefault="000F5ED2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44</w:t>
            </w:r>
          </w:p>
        </w:tc>
        <w:tc>
          <w:tcPr>
            <w:tcW w:w="2525" w:type="dxa"/>
          </w:tcPr>
          <w:p w:rsidR="000F5ED2" w:rsidRPr="00101761" w:rsidRDefault="000F5ED2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Психиатрия-наркология</w:t>
            </w:r>
          </w:p>
        </w:tc>
        <w:tc>
          <w:tcPr>
            <w:tcW w:w="1276" w:type="dxa"/>
          </w:tcPr>
          <w:p w:rsidR="00B71691" w:rsidRPr="00101761" w:rsidRDefault="000F5ED2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Наркологические</w:t>
            </w:r>
          </w:p>
        </w:tc>
        <w:tc>
          <w:tcPr>
            <w:tcW w:w="992" w:type="dxa"/>
          </w:tcPr>
          <w:p w:rsidR="00B71691" w:rsidRPr="00101761" w:rsidRDefault="00C6563E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1843" w:type="dxa"/>
          </w:tcPr>
          <w:p w:rsidR="00B71691" w:rsidRPr="00101761" w:rsidRDefault="000F5ED2" w:rsidP="006A67B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1</w:t>
            </w:r>
            <w:r w:rsidR="006A67BE">
              <w:rPr>
                <w:color w:val="000000" w:themeColor="text1"/>
                <w:sz w:val="26"/>
                <w:szCs w:val="26"/>
              </w:rPr>
              <w:t>2</w:t>
            </w:r>
            <w:r w:rsidR="00E86721" w:rsidRPr="00101761">
              <w:rPr>
                <w:color w:val="000000" w:themeColor="text1"/>
                <w:sz w:val="26"/>
                <w:szCs w:val="26"/>
              </w:rPr>
              <w:t>,5</w:t>
            </w:r>
          </w:p>
        </w:tc>
        <w:tc>
          <w:tcPr>
            <w:tcW w:w="1417" w:type="dxa"/>
          </w:tcPr>
          <w:p w:rsidR="000F5ED2" w:rsidRPr="00101761" w:rsidRDefault="00E86721" w:rsidP="006A67B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33</w:t>
            </w:r>
            <w:r w:rsidR="006A67BE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B71691" w:rsidRPr="00101761" w:rsidRDefault="00776984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Б</w:t>
            </w:r>
            <w:r w:rsidR="000F5ED2" w:rsidRPr="00101761">
              <w:rPr>
                <w:color w:val="000000" w:themeColor="text1"/>
                <w:sz w:val="26"/>
                <w:szCs w:val="26"/>
              </w:rPr>
              <w:t>юджет</w:t>
            </w:r>
          </w:p>
        </w:tc>
      </w:tr>
      <w:tr w:rsidR="00C41332" w:rsidRPr="00101761" w:rsidTr="00101761">
        <w:tc>
          <w:tcPr>
            <w:tcW w:w="560" w:type="dxa"/>
          </w:tcPr>
          <w:p w:rsidR="000F5ED2" w:rsidRPr="00101761" w:rsidRDefault="000F5ED2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2525" w:type="dxa"/>
            <w:hideMark/>
          </w:tcPr>
          <w:p w:rsidR="000F5ED2" w:rsidRPr="00101761" w:rsidRDefault="000F5ED2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Фтизиатрия</w:t>
            </w:r>
          </w:p>
        </w:tc>
        <w:tc>
          <w:tcPr>
            <w:tcW w:w="1276" w:type="dxa"/>
          </w:tcPr>
          <w:p w:rsidR="000F5ED2" w:rsidRPr="00101761" w:rsidRDefault="000F5ED2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Туберкулезные</w:t>
            </w:r>
          </w:p>
        </w:tc>
        <w:tc>
          <w:tcPr>
            <w:tcW w:w="992" w:type="dxa"/>
          </w:tcPr>
          <w:p w:rsidR="000F5ED2" w:rsidRPr="00101761" w:rsidRDefault="001D1D75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4</w:t>
            </w:r>
            <w:r w:rsidR="000F5ED2" w:rsidRPr="00101761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843" w:type="dxa"/>
          </w:tcPr>
          <w:p w:rsidR="000F5ED2" w:rsidRPr="00101761" w:rsidRDefault="006A67BE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79,4</w:t>
            </w:r>
          </w:p>
        </w:tc>
        <w:tc>
          <w:tcPr>
            <w:tcW w:w="1417" w:type="dxa"/>
          </w:tcPr>
          <w:p w:rsidR="000F5ED2" w:rsidRPr="00101761" w:rsidRDefault="006A67BE" w:rsidP="006A67BE">
            <w:pPr>
              <w:spacing w:before="100" w:beforeAutospacing="1" w:after="100" w:afterAutospacing="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332</w:t>
            </w:r>
          </w:p>
        </w:tc>
        <w:tc>
          <w:tcPr>
            <w:tcW w:w="1418" w:type="dxa"/>
          </w:tcPr>
          <w:p w:rsidR="000F5ED2" w:rsidRPr="00101761" w:rsidRDefault="00776984" w:rsidP="00C4133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101761">
              <w:rPr>
                <w:color w:val="000000" w:themeColor="text1"/>
                <w:sz w:val="26"/>
                <w:szCs w:val="26"/>
              </w:rPr>
              <w:t>Б</w:t>
            </w:r>
            <w:r w:rsidR="000F5ED2" w:rsidRPr="00101761">
              <w:rPr>
                <w:color w:val="000000" w:themeColor="text1"/>
                <w:sz w:val="26"/>
                <w:szCs w:val="26"/>
              </w:rPr>
              <w:t>юджет</w:t>
            </w:r>
          </w:p>
        </w:tc>
      </w:tr>
    </w:tbl>
    <w:p w:rsidR="001F5A87" w:rsidRPr="00101761" w:rsidRDefault="001F5A87" w:rsidP="00C41332">
      <w:pPr>
        <w:jc w:val="center"/>
        <w:rPr>
          <w:rFonts w:eastAsia="Calibri"/>
          <w:sz w:val="26"/>
          <w:szCs w:val="26"/>
          <w:lang w:eastAsia="en-US"/>
        </w:rPr>
      </w:pPr>
    </w:p>
    <w:p w:rsidR="00F75085" w:rsidRPr="00101761" w:rsidRDefault="00A826FB" w:rsidP="00F75085">
      <w:pPr>
        <w:rPr>
          <w:color w:val="000000"/>
          <w:sz w:val="26"/>
          <w:szCs w:val="26"/>
        </w:rPr>
      </w:pPr>
      <w:r w:rsidRPr="00101761">
        <w:rPr>
          <w:color w:val="000000"/>
          <w:sz w:val="26"/>
          <w:szCs w:val="26"/>
        </w:rPr>
        <w:t>*оплата в рамках оплаты КСГ по родоразрешению</w:t>
      </w:r>
      <w:r w:rsidR="001F5A87" w:rsidRPr="00101761">
        <w:rPr>
          <w:color w:val="000000"/>
          <w:sz w:val="26"/>
          <w:szCs w:val="26"/>
        </w:rPr>
        <w:t xml:space="preserve">                                                     </w:t>
      </w:r>
    </w:p>
    <w:p w:rsidR="00F75085" w:rsidRPr="00101761" w:rsidRDefault="00F75085" w:rsidP="00F75085">
      <w:pPr>
        <w:rPr>
          <w:color w:val="000000"/>
          <w:sz w:val="26"/>
          <w:szCs w:val="26"/>
        </w:rPr>
        <w:sectPr w:rsidR="00F75085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</w:p>
    <w:p w:rsidR="00E33B0A" w:rsidRPr="00101761" w:rsidRDefault="00E33B0A" w:rsidP="00F75085">
      <w:pPr>
        <w:ind w:firstLine="4820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 w:rsidR="00932677" w:rsidRPr="00101761">
        <w:rPr>
          <w:sz w:val="26"/>
          <w:szCs w:val="26"/>
        </w:rPr>
        <w:t>2</w:t>
      </w:r>
    </w:p>
    <w:p w:rsidR="00E33B0A" w:rsidRPr="00101761" w:rsidRDefault="00E33B0A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>к приказу Департамента здравоохранения,</w:t>
      </w:r>
    </w:p>
    <w:p w:rsidR="00E33B0A" w:rsidRPr="00101761" w:rsidRDefault="00E33B0A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>труда и социальной защиты населения</w:t>
      </w:r>
    </w:p>
    <w:p w:rsidR="00E33B0A" w:rsidRPr="00101761" w:rsidRDefault="00E33B0A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 xml:space="preserve">Ненецкого автономного округа </w:t>
      </w:r>
    </w:p>
    <w:p w:rsidR="00E33B0A" w:rsidRPr="00101761" w:rsidRDefault="00E33B0A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E14D6E">
        <w:rPr>
          <w:sz w:val="26"/>
          <w:szCs w:val="26"/>
        </w:rPr>
        <w:t>__</w:t>
      </w:r>
      <w:r w:rsidR="00657B9C">
        <w:rPr>
          <w:sz w:val="26"/>
          <w:szCs w:val="26"/>
        </w:rPr>
        <w:t>.12.</w:t>
      </w:r>
      <w:r w:rsidRPr="00101761">
        <w:rPr>
          <w:sz w:val="26"/>
          <w:szCs w:val="26"/>
        </w:rPr>
        <w:t>201</w:t>
      </w:r>
      <w:r w:rsidR="00E14D6E">
        <w:rPr>
          <w:sz w:val="26"/>
          <w:szCs w:val="26"/>
        </w:rPr>
        <w:t>8</w:t>
      </w:r>
      <w:r w:rsidR="00240653" w:rsidRPr="00101761">
        <w:rPr>
          <w:sz w:val="26"/>
          <w:szCs w:val="26"/>
        </w:rPr>
        <w:t xml:space="preserve"> </w:t>
      </w:r>
      <w:r w:rsidR="00657B9C">
        <w:rPr>
          <w:sz w:val="26"/>
          <w:szCs w:val="26"/>
        </w:rPr>
        <w:t xml:space="preserve">№ </w:t>
      </w:r>
    </w:p>
    <w:p w:rsidR="00E33B0A" w:rsidRPr="00101761" w:rsidRDefault="00E33B0A" w:rsidP="00C41332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>«Об утверждении коечного фонда медицинских организаций Ненецкого автономного округа</w:t>
      </w:r>
      <w:r w:rsidR="00997F0B" w:rsidRPr="00101761">
        <w:rPr>
          <w:sz w:val="26"/>
          <w:szCs w:val="26"/>
        </w:rPr>
        <w:t xml:space="preserve"> на 201</w:t>
      </w:r>
      <w:r w:rsidR="00E14D6E">
        <w:rPr>
          <w:sz w:val="26"/>
          <w:szCs w:val="26"/>
        </w:rPr>
        <w:t>9</w:t>
      </w:r>
      <w:r w:rsidR="00997F0B" w:rsidRPr="00101761">
        <w:rPr>
          <w:sz w:val="26"/>
          <w:szCs w:val="26"/>
        </w:rPr>
        <w:t xml:space="preserve"> год и плановый период 20</w:t>
      </w:r>
      <w:r w:rsidR="00E14D6E">
        <w:rPr>
          <w:sz w:val="26"/>
          <w:szCs w:val="26"/>
        </w:rPr>
        <w:t>20</w:t>
      </w:r>
      <w:r w:rsidR="00997F0B" w:rsidRPr="00101761">
        <w:rPr>
          <w:sz w:val="26"/>
          <w:szCs w:val="26"/>
        </w:rPr>
        <w:t xml:space="preserve"> и 20</w:t>
      </w:r>
      <w:r w:rsidR="000F5ED2" w:rsidRPr="00101761">
        <w:rPr>
          <w:sz w:val="26"/>
          <w:szCs w:val="26"/>
        </w:rPr>
        <w:t>2</w:t>
      </w:r>
      <w:r w:rsidR="00E14D6E">
        <w:rPr>
          <w:sz w:val="26"/>
          <w:szCs w:val="26"/>
        </w:rPr>
        <w:t>1</w:t>
      </w:r>
      <w:r w:rsidR="00997F0B" w:rsidRPr="00101761">
        <w:rPr>
          <w:sz w:val="26"/>
          <w:szCs w:val="26"/>
        </w:rPr>
        <w:t xml:space="preserve"> годов</w:t>
      </w:r>
      <w:r w:rsidRPr="00101761">
        <w:rPr>
          <w:sz w:val="26"/>
          <w:szCs w:val="26"/>
        </w:rPr>
        <w:t>»</w:t>
      </w:r>
    </w:p>
    <w:p w:rsidR="001F5A87" w:rsidRPr="00101761" w:rsidRDefault="001F5A87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Среднегодовая занятость и средняя</w:t>
      </w: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длительность пребывания больного на койках </w:t>
      </w: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дневного стационара при стационарах </w:t>
      </w:r>
    </w:p>
    <w:p w:rsidR="00B108E6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медицинских организаций</w:t>
      </w:r>
    </w:p>
    <w:p w:rsidR="00DF0412" w:rsidRPr="00101761" w:rsidRDefault="00DF0412" w:rsidP="00C41332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816"/>
        <w:gridCol w:w="1985"/>
        <w:gridCol w:w="1559"/>
        <w:gridCol w:w="1418"/>
        <w:gridCol w:w="1417"/>
        <w:gridCol w:w="1418"/>
      </w:tblGrid>
      <w:tr w:rsidR="00A33B42" w:rsidRPr="00101761" w:rsidTr="00101761">
        <w:tc>
          <w:tcPr>
            <w:tcW w:w="560" w:type="dxa"/>
            <w:vAlign w:val="center"/>
            <w:hideMark/>
          </w:tcPr>
          <w:p w:rsidR="00DF0412" w:rsidRPr="00101761" w:rsidRDefault="00C4133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№</w:t>
            </w:r>
            <w:r w:rsidR="00DF0412" w:rsidRPr="00101761">
              <w:rPr>
                <w:sz w:val="26"/>
                <w:szCs w:val="26"/>
              </w:rPr>
              <w:t>п/п</w:t>
            </w:r>
          </w:p>
        </w:tc>
        <w:tc>
          <w:tcPr>
            <w:tcW w:w="1816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Медицинская организация</w:t>
            </w:r>
          </w:p>
        </w:tc>
        <w:tc>
          <w:tcPr>
            <w:tcW w:w="1985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Наименование профиля коек</w:t>
            </w:r>
          </w:p>
        </w:tc>
        <w:tc>
          <w:tcPr>
            <w:tcW w:w="1559" w:type="dxa"/>
            <w:vAlign w:val="center"/>
            <w:hideMark/>
          </w:tcPr>
          <w:p w:rsidR="00DF0412" w:rsidRPr="00101761" w:rsidRDefault="00A33B4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К</w:t>
            </w:r>
            <w:r w:rsidR="00DF0412" w:rsidRPr="00101761">
              <w:rPr>
                <w:sz w:val="26"/>
                <w:szCs w:val="26"/>
              </w:rPr>
              <w:t>оличество коек</w:t>
            </w:r>
          </w:p>
        </w:tc>
        <w:tc>
          <w:tcPr>
            <w:tcW w:w="1418" w:type="dxa"/>
            <w:vAlign w:val="center"/>
          </w:tcPr>
          <w:p w:rsidR="00A33B4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 xml:space="preserve">Средняя длительность пребывания больного </w:t>
            </w:r>
          </w:p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(в днях)</w:t>
            </w:r>
          </w:p>
        </w:tc>
        <w:tc>
          <w:tcPr>
            <w:tcW w:w="1417" w:type="dxa"/>
            <w:vAlign w:val="center"/>
            <w:hideMark/>
          </w:tcPr>
          <w:p w:rsidR="00A33B4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Среднегодовая занятость койки</w:t>
            </w:r>
          </w:p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 xml:space="preserve"> (в днях)</w:t>
            </w:r>
          </w:p>
        </w:tc>
        <w:tc>
          <w:tcPr>
            <w:tcW w:w="1418" w:type="dxa"/>
            <w:vAlign w:val="center"/>
          </w:tcPr>
          <w:p w:rsidR="00DF0412" w:rsidRPr="00101761" w:rsidRDefault="00A33B4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И</w:t>
            </w:r>
            <w:r w:rsidR="00DF0412" w:rsidRPr="00101761">
              <w:rPr>
                <w:sz w:val="26"/>
                <w:szCs w:val="26"/>
              </w:rPr>
              <w:t>сточник финансирования</w:t>
            </w:r>
          </w:p>
        </w:tc>
      </w:tr>
      <w:tr w:rsidR="00A33B42" w:rsidRPr="00101761" w:rsidTr="00101761">
        <w:tc>
          <w:tcPr>
            <w:tcW w:w="560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</w:t>
            </w:r>
          </w:p>
        </w:tc>
        <w:tc>
          <w:tcPr>
            <w:tcW w:w="1816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</w:p>
        </w:tc>
        <w:tc>
          <w:tcPr>
            <w:tcW w:w="1985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6</w:t>
            </w:r>
          </w:p>
        </w:tc>
        <w:tc>
          <w:tcPr>
            <w:tcW w:w="141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7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</w:t>
            </w:r>
          </w:p>
        </w:tc>
        <w:tc>
          <w:tcPr>
            <w:tcW w:w="1816" w:type="dxa"/>
            <w:vMerge w:val="restart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ГБУЗ НАО «Ненецкая окружная больница»</w:t>
            </w:r>
          </w:p>
        </w:tc>
        <w:tc>
          <w:tcPr>
            <w:tcW w:w="1985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Акушерство и гинекология</w:t>
            </w:r>
          </w:p>
        </w:tc>
        <w:tc>
          <w:tcPr>
            <w:tcW w:w="1559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10</w:t>
            </w:r>
          </w:p>
        </w:tc>
        <w:tc>
          <w:tcPr>
            <w:tcW w:w="1418" w:type="dxa"/>
            <w:vAlign w:val="center"/>
          </w:tcPr>
          <w:p w:rsidR="00B108E6" w:rsidRPr="00101761" w:rsidRDefault="00035BAC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B108E6" w:rsidRPr="00101761" w:rsidRDefault="00035BAC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300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</w:p>
        </w:tc>
        <w:tc>
          <w:tcPr>
            <w:tcW w:w="1816" w:type="dxa"/>
            <w:vMerge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Акушерство и гинекология (патологии беременности)</w:t>
            </w:r>
          </w:p>
        </w:tc>
        <w:tc>
          <w:tcPr>
            <w:tcW w:w="1559" w:type="dxa"/>
            <w:vAlign w:val="center"/>
          </w:tcPr>
          <w:p w:rsidR="00B108E6" w:rsidRPr="00101761" w:rsidRDefault="00A77A58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10</w:t>
            </w:r>
          </w:p>
        </w:tc>
        <w:tc>
          <w:tcPr>
            <w:tcW w:w="1418" w:type="dxa"/>
            <w:vAlign w:val="center"/>
          </w:tcPr>
          <w:p w:rsidR="00B108E6" w:rsidRPr="00101761" w:rsidRDefault="00035BAC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B108E6" w:rsidRPr="00101761" w:rsidRDefault="00A77A58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30</w:t>
            </w:r>
            <w:r w:rsidR="00B108E6" w:rsidRPr="00101761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</w:t>
            </w:r>
          </w:p>
        </w:tc>
        <w:tc>
          <w:tcPr>
            <w:tcW w:w="1816" w:type="dxa"/>
            <w:vMerge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Педиатрия</w:t>
            </w:r>
          </w:p>
        </w:tc>
        <w:tc>
          <w:tcPr>
            <w:tcW w:w="1559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:rsidR="00B108E6" w:rsidRPr="00101761" w:rsidRDefault="00035BAC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B108E6" w:rsidRPr="00101761" w:rsidRDefault="00035BAC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300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4</w:t>
            </w:r>
          </w:p>
        </w:tc>
        <w:tc>
          <w:tcPr>
            <w:tcW w:w="1816" w:type="dxa"/>
            <w:vMerge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Терапия</w:t>
            </w:r>
          </w:p>
        </w:tc>
        <w:tc>
          <w:tcPr>
            <w:tcW w:w="1559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10</w:t>
            </w:r>
          </w:p>
        </w:tc>
        <w:tc>
          <w:tcPr>
            <w:tcW w:w="1418" w:type="dxa"/>
            <w:vAlign w:val="center"/>
          </w:tcPr>
          <w:p w:rsidR="00B108E6" w:rsidRPr="00101761" w:rsidRDefault="00035BAC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</w:t>
            </w:r>
            <w:r w:rsidR="00035BAC" w:rsidRPr="00101761">
              <w:rPr>
                <w:sz w:val="26"/>
                <w:szCs w:val="26"/>
              </w:rPr>
              <w:t>0</w:t>
            </w:r>
            <w:r w:rsidRPr="00101761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5</w:t>
            </w:r>
          </w:p>
        </w:tc>
        <w:tc>
          <w:tcPr>
            <w:tcW w:w="1816" w:type="dxa"/>
            <w:vMerge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Инфекционные болезни</w:t>
            </w:r>
          </w:p>
        </w:tc>
        <w:tc>
          <w:tcPr>
            <w:tcW w:w="1559" w:type="dxa"/>
            <w:vAlign w:val="center"/>
          </w:tcPr>
          <w:p w:rsidR="00B108E6" w:rsidRPr="00101761" w:rsidRDefault="00A77A58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35,0</w:t>
            </w:r>
          </w:p>
        </w:tc>
        <w:tc>
          <w:tcPr>
            <w:tcW w:w="1417" w:type="dxa"/>
            <w:vAlign w:val="center"/>
          </w:tcPr>
          <w:p w:rsidR="00B108E6" w:rsidRPr="00101761" w:rsidRDefault="00A77A58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30</w:t>
            </w:r>
            <w:r w:rsidR="00035BAC" w:rsidRPr="00101761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</w:tbl>
    <w:p w:rsidR="00DD598C" w:rsidRPr="00101761" w:rsidRDefault="00DD598C">
      <w:pPr>
        <w:spacing w:after="200" w:line="276" w:lineRule="auto"/>
        <w:rPr>
          <w:sz w:val="26"/>
          <w:szCs w:val="26"/>
        </w:rPr>
      </w:pPr>
    </w:p>
    <w:p w:rsidR="00F75085" w:rsidRPr="00101761" w:rsidRDefault="00F75085">
      <w:pPr>
        <w:spacing w:after="200" w:line="276" w:lineRule="auto"/>
        <w:rPr>
          <w:sz w:val="26"/>
          <w:szCs w:val="26"/>
        </w:rPr>
        <w:sectPr w:rsidR="00F75085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</w:p>
    <w:p w:rsidR="00DD598C" w:rsidRPr="00101761" w:rsidRDefault="00DD598C" w:rsidP="00DD598C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>Приложение 3</w:t>
      </w:r>
    </w:p>
    <w:p w:rsidR="00DD598C" w:rsidRPr="00101761" w:rsidRDefault="00DD598C" w:rsidP="00DD598C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>к приказу Департамента здравоохранения,</w:t>
      </w:r>
    </w:p>
    <w:p w:rsidR="00DD598C" w:rsidRPr="00101761" w:rsidRDefault="00DD598C" w:rsidP="00DD598C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>труда и социальной защиты населения</w:t>
      </w:r>
    </w:p>
    <w:p w:rsidR="00DD598C" w:rsidRPr="00101761" w:rsidRDefault="00DD598C" w:rsidP="00DD598C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 xml:space="preserve">Ненецкого автономного округа </w:t>
      </w:r>
    </w:p>
    <w:p w:rsidR="00DD598C" w:rsidRPr="00101761" w:rsidRDefault="00DD598C" w:rsidP="00DD598C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E14D6E">
        <w:rPr>
          <w:sz w:val="26"/>
          <w:szCs w:val="26"/>
        </w:rPr>
        <w:t>__</w:t>
      </w:r>
      <w:r w:rsidR="00657B9C">
        <w:rPr>
          <w:sz w:val="26"/>
          <w:szCs w:val="26"/>
        </w:rPr>
        <w:t>.12.</w:t>
      </w:r>
      <w:r w:rsidRPr="00101761">
        <w:rPr>
          <w:sz w:val="26"/>
          <w:szCs w:val="26"/>
        </w:rPr>
        <w:t>201</w:t>
      </w:r>
      <w:r w:rsidR="00E14D6E">
        <w:rPr>
          <w:sz w:val="26"/>
          <w:szCs w:val="26"/>
        </w:rPr>
        <w:t>8</w:t>
      </w:r>
      <w:r w:rsidRPr="00101761">
        <w:rPr>
          <w:sz w:val="26"/>
          <w:szCs w:val="26"/>
        </w:rPr>
        <w:t xml:space="preserve"> №</w:t>
      </w:r>
      <w:r w:rsidR="00657B9C">
        <w:rPr>
          <w:sz w:val="26"/>
          <w:szCs w:val="26"/>
        </w:rPr>
        <w:t xml:space="preserve"> </w:t>
      </w:r>
    </w:p>
    <w:p w:rsidR="00DD598C" w:rsidRPr="00101761" w:rsidRDefault="00DD598C" w:rsidP="00DD598C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t>«Об утверждении коечного фонда медицинских организаций Ненецкого автономного округа на 201</w:t>
      </w:r>
      <w:r w:rsidR="00E14D6E">
        <w:rPr>
          <w:sz w:val="26"/>
          <w:szCs w:val="26"/>
        </w:rPr>
        <w:t>9</w:t>
      </w:r>
      <w:r w:rsidRPr="00101761">
        <w:rPr>
          <w:sz w:val="26"/>
          <w:szCs w:val="26"/>
        </w:rPr>
        <w:t xml:space="preserve"> год и плановый период 20</w:t>
      </w:r>
      <w:r w:rsidR="00E14D6E">
        <w:rPr>
          <w:sz w:val="26"/>
          <w:szCs w:val="26"/>
        </w:rPr>
        <w:t>20</w:t>
      </w:r>
      <w:r w:rsidRPr="00101761">
        <w:rPr>
          <w:sz w:val="26"/>
          <w:szCs w:val="26"/>
        </w:rPr>
        <w:t xml:space="preserve"> и 202</w:t>
      </w:r>
      <w:r w:rsidR="00E14D6E">
        <w:rPr>
          <w:sz w:val="26"/>
          <w:szCs w:val="26"/>
        </w:rPr>
        <w:t>1</w:t>
      </w:r>
      <w:r w:rsidRPr="00101761">
        <w:rPr>
          <w:sz w:val="26"/>
          <w:szCs w:val="26"/>
        </w:rPr>
        <w:t xml:space="preserve"> годов»</w:t>
      </w: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Среднегодовая занятость и средняя</w:t>
      </w: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длительность пребывания больного на койках</w:t>
      </w: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 дневного стационара при амбулаторно-поликлинических </w:t>
      </w:r>
    </w:p>
    <w:p w:rsidR="00B108E6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подразделениях медицинских организаций</w:t>
      </w:r>
    </w:p>
    <w:p w:rsidR="00A33B42" w:rsidRPr="00101761" w:rsidRDefault="00A33B42" w:rsidP="00A33B42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958"/>
        <w:gridCol w:w="1843"/>
        <w:gridCol w:w="1559"/>
        <w:gridCol w:w="1418"/>
        <w:gridCol w:w="1417"/>
        <w:gridCol w:w="1418"/>
      </w:tblGrid>
      <w:tr w:rsidR="00A33B42" w:rsidRPr="00101761" w:rsidTr="00101761">
        <w:tc>
          <w:tcPr>
            <w:tcW w:w="560" w:type="dxa"/>
            <w:vAlign w:val="center"/>
            <w:hideMark/>
          </w:tcPr>
          <w:p w:rsidR="00B108E6" w:rsidRPr="00101761" w:rsidRDefault="00A33B42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№п/п</w:t>
            </w:r>
          </w:p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8" w:type="dxa"/>
            <w:vAlign w:val="center"/>
            <w:hideMark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Медицинская организация</w:t>
            </w:r>
          </w:p>
        </w:tc>
        <w:tc>
          <w:tcPr>
            <w:tcW w:w="1843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Наименование профиля коек</w:t>
            </w:r>
          </w:p>
        </w:tc>
        <w:tc>
          <w:tcPr>
            <w:tcW w:w="1559" w:type="dxa"/>
            <w:vAlign w:val="center"/>
            <w:hideMark/>
          </w:tcPr>
          <w:p w:rsidR="00B108E6" w:rsidRPr="00101761" w:rsidRDefault="00A33B42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К</w:t>
            </w:r>
            <w:r w:rsidR="00B108E6" w:rsidRPr="00101761">
              <w:rPr>
                <w:sz w:val="26"/>
                <w:szCs w:val="26"/>
              </w:rPr>
              <w:t>оличество коек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Средняя длительность пребывания больного (в днях)</w:t>
            </w:r>
          </w:p>
        </w:tc>
        <w:tc>
          <w:tcPr>
            <w:tcW w:w="1417" w:type="dxa"/>
            <w:vAlign w:val="center"/>
            <w:hideMark/>
          </w:tcPr>
          <w:p w:rsidR="007C73E1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 xml:space="preserve">Среднегодовая занятость койки </w:t>
            </w:r>
          </w:p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(в днях)</w:t>
            </w:r>
          </w:p>
        </w:tc>
        <w:tc>
          <w:tcPr>
            <w:tcW w:w="1418" w:type="dxa"/>
            <w:vAlign w:val="center"/>
          </w:tcPr>
          <w:p w:rsidR="00B108E6" w:rsidRPr="00101761" w:rsidRDefault="00A33B42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И</w:t>
            </w:r>
            <w:r w:rsidR="00B108E6" w:rsidRPr="00101761">
              <w:rPr>
                <w:sz w:val="26"/>
                <w:szCs w:val="26"/>
              </w:rPr>
              <w:t>сточник финансирования</w:t>
            </w:r>
          </w:p>
        </w:tc>
      </w:tr>
      <w:tr w:rsidR="00A33B42" w:rsidRPr="00101761" w:rsidTr="00101761">
        <w:tc>
          <w:tcPr>
            <w:tcW w:w="560" w:type="dxa"/>
            <w:vAlign w:val="center"/>
            <w:hideMark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</w:t>
            </w:r>
          </w:p>
        </w:tc>
        <w:tc>
          <w:tcPr>
            <w:tcW w:w="1958" w:type="dxa"/>
            <w:vAlign w:val="center"/>
            <w:hideMark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vAlign w:val="center"/>
            <w:hideMark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  <w:vAlign w:val="center"/>
            <w:hideMark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6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7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B108E6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</w:t>
            </w:r>
          </w:p>
        </w:tc>
        <w:tc>
          <w:tcPr>
            <w:tcW w:w="1958" w:type="dxa"/>
            <w:vMerge w:val="restart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ГБУЗ НАО «Ненецкая окружная больница»</w:t>
            </w:r>
          </w:p>
        </w:tc>
        <w:tc>
          <w:tcPr>
            <w:tcW w:w="1843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Педиатрия</w:t>
            </w:r>
          </w:p>
          <w:p w:rsidR="00035BAC" w:rsidRPr="00101761" w:rsidRDefault="00035BAC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vAlign w:val="center"/>
          </w:tcPr>
          <w:p w:rsidR="00B108E6" w:rsidRPr="00101761" w:rsidRDefault="007E019C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B108E6" w:rsidRPr="00101761" w:rsidRDefault="005D4D9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24</w:t>
            </w:r>
            <w:r w:rsidR="007E019C" w:rsidRPr="00101761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B108E6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</w:p>
        </w:tc>
        <w:tc>
          <w:tcPr>
            <w:tcW w:w="1958" w:type="dxa"/>
            <w:vMerge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Терапия</w:t>
            </w:r>
          </w:p>
        </w:tc>
        <w:tc>
          <w:tcPr>
            <w:tcW w:w="1559" w:type="dxa"/>
            <w:vAlign w:val="center"/>
          </w:tcPr>
          <w:p w:rsidR="00B108E6" w:rsidRPr="00101761" w:rsidRDefault="005D4D9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18</w:t>
            </w:r>
          </w:p>
        </w:tc>
        <w:tc>
          <w:tcPr>
            <w:tcW w:w="1418" w:type="dxa"/>
            <w:vAlign w:val="center"/>
          </w:tcPr>
          <w:p w:rsidR="00B108E6" w:rsidRPr="00101761" w:rsidRDefault="007E019C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B108E6" w:rsidRPr="00101761" w:rsidRDefault="005D4D9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24</w:t>
            </w:r>
            <w:r w:rsidR="007E019C" w:rsidRPr="00101761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108E6" w:rsidRPr="00101761" w:rsidRDefault="00B108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4</w:t>
            </w:r>
          </w:p>
        </w:tc>
        <w:tc>
          <w:tcPr>
            <w:tcW w:w="1958" w:type="dxa"/>
            <w:vMerge w:val="restart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1843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Педиатрия</w:t>
            </w:r>
          </w:p>
        </w:tc>
        <w:tc>
          <w:tcPr>
            <w:tcW w:w="1559" w:type="dxa"/>
            <w:vAlign w:val="center"/>
          </w:tcPr>
          <w:p w:rsidR="00692F63" w:rsidRPr="00101761" w:rsidRDefault="00035BAC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vAlign w:val="center"/>
          </w:tcPr>
          <w:p w:rsidR="00692F63" w:rsidRPr="00101761" w:rsidRDefault="00035BAC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692F63" w:rsidRPr="00101761" w:rsidRDefault="001917FB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240</w:t>
            </w:r>
          </w:p>
        </w:tc>
        <w:tc>
          <w:tcPr>
            <w:tcW w:w="1418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5</w:t>
            </w:r>
          </w:p>
        </w:tc>
        <w:tc>
          <w:tcPr>
            <w:tcW w:w="1958" w:type="dxa"/>
            <w:vMerge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Терапия</w:t>
            </w:r>
          </w:p>
        </w:tc>
        <w:tc>
          <w:tcPr>
            <w:tcW w:w="1559" w:type="dxa"/>
            <w:vAlign w:val="center"/>
          </w:tcPr>
          <w:p w:rsidR="00692F63" w:rsidRPr="00101761" w:rsidRDefault="00035BAC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  <w:r w:rsidR="001917FB" w:rsidRPr="00101761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692F63" w:rsidRPr="00101761" w:rsidRDefault="00035BAC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692F63" w:rsidRPr="00101761" w:rsidRDefault="001917FB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240</w:t>
            </w:r>
          </w:p>
        </w:tc>
        <w:tc>
          <w:tcPr>
            <w:tcW w:w="1418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692F63" w:rsidRPr="00101761" w:rsidRDefault="00E07DC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6</w:t>
            </w:r>
          </w:p>
        </w:tc>
        <w:tc>
          <w:tcPr>
            <w:tcW w:w="1958" w:type="dxa"/>
            <w:vMerge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Терапия</w:t>
            </w:r>
          </w:p>
        </w:tc>
        <w:tc>
          <w:tcPr>
            <w:tcW w:w="1559" w:type="dxa"/>
            <w:vAlign w:val="center"/>
          </w:tcPr>
          <w:p w:rsidR="00692F63" w:rsidRPr="00101761" w:rsidRDefault="00506CE6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10,0</w:t>
            </w:r>
          </w:p>
        </w:tc>
        <w:tc>
          <w:tcPr>
            <w:tcW w:w="1417" w:type="dxa"/>
            <w:vAlign w:val="center"/>
          </w:tcPr>
          <w:p w:rsidR="00692F63" w:rsidRPr="00101761" w:rsidRDefault="001917FB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240</w:t>
            </w:r>
          </w:p>
        </w:tc>
        <w:tc>
          <w:tcPr>
            <w:tcW w:w="1418" w:type="dxa"/>
            <w:vAlign w:val="center"/>
          </w:tcPr>
          <w:p w:rsidR="00692F63" w:rsidRPr="00101761" w:rsidRDefault="00692F63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Бюджет</w:t>
            </w:r>
          </w:p>
        </w:tc>
      </w:tr>
      <w:tr w:rsidR="00A33B42" w:rsidRPr="00101761" w:rsidTr="00101761">
        <w:tc>
          <w:tcPr>
            <w:tcW w:w="560" w:type="dxa"/>
            <w:vAlign w:val="center"/>
          </w:tcPr>
          <w:p w:rsidR="00172ECF" w:rsidRPr="00101761" w:rsidRDefault="00172ECF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7</w:t>
            </w:r>
          </w:p>
        </w:tc>
        <w:tc>
          <w:tcPr>
            <w:tcW w:w="1958" w:type="dxa"/>
            <w:vAlign w:val="center"/>
          </w:tcPr>
          <w:p w:rsidR="00172ECF" w:rsidRPr="00101761" w:rsidRDefault="00172ECF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ГБУЗ НАО «Окружной противотуберкулезный диспансер»</w:t>
            </w:r>
          </w:p>
        </w:tc>
        <w:tc>
          <w:tcPr>
            <w:tcW w:w="1843" w:type="dxa"/>
            <w:vAlign w:val="center"/>
          </w:tcPr>
          <w:p w:rsidR="00172ECF" w:rsidRPr="00101761" w:rsidRDefault="00172ECF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Фтизиатрия</w:t>
            </w:r>
          </w:p>
        </w:tc>
        <w:tc>
          <w:tcPr>
            <w:tcW w:w="1559" w:type="dxa"/>
            <w:vAlign w:val="center"/>
          </w:tcPr>
          <w:p w:rsidR="00172ECF" w:rsidRPr="00101761" w:rsidRDefault="00172ECF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vAlign w:val="center"/>
          </w:tcPr>
          <w:p w:rsidR="00172ECF" w:rsidRPr="00101761" w:rsidRDefault="00172ECF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79,4</w:t>
            </w:r>
          </w:p>
        </w:tc>
        <w:tc>
          <w:tcPr>
            <w:tcW w:w="1417" w:type="dxa"/>
            <w:vAlign w:val="center"/>
          </w:tcPr>
          <w:p w:rsidR="00172ECF" w:rsidRPr="00101761" w:rsidRDefault="00172ECF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240</w:t>
            </w:r>
          </w:p>
        </w:tc>
        <w:tc>
          <w:tcPr>
            <w:tcW w:w="1418" w:type="dxa"/>
            <w:vAlign w:val="center"/>
          </w:tcPr>
          <w:p w:rsidR="00172ECF" w:rsidRPr="00101761" w:rsidRDefault="00172ECF" w:rsidP="00A33B4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Бюджет</w:t>
            </w:r>
          </w:p>
        </w:tc>
      </w:tr>
    </w:tbl>
    <w:p w:rsidR="00B108E6" w:rsidRPr="00101761" w:rsidRDefault="00B108E6" w:rsidP="00C41332">
      <w:pPr>
        <w:rPr>
          <w:sz w:val="26"/>
          <w:szCs w:val="26"/>
        </w:rPr>
      </w:pPr>
    </w:p>
    <w:p w:rsidR="00DD598C" w:rsidRPr="00101761" w:rsidRDefault="00DD598C" w:rsidP="00C41332">
      <w:pPr>
        <w:rPr>
          <w:sz w:val="26"/>
          <w:szCs w:val="26"/>
        </w:rPr>
      </w:pPr>
    </w:p>
    <w:p w:rsidR="00DD598C" w:rsidRPr="00101761" w:rsidRDefault="00DD598C" w:rsidP="00DD598C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________</w:t>
      </w:r>
    </w:p>
    <w:sectPr w:rsidR="00DD598C" w:rsidRPr="00101761" w:rsidSect="00DD598C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F39" w:rsidRDefault="006B6F39" w:rsidP="000D2DE5">
      <w:r>
        <w:separator/>
      </w:r>
    </w:p>
  </w:endnote>
  <w:endnote w:type="continuationSeparator" w:id="0">
    <w:p w:rsidR="006B6F39" w:rsidRDefault="006B6F39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F39" w:rsidRDefault="006B6F39" w:rsidP="000D2DE5">
      <w:r>
        <w:separator/>
      </w:r>
    </w:p>
  </w:footnote>
  <w:footnote w:type="continuationSeparator" w:id="0">
    <w:p w:rsidR="006B6F39" w:rsidRDefault="006B6F39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91C6B" w:rsidRPr="000D2DE5" w:rsidRDefault="00E91C6B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D46CB6">
          <w:rPr>
            <w:noProof/>
            <w:sz w:val="18"/>
            <w:szCs w:val="18"/>
          </w:rPr>
          <w:t>3</w:t>
        </w:r>
        <w:r w:rsidRPr="000D2DE5">
          <w:rPr>
            <w:sz w:val="18"/>
            <w:szCs w:val="18"/>
          </w:rPr>
          <w:fldChar w:fldCharType="end"/>
        </w:r>
      </w:p>
    </w:sdtContent>
  </w:sdt>
  <w:p w:rsidR="00E91C6B" w:rsidRDefault="00E91C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9"/>
  </w:num>
  <w:num w:numId="9">
    <w:abstractNumId w:val="4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2880"/>
    <w:rsid w:val="0003517B"/>
    <w:rsid w:val="00035BAC"/>
    <w:rsid w:val="00040957"/>
    <w:rsid w:val="0004282C"/>
    <w:rsid w:val="00042E55"/>
    <w:rsid w:val="000445C7"/>
    <w:rsid w:val="00045571"/>
    <w:rsid w:val="00057C7E"/>
    <w:rsid w:val="00062E3D"/>
    <w:rsid w:val="00065E5C"/>
    <w:rsid w:val="00072EEF"/>
    <w:rsid w:val="00083822"/>
    <w:rsid w:val="00083F8E"/>
    <w:rsid w:val="00085C85"/>
    <w:rsid w:val="000878F0"/>
    <w:rsid w:val="00092D94"/>
    <w:rsid w:val="00094EE2"/>
    <w:rsid w:val="000A4C15"/>
    <w:rsid w:val="000A7629"/>
    <w:rsid w:val="000B3645"/>
    <w:rsid w:val="000C34D4"/>
    <w:rsid w:val="000C42C8"/>
    <w:rsid w:val="000D2DE5"/>
    <w:rsid w:val="000D5C57"/>
    <w:rsid w:val="000D7DA3"/>
    <w:rsid w:val="000E1AFA"/>
    <w:rsid w:val="000E21ED"/>
    <w:rsid w:val="000E4864"/>
    <w:rsid w:val="000F5ED2"/>
    <w:rsid w:val="00101761"/>
    <w:rsid w:val="0010611B"/>
    <w:rsid w:val="00107FE0"/>
    <w:rsid w:val="0012240E"/>
    <w:rsid w:val="001225F3"/>
    <w:rsid w:val="00123865"/>
    <w:rsid w:val="0013197C"/>
    <w:rsid w:val="00134266"/>
    <w:rsid w:val="00135786"/>
    <w:rsid w:val="00136B1D"/>
    <w:rsid w:val="001404B1"/>
    <w:rsid w:val="001407BD"/>
    <w:rsid w:val="0014303A"/>
    <w:rsid w:val="00145F83"/>
    <w:rsid w:val="0015590A"/>
    <w:rsid w:val="001623D8"/>
    <w:rsid w:val="00172ECF"/>
    <w:rsid w:val="001732EB"/>
    <w:rsid w:val="00175D58"/>
    <w:rsid w:val="001878D4"/>
    <w:rsid w:val="001917FB"/>
    <w:rsid w:val="00197062"/>
    <w:rsid w:val="001B4AB6"/>
    <w:rsid w:val="001B5A6E"/>
    <w:rsid w:val="001B6ACC"/>
    <w:rsid w:val="001B765F"/>
    <w:rsid w:val="001C69BD"/>
    <w:rsid w:val="001D134B"/>
    <w:rsid w:val="001D1D75"/>
    <w:rsid w:val="001D3DFB"/>
    <w:rsid w:val="001D7914"/>
    <w:rsid w:val="001E1B8C"/>
    <w:rsid w:val="001E3FD9"/>
    <w:rsid w:val="001E7C3D"/>
    <w:rsid w:val="001F32BC"/>
    <w:rsid w:val="001F5A87"/>
    <w:rsid w:val="001F5FCD"/>
    <w:rsid w:val="001F634B"/>
    <w:rsid w:val="00205E95"/>
    <w:rsid w:val="0021055D"/>
    <w:rsid w:val="00232C2F"/>
    <w:rsid w:val="00233853"/>
    <w:rsid w:val="00240653"/>
    <w:rsid w:val="00250E5C"/>
    <w:rsid w:val="00256A5E"/>
    <w:rsid w:val="00261695"/>
    <w:rsid w:val="002806DB"/>
    <w:rsid w:val="00286A39"/>
    <w:rsid w:val="002A1356"/>
    <w:rsid w:val="002A63C0"/>
    <w:rsid w:val="002B65E1"/>
    <w:rsid w:val="002C2726"/>
    <w:rsid w:val="002C2F51"/>
    <w:rsid w:val="002E3FB9"/>
    <w:rsid w:val="002E5290"/>
    <w:rsid w:val="002E7E81"/>
    <w:rsid w:val="00300A87"/>
    <w:rsid w:val="00306BF0"/>
    <w:rsid w:val="00310474"/>
    <w:rsid w:val="00315E2C"/>
    <w:rsid w:val="0031732D"/>
    <w:rsid w:val="00321BDE"/>
    <w:rsid w:val="00322313"/>
    <w:rsid w:val="00335D13"/>
    <w:rsid w:val="0034301B"/>
    <w:rsid w:val="003479D2"/>
    <w:rsid w:val="0035112E"/>
    <w:rsid w:val="003519F9"/>
    <w:rsid w:val="00354B9A"/>
    <w:rsid w:val="00355179"/>
    <w:rsid w:val="00357718"/>
    <w:rsid w:val="00363DF3"/>
    <w:rsid w:val="00367228"/>
    <w:rsid w:val="00370FE1"/>
    <w:rsid w:val="00372515"/>
    <w:rsid w:val="00376711"/>
    <w:rsid w:val="00381749"/>
    <w:rsid w:val="00387D84"/>
    <w:rsid w:val="003945BC"/>
    <w:rsid w:val="003951D6"/>
    <w:rsid w:val="00397E50"/>
    <w:rsid w:val="003A10DC"/>
    <w:rsid w:val="003A69B1"/>
    <w:rsid w:val="003B19C2"/>
    <w:rsid w:val="003B6E51"/>
    <w:rsid w:val="003C1118"/>
    <w:rsid w:val="003C1719"/>
    <w:rsid w:val="003C1DA3"/>
    <w:rsid w:val="003C4BE6"/>
    <w:rsid w:val="003C7A66"/>
    <w:rsid w:val="003D08F1"/>
    <w:rsid w:val="003D2A57"/>
    <w:rsid w:val="003D6F5B"/>
    <w:rsid w:val="003E72BF"/>
    <w:rsid w:val="003F0105"/>
    <w:rsid w:val="003F3674"/>
    <w:rsid w:val="003F42A0"/>
    <w:rsid w:val="003F4971"/>
    <w:rsid w:val="004030DA"/>
    <w:rsid w:val="004163A4"/>
    <w:rsid w:val="00421DEC"/>
    <w:rsid w:val="00432DEB"/>
    <w:rsid w:val="00433257"/>
    <w:rsid w:val="00434597"/>
    <w:rsid w:val="00434A98"/>
    <w:rsid w:val="00437181"/>
    <w:rsid w:val="00461ACF"/>
    <w:rsid w:val="00471A66"/>
    <w:rsid w:val="00477EA6"/>
    <w:rsid w:val="00481260"/>
    <w:rsid w:val="0048195F"/>
    <w:rsid w:val="00484324"/>
    <w:rsid w:val="004878FD"/>
    <w:rsid w:val="004915CF"/>
    <w:rsid w:val="00495702"/>
    <w:rsid w:val="004A0A0A"/>
    <w:rsid w:val="004A3636"/>
    <w:rsid w:val="004C3D5B"/>
    <w:rsid w:val="004C605E"/>
    <w:rsid w:val="004D7BA7"/>
    <w:rsid w:val="004E6692"/>
    <w:rsid w:val="004F1190"/>
    <w:rsid w:val="004F2163"/>
    <w:rsid w:val="00506CE6"/>
    <w:rsid w:val="005074DC"/>
    <w:rsid w:val="00512624"/>
    <w:rsid w:val="005275EF"/>
    <w:rsid w:val="0052768A"/>
    <w:rsid w:val="00527D59"/>
    <w:rsid w:val="005327EF"/>
    <w:rsid w:val="005406D6"/>
    <w:rsid w:val="0054440C"/>
    <w:rsid w:val="0055577A"/>
    <w:rsid w:val="00555F59"/>
    <w:rsid w:val="00563E06"/>
    <w:rsid w:val="00566A23"/>
    <w:rsid w:val="00570330"/>
    <w:rsid w:val="00571407"/>
    <w:rsid w:val="00575E15"/>
    <w:rsid w:val="005808A6"/>
    <w:rsid w:val="00583C09"/>
    <w:rsid w:val="00587EF8"/>
    <w:rsid w:val="00592CFE"/>
    <w:rsid w:val="005A084A"/>
    <w:rsid w:val="005A6390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7EB8"/>
    <w:rsid w:val="00621CC4"/>
    <w:rsid w:val="00624AFF"/>
    <w:rsid w:val="00626EA6"/>
    <w:rsid w:val="0063496A"/>
    <w:rsid w:val="00637E5B"/>
    <w:rsid w:val="00657B9C"/>
    <w:rsid w:val="00664C75"/>
    <w:rsid w:val="00671375"/>
    <w:rsid w:val="00671D0F"/>
    <w:rsid w:val="006740D1"/>
    <w:rsid w:val="00681CBE"/>
    <w:rsid w:val="006858A1"/>
    <w:rsid w:val="00692F63"/>
    <w:rsid w:val="0069691D"/>
    <w:rsid w:val="0069692D"/>
    <w:rsid w:val="006A447E"/>
    <w:rsid w:val="006A4BB8"/>
    <w:rsid w:val="006A67BE"/>
    <w:rsid w:val="006B1207"/>
    <w:rsid w:val="006B36C8"/>
    <w:rsid w:val="006B6A88"/>
    <w:rsid w:val="006B6F39"/>
    <w:rsid w:val="006C17B6"/>
    <w:rsid w:val="006C349E"/>
    <w:rsid w:val="006C6B33"/>
    <w:rsid w:val="006E05DE"/>
    <w:rsid w:val="006E4B3E"/>
    <w:rsid w:val="006F2AF2"/>
    <w:rsid w:val="006F390A"/>
    <w:rsid w:val="006F5916"/>
    <w:rsid w:val="006F5CA0"/>
    <w:rsid w:val="007026C7"/>
    <w:rsid w:val="0070640E"/>
    <w:rsid w:val="00706527"/>
    <w:rsid w:val="0071684E"/>
    <w:rsid w:val="00716AB2"/>
    <w:rsid w:val="00746883"/>
    <w:rsid w:val="00753A5B"/>
    <w:rsid w:val="007628A8"/>
    <w:rsid w:val="00765B7B"/>
    <w:rsid w:val="00776984"/>
    <w:rsid w:val="00785F1F"/>
    <w:rsid w:val="0078623C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31C4E"/>
    <w:rsid w:val="00835353"/>
    <w:rsid w:val="00837F2D"/>
    <w:rsid w:val="008436E7"/>
    <w:rsid w:val="00844797"/>
    <w:rsid w:val="00846AFC"/>
    <w:rsid w:val="00850755"/>
    <w:rsid w:val="00853391"/>
    <w:rsid w:val="008645E1"/>
    <w:rsid w:val="00875D06"/>
    <w:rsid w:val="0089421E"/>
    <w:rsid w:val="00896E44"/>
    <w:rsid w:val="00896EB0"/>
    <w:rsid w:val="00896F18"/>
    <w:rsid w:val="008A2986"/>
    <w:rsid w:val="008A5D4E"/>
    <w:rsid w:val="008A72F4"/>
    <w:rsid w:val="008B3697"/>
    <w:rsid w:val="008D2F5A"/>
    <w:rsid w:val="008E0872"/>
    <w:rsid w:val="008E1D12"/>
    <w:rsid w:val="008E4F8D"/>
    <w:rsid w:val="008E6F82"/>
    <w:rsid w:val="008F066C"/>
    <w:rsid w:val="00901569"/>
    <w:rsid w:val="00903B8C"/>
    <w:rsid w:val="00910522"/>
    <w:rsid w:val="00914D8B"/>
    <w:rsid w:val="00932677"/>
    <w:rsid w:val="009405C6"/>
    <w:rsid w:val="00944E19"/>
    <w:rsid w:val="00953230"/>
    <w:rsid w:val="00953703"/>
    <w:rsid w:val="00960651"/>
    <w:rsid w:val="0096327E"/>
    <w:rsid w:val="00964236"/>
    <w:rsid w:val="00965D1D"/>
    <w:rsid w:val="00984E5E"/>
    <w:rsid w:val="00997F0B"/>
    <w:rsid w:val="009A19C6"/>
    <w:rsid w:val="009A506A"/>
    <w:rsid w:val="009B0993"/>
    <w:rsid w:val="009B35E5"/>
    <w:rsid w:val="009B7137"/>
    <w:rsid w:val="009B7A98"/>
    <w:rsid w:val="009C6C09"/>
    <w:rsid w:val="009C76E3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C8F"/>
    <w:rsid w:val="00A071A6"/>
    <w:rsid w:val="00A13510"/>
    <w:rsid w:val="00A2428A"/>
    <w:rsid w:val="00A304CA"/>
    <w:rsid w:val="00A33A65"/>
    <w:rsid w:val="00A33B42"/>
    <w:rsid w:val="00A46938"/>
    <w:rsid w:val="00A55840"/>
    <w:rsid w:val="00A71C19"/>
    <w:rsid w:val="00A738C6"/>
    <w:rsid w:val="00A77A58"/>
    <w:rsid w:val="00A826FB"/>
    <w:rsid w:val="00A87C45"/>
    <w:rsid w:val="00A902F2"/>
    <w:rsid w:val="00A97721"/>
    <w:rsid w:val="00AC27C9"/>
    <w:rsid w:val="00AF140B"/>
    <w:rsid w:val="00B04992"/>
    <w:rsid w:val="00B102F7"/>
    <w:rsid w:val="00B108E6"/>
    <w:rsid w:val="00B178A9"/>
    <w:rsid w:val="00B22512"/>
    <w:rsid w:val="00B27BC6"/>
    <w:rsid w:val="00B348B7"/>
    <w:rsid w:val="00B41942"/>
    <w:rsid w:val="00B45C47"/>
    <w:rsid w:val="00B50954"/>
    <w:rsid w:val="00B5346F"/>
    <w:rsid w:val="00B70A9E"/>
    <w:rsid w:val="00B71691"/>
    <w:rsid w:val="00B76778"/>
    <w:rsid w:val="00B81328"/>
    <w:rsid w:val="00B900FE"/>
    <w:rsid w:val="00B94247"/>
    <w:rsid w:val="00BA469C"/>
    <w:rsid w:val="00BC0128"/>
    <w:rsid w:val="00BC3F39"/>
    <w:rsid w:val="00BD2C0A"/>
    <w:rsid w:val="00C1388E"/>
    <w:rsid w:val="00C32FC3"/>
    <w:rsid w:val="00C41332"/>
    <w:rsid w:val="00C42F06"/>
    <w:rsid w:val="00C45A52"/>
    <w:rsid w:val="00C6007E"/>
    <w:rsid w:val="00C62DFF"/>
    <w:rsid w:val="00C64FDC"/>
    <w:rsid w:val="00C6563E"/>
    <w:rsid w:val="00C66678"/>
    <w:rsid w:val="00C71063"/>
    <w:rsid w:val="00C75106"/>
    <w:rsid w:val="00C82125"/>
    <w:rsid w:val="00C865E6"/>
    <w:rsid w:val="00CB0A74"/>
    <w:rsid w:val="00CB22F9"/>
    <w:rsid w:val="00CB6BC0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27A9F"/>
    <w:rsid w:val="00D3296B"/>
    <w:rsid w:val="00D344A3"/>
    <w:rsid w:val="00D37A44"/>
    <w:rsid w:val="00D46CB6"/>
    <w:rsid w:val="00D54C3D"/>
    <w:rsid w:val="00D57DF6"/>
    <w:rsid w:val="00D6358A"/>
    <w:rsid w:val="00D71946"/>
    <w:rsid w:val="00D71E2C"/>
    <w:rsid w:val="00D71E9C"/>
    <w:rsid w:val="00D810F0"/>
    <w:rsid w:val="00D87F26"/>
    <w:rsid w:val="00DA2CC0"/>
    <w:rsid w:val="00DA4474"/>
    <w:rsid w:val="00DA5D11"/>
    <w:rsid w:val="00DB2DC1"/>
    <w:rsid w:val="00DB451A"/>
    <w:rsid w:val="00DC161F"/>
    <w:rsid w:val="00DC518F"/>
    <w:rsid w:val="00DD1B78"/>
    <w:rsid w:val="00DD598C"/>
    <w:rsid w:val="00DE1948"/>
    <w:rsid w:val="00DE223F"/>
    <w:rsid w:val="00DE303B"/>
    <w:rsid w:val="00DE5462"/>
    <w:rsid w:val="00DF0412"/>
    <w:rsid w:val="00DF0900"/>
    <w:rsid w:val="00DF6309"/>
    <w:rsid w:val="00E02095"/>
    <w:rsid w:val="00E05408"/>
    <w:rsid w:val="00E06AD7"/>
    <w:rsid w:val="00E07DC6"/>
    <w:rsid w:val="00E141A3"/>
    <w:rsid w:val="00E14D6E"/>
    <w:rsid w:val="00E17020"/>
    <w:rsid w:val="00E2436C"/>
    <w:rsid w:val="00E33B0A"/>
    <w:rsid w:val="00E37981"/>
    <w:rsid w:val="00E40DCD"/>
    <w:rsid w:val="00E41B51"/>
    <w:rsid w:val="00E427B6"/>
    <w:rsid w:val="00E50E05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6A09"/>
    <w:rsid w:val="00EA744A"/>
    <w:rsid w:val="00EB57E7"/>
    <w:rsid w:val="00ED3766"/>
    <w:rsid w:val="00EE1AA2"/>
    <w:rsid w:val="00EE3F50"/>
    <w:rsid w:val="00EE5525"/>
    <w:rsid w:val="00EE777A"/>
    <w:rsid w:val="00EE79A0"/>
    <w:rsid w:val="00EF1BEE"/>
    <w:rsid w:val="00EF3424"/>
    <w:rsid w:val="00EF6BC4"/>
    <w:rsid w:val="00F1629F"/>
    <w:rsid w:val="00F17B3A"/>
    <w:rsid w:val="00F377D1"/>
    <w:rsid w:val="00F43602"/>
    <w:rsid w:val="00F4787D"/>
    <w:rsid w:val="00F52F04"/>
    <w:rsid w:val="00F567FB"/>
    <w:rsid w:val="00F64CDE"/>
    <w:rsid w:val="00F65C4E"/>
    <w:rsid w:val="00F743F1"/>
    <w:rsid w:val="00F75085"/>
    <w:rsid w:val="00F76EB4"/>
    <w:rsid w:val="00F93B50"/>
    <w:rsid w:val="00FB6287"/>
    <w:rsid w:val="00FB660E"/>
    <w:rsid w:val="00FB75C8"/>
    <w:rsid w:val="00FC6274"/>
    <w:rsid w:val="00FD7C1E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775B5-8605-4E96-A273-4148CCF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3B7E9-66A3-49B0-83F7-70F69B2B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Баранова Алеся Сергеевна</cp:lastModifiedBy>
  <cp:revision>2</cp:revision>
  <cp:lastPrinted>2017-12-13T11:03:00Z</cp:lastPrinted>
  <dcterms:created xsi:type="dcterms:W3CDTF">2018-12-12T14:33:00Z</dcterms:created>
  <dcterms:modified xsi:type="dcterms:W3CDTF">2018-12-12T14:33:00Z</dcterms:modified>
</cp:coreProperties>
</file>