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2D28" w:rsidRPr="005C0E6C" w:rsidRDefault="00292D28" w:rsidP="00292D28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12140" cy="739775"/>
            <wp:effectExtent l="0" t="0" r="0" b="3175"/>
            <wp:docPr id="1" name="Рисунок 1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3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2D28" w:rsidRPr="005C0E6C" w:rsidRDefault="00292D28" w:rsidP="00292D2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292D28" w:rsidRPr="005C0E6C" w:rsidRDefault="00292D28" w:rsidP="00292D2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C0E6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Департамент здравоохранения, труда </w:t>
      </w:r>
    </w:p>
    <w:p w:rsidR="00292D28" w:rsidRPr="005C0E6C" w:rsidRDefault="00292D28" w:rsidP="00292D2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C0E6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социальной защиты населения </w:t>
      </w:r>
    </w:p>
    <w:p w:rsidR="00292D28" w:rsidRPr="005C0E6C" w:rsidRDefault="00292D28" w:rsidP="00292D2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C0E6C">
        <w:rPr>
          <w:rFonts w:ascii="Times New Roman" w:eastAsia="Times New Roman" w:hAnsi="Times New Roman"/>
          <w:b/>
          <w:sz w:val="28"/>
          <w:szCs w:val="28"/>
          <w:lang w:eastAsia="ru-RU"/>
        </w:rPr>
        <w:t>Ненецкого автономного округа</w:t>
      </w:r>
    </w:p>
    <w:p w:rsidR="00292D28" w:rsidRPr="005C0E6C" w:rsidRDefault="00292D28" w:rsidP="00292D2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92D28" w:rsidRPr="005C0E6C" w:rsidRDefault="00292D28" w:rsidP="00292D2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C0E6C">
        <w:rPr>
          <w:rFonts w:ascii="Times New Roman" w:eastAsia="Times New Roman" w:hAnsi="Times New Roman"/>
          <w:b/>
          <w:sz w:val="28"/>
          <w:szCs w:val="28"/>
          <w:lang w:eastAsia="ru-RU"/>
        </w:rPr>
        <w:t>ПРИКАЗ</w:t>
      </w:r>
    </w:p>
    <w:p w:rsidR="00292D28" w:rsidRPr="005C0E6C" w:rsidRDefault="00292D28" w:rsidP="00292D2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92D28" w:rsidRPr="005C0E6C" w:rsidRDefault="00292D28" w:rsidP="00292D2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92D28" w:rsidRPr="00C63EEC" w:rsidRDefault="00292D28" w:rsidP="00292D2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en-US"/>
        </w:rPr>
      </w:pPr>
      <w:r w:rsidRPr="005C0E6C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C63EEC" w:rsidRPr="00C63EE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</w:t>
      </w:r>
      <w:r w:rsidR="0048137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B36CC">
        <w:rPr>
          <w:rFonts w:ascii="Times New Roman" w:eastAsia="Times New Roman" w:hAnsi="Times New Roman"/>
          <w:sz w:val="28"/>
          <w:szCs w:val="28"/>
          <w:lang w:eastAsia="ru-RU"/>
        </w:rPr>
        <w:t>2018</w:t>
      </w:r>
      <w:r w:rsidR="00C42508">
        <w:rPr>
          <w:rFonts w:ascii="Times New Roman" w:eastAsia="Times New Roman" w:hAnsi="Times New Roman"/>
          <w:sz w:val="28"/>
          <w:szCs w:val="28"/>
          <w:lang w:eastAsia="ru-RU"/>
        </w:rPr>
        <w:t xml:space="preserve"> г.</w:t>
      </w:r>
      <w:r w:rsidRPr="005C0E6C">
        <w:rPr>
          <w:rFonts w:ascii="Times New Roman" w:hAnsi="Times New Roman"/>
          <w:sz w:val="28"/>
          <w:szCs w:val="28"/>
        </w:rPr>
        <w:t xml:space="preserve"> № </w:t>
      </w:r>
    </w:p>
    <w:p w:rsidR="00292D28" w:rsidRPr="005C0E6C" w:rsidRDefault="00292D28" w:rsidP="00292D2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0E6C">
        <w:rPr>
          <w:rFonts w:ascii="Times New Roman" w:eastAsia="Times New Roman" w:hAnsi="Times New Roman"/>
          <w:sz w:val="28"/>
          <w:szCs w:val="28"/>
          <w:lang w:eastAsia="ru-RU"/>
        </w:rPr>
        <w:t>г. Нарьян-Мар</w:t>
      </w:r>
    </w:p>
    <w:p w:rsidR="00292D28" w:rsidRPr="005C0E6C" w:rsidRDefault="00292D28" w:rsidP="00292D2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Ind w:w="1242" w:type="dxa"/>
        <w:tblLook w:val="04A0" w:firstRow="1" w:lastRow="0" w:firstColumn="1" w:lastColumn="0" w:noHBand="0" w:noVBand="1"/>
      </w:tblPr>
      <w:tblGrid>
        <w:gridCol w:w="6946"/>
      </w:tblGrid>
      <w:tr w:rsidR="00292D28" w:rsidRPr="005C0E6C" w:rsidTr="00D15294">
        <w:tc>
          <w:tcPr>
            <w:tcW w:w="6946" w:type="dxa"/>
            <w:shd w:val="clear" w:color="auto" w:fill="auto"/>
          </w:tcPr>
          <w:p w:rsidR="00DF6657" w:rsidRDefault="00292D28" w:rsidP="008052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C0E6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О внесении изменений в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Административный регламент</w:t>
            </w:r>
            <w:r w:rsidR="0080529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DF6657">
              <w:rPr>
                <w:rFonts w:ascii="Times New Roman" w:hAnsi="Times New Roman"/>
                <w:b/>
                <w:bCs/>
                <w:sz w:val="28"/>
                <w:szCs w:val="28"/>
              </w:rPr>
              <w:t>предоставления государственной услуги</w:t>
            </w:r>
          </w:p>
          <w:p w:rsidR="004B36CC" w:rsidRPr="00564C26" w:rsidRDefault="00805299" w:rsidP="004B36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E2253"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r w:rsidR="004B36CC" w:rsidRPr="00564C2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Оказание содействия гражданам по устройству </w:t>
            </w:r>
          </w:p>
          <w:p w:rsidR="00805299" w:rsidRPr="005C0E6C" w:rsidRDefault="004B36CC" w:rsidP="004B36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564C26">
              <w:rPr>
                <w:rFonts w:ascii="Times New Roman" w:hAnsi="Times New Roman"/>
                <w:b/>
                <w:bCs/>
                <w:sz w:val="28"/>
                <w:szCs w:val="28"/>
              </w:rPr>
              <w:t>детей-сирот и детей, оставшихся без попечения родителей, в семьи</w:t>
            </w:r>
            <w:r w:rsidR="00805299" w:rsidRPr="00FE2253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</w:tc>
      </w:tr>
    </w:tbl>
    <w:p w:rsidR="00292D28" w:rsidRDefault="00292D28" w:rsidP="00292D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05299" w:rsidRPr="00D0156A" w:rsidRDefault="00805299" w:rsidP="00292D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63EEC" w:rsidRPr="00C63EEC" w:rsidRDefault="00C63EEC" w:rsidP="00C63E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3EEC">
        <w:rPr>
          <w:rFonts w:ascii="Times New Roman" w:eastAsia="Times New Roman" w:hAnsi="Times New Roman"/>
          <w:sz w:val="26"/>
          <w:szCs w:val="26"/>
          <w:lang w:eastAsia="ru-RU"/>
        </w:rPr>
        <w:t>В соответствии с Федеральным законом от 27.07.2010 № 210-ФЗ «Об организации предоставления государственных и муниципальных услуг», постановлением Администрации Ненецкого автономного округа от 30.09.2011 № 216-п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 ПРИКАЗЫВАЮ:</w:t>
      </w:r>
    </w:p>
    <w:p w:rsidR="00292D28" w:rsidRPr="00C63EEC" w:rsidRDefault="00292D28" w:rsidP="004B36C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C63EEC">
        <w:rPr>
          <w:rFonts w:ascii="Times New Roman" w:hAnsi="Times New Roman"/>
          <w:sz w:val="26"/>
          <w:szCs w:val="26"/>
        </w:rPr>
        <w:t>1. </w:t>
      </w:r>
      <w:r w:rsidRPr="00C63EEC">
        <w:rPr>
          <w:rFonts w:ascii="Times New Roman" w:hAnsi="Times New Roman"/>
          <w:sz w:val="26"/>
          <w:szCs w:val="26"/>
          <w:lang w:eastAsia="ru-RU"/>
        </w:rPr>
        <w:t xml:space="preserve">Утвердить </w:t>
      </w:r>
      <w:hyperlink r:id="rId8" w:history="1">
        <w:r w:rsidRPr="00C63EEC">
          <w:rPr>
            <w:rFonts w:ascii="Times New Roman" w:hAnsi="Times New Roman"/>
            <w:sz w:val="26"/>
            <w:szCs w:val="26"/>
            <w:lang w:eastAsia="ru-RU"/>
          </w:rPr>
          <w:t>изменения</w:t>
        </w:r>
      </w:hyperlink>
      <w:r w:rsidRPr="00C63EEC">
        <w:rPr>
          <w:rFonts w:ascii="Times New Roman" w:hAnsi="Times New Roman"/>
          <w:sz w:val="26"/>
          <w:szCs w:val="26"/>
          <w:lang w:eastAsia="ru-RU"/>
        </w:rPr>
        <w:t xml:space="preserve"> в Административный регламент </w:t>
      </w:r>
      <w:r w:rsidR="00DF6657" w:rsidRPr="00C63EEC">
        <w:rPr>
          <w:rFonts w:ascii="Times New Roman" w:hAnsi="Times New Roman"/>
          <w:sz w:val="26"/>
          <w:szCs w:val="26"/>
          <w:lang w:eastAsia="ru-RU"/>
        </w:rPr>
        <w:t xml:space="preserve">предоставления государственной услуги </w:t>
      </w:r>
      <w:r w:rsidRPr="00C63EEC">
        <w:rPr>
          <w:rFonts w:ascii="Times New Roman" w:hAnsi="Times New Roman"/>
          <w:sz w:val="26"/>
          <w:szCs w:val="26"/>
        </w:rPr>
        <w:t>«</w:t>
      </w:r>
      <w:r w:rsidR="004B36CC" w:rsidRPr="00C63EEC">
        <w:rPr>
          <w:rFonts w:ascii="Times New Roman" w:hAnsi="Times New Roman"/>
          <w:bCs/>
          <w:sz w:val="26"/>
          <w:szCs w:val="26"/>
        </w:rPr>
        <w:t>Оказание содействия гражданам по устройству детей-сирот и детей, оставшихся без попечения родителей, в семьи</w:t>
      </w:r>
      <w:r w:rsidRPr="00C63EEC">
        <w:rPr>
          <w:rFonts w:ascii="Times New Roman" w:hAnsi="Times New Roman"/>
          <w:sz w:val="26"/>
          <w:szCs w:val="26"/>
        </w:rPr>
        <w:t xml:space="preserve">», утвержденный </w:t>
      </w:r>
      <w:hyperlink r:id="rId9" w:history="1">
        <w:r w:rsidRPr="00C63EEC">
          <w:rPr>
            <w:rFonts w:ascii="Times New Roman" w:hAnsi="Times New Roman"/>
            <w:sz w:val="26"/>
            <w:szCs w:val="26"/>
            <w:lang w:eastAsia="ru-RU"/>
          </w:rPr>
          <w:t>приказ</w:t>
        </w:r>
      </w:hyperlink>
      <w:r w:rsidRPr="00C63EEC">
        <w:rPr>
          <w:rFonts w:ascii="Times New Roman" w:hAnsi="Times New Roman"/>
          <w:sz w:val="26"/>
          <w:szCs w:val="26"/>
          <w:lang w:eastAsia="ru-RU"/>
        </w:rPr>
        <w:t xml:space="preserve">ом Департамента здравоохранения, труда и социальной защиты населения Ненецкого автономного округа от </w:t>
      </w:r>
      <w:r w:rsidRPr="00C63EEC">
        <w:rPr>
          <w:rFonts w:ascii="Times New Roman" w:hAnsi="Times New Roman"/>
          <w:sz w:val="26"/>
          <w:szCs w:val="26"/>
        </w:rPr>
        <w:t>2</w:t>
      </w:r>
      <w:r w:rsidR="004B36CC" w:rsidRPr="00C63EEC">
        <w:rPr>
          <w:rFonts w:ascii="Times New Roman" w:hAnsi="Times New Roman"/>
          <w:sz w:val="26"/>
          <w:szCs w:val="26"/>
        </w:rPr>
        <w:t>6.06.2017 № 52</w:t>
      </w:r>
      <w:r w:rsidRPr="00C63EEC">
        <w:rPr>
          <w:rFonts w:ascii="Times New Roman" w:hAnsi="Times New Roman"/>
          <w:sz w:val="26"/>
          <w:szCs w:val="26"/>
        </w:rPr>
        <w:t xml:space="preserve"> «Об утверждении административного регламента предоставления государственной услуги «</w:t>
      </w:r>
      <w:r w:rsidR="004B36CC" w:rsidRPr="00C63EEC">
        <w:rPr>
          <w:rFonts w:ascii="Times New Roman" w:hAnsi="Times New Roman"/>
          <w:bCs/>
          <w:sz w:val="26"/>
          <w:szCs w:val="26"/>
        </w:rPr>
        <w:t>Оказание содействия гражданам по устройству детей-сирот и детей, оставшихся без попечения родителей, в семьи</w:t>
      </w:r>
      <w:r w:rsidRPr="00C63EEC">
        <w:rPr>
          <w:rFonts w:ascii="Times New Roman" w:hAnsi="Times New Roman"/>
          <w:sz w:val="26"/>
          <w:szCs w:val="26"/>
        </w:rPr>
        <w:t>»</w:t>
      </w:r>
      <w:r w:rsidR="00805299" w:rsidRPr="00C63EEC">
        <w:rPr>
          <w:rFonts w:ascii="Times New Roman" w:hAnsi="Times New Roman"/>
          <w:sz w:val="26"/>
          <w:szCs w:val="26"/>
          <w:lang w:eastAsia="ru-RU"/>
        </w:rPr>
        <w:t xml:space="preserve"> (с изменениями, утвержденными</w:t>
      </w:r>
      <w:r w:rsidRPr="00C63EEC">
        <w:rPr>
          <w:rFonts w:ascii="Times New Roman" w:hAnsi="Times New Roman"/>
          <w:sz w:val="26"/>
          <w:szCs w:val="26"/>
          <w:lang w:eastAsia="ru-RU"/>
        </w:rPr>
        <w:t xml:space="preserve"> приказом Департамента здравоохранения, труда и социальной защиты населения Ненецкого автономного округа от </w:t>
      </w:r>
      <w:r w:rsidR="00C63EEC">
        <w:rPr>
          <w:rFonts w:ascii="Times New Roman" w:hAnsi="Times New Roman"/>
          <w:sz w:val="26"/>
          <w:szCs w:val="26"/>
          <w:lang w:eastAsia="ru-RU"/>
        </w:rPr>
        <w:t>29.06.2018 №</w:t>
      </w:r>
      <w:r w:rsidR="00C63EEC" w:rsidRPr="00C63EEC">
        <w:rPr>
          <w:rFonts w:ascii="Times New Roman" w:hAnsi="Times New Roman"/>
          <w:sz w:val="26"/>
          <w:szCs w:val="26"/>
          <w:lang w:eastAsia="ru-RU"/>
        </w:rPr>
        <w:t xml:space="preserve"> 31</w:t>
      </w:r>
      <w:r w:rsidRPr="00C63EEC">
        <w:rPr>
          <w:rFonts w:ascii="Times New Roman" w:hAnsi="Times New Roman"/>
          <w:sz w:val="26"/>
          <w:szCs w:val="26"/>
          <w:lang w:eastAsia="ru-RU"/>
        </w:rPr>
        <w:t>), согласно Приложению.</w:t>
      </w:r>
    </w:p>
    <w:p w:rsidR="00292D28" w:rsidRPr="00C63EEC" w:rsidRDefault="00292D28" w:rsidP="004B36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C63EEC">
        <w:rPr>
          <w:rFonts w:ascii="Times New Roman" w:hAnsi="Times New Roman"/>
          <w:sz w:val="26"/>
          <w:szCs w:val="26"/>
          <w:lang w:eastAsia="ru-RU"/>
        </w:rPr>
        <w:t>2. </w:t>
      </w:r>
      <w:r w:rsidR="00C63EEC" w:rsidRPr="00C63EEC">
        <w:rPr>
          <w:rFonts w:ascii="Times New Roman" w:hAnsi="Times New Roman"/>
          <w:sz w:val="26"/>
          <w:szCs w:val="26"/>
          <w:lang w:eastAsia="ru-RU"/>
        </w:rPr>
        <w:t>Настоящий приказ вступает в силу через 10 дней после его официального опубликования.</w:t>
      </w:r>
    </w:p>
    <w:p w:rsidR="00E4610D" w:rsidRDefault="00E4610D" w:rsidP="00292D28">
      <w:pPr>
        <w:keepNext/>
        <w:spacing w:after="0" w:line="240" w:lineRule="auto"/>
        <w:jc w:val="both"/>
        <w:outlineLvl w:val="3"/>
        <w:rPr>
          <w:rFonts w:ascii="Times New Roman" w:hAnsi="Times New Roman"/>
          <w:sz w:val="28"/>
          <w:szCs w:val="28"/>
        </w:rPr>
      </w:pPr>
    </w:p>
    <w:p w:rsidR="00805299" w:rsidRDefault="00805299" w:rsidP="00292D28">
      <w:pPr>
        <w:keepNext/>
        <w:spacing w:after="0" w:line="240" w:lineRule="auto"/>
        <w:jc w:val="both"/>
        <w:outlineLvl w:val="3"/>
        <w:rPr>
          <w:rFonts w:ascii="Times New Roman" w:hAnsi="Times New Roman"/>
          <w:sz w:val="28"/>
          <w:szCs w:val="28"/>
        </w:rPr>
      </w:pPr>
    </w:p>
    <w:p w:rsidR="00805299" w:rsidRDefault="00805299" w:rsidP="00292D28">
      <w:pPr>
        <w:keepNext/>
        <w:spacing w:after="0" w:line="240" w:lineRule="auto"/>
        <w:jc w:val="both"/>
        <w:outlineLvl w:val="3"/>
        <w:rPr>
          <w:rFonts w:ascii="Times New Roman" w:hAnsi="Times New Roman"/>
          <w:sz w:val="28"/>
          <w:szCs w:val="28"/>
        </w:rPr>
      </w:pPr>
    </w:p>
    <w:p w:rsidR="00292D28" w:rsidRPr="00C63EEC" w:rsidRDefault="00E4610D" w:rsidP="00292D28">
      <w:pPr>
        <w:keepNext/>
        <w:spacing w:after="0" w:line="240" w:lineRule="auto"/>
        <w:jc w:val="both"/>
        <w:outlineLvl w:val="3"/>
        <w:rPr>
          <w:rFonts w:ascii="Times New Roman" w:hAnsi="Times New Roman"/>
          <w:sz w:val="26"/>
          <w:szCs w:val="26"/>
        </w:rPr>
      </w:pPr>
      <w:r w:rsidRPr="00C63EEC">
        <w:rPr>
          <w:rFonts w:ascii="Times New Roman" w:hAnsi="Times New Roman"/>
          <w:sz w:val="26"/>
          <w:szCs w:val="26"/>
        </w:rPr>
        <w:t>Р</w:t>
      </w:r>
      <w:r w:rsidR="00292D28" w:rsidRPr="00C63EEC">
        <w:rPr>
          <w:rFonts w:ascii="Times New Roman" w:hAnsi="Times New Roman"/>
          <w:sz w:val="26"/>
          <w:szCs w:val="26"/>
        </w:rPr>
        <w:t>уководител</w:t>
      </w:r>
      <w:r w:rsidRPr="00C63EEC">
        <w:rPr>
          <w:rFonts w:ascii="Times New Roman" w:hAnsi="Times New Roman"/>
          <w:sz w:val="26"/>
          <w:szCs w:val="26"/>
        </w:rPr>
        <w:t>ь</w:t>
      </w:r>
      <w:r w:rsidR="00292D28" w:rsidRPr="00C63EEC">
        <w:rPr>
          <w:rFonts w:ascii="Times New Roman" w:hAnsi="Times New Roman"/>
          <w:sz w:val="26"/>
          <w:szCs w:val="26"/>
        </w:rPr>
        <w:t xml:space="preserve"> Департамента здравоохранения,</w:t>
      </w:r>
    </w:p>
    <w:p w:rsidR="00292D28" w:rsidRPr="00C63EEC" w:rsidRDefault="00292D28" w:rsidP="00292D28">
      <w:pPr>
        <w:keepNext/>
        <w:spacing w:after="0" w:line="240" w:lineRule="auto"/>
        <w:jc w:val="both"/>
        <w:outlineLvl w:val="3"/>
        <w:rPr>
          <w:rFonts w:ascii="Times New Roman" w:hAnsi="Times New Roman"/>
          <w:sz w:val="26"/>
          <w:szCs w:val="26"/>
        </w:rPr>
      </w:pPr>
      <w:r w:rsidRPr="00C63EEC">
        <w:rPr>
          <w:rFonts w:ascii="Times New Roman" w:hAnsi="Times New Roman"/>
          <w:sz w:val="26"/>
          <w:szCs w:val="26"/>
        </w:rPr>
        <w:t>труда и социальной защиты населения</w:t>
      </w:r>
    </w:p>
    <w:p w:rsidR="00292D28" w:rsidRPr="00C63EEC" w:rsidRDefault="00292D28" w:rsidP="00366334">
      <w:pPr>
        <w:keepNext/>
        <w:tabs>
          <w:tab w:val="right" w:pos="9214"/>
        </w:tabs>
        <w:spacing w:after="0" w:line="240" w:lineRule="auto"/>
        <w:jc w:val="both"/>
        <w:outlineLvl w:val="3"/>
        <w:rPr>
          <w:rFonts w:ascii="Times New Roman" w:hAnsi="Times New Roman"/>
          <w:sz w:val="26"/>
          <w:szCs w:val="26"/>
          <w:lang w:eastAsia="ru-RU"/>
        </w:rPr>
      </w:pPr>
      <w:r w:rsidRPr="00C63EEC">
        <w:rPr>
          <w:rFonts w:ascii="Times New Roman" w:hAnsi="Times New Roman"/>
          <w:sz w:val="26"/>
          <w:szCs w:val="26"/>
        </w:rPr>
        <w:t>Ненецкого автон</w:t>
      </w:r>
      <w:r w:rsidR="00366334" w:rsidRPr="00C63EEC">
        <w:rPr>
          <w:rFonts w:ascii="Times New Roman" w:hAnsi="Times New Roman"/>
          <w:sz w:val="26"/>
          <w:szCs w:val="26"/>
        </w:rPr>
        <w:t>омного округа</w:t>
      </w:r>
      <w:r w:rsidR="00366334" w:rsidRPr="00C63EEC">
        <w:rPr>
          <w:rFonts w:ascii="Times New Roman" w:hAnsi="Times New Roman"/>
          <w:sz w:val="26"/>
          <w:szCs w:val="26"/>
        </w:rPr>
        <w:tab/>
      </w:r>
      <w:r w:rsidR="00E4610D" w:rsidRPr="00C63EEC">
        <w:rPr>
          <w:rFonts w:ascii="Times New Roman" w:hAnsi="Times New Roman"/>
          <w:sz w:val="26"/>
          <w:szCs w:val="26"/>
        </w:rPr>
        <w:t>С.А. Свиридов</w:t>
      </w:r>
    </w:p>
    <w:p w:rsidR="004B36CC" w:rsidRDefault="004B36CC">
      <w:pPr>
        <w:sectPr w:rsidR="004B36CC" w:rsidSect="00366334">
          <w:headerReference w:type="default" r:id="rId10"/>
          <w:pgSz w:w="11906" w:h="16838"/>
          <w:pgMar w:top="1134" w:right="850" w:bottom="709" w:left="1701" w:header="708" w:footer="708" w:gutter="0"/>
          <w:pgNumType w:start="1"/>
          <w:cols w:space="708"/>
          <w:titlePg/>
          <w:docGrid w:linePitch="360"/>
        </w:sectPr>
      </w:pPr>
    </w:p>
    <w:p w:rsidR="00EC140F" w:rsidRPr="00C63EEC" w:rsidRDefault="00742CE9" w:rsidP="00742CE9">
      <w:pPr>
        <w:spacing w:after="0" w:line="240" w:lineRule="auto"/>
        <w:ind w:left="4678"/>
        <w:rPr>
          <w:rFonts w:ascii="Times New Roman" w:hAnsi="Times New Roman"/>
          <w:sz w:val="26"/>
          <w:szCs w:val="26"/>
        </w:rPr>
      </w:pPr>
      <w:r w:rsidRPr="00C63EEC">
        <w:rPr>
          <w:rFonts w:ascii="Times New Roman" w:hAnsi="Times New Roman"/>
          <w:sz w:val="26"/>
          <w:szCs w:val="26"/>
        </w:rPr>
        <w:lastRenderedPageBreak/>
        <w:t>Приложение</w:t>
      </w:r>
    </w:p>
    <w:p w:rsidR="00030BA2" w:rsidRPr="00C63EEC" w:rsidRDefault="00742CE9" w:rsidP="00742CE9">
      <w:pPr>
        <w:spacing w:after="0" w:line="240" w:lineRule="auto"/>
        <w:ind w:left="4678"/>
        <w:rPr>
          <w:rFonts w:ascii="Times New Roman" w:hAnsi="Times New Roman"/>
          <w:sz w:val="26"/>
          <w:szCs w:val="26"/>
        </w:rPr>
      </w:pPr>
      <w:r w:rsidRPr="00C63EEC">
        <w:rPr>
          <w:rFonts w:ascii="Times New Roman" w:hAnsi="Times New Roman"/>
          <w:sz w:val="26"/>
          <w:szCs w:val="26"/>
        </w:rPr>
        <w:t xml:space="preserve">к приказу Департамента здравоохранения, труда и социальной защиты населения Ненецкого автономного округа </w:t>
      </w:r>
    </w:p>
    <w:p w:rsidR="00030BA2" w:rsidRPr="00C63EEC" w:rsidRDefault="00030BA2" w:rsidP="00742CE9">
      <w:pPr>
        <w:spacing w:after="0" w:line="240" w:lineRule="auto"/>
        <w:ind w:left="4678"/>
        <w:rPr>
          <w:rFonts w:ascii="Times New Roman" w:hAnsi="Times New Roman"/>
          <w:sz w:val="26"/>
          <w:szCs w:val="26"/>
        </w:rPr>
      </w:pPr>
      <w:r w:rsidRPr="00C63EEC">
        <w:rPr>
          <w:rFonts w:ascii="Times New Roman" w:hAnsi="Times New Roman"/>
          <w:sz w:val="26"/>
          <w:szCs w:val="26"/>
        </w:rPr>
        <w:t xml:space="preserve">от </w:t>
      </w:r>
      <w:r w:rsidR="00C63EEC" w:rsidRPr="00C63EEC">
        <w:rPr>
          <w:rFonts w:ascii="Times New Roman" w:hAnsi="Times New Roman"/>
          <w:sz w:val="26"/>
          <w:szCs w:val="26"/>
        </w:rPr>
        <w:t>__.__</w:t>
      </w:r>
      <w:r w:rsidR="000B4BD6" w:rsidRPr="00C63EEC">
        <w:rPr>
          <w:rFonts w:ascii="Times New Roman" w:hAnsi="Times New Roman"/>
          <w:sz w:val="26"/>
          <w:szCs w:val="26"/>
        </w:rPr>
        <w:t>.</w:t>
      </w:r>
      <w:r w:rsidR="00C63EEC" w:rsidRPr="00C63EEC">
        <w:rPr>
          <w:rFonts w:ascii="Times New Roman" w:hAnsi="Times New Roman"/>
          <w:sz w:val="26"/>
          <w:szCs w:val="26"/>
        </w:rPr>
        <w:t>____</w:t>
      </w:r>
      <w:r w:rsidRPr="00C63EEC">
        <w:rPr>
          <w:rFonts w:ascii="Times New Roman" w:hAnsi="Times New Roman"/>
          <w:sz w:val="26"/>
          <w:szCs w:val="26"/>
        </w:rPr>
        <w:t xml:space="preserve"> № </w:t>
      </w:r>
      <w:r w:rsidR="00C63EEC" w:rsidRPr="00C63EEC">
        <w:rPr>
          <w:rFonts w:ascii="Times New Roman" w:hAnsi="Times New Roman"/>
          <w:sz w:val="26"/>
          <w:szCs w:val="26"/>
        </w:rPr>
        <w:t>__</w:t>
      </w:r>
    </w:p>
    <w:p w:rsidR="00742CE9" w:rsidRDefault="00742CE9" w:rsidP="00742CE9">
      <w:pPr>
        <w:spacing w:after="0" w:line="240" w:lineRule="auto"/>
        <w:ind w:left="4678"/>
        <w:rPr>
          <w:rFonts w:ascii="Times New Roman" w:hAnsi="Times New Roman"/>
          <w:sz w:val="28"/>
          <w:szCs w:val="28"/>
        </w:rPr>
      </w:pPr>
      <w:r w:rsidRPr="00C63EEC">
        <w:rPr>
          <w:rFonts w:ascii="Times New Roman" w:hAnsi="Times New Roman"/>
          <w:sz w:val="26"/>
          <w:szCs w:val="26"/>
        </w:rPr>
        <w:t>«</w:t>
      </w:r>
      <w:r w:rsidRPr="00C63EEC">
        <w:rPr>
          <w:rFonts w:ascii="Times New Roman" w:hAnsi="Times New Roman"/>
          <w:bCs/>
          <w:sz w:val="26"/>
          <w:szCs w:val="26"/>
        </w:rPr>
        <w:t xml:space="preserve">О внесении изменений в Административный регламент предоставления государственной услуги </w:t>
      </w:r>
      <w:r w:rsidRPr="00C63EEC">
        <w:rPr>
          <w:rFonts w:ascii="Times New Roman" w:hAnsi="Times New Roman"/>
          <w:sz w:val="26"/>
          <w:szCs w:val="26"/>
        </w:rPr>
        <w:t>«</w:t>
      </w:r>
      <w:r w:rsidRPr="00C63EEC">
        <w:rPr>
          <w:rFonts w:ascii="Times New Roman" w:hAnsi="Times New Roman"/>
          <w:bCs/>
          <w:sz w:val="26"/>
          <w:szCs w:val="26"/>
        </w:rPr>
        <w:t>Оказание содействия гражданам по устройству детей-сирот и детей, оставшихся без попечения родителей, в семьи</w:t>
      </w:r>
      <w:r w:rsidRPr="00C63EEC">
        <w:rPr>
          <w:rFonts w:ascii="Times New Roman" w:hAnsi="Times New Roman"/>
          <w:sz w:val="26"/>
          <w:szCs w:val="26"/>
        </w:rPr>
        <w:t>»</w:t>
      </w:r>
      <w:r w:rsidRPr="00742CE9">
        <w:rPr>
          <w:rFonts w:ascii="Times New Roman" w:hAnsi="Times New Roman"/>
          <w:sz w:val="28"/>
          <w:szCs w:val="28"/>
        </w:rPr>
        <w:t xml:space="preserve"> </w:t>
      </w:r>
    </w:p>
    <w:p w:rsidR="00742CE9" w:rsidRDefault="00742CE9" w:rsidP="00742CE9">
      <w:pPr>
        <w:spacing w:after="0" w:line="240" w:lineRule="auto"/>
        <w:ind w:left="4678"/>
        <w:rPr>
          <w:rFonts w:ascii="Times New Roman" w:hAnsi="Times New Roman"/>
          <w:sz w:val="28"/>
          <w:szCs w:val="28"/>
        </w:rPr>
      </w:pPr>
    </w:p>
    <w:p w:rsidR="00742CE9" w:rsidRDefault="00742CE9" w:rsidP="00742CE9">
      <w:pPr>
        <w:spacing w:after="0" w:line="240" w:lineRule="auto"/>
        <w:ind w:left="4678"/>
        <w:rPr>
          <w:rFonts w:ascii="Times New Roman" w:hAnsi="Times New Roman"/>
          <w:sz w:val="28"/>
          <w:szCs w:val="28"/>
        </w:rPr>
      </w:pPr>
    </w:p>
    <w:p w:rsidR="00742CE9" w:rsidRDefault="00742CE9" w:rsidP="00742CE9">
      <w:pPr>
        <w:spacing w:after="0" w:line="240" w:lineRule="auto"/>
        <w:ind w:left="4678"/>
        <w:rPr>
          <w:rFonts w:ascii="Times New Roman" w:hAnsi="Times New Roman"/>
          <w:sz w:val="28"/>
          <w:szCs w:val="28"/>
        </w:rPr>
      </w:pPr>
    </w:p>
    <w:p w:rsidR="00366334" w:rsidRDefault="00366334" w:rsidP="00742CE9">
      <w:pPr>
        <w:spacing w:after="0" w:line="240" w:lineRule="auto"/>
        <w:ind w:left="4678"/>
        <w:rPr>
          <w:rFonts w:ascii="Times New Roman" w:hAnsi="Times New Roman"/>
          <w:sz w:val="28"/>
          <w:szCs w:val="28"/>
        </w:rPr>
      </w:pPr>
    </w:p>
    <w:p w:rsidR="00742CE9" w:rsidRPr="00C63EEC" w:rsidRDefault="00742CE9" w:rsidP="00742CE9">
      <w:pPr>
        <w:adjustRightInd w:val="0"/>
        <w:spacing w:after="0" w:line="240" w:lineRule="auto"/>
        <w:contextualSpacing/>
        <w:jc w:val="center"/>
        <w:outlineLvl w:val="1"/>
        <w:rPr>
          <w:rFonts w:ascii="Times New Roman" w:hAnsi="Times New Roman"/>
          <w:b/>
          <w:sz w:val="26"/>
          <w:szCs w:val="26"/>
        </w:rPr>
      </w:pPr>
      <w:r w:rsidRPr="00C63EEC">
        <w:rPr>
          <w:rFonts w:ascii="Times New Roman" w:hAnsi="Times New Roman"/>
          <w:b/>
          <w:sz w:val="26"/>
          <w:szCs w:val="26"/>
        </w:rPr>
        <w:t>Изменения в Административный регламент</w:t>
      </w:r>
    </w:p>
    <w:p w:rsidR="00742CE9" w:rsidRPr="00C63EEC" w:rsidRDefault="00742CE9" w:rsidP="00742C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C63EEC">
        <w:rPr>
          <w:rFonts w:ascii="Times New Roman" w:hAnsi="Times New Roman"/>
          <w:b/>
          <w:sz w:val="26"/>
          <w:szCs w:val="26"/>
        </w:rPr>
        <w:t>«</w:t>
      </w:r>
      <w:r w:rsidRPr="00C63EEC">
        <w:rPr>
          <w:rFonts w:ascii="Times New Roman" w:hAnsi="Times New Roman"/>
          <w:b/>
          <w:bCs/>
          <w:sz w:val="26"/>
          <w:szCs w:val="26"/>
        </w:rPr>
        <w:t xml:space="preserve">Оказание содействия гражданам по устройству </w:t>
      </w:r>
    </w:p>
    <w:p w:rsidR="00742CE9" w:rsidRPr="00C63EEC" w:rsidRDefault="00742CE9" w:rsidP="00742C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C63EEC">
        <w:rPr>
          <w:rFonts w:ascii="Times New Roman" w:hAnsi="Times New Roman"/>
          <w:b/>
          <w:bCs/>
          <w:sz w:val="26"/>
          <w:szCs w:val="26"/>
        </w:rPr>
        <w:t xml:space="preserve">детей-сирот и детей, оставшихся </w:t>
      </w:r>
    </w:p>
    <w:p w:rsidR="00742CE9" w:rsidRPr="00C63EEC" w:rsidRDefault="00742CE9" w:rsidP="00742CE9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C63EEC">
        <w:rPr>
          <w:rFonts w:ascii="Times New Roman" w:hAnsi="Times New Roman"/>
          <w:b/>
          <w:bCs/>
          <w:sz w:val="26"/>
          <w:szCs w:val="26"/>
        </w:rPr>
        <w:t>без попечения родителей, в семьи</w:t>
      </w:r>
      <w:r w:rsidRPr="00C63EEC">
        <w:rPr>
          <w:rFonts w:ascii="Times New Roman" w:hAnsi="Times New Roman"/>
          <w:b/>
          <w:sz w:val="26"/>
          <w:szCs w:val="26"/>
        </w:rPr>
        <w:t>»</w:t>
      </w:r>
    </w:p>
    <w:p w:rsidR="00742CE9" w:rsidRPr="00C63EEC" w:rsidRDefault="00742CE9" w:rsidP="00742CE9">
      <w:pPr>
        <w:spacing w:after="0" w:line="240" w:lineRule="auto"/>
        <w:ind w:left="4678"/>
        <w:rPr>
          <w:rFonts w:ascii="Times New Roman" w:hAnsi="Times New Roman"/>
          <w:sz w:val="26"/>
          <w:szCs w:val="26"/>
        </w:rPr>
      </w:pPr>
    </w:p>
    <w:p w:rsidR="00BA614F" w:rsidRDefault="00BA614F" w:rsidP="00C63EEC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 Пункт 49 дополнить подпунктом 4 следующего содержания:</w:t>
      </w:r>
    </w:p>
    <w:p w:rsidR="00BA614F" w:rsidRPr="00BA614F" w:rsidRDefault="00BA614F" w:rsidP="00BA614F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«4) </w:t>
      </w:r>
      <w:r w:rsidRPr="00BA614F">
        <w:rPr>
          <w:rFonts w:ascii="Times New Roman" w:hAnsi="Times New Roman"/>
          <w:sz w:val="26"/>
          <w:szCs w:val="26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услуги, либо в предоставлении государственной услуги, за исключением следующих случаев:</w:t>
      </w:r>
    </w:p>
    <w:p w:rsidR="00BA614F" w:rsidRPr="00BA614F" w:rsidRDefault="00BA614F" w:rsidP="00BA614F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а) </w:t>
      </w:r>
      <w:r w:rsidRPr="00BA614F">
        <w:rPr>
          <w:rFonts w:ascii="Times New Roman" w:hAnsi="Times New Roman"/>
          <w:sz w:val="26"/>
          <w:szCs w:val="26"/>
        </w:rPr>
        <w:t>изменение требований нормативных правовых актов, касающихся предоставления государственной услуги, после первоначальной подачи заявления о предоставлении государственной услуги;</w:t>
      </w:r>
    </w:p>
    <w:p w:rsidR="00BA614F" w:rsidRPr="00BA614F" w:rsidRDefault="00BA614F" w:rsidP="00BA614F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б) </w:t>
      </w:r>
      <w:r w:rsidRPr="00BA614F">
        <w:rPr>
          <w:rFonts w:ascii="Times New Roman" w:hAnsi="Times New Roman"/>
          <w:sz w:val="26"/>
          <w:szCs w:val="26"/>
        </w:rPr>
        <w:t>наличие ошибок в заявлении о предоставлении государственной услуги и документах, поданных заявителем после первоначального отказа в приеме документов, необходимых для предоставления государственной услуги, либо в предоставлении государственной услуги и не включенных в представленный ранее комплект документов;</w:t>
      </w:r>
    </w:p>
    <w:p w:rsidR="00BA614F" w:rsidRPr="00BA614F" w:rsidRDefault="00BA614F" w:rsidP="00BA614F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в) </w:t>
      </w:r>
      <w:r w:rsidRPr="00BA614F">
        <w:rPr>
          <w:rFonts w:ascii="Times New Roman" w:hAnsi="Times New Roman"/>
          <w:sz w:val="26"/>
          <w:szCs w:val="26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государственной услуги, либо в предоставлении государственной услуги;</w:t>
      </w:r>
    </w:p>
    <w:p w:rsidR="00BA614F" w:rsidRDefault="00BA614F" w:rsidP="00BA614F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г) </w:t>
      </w:r>
      <w:r w:rsidRPr="00BA614F">
        <w:rPr>
          <w:rFonts w:ascii="Times New Roman" w:hAnsi="Times New Roman"/>
          <w:sz w:val="26"/>
          <w:szCs w:val="26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государственную услугу, государственного </w:t>
      </w:r>
      <w:r>
        <w:rPr>
          <w:rFonts w:ascii="Times New Roman" w:hAnsi="Times New Roman"/>
          <w:sz w:val="26"/>
          <w:szCs w:val="26"/>
        </w:rPr>
        <w:t>служащего,</w:t>
      </w:r>
      <w:r w:rsidRPr="00BA614F">
        <w:rPr>
          <w:rFonts w:ascii="Times New Roman" w:hAnsi="Times New Roman"/>
          <w:sz w:val="26"/>
          <w:szCs w:val="26"/>
        </w:rPr>
        <w:t xml:space="preserve"> при первоначальном отказе в приеме документов, необходимых для предоставления государственной услуги, либо в предоставлении государственной услуги, о чем в письменном виде за подписью руководителя органа, предоставляющего государственную услугу, при первоначальном отказе в приеме </w:t>
      </w:r>
      <w:r w:rsidRPr="00BA614F">
        <w:rPr>
          <w:rFonts w:ascii="Times New Roman" w:hAnsi="Times New Roman"/>
          <w:sz w:val="26"/>
          <w:szCs w:val="26"/>
        </w:rPr>
        <w:lastRenderedPageBreak/>
        <w:t>документов, необходимых для предоставления государственной, уведомляется заявитель, а также приносятся извинения за доставленные неудобства.</w:t>
      </w:r>
      <w:r>
        <w:rPr>
          <w:rFonts w:ascii="Times New Roman" w:hAnsi="Times New Roman"/>
          <w:sz w:val="26"/>
          <w:szCs w:val="26"/>
        </w:rPr>
        <w:t>».</w:t>
      </w:r>
    </w:p>
    <w:p w:rsidR="00C63EEC" w:rsidRPr="00C63EEC" w:rsidRDefault="00BA614F" w:rsidP="00C63EEC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</w:t>
      </w:r>
      <w:r w:rsidR="00C63EEC">
        <w:rPr>
          <w:rFonts w:ascii="Times New Roman" w:hAnsi="Times New Roman"/>
          <w:sz w:val="26"/>
          <w:szCs w:val="26"/>
        </w:rPr>
        <w:t xml:space="preserve">. Пункт 161 </w:t>
      </w:r>
      <w:r w:rsidR="00C63EEC" w:rsidRPr="00C63EEC">
        <w:rPr>
          <w:rFonts w:ascii="Times New Roman" w:hAnsi="Times New Roman"/>
          <w:sz w:val="26"/>
          <w:szCs w:val="26"/>
        </w:rPr>
        <w:t>дополнить подпунктами 8, 9</w:t>
      </w:r>
      <w:r w:rsidR="00C63EEC">
        <w:rPr>
          <w:rFonts w:ascii="Times New Roman" w:hAnsi="Times New Roman"/>
          <w:sz w:val="26"/>
          <w:szCs w:val="26"/>
        </w:rPr>
        <w:t>, 10</w:t>
      </w:r>
      <w:r w:rsidR="00C63EEC" w:rsidRPr="00C63EEC">
        <w:rPr>
          <w:rFonts w:ascii="Times New Roman" w:hAnsi="Times New Roman"/>
          <w:sz w:val="26"/>
          <w:szCs w:val="26"/>
        </w:rPr>
        <w:t xml:space="preserve"> следующего содержания:</w:t>
      </w:r>
    </w:p>
    <w:p w:rsidR="00C63EEC" w:rsidRPr="00C63EEC" w:rsidRDefault="00C63EEC" w:rsidP="00C63EEC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C63EEC">
        <w:rPr>
          <w:rFonts w:ascii="Times New Roman" w:hAnsi="Times New Roman"/>
          <w:sz w:val="26"/>
          <w:szCs w:val="26"/>
        </w:rPr>
        <w:t>«8) нарушение срока или порядка выдачи документов по результатам предоставления государственной или муниципальной услуги;</w:t>
      </w:r>
    </w:p>
    <w:p w:rsidR="00C63EEC" w:rsidRDefault="00C63EEC" w:rsidP="00C63EEC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C63EEC">
        <w:rPr>
          <w:rFonts w:ascii="Times New Roman" w:hAnsi="Times New Roman"/>
          <w:sz w:val="26"/>
          <w:szCs w:val="26"/>
        </w:rPr>
        <w:t>9) приостановление предоставления государственной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услуг в полном объеме в порядке, определенном частью 1.3 статьи 16 Федерального закона от 27 июля 2010 года № 210-ФЗ «Об организации предоставления государс</w:t>
      </w:r>
      <w:r>
        <w:rPr>
          <w:rFonts w:ascii="Times New Roman" w:hAnsi="Times New Roman"/>
          <w:sz w:val="26"/>
          <w:szCs w:val="26"/>
        </w:rPr>
        <w:t>твенных и муниципальных услуг»;</w:t>
      </w:r>
    </w:p>
    <w:p w:rsidR="00C63EEC" w:rsidRPr="00C63EEC" w:rsidRDefault="00C63EEC" w:rsidP="00C63EEC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10) </w:t>
      </w:r>
      <w:r w:rsidRPr="00C63EEC">
        <w:rPr>
          <w:rFonts w:ascii="Times New Roman" w:hAnsi="Times New Roman"/>
          <w:sz w:val="26"/>
          <w:szCs w:val="26"/>
        </w:rPr>
        <w:t>требование у заявителя при предоставлении государственной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услуги, либо в предоставлении государственной услуги, за исключением случаев, предусмотренных пунктом 4 части 1 статьи 7 Федерального закона от 27 июля 2010 года № 210-ФЗ «Об организации предоставления государ</w:t>
      </w:r>
      <w:r>
        <w:rPr>
          <w:rFonts w:ascii="Times New Roman" w:hAnsi="Times New Roman"/>
          <w:sz w:val="26"/>
          <w:szCs w:val="26"/>
        </w:rPr>
        <w:t>ственных и муниципальных услуг».».</w:t>
      </w:r>
    </w:p>
    <w:p w:rsidR="00F20AFB" w:rsidRDefault="00F20AFB" w:rsidP="00F20AFB">
      <w:pPr>
        <w:pStyle w:val="a7"/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851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F20AFB" w:rsidRDefault="00F20AFB" w:rsidP="00F20AFB">
      <w:pPr>
        <w:pStyle w:val="a7"/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851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F20AFB" w:rsidRPr="00F20AFB" w:rsidRDefault="00F20AFB" w:rsidP="00F20AFB">
      <w:pPr>
        <w:pStyle w:val="a7"/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851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</w:t>
      </w:r>
    </w:p>
    <w:sectPr w:rsidR="00F20AFB" w:rsidRPr="00F20AFB" w:rsidSect="00030BA2">
      <w:headerReference w:type="default" r:id="rId11"/>
      <w:pgSz w:w="11906" w:h="16838"/>
      <w:pgMar w:top="993" w:right="850" w:bottom="993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27CA" w:rsidRDefault="00C827CA" w:rsidP="00366334">
      <w:pPr>
        <w:spacing w:after="0" w:line="240" w:lineRule="auto"/>
      </w:pPr>
      <w:r>
        <w:separator/>
      </w:r>
    </w:p>
  </w:endnote>
  <w:endnote w:type="continuationSeparator" w:id="0">
    <w:p w:rsidR="00C827CA" w:rsidRDefault="00C827CA" w:rsidP="003663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27CA" w:rsidRDefault="00C827CA" w:rsidP="00366334">
      <w:pPr>
        <w:spacing w:after="0" w:line="240" w:lineRule="auto"/>
      </w:pPr>
      <w:r>
        <w:separator/>
      </w:r>
    </w:p>
  </w:footnote>
  <w:footnote w:type="continuationSeparator" w:id="0">
    <w:p w:rsidR="00C827CA" w:rsidRDefault="00C827CA" w:rsidP="003663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88821196"/>
      <w:docPartObj>
        <w:docPartGallery w:val="Page Numbers (Top of Page)"/>
        <w:docPartUnique/>
      </w:docPartObj>
    </w:sdtPr>
    <w:sdtEndPr>
      <w:rPr>
        <w:rFonts w:ascii="Times New Roman" w:hAnsi="Times New Roman"/>
        <w:sz w:val="18"/>
        <w:szCs w:val="18"/>
      </w:rPr>
    </w:sdtEndPr>
    <w:sdtContent>
      <w:p w:rsidR="00366334" w:rsidRPr="00366334" w:rsidRDefault="00366334">
        <w:pPr>
          <w:pStyle w:val="a9"/>
          <w:jc w:val="center"/>
          <w:rPr>
            <w:rFonts w:ascii="Times New Roman" w:hAnsi="Times New Roman"/>
            <w:sz w:val="18"/>
            <w:szCs w:val="18"/>
          </w:rPr>
        </w:pPr>
        <w:r w:rsidRPr="00366334">
          <w:rPr>
            <w:rFonts w:ascii="Times New Roman" w:hAnsi="Times New Roman"/>
            <w:sz w:val="18"/>
            <w:szCs w:val="18"/>
          </w:rPr>
          <w:fldChar w:fldCharType="begin"/>
        </w:r>
        <w:r w:rsidRPr="00366334">
          <w:rPr>
            <w:rFonts w:ascii="Times New Roman" w:hAnsi="Times New Roman"/>
            <w:sz w:val="18"/>
            <w:szCs w:val="18"/>
          </w:rPr>
          <w:instrText>PAGE   \* MERGEFORMAT</w:instrText>
        </w:r>
        <w:r w:rsidRPr="00366334">
          <w:rPr>
            <w:rFonts w:ascii="Times New Roman" w:hAnsi="Times New Roman"/>
            <w:sz w:val="18"/>
            <w:szCs w:val="18"/>
          </w:rPr>
          <w:fldChar w:fldCharType="separate"/>
        </w:r>
        <w:r w:rsidR="00C63EEC">
          <w:rPr>
            <w:rFonts w:ascii="Times New Roman" w:hAnsi="Times New Roman"/>
            <w:noProof/>
            <w:sz w:val="18"/>
            <w:szCs w:val="18"/>
          </w:rPr>
          <w:t>2</w:t>
        </w:r>
        <w:r w:rsidRPr="00366334">
          <w:rPr>
            <w:rFonts w:ascii="Times New Roman" w:hAnsi="Times New Roman"/>
            <w:sz w:val="18"/>
            <w:szCs w:val="18"/>
          </w:rPr>
          <w:fldChar w:fldCharType="end"/>
        </w:r>
      </w:p>
    </w:sdtContent>
  </w:sdt>
  <w:p w:rsidR="00366334" w:rsidRDefault="00366334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01007954"/>
      <w:docPartObj>
        <w:docPartGallery w:val="Page Numbers (Top of Page)"/>
        <w:docPartUnique/>
      </w:docPartObj>
    </w:sdtPr>
    <w:sdtEndPr>
      <w:rPr>
        <w:rFonts w:ascii="Times New Roman" w:hAnsi="Times New Roman"/>
        <w:sz w:val="18"/>
        <w:szCs w:val="18"/>
      </w:rPr>
    </w:sdtEndPr>
    <w:sdtContent>
      <w:p w:rsidR="00366334" w:rsidRPr="00366334" w:rsidRDefault="00366334">
        <w:pPr>
          <w:pStyle w:val="a9"/>
          <w:jc w:val="center"/>
          <w:rPr>
            <w:rFonts w:ascii="Times New Roman" w:hAnsi="Times New Roman"/>
            <w:sz w:val="18"/>
            <w:szCs w:val="18"/>
          </w:rPr>
        </w:pPr>
        <w:r w:rsidRPr="00366334">
          <w:rPr>
            <w:rFonts w:ascii="Times New Roman" w:hAnsi="Times New Roman"/>
            <w:sz w:val="18"/>
            <w:szCs w:val="18"/>
          </w:rPr>
          <w:fldChar w:fldCharType="begin"/>
        </w:r>
        <w:r w:rsidRPr="00366334">
          <w:rPr>
            <w:rFonts w:ascii="Times New Roman" w:hAnsi="Times New Roman"/>
            <w:sz w:val="18"/>
            <w:szCs w:val="18"/>
          </w:rPr>
          <w:instrText>PAGE   \* MERGEFORMAT</w:instrText>
        </w:r>
        <w:r w:rsidRPr="00366334">
          <w:rPr>
            <w:rFonts w:ascii="Times New Roman" w:hAnsi="Times New Roman"/>
            <w:sz w:val="18"/>
            <w:szCs w:val="18"/>
          </w:rPr>
          <w:fldChar w:fldCharType="separate"/>
        </w:r>
        <w:r w:rsidR="00574E68">
          <w:rPr>
            <w:rFonts w:ascii="Times New Roman" w:hAnsi="Times New Roman"/>
            <w:noProof/>
            <w:sz w:val="18"/>
            <w:szCs w:val="18"/>
          </w:rPr>
          <w:t>2</w:t>
        </w:r>
        <w:r w:rsidRPr="00366334">
          <w:rPr>
            <w:rFonts w:ascii="Times New Roman" w:hAnsi="Times New Roman"/>
            <w:sz w:val="18"/>
            <w:szCs w:val="18"/>
          </w:rPr>
          <w:fldChar w:fldCharType="end"/>
        </w:r>
      </w:p>
    </w:sdtContent>
  </w:sdt>
  <w:p w:rsidR="00366334" w:rsidRDefault="00366334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BA335D"/>
    <w:multiLevelType w:val="hybridMultilevel"/>
    <w:tmpl w:val="AD6E06D2"/>
    <w:lvl w:ilvl="0" w:tplc="49964E2A">
      <w:start w:val="14"/>
      <w:numFmt w:val="decimal"/>
      <w:lvlText w:val="%1."/>
      <w:lvlJc w:val="left"/>
      <w:pPr>
        <w:ind w:left="943" w:hanging="375"/>
      </w:pPr>
      <w:rPr>
        <w:rFonts w:ascii="Times New Roman" w:eastAsia="Calibri" w:hAnsi="Times New Roman" w:cs="Calibri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6611E5"/>
    <w:multiLevelType w:val="hybridMultilevel"/>
    <w:tmpl w:val="9DF66F68"/>
    <w:lvl w:ilvl="0" w:tplc="EDB00686">
      <w:start w:val="1"/>
      <w:numFmt w:val="decimal"/>
      <w:lvlText w:val="%1)"/>
      <w:lvlJc w:val="left"/>
      <w:pPr>
        <w:ind w:left="1069" w:hanging="360"/>
      </w:pPr>
      <w:rPr>
        <w:rFonts w:ascii="Times New Roman" w:eastAsia="Calibri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A2E0373"/>
    <w:multiLevelType w:val="hybridMultilevel"/>
    <w:tmpl w:val="4BD0DC58"/>
    <w:lvl w:ilvl="0" w:tplc="8D547050">
      <w:start w:val="1"/>
      <w:numFmt w:val="decimal"/>
      <w:suff w:val="space"/>
      <w:lvlText w:val="%1.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8167E45"/>
    <w:multiLevelType w:val="hybridMultilevel"/>
    <w:tmpl w:val="9D2AEE3E"/>
    <w:lvl w:ilvl="0" w:tplc="DFC41AE8">
      <w:start w:val="1"/>
      <w:numFmt w:val="decimal"/>
      <w:suff w:val="space"/>
      <w:lvlText w:val="%1)"/>
      <w:lvlJc w:val="left"/>
      <w:pPr>
        <w:ind w:left="928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34B131BB"/>
    <w:multiLevelType w:val="hybridMultilevel"/>
    <w:tmpl w:val="DCD2E6BA"/>
    <w:lvl w:ilvl="0" w:tplc="A85694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70E422B"/>
    <w:multiLevelType w:val="hybridMultilevel"/>
    <w:tmpl w:val="32B2353E"/>
    <w:lvl w:ilvl="0" w:tplc="D6F2A6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B900F6B"/>
    <w:multiLevelType w:val="hybridMultilevel"/>
    <w:tmpl w:val="E8FEE55C"/>
    <w:lvl w:ilvl="0" w:tplc="576431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7CC2879"/>
    <w:multiLevelType w:val="hybridMultilevel"/>
    <w:tmpl w:val="4A16B7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0"/>
  </w:num>
  <w:num w:numId="5">
    <w:abstractNumId w:val="2"/>
  </w:num>
  <w:num w:numId="6">
    <w:abstractNumId w:val="3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D28"/>
    <w:rsid w:val="00025F30"/>
    <w:rsid w:val="00030BA2"/>
    <w:rsid w:val="000B4BD6"/>
    <w:rsid w:val="000C04DD"/>
    <w:rsid w:val="00240BB2"/>
    <w:rsid w:val="00292D28"/>
    <w:rsid w:val="003116CC"/>
    <w:rsid w:val="00363EFB"/>
    <w:rsid w:val="00366334"/>
    <w:rsid w:val="0036798A"/>
    <w:rsid w:val="00481379"/>
    <w:rsid w:val="004B36CC"/>
    <w:rsid w:val="0056383F"/>
    <w:rsid w:val="00574E68"/>
    <w:rsid w:val="0059378F"/>
    <w:rsid w:val="00677A8B"/>
    <w:rsid w:val="006F7843"/>
    <w:rsid w:val="006F79D1"/>
    <w:rsid w:val="00742CE9"/>
    <w:rsid w:val="00743EEC"/>
    <w:rsid w:val="007A4D42"/>
    <w:rsid w:val="007A55B9"/>
    <w:rsid w:val="007D30C6"/>
    <w:rsid w:val="007D7294"/>
    <w:rsid w:val="007E0B62"/>
    <w:rsid w:val="00805299"/>
    <w:rsid w:val="009950F9"/>
    <w:rsid w:val="009F2C30"/>
    <w:rsid w:val="00AC348A"/>
    <w:rsid w:val="00AD4D64"/>
    <w:rsid w:val="00B10D5C"/>
    <w:rsid w:val="00B67D3D"/>
    <w:rsid w:val="00B818DD"/>
    <w:rsid w:val="00B83E9D"/>
    <w:rsid w:val="00B94107"/>
    <w:rsid w:val="00BA614F"/>
    <w:rsid w:val="00C42508"/>
    <w:rsid w:val="00C63EEC"/>
    <w:rsid w:val="00C827CA"/>
    <w:rsid w:val="00CC0107"/>
    <w:rsid w:val="00CF2899"/>
    <w:rsid w:val="00CF2F44"/>
    <w:rsid w:val="00D17E43"/>
    <w:rsid w:val="00D235DB"/>
    <w:rsid w:val="00DE282E"/>
    <w:rsid w:val="00DF6657"/>
    <w:rsid w:val="00E4610D"/>
    <w:rsid w:val="00EC140F"/>
    <w:rsid w:val="00EC4D8E"/>
    <w:rsid w:val="00F20AFB"/>
    <w:rsid w:val="00F246BC"/>
    <w:rsid w:val="00F50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B0B3C0-2F84-44E8-BDE2-13E3CD1F3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46B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2D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2D28"/>
    <w:rPr>
      <w:rFonts w:ascii="Tahoma" w:eastAsia="Calibri" w:hAnsi="Tahoma" w:cs="Tahoma"/>
      <w:sz w:val="16"/>
      <w:szCs w:val="16"/>
    </w:rPr>
  </w:style>
  <w:style w:type="paragraph" w:styleId="a5">
    <w:name w:val="Title"/>
    <w:basedOn w:val="a"/>
    <w:link w:val="a6"/>
    <w:qFormat/>
    <w:rsid w:val="00742CE9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4"/>
      <w:lang w:eastAsia="ru-RU"/>
    </w:rPr>
  </w:style>
  <w:style w:type="character" w:customStyle="1" w:styleId="a6">
    <w:name w:val="Название Знак"/>
    <w:basedOn w:val="a0"/>
    <w:link w:val="a5"/>
    <w:rsid w:val="00742CE9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7">
    <w:name w:val="List Paragraph"/>
    <w:aliases w:val="Bullet List,FooterText,numbered"/>
    <w:basedOn w:val="a"/>
    <w:link w:val="a8"/>
    <w:uiPriority w:val="34"/>
    <w:qFormat/>
    <w:rsid w:val="00742CE9"/>
    <w:pPr>
      <w:ind w:left="720"/>
      <w:contextualSpacing/>
    </w:pPr>
  </w:style>
  <w:style w:type="paragraph" w:customStyle="1" w:styleId="ConsPlusNonformat">
    <w:name w:val="ConsPlusNonformat"/>
    <w:uiPriority w:val="99"/>
    <w:rsid w:val="007D729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uiPriority w:val="99"/>
    <w:rsid w:val="007D729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3663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66334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3663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66334"/>
    <w:rPr>
      <w:rFonts w:ascii="Calibri" w:eastAsia="Calibri" w:hAnsi="Calibri" w:cs="Times New Roman"/>
    </w:rPr>
  </w:style>
  <w:style w:type="paragraph" w:customStyle="1" w:styleId="ConsPlusCell">
    <w:name w:val="ConsPlusCell"/>
    <w:uiPriority w:val="99"/>
    <w:rsid w:val="00240BB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8">
    <w:name w:val="Абзац списка Знак"/>
    <w:aliases w:val="Bullet List Знак,FooterText Знак,numbered Знак"/>
    <w:link w:val="a7"/>
    <w:uiPriority w:val="34"/>
    <w:locked/>
    <w:rsid w:val="00240BB2"/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0C04D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16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341FC13AC8CB4C01A7067F31B76A5DF31BFEE007EE8386C32601ED9D71442BEB1489C69E97648311FAF79iE66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341FC13AC8CB4C01A7067F31B76A5DF31BFEE007EEB3D6D33601ED9D71442BEiB6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838</Words>
  <Characters>4780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Павловна Коткина</dc:creator>
  <cp:lastModifiedBy>Баранова Алеся Сергеевна</cp:lastModifiedBy>
  <cp:revision>2</cp:revision>
  <cp:lastPrinted>2018-06-29T11:32:00Z</cp:lastPrinted>
  <dcterms:created xsi:type="dcterms:W3CDTF">2018-09-11T14:05:00Z</dcterms:created>
  <dcterms:modified xsi:type="dcterms:W3CDTF">2018-09-11T14:05:00Z</dcterms:modified>
</cp:coreProperties>
</file>