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eastAsia="ru-RU"/>
        </w:rPr>
        <w:drawing>
          <wp:inline distT="0" distB="0" distL="0" distR="0" wp14:anchorId="656E1D01" wp14:editId="4C5B9245">
            <wp:extent cx="612140" cy="755650"/>
            <wp:effectExtent l="0" t="0" r="0" b="635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Департамент здравоохранения,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труда и социальной защиты населения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Ненецкого автономного округа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  <w:t>приказ</w:t>
      </w: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 ___________</w:t>
      </w:r>
      <w:r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6E0C7F" w:rsidRPr="006E0C7F" w:rsidRDefault="006E0C7F" w:rsidP="006E0C7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752FA" w:rsidRDefault="006E0C7F" w:rsidP="00F236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OLE_LINK10"/>
      <w:r w:rsidRPr="006E0C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</w:t>
      </w:r>
      <w:bookmarkStart w:id="1" w:name="OLE_LINK5"/>
      <w:bookmarkStart w:id="2" w:name="OLE_LINK6"/>
      <w:bookmarkStart w:id="3" w:name="OLE_LINK7"/>
      <w:r w:rsidRPr="006E0C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</w:t>
      </w:r>
      <w:bookmarkEnd w:id="0"/>
      <w:bookmarkEnd w:id="1"/>
      <w:bookmarkEnd w:id="2"/>
      <w:bookmarkEnd w:id="3"/>
      <w:proofErr w:type="gramStart"/>
      <w:r w:rsidR="00F236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Административный</w:t>
      </w:r>
      <w:proofErr w:type="gramEnd"/>
    </w:p>
    <w:p w:rsidR="00B752FA" w:rsidRDefault="00F23659" w:rsidP="00B752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регламент</w:t>
      </w:r>
      <w:r w:rsidR="003E7F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E7F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предоставлению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государственной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B752FA" w:rsidRDefault="00F23659" w:rsidP="00B752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услуги «</w:t>
      </w:r>
      <w:r w:rsidR="00B752FA" w:rsidRPr="00B752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Предоставление компенсационных выплат</w:t>
      </w:r>
    </w:p>
    <w:p w:rsidR="00B752FA" w:rsidRDefault="00B752FA" w:rsidP="00B752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752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отдельным категориям граждан, проживающим </w:t>
      </w:r>
    </w:p>
    <w:p w:rsidR="006E0C7F" w:rsidRPr="006E0C7F" w:rsidRDefault="00B752FA" w:rsidP="00B752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752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Ненецком автономном округе</w:t>
      </w:r>
      <w:r w:rsidR="00F236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6E0C7F" w:rsidRPr="006E0C7F" w:rsidRDefault="006E0C7F" w:rsidP="006E0C7F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6E0C7F" w:rsidRPr="006E0C7F" w:rsidRDefault="006E0C7F" w:rsidP="006E0C7F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6E0C7F" w:rsidRPr="006E0C7F" w:rsidRDefault="00DF420A" w:rsidP="006E0C7F">
      <w:pPr>
        <w:keepNext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420A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приведения нормативных правовых актов Департамента здравоохранения, труда и социальной защиты населения Ненецкого автономного округа в соответствие с законодательством Российской Федерации ПРИКАЗЫВАЮ:</w:t>
      </w:r>
    </w:p>
    <w:p w:rsidR="006E0C7F" w:rsidRDefault="00F23659" w:rsidP="00F23659">
      <w:pPr>
        <w:pStyle w:val="ConsPlusNormal"/>
        <w:ind w:firstLine="709"/>
        <w:jc w:val="both"/>
      </w:pPr>
      <w:r>
        <w:t>1. Внести</w:t>
      </w:r>
      <w:r w:rsidR="006E0C7F">
        <w:t xml:space="preserve"> </w:t>
      </w:r>
      <w:r>
        <w:t xml:space="preserve">в </w:t>
      </w:r>
      <w:r>
        <w:t xml:space="preserve">Административный регламент </w:t>
      </w:r>
      <w:r w:rsidR="003E7FB5">
        <w:t>по предоставлению</w:t>
      </w:r>
      <w:r>
        <w:t xml:space="preserve"> государственной услуги «</w:t>
      </w:r>
      <w:r w:rsidR="00065CCB" w:rsidRPr="00065CCB">
        <w:t>Предоставление компенсационных выплат отдельным категориям граждан, проживающим в Ненецком автономном округе</w:t>
      </w:r>
      <w:r>
        <w:t>»</w:t>
      </w:r>
      <w:r>
        <w:t>, утвержденный п</w:t>
      </w:r>
      <w:r w:rsidRPr="00F23659">
        <w:t>риказ</w:t>
      </w:r>
      <w:r>
        <w:t>ом</w:t>
      </w:r>
      <w:r w:rsidRPr="00F23659">
        <w:t xml:space="preserve"> Департамента здравоохранения, труда и социальной защиты населения Ненецкого автономного округа </w:t>
      </w:r>
      <w:r>
        <w:t xml:space="preserve">от </w:t>
      </w:r>
      <w:r w:rsidR="00065CCB">
        <w:t>04.05.2017 №</w:t>
      </w:r>
      <w:r w:rsidR="00065CCB" w:rsidRPr="00065CCB">
        <w:t xml:space="preserve"> 34</w:t>
      </w:r>
      <w:r>
        <w:t>,</w:t>
      </w:r>
      <w:r w:rsidR="006E0C7F">
        <w:t xml:space="preserve"> </w:t>
      </w:r>
      <w:r w:rsidRPr="00F23659">
        <w:t>следующие изменения:</w:t>
      </w:r>
    </w:p>
    <w:p w:rsidR="00F23659" w:rsidRDefault="002F3421" w:rsidP="00F23659">
      <w:pPr>
        <w:pStyle w:val="ConsPlusNormal"/>
        <w:ind w:firstLine="709"/>
        <w:jc w:val="both"/>
      </w:pPr>
      <w:r>
        <w:t>1) </w:t>
      </w:r>
      <w:r w:rsidR="00065CCB">
        <w:t xml:space="preserve">в </w:t>
      </w:r>
      <w:r w:rsidR="00F23659">
        <w:t>п</w:t>
      </w:r>
      <w:r w:rsidR="00F23659" w:rsidRPr="00F23659">
        <w:t>одпункт</w:t>
      </w:r>
      <w:r w:rsidR="00065CCB">
        <w:t>е 3</w:t>
      </w:r>
      <w:r w:rsidR="00F23659" w:rsidRPr="00F23659">
        <w:t xml:space="preserve"> пун</w:t>
      </w:r>
      <w:r w:rsidR="00065CCB">
        <w:t>кта 25</w:t>
      </w:r>
      <w:r w:rsidR="00065CCB" w:rsidRPr="00065CCB">
        <w:t xml:space="preserve"> слова «менее трех лет» заменить словами «</w:t>
      </w:r>
      <w:r w:rsidR="00065CCB">
        <w:t>менее десяти</w:t>
      </w:r>
      <w:r w:rsidR="00065CCB" w:rsidRPr="00065CCB">
        <w:t xml:space="preserve"> лет»;</w:t>
      </w:r>
    </w:p>
    <w:p w:rsidR="002F3421" w:rsidRPr="00553E00" w:rsidRDefault="00065CCB" w:rsidP="00F23659">
      <w:pPr>
        <w:pStyle w:val="ConsPlusNormal"/>
        <w:ind w:firstLine="709"/>
        <w:jc w:val="both"/>
      </w:pPr>
      <w:r>
        <w:t>2</w:t>
      </w:r>
      <w:r w:rsidR="002F3421">
        <w:t>) </w:t>
      </w:r>
      <w:r>
        <w:t>в пункте 95</w:t>
      </w:r>
      <w:r w:rsidR="002F3421">
        <w:t xml:space="preserve"> слова «</w:t>
      </w:r>
      <w:r w:rsidRPr="00065CCB">
        <w:t>предусмотренным пунктом 93</w:t>
      </w:r>
      <w:r w:rsidR="002F3421">
        <w:t xml:space="preserve">» </w:t>
      </w:r>
      <w:r w:rsidR="002F3421" w:rsidRPr="002F3421">
        <w:t>заменить словами «</w:t>
      </w:r>
      <w:r>
        <w:t>предусмотренным пунктом 94</w:t>
      </w:r>
      <w:bookmarkStart w:id="4" w:name="_GoBack"/>
      <w:bookmarkEnd w:id="4"/>
      <w:r w:rsidR="002F3421" w:rsidRPr="002F3421">
        <w:t>»</w:t>
      </w:r>
      <w:r w:rsidR="002F3421">
        <w:t>.</w:t>
      </w:r>
    </w:p>
    <w:p w:rsidR="006E0C7F" w:rsidRPr="006E0C7F" w:rsidRDefault="006E0C7F" w:rsidP="006E0C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53E00">
        <w:rPr>
          <w:rFonts w:ascii="Times New Roman" w:hAnsi="Times New Roman" w:cs="Times New Roman"/>
          <w:sz w:val="28"/>
          <w:szCs w:val="28"/>
        </w:rPr>
        <w:t>2. </w:t>
      </w:r>
      <w:r w:rsidRPr="0010063C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</w:t>
      </w:r>
    </w:p>
    <w:p w:rsidR="006E0C7F" w:rsidRPr="006E0C7F" w:rsidRDefault="006E0C7F" w:rsidP="006E0C7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E0C7F" w:rsidRPr="006E0C7F" w:rsidRDefault="006E0C7F" w:rsidP="006E0C7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E0C7F" w:rsidRPr="006E0C7F" w:rsidRDefault="006E0C7F" w:rsidP="006E0C7F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</w:p>
    <w:p w:rsidR="006E0C7F" w:rsidRPr="0063004C" w:rsidRDefault="006E0C7F" w:rsidP="0063004C">
      <w:pPr>
        <w:spacing w:after="0" w:line="240" w:lineRule="auto"/>
        <w:rPr>
          <w:rFonts w:ascii="Times New Roman" w:hAnsi="Times New Roman" w:cs="Times New Roman"/>
          <w:sz w:val="28"/>
        </w:rPr>
      </w:pPr>
      <w:r w:rsidRPr="0063004C">
        <w:rPr>
          <w:rFonts w:ascii="Times New Roman" w:hAnsi="Times New Roman" w:cs="Times New Roman"/>
          <w:sz w:val="28"/>
        </w:rPr>
        <w:t xml:space="preserve">Руководитель Департамента </w:t>
      </w:r>
    </w:p>
    <w:p w:rsidR="006E0C7F" w:rsidRPr="0063004C" w:rsidRDefault="006E0C7F" w:rsidP="0063004C">
      <w:pPr>
        <w:spacing w:after="0" w:line="240" w:lineRule="auto"/>
        <w:rPr>
          <w:rFonts w:ascii="Times New Roman" w:hAnsi="Times New Roman" w:cs="Times New Roman"/>
          <w:sz w:val="28"/>
        </w:rPr>
      </w:pPr>
      <w:r w:rsidRPr="0063004C">
        <w:rPr>
          <w:rFonts w:ascii="Times New Roman" w:hAnsi="Times New Roman" w:cs="Times New Roman"/>
          <w:sz w:val="28"/>
        </w:rPr>
        <w:t xml:space="preserve">здравоохранения, труда и социальной защиты </w:t>
      </w:r>
    </w:p>
    <w:p w:rsidR="006E0C7F" w:rsidRPr="0063004C" w:rsidRDefault="006E0C7F" w:rsidP="0063004C">
      <w:pPr>
        <w:spacing w:after="0" w:line="240" w:lineRule="auto"/>
        <w:rPr>
          <w:rFonts w:ascii="Times New Roman" w:hAnsi="Times New Roman" w:cs="Times New Roman"/>
          <w:sz w:val="28"/>
        </w:rPr>
      </w:pPr>
      <w:r w:rsidRPr="0063004C">
        <w:rPr>
          <w:rFonts w:ascii="Times New Roman" w:hAnsi="Times New Roman" w:cs="Times New Roman"/>
          <w:sz w:val="28"/>
        </w:rPr>
        <w:t>населения Ненецкого автономного округа</w:t>
      </w:r>
      <w:r w:rsidRPr="0063004C">
        <w:rPr>
          <w:rFonts w:ascii="Times New Roman" w:hAnsi="Times New Roman" w:cs="Times New Roman"/>
          <w:sz w:val="28"/>
        </w:rPr>
        <w:tab/>
        <w:t xml:space="preserve">  </w:t>
      </w:r>
      <w:r w:rsidR="0063004C">
        <w:rPr>
          <w:rFonts w:ascii="Times New Roman" w:hAnsi="Times New Roman" w:cs="Times New Roman"/>
          <w:sz w:val="28"/>
        </w:rPr>
        <w:t xml:space="preserve">                       </w:t>
      </w:r>
      <w:r w:rsidRPr="0063004C">
        <w:rPr>
          <w:rFonts w:ascii="Times New Roman" w:hAnsi="Times New Roman" w:cs="Times New Roman"/>
          <w:sz w:val="28"/>
        </w:rPr>
        <w:t xml:space="preserve">  С.А. Свиридов</w:t>
      </w:r>
    </w:p>
    <w:p w:rsidR="00CD46ED" w:rsidRPr="00CD46ED" w:rsidRDefault="00CD46ED" w:rsidP="00CD46E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R="00CD46ED" w:rsidRPr="00CD46ED" w:rsidSect="006E448A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0430" w:rsidRDefault="007D0430" w:rsidP="006E448A">
      <w:pPr>
        <w:spacing w:after="0" w:line="240" w:lineRule="auto"/>
      </w:pPr>
      <w:r>
        <w:separator/>
      </w:r>
    </w:p>
  </w:endnote>
  <w:endnote w:type="continuationSeparator" w:id="0">
    <w:p w:rsidR="007D0430" w:rsidRDefault="007D0430" w:rsidP="006E44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0430" w:rsidRDefault="007D0430" w:rsidP="006E448A">
      <w:pPr>
        <w:spacing w:after="0" w:line="240" w:lineRule="auto"/>
      </w:pPr>
      <w:r>
        <w:separator/>
      </w:r>
    </w:p>
  </w:footnote>
  <w:footnote w:type="continuationSeparator" w:id="0">
    <w:p w:rsidR="007D0430" w:rsidRDefault="007D0430" w:rsidP="006E44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5353" w:rsidRPr="004C0735" w:rsidRDefault="00A9227C">
    <w:pPr>
      <w:pStyle w:val="a3"/>
      <w:jc w:val="center"/>
      <w:rPr>
        <w:rFonts w:ascii="Times New Roman" w:hAnsi="Times New Roman" w:cs="Times New Roman"/>
        <w:sz w:val="16"/>
        <w:szCs w:val="16"/>
      </w:rPr>
    </w:pPr>
    <w:r w:rsidRPr="004C0735">
      <w:rPr>
        <w:rFonts w:ascii="Times New Roman" w:hAnsi="Times New Roman" w:cs="Times New Roman"/>
        <w:sz w:val="16"/>
        <w:szCs w:val="16"/>
      </w:rPr>
      <w:fldChar w:fldCharType="begin"/>
    </w:r>
    <w:r w:rsidRPr="004C0735">
      <w:rPr>
        <w:rFonts w:ascii="Times New Roman" w:hAnsi="Times New Roman" w:cs="Times New Roman"/>
        <w:sz w:val="16"/>
        <w:szCs w:val="16"/>
      </w:rPr>
      <w:instrText>PAGE   \* MERGEFORMAT</w:instrText>
    </w:r>
    <w:r w:rsidRPr="004C0735">
      <w:rPr>
        <w:rFonts w:ascii="Times New Roman" w:hAnsi="Times New Roman" w:cs="Times New Roman"/>
        <w:sz w:val="16"/>
        <w:szCs w:val="16"/>
      </w:rPr>
      <w:fldChar w:fldCharType="separate"/>
    </w:r>
    <w:r w:rsidR="00065CCB">
      <w:rPr>
        <w:rFonts w:ascii="Times New Roman" w:hAnsi="Times New Roman" w:cs="Times New Roman"/>
        <w:noProof/>
        <w:sz w:val="16"/>
        <w:szCs w:val="16"/>
      </w:rPr>
      <w:t>2</w:t>
    </w:r>
    <w:r w:rsidRPr="004C0735">
      <w:rPr>
        <w:rFonts w:ascii="Times New Roman" w:hAnsi="Times New Roman" w:cs="Times New Roman"/>
        <w:sz w:val="16"/>
        <w:szCs w:val="16"/>
      </w:rPr>
      <w:fldChar w:fldCharType="end"/>
    </w:r>
  </w:p>
  <w:p w:rsidR="009E5353" w:rsidRDefault="007D043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C7F"/>
    <w:rsid w:val="00065CCB"/>
    <w:rsid w:val="000818BA"/>
    <w:rsid w:val="00205102"/>
    <w:rsid w:val="002F3421"/>
    <w:rsid w:val="003E7FB5"/>
    <w:rsid w:val="004C0735"/>
    <w:rsid w:val="00575780"/>
    <w:rsid w:val="005A4C4C"/>
    <w:rsid w:val="0063004C"/>
    <w:rsid w:val="00650B4A"/>
    <w:rsid w:val="006E0C7F"/>
    <w:rsid w:val="006E448A"/>
    <w:rsid w:val="007731CC"/>
    <w:rsid w:val="007D0430"/>
    <w:rsid w:val="00822517"/>
    <w:rsid w:val="00831D7C"/>
    <w:rsid w:val="00886AEF"/>
    <w:rsid w:val="008977AB"/>
    <w:rsid w:val="00925D11"/>
    <w:rsid w:val="00A5753F"/>
    <w:rsid w:val="00A9227C"/>
    <w:rsid w:val="00AF1EF0"/>
    <w:rsid w:val="00B25264"/>
    <w:rsid w:val="00B752FA"/>
    <w:rsid w:val="00CA27B3"/>
    <w:rsid w:val="00CD46ED"/>
    <w:rsid w:val="00CE55E8"/>
    <w:rsid w:val="00D50C14"/>
    <w:rsid w:val="00DF420A"/>
    <w:rsid w:val="00EB4079"/>
    <w:rsid w:val="00ED5D78"/>
    <w:rsid w:val="00F23659"/>
    <w:rsid w:val="00F5320C"/>
    <w:rsid w:val="00FB1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0C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E0C7F"/>
  </w:style>
  <w:style w:type="paragraph" w:styleId="a5">
    <w:name w:val="Balloon Text"/>
    <w:basedOn w:val="a"/>
    <w:link w:val="a6"/>
    <w:uiPriority w:val="99"/>
    <w:semiHidden/>
    <w:unhideWhenUsed/>
    <w:rsid w:val="006E0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0C7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E0C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6E44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E448A"/>
  </w:style>
  <w:style w:type="table" w:styleId="a9">
    <w:name w:val="Table Grid"/>
    <w:basedOn w:val="a1"/>
    <w:uiPriority w:val="59"/>
    <w:rsid w:val="006E448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82251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0C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E0C7F"/>
  </w:style>
  <w:style w:type="paragraph" w:styleId="a5">
    <w:name w:val="Balloon Text"/>
    <w:basedOn w:val="a"/>
    <w:link w:val="a6"/>
    <w:uiPriority w:val="99"/>
    <w:semiHidden/>
    <w:unhideWhenUsed/>
    <w:rsid w:val="006E0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0C7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E0C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6E44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E448A"/>
  </w:style>
  <w:style w:type="table" w:styleId="a9">
    <w:name w:val="Table Grid"/>
    <w:basedOn w:val="a1"/>
    <w:uiPriority w:val="59"/>
    <w:rsid w:val="006E448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8225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0C8271-2E46-4A55-B22A-8594C29AC3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Овчинникова Юлия Владимировна</dc:creator>
  <cp:lastModifiedBy>Овчинникова Юлия Владимировна</cp:lastModifiedBy>
  <cp:revision>3</cp:revision>
  <cp:lastPrinted>2017-11-10T08:28:00Z</cp:lastPrinted>
  <dcterms:created xsi:type="dcterms:W3CDTF">2017-11-18T08:25:00Z</dcterms:created>
  <dcterms:modified xsi:type="dcterms:W3CDTF">2017-11-18T08:28:00Z</dcterms:modified>
</cp:coreProperties>
</file>