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EA0" w:rsidRDefault="00B54EA0" w:rsidP="00B54EA0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 wp14:anchorId="7FB062E8" wp14:editId="2CCF654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EA0" w:rsidRDefault="00B54EA0" w:rsidP="00B54EA0">
      <w:pPr>
        <w:rPr>
          <w:sz w:val="28"/>
          <w:szCs w:val="28"/>
        </w:rPr>
      </w:pPr>
    </w:p>
    <w:p w:rsidR="00B54EA0" w:rsidRPr="00631CF7" w:rsidRDefault="00B54EA0" w:rsidP="007C03FF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B54EA0" w:rsidRPr="00631CF7" w:rsidRDefault="00B54EA0" w:rsidP="007C03FF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B54EA0" w:rsidRPr="00631CF7" w:rsidRDefault="00B54EA0" w:rsidP="007C03FF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B54EA0" w:rsidRDefault="00B54EA0" w:rsidP="007C03FF">
      <w:pPr>
        <w:jc w:val="center"/>
        <w:outlineLvl w:val="3"/>
        <w:rPr>
          <w:sz w:val="28"/>
          <w:szCs w:val="28"/>
        </w:rPr>
      </w:pPr>
    </w:p>
    <w:p w:rsidR="00B54EA0" w:rsidRPr="00631CF7" w:rsidRDefault="00B54EA0" w:rsidP="007C03FF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B54EA0" w:rsidRDefault="00B54EA0" w:rsidP="007C03FF">
      <w:pPr>
        <w:jc w:val="center"/>
        <w:rPr>
          <w:sz w:val="28"/>
          <w:szCs w:val="28"/>
        </w:rPr>
      </w:pPr>
    </w:p>
    <w:p w:rsidR="00B54EA0" w:rsidRPr="00631CF7" w:rsidRDefault="00B54EA0" w:rsidP="007C03FF">
      <w:pPr>
        <w:jc w:val="center"/>
        <w:rPr>
          <w:sz w:val="28"/>
          <w:szCs w:val="28"/>
        </w:rPr>
      </w:pPr>
    </w:p>
    <w:p w:rsidR="00B54EA0" w:rsidRPr="00631CF7" w:rsidRDefault="00B54EA0" w:rsidP="007C03FF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Pr="00631CF7">
        <w:rPr>
          <w:sz w:val="28"/>
          <w:szCs w:val="28"/>
        </w:rPr>
        <w:t>т</w:t>
      </w:r>
      <w:r w:rsidR="007C03FF">
        <w:rPr>
          <w:sz w:val="28"/>
          <w:szCs w:val="28"/>
        </w:rPr>
        <w:t xml:space="preserve"> </w:t>
      </w:r>
      <w:r w:rsidR="00F2676C">
        <w:rPr>
          <w:sz w:val="28"/>
          <w:szCs w:val="28"/>
        </w:rPr>
        <w:t>_______</w:t>
      </w:r>
      <w:r>
        <w:rPr>
          <w:sz w:val="28"/>
          <w:szCs w:val="28"/>
        </w:rPr>
        <w:t xml:space="preserve"> 2017 г.</w:t>
      </w:r>
      <w:r w:rsidRPr="00631CF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__</w:t>
      </w:r>
      <w:r w:rsidR="007C03FF">
        <w:rPr>
          <w:sz w:val="28"/>
          <w:szCs w:val="28"/>
        </w:rPr>
        <w:t>___</w:t>
      </w:r>
    </w:p>
    <w:p w:rsidR="00B54EA0" w:rsidRPr="00631CF7" w:rsidRDefault="00B54EA0" w:rsidP="007C03FF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B54EA0" w:rsidRPr="00CA445A" w:rsidRDefault="00B54EA0" w:rsidP="007C03FF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5"/>
      </w:tblGrid>
      <w:tr w:rsidR="00B54EA0" w:rsidRPr="00B94247" w:rsidTr="006E1886">
        <w:trPr>
          <w:trHeight w:val="916"/>
          <w:jc w:val="center"/>
        </w:trPr>
        <w:tc>
          <w:tcPr>
            <w:tcW w:w="7125" w:type="dxa"/>
          </w:tcPr>
          <w:p w:rsidR="005B79AF" w:rsidRPr="00F2676C" w:rsidRDefault="00F2676C" w:rsidP="00F2676C">
            <w:pPr>
              <w:shd w:val="clear" w:color="auto" w:fill="FFFFFF"/>
              <w:tabs>
                <w:tab w:val="left" w:pos="6984"/>
              </w:tabs>
              <w:jc w:val="center"/>
              <w:rPr>
                <w:b/>
                <w:sz w:val="28"/>
                <w:szCs w:val="28"/>
              </w:rPr>
            </w:pPr>
            <w:r w:rsidRPr="00F2676C">
              <w:rPr>
                <w:b/>
                <w:sz w:val="28"/>
                <w:szCs w:val="28"/>
              </w:rPr>
              <w:t>О внесении изменени</w:t>
            </w:r>
            <w:r w:rsidR="006C1426">
              <w:rPr>
                <w:b/>
                <w:sz w:val="28"/>
                <w:szCs w:val="28"/>
              </w:rPr>
              <w:t>й</w:t>
            </w:r>
          </w:p>
          <w:p w:rsidR="00F2676C" w:rsidRDefault="00F2676C" w:rsidP="00F267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2676C">
              <w:rPr>
                <w:b/>
                <w:sz w:val="28"/>
                <w:szCs w:val="28"/>
              </w:rPr>
              <w:t xml:space="preserve">в </w:t>
            </w:r>
            <w:hyperlink r:id="rId10" w:history="1">
              <w:r w:rsidRPr="00F2676C">
                <w:rPr>
                  <w:rFonts w:eastAsiaTheme="minorHAnsi"/>
                  <w:b/>
                  <w:sz w:val="28"/>
                  <w:szCs w:val="28"/>
                  <w:lang w:eastAsia="en-US"/>
                </w:rPr>
                <w:t>Перечень</w:t>
              </w:r>
            </w:hyperlink>
            <w:r w:rsidRPr="00F2676C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иных обстоятельств, при наличии которых гражданин признается нуждающимся </w:t>
            </w:r>
          </w:p>
          <w:p w:rsidR="00B54EA0" w:rsidRPr="00631CF7" w:rsidRDefault="00F2676C" w:rsidP="00F2676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2676C">
              <w:rPr>
                <w:rFonts w:eastAsiaTheme="minorHAnsi"/>
                <w:b/>
                <w:sz w:val="28"/>
                <w:szCs w:val="28"/>
                <w:lang w:eastAsia="en-US"/>
              </w:rPr>
              <w:t>в социальном обслуживании</w:t>
            </w:r>
          </w:p>
        </w:tc>
      </w:tr>
    </w:tbl>
    <w:p w:rsidR="00B54EA0" w:rsidRPr="00B94247" w:rsidRDefault="00B54EA0" w:rsidP="00B54EA0">
      <w:pPr>
        <w:jc w:val="center"/>
        <w:rPr>
          <w:sz w:val="28"/>
          <w:szCs w:val="28"/>
        </w:rPr>
      </w:pPr>
    </w:p>
    <w:p w:rsidR="00B54EA0" w:rsidRPr="00B94247" w:rsidRDefault="00B54EA0" w:rsidP="00B54EA0">
      <w:pPr>
        <w:tabs>
          <w:tab w:val="left" w:pos="4253"/>
        </w:tabs>
        <w:jc w:val="center"/>
        <w:rPr>
          <w:sz w:val="28"/>
          <w:szCs w:val="28"/>
        </w:rPr>
      </w:pPr>
    </w:p>
    <w:p w:rsidR="00B54EA0" w:rsidRPr="008A29FA" w:rsidRDefault="00F2676C" w:rsidP="008A29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9FA">
        <w:rPr>
          <w:rFonts w:eastAsiaTheme="minorHAnsi"/>
          <w:bCs/>
          <w:sz w:val="28"/>
          <w:szCs w:val="28"/>
          <w:lang w:eastAsia="en-US"/>
        </w:rPr>
        <w:t xml:space="preserve">В соответствии с </w:t>
      </w:r>
      <w:hyperlink r:id="rId11" w:history="1">
        <w:r w:rsidRPr="008A29FA">
          <w:rPr>
            <w:rFonts w:eastAsiaTheme="minorHAnsi"/>
            <w:bCs/>
            <w:sz w:val="28"/>
            <w:szCs w:val="28"/>
            <w:lang w:eastAsia="en-US"/>
          </w:rPr>
          <w:t>пунктом 8 части 1 статьи 15</w:t>
        </w:r>
      </w:hyperlink>
      <w:r w:rsidRPr="008A29FA">
        <w:rPr>
          <w:rFonts w:eastAsiaTheme="minorHAnsi"/>
          <w:bCs/>
          <w:sz w:val="28"/>
          <w:szCs w:val="28"/>
          <w:lang w:eastAsia="en-US"/>
        </w:rPr>
        <w:t xml:space="preserve"> Федерального закона от 28.12.2013 № 442-ФЗ «Об основах социального обслуживания граждан в Российской Федерации» </w:t>
      </w:r>
      <w:r w:rsidR="00B54EA0" w:rsidRPr="008A29FA">
        <w:rPr>
          <w:sz w:val="28"/>
          <w:szCs w:val="28"/>
        </w:rPr>
        <w:t xml:space="preserve">ПРИКАЗЫВАЮ: </w:t>
      </w:r>
    </w:p>
    <w:p w:rsidR="006C1426" w:rsidRPr="008A29FA" w:rsidRDefault="00B54EA0" w:rsidP="008A29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29FA">
        <w:rPr>
          <w:sz w:val="28"/>
          <w:szCs w:val="28"/>
        </w:rPr>
        <w:t>1.</w:t>
      </w:r>
      <w:r w:rsidR="007C03FF" w:rsidRPr="008A29FA">
        <w:rPr>
          <w:sz w:val="28"/>
          <w:szCs w:val="28"/>
        </w:rPr>
        <w:t> </w:t>
      </w:r>
      <w:proofErr w:type="gramStart"/>
      <w:r w:rsidR="00F2676C" w:rsidRPr="008A29FA">
        <w:rPr>
          <w:sz w:val="28"/>
          <w:szCs w:val="28"/>
        </w:rPr>
        <w:t xml:space="preserve">Внести в </w:t>
      </w:r>
      <w:hyperlink r:id="rId12" w:history="1">
        <w:r w:rsidR="00F2676C" w:rsidRPr="008A29FA">
          <w:rPr>
            <w:rFonts w:eastAsiaTheme="minorHAnsi"/>
            <w:sz w:val="28"/>
            <w:szCs w:val="28"/>
            <w:lang w:eastAsia="en-US"/>
          </w:rPr>
          <w:t>Перечень</w:t>
        </w:r>
      </w:hyperlink>
      <w:r w:rsidR="00F2676C" w:rsidRPr="008A29FA">
        <w:rPr>
          <w:rFonts w:eastAsiaTheme="minorHAnsi"/>
          <w:sz w:val="28"/>
          <w:szCs w:val="28"/>
          <w:lang w:eastAsia="en-US"/>
        </w:rPr>
        <w:t xml:space="preserve"> иных обстоятельств, при наличии которых гражданин признается нуждающимся в социальном обслуживании, утвержденный </w:t>
      </w:r>
      <w:r w:rsidR="00F2676C" w:rsidRPr="008A29FA">
        <w:rPr>
          <w:sz w:val="28"/>
          <w:szCs w:val="28"/>
        </w:rPr>
        <w:t xml:space="preserve">приказом 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Управления труда и социальной защиты населения Ненецкого автономного округа </w:t>
      </w:r>
      <w:r w:rsidR="00F2676C" w:rsidRPr="008A29FA">
        <w:rPr>
          <w:rFonts w:eastAsiaTheme="minorHAnsi"/>
          <w:bCs/>
          <w:sz w:val="28"/>
          <w:szCs w:val="28"/>
          <w:lang w:eastAsia="en-US"/>
        </w:rPr>
        <w:t xml:space="preserve">от 15.10.2014 № 91 </w:t>
      </w:r>
      <w:r w:rsidR="00F2676C" w:rsidRPr="008A29FA">
        <w:rPr>
          <w:rFonts w:eastAsiaTheme="minorHAnsi"/>
          <w:sz w:val="28"/>
          <w:szCs w:val="28"/>
          <w:lang w:eastAsia="en-US"/>
        </w:rPr>
        <w:t>(с изменениями, внесенными приказом Департамента здравоохранения, труда и социальной защиты населения Ненецкого автономного округа от 02.12.2016 № 127)</w:t>
      </w:r>
      <w:r w:rsidR="00F2676C" w:rsidRPr="008A29FA">
        <w:rPr>
          <w:sz w:val="28"/>
          <w:szCs w:val="28"/>
        </w:rPr>
        <w:t xml:space="preserve"> </w:t>
      </w:r>
      <w:r w:rsidR="006C1426" w:rsidRPr="008A29FA">
        <w:rPr>
          <w:sz w:val="28"/>
          <w:szCs w:val="28"/>
        </w:rPr>
        <w:t xml:space="preserve">следующие </w:t>
      </w:r>
      <w:r w:rsidR="00F2676C" w:rsidRPr="008A29FA">
        <w:rPr>
          <w:sz w:val="28"/>
          <w:szCs w:val="28"/>
        </w:rPr>
        <w:t>изменени</w:t>
      </w:r>
      <w:r w:rsidR="006C1426" w:rsidRPr="008A29FA">
        <w:rPr>
          <w:sz w:val="28"/>
          <w:szCs w:val="28"/>
        </w:rPr>
        <w:t>я:</w:t>
      </w:r>
      <w:proofErr w:type="gramEnd"/>
    </w:p>
    <w:p w:rsidR="00F2676C" w:rsidRPr="008A29FA" w:rsidRDefault="006C1426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sz w:val="28"/>
          <w:szCs w:val="28"/>
        </w:rPr>
        <w:t>1) </w:t>
      </w:r>
      <w:r w:rsidR="00F2676C" w:rsidRPr="008A29FA">
        <w:rPr>
          <w:rFonts w:eastAsiaTheme="minorHAnsi"/>
          <w:sz w:val="28"/>
          <w:szCs w:val="28"/>
          <w:lang w:eastAsia="en-US"/>
        </w:rPr>
        <w:t>абзац</w:t>
      </w:r>
      <w:r w:rsidR="008A29FA" w:rsidRPr="008A29FA">
        <w:rPr>
          <w:rFonts w:eastAsiaTheme="minorHAnsi"/>
          <w:sz w:val="28"/>
          <w:szCs w:val="28"/>
          <w:lang w:eastAsia="en-US"/>
        </w:rPr>
        <w:t>ы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 одиннадцатый</w:t>
      </w:r>
      <w:r w:rsidR="008A29FA" w:rsidRPr="008A29FA">
        <w:rPr>
          <w:rFonts w:eastAsiaTheme="minorHAnsi"/>
          <w:sz w:val="28"/>
          <w:szCs w:val="28"/>
          <w:lang w:eastAsia="en-US"/>
        </w:rPr>
        <w:t>, двенадцатый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 </w:t>
      </w:r>
      <w:r w:rsidR="00D23755" w:rsidRPr="008A29FA">
        <w:rPr>
          <w:sz w:val="28"/>
          <w:szCs w:val="28"/>
        </w:rPr>
        <w:t>признать утратившим</w:t>
      </w:r>
      <w:r w:rsidR="008A29FA" w:rsidRPr="008A29FA">
        <w:rPr>
          <w:sz w:val="28"/>
          <w:szCs w:val="28"/>
        </w:rPr>
        <w:t>и</w:t>
      </w:r>
      <w:r w:rsidR="00D23755" w:rsidRPr="008A29FA">
        <w:rPr>
          <w:sz w:val="28"/>
          <w:szCs w:val="28"/>
        </w:rPr>
        <w:t xml:space="preserve"> силу;</w:t>
      </w:r>
    </w:p>
    <w:p w:rsidR="006C1426" w:rsidRPr="008A29FA" w:rsidRDefault="006C1426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rFonts w:eastAsiaTheme="minorHAnsi"/>
          <w:sz w:val="28"/>
          <w:szCs w:val="28"/>
          <w:lang w:eastAsia="en-US"/>
        </w:rPr>
        <w:t xml:space="preserve">2) после абзаца </w:t>
      </w:r>
      <w:r w:rsidR="00D23755" w:rsidRPr="008A29FA">
        <w:rPr>
          <w:rFonts w:eastAsiaTheme="minorHAnsi"/>
          <w:sz w:val="28"/>
          <w:szCs w:val="28"/>
          <w:lang w:eastAsia="en-US"/>
        </w:rPr>
        <w:t>двен</w:t>
      </w:r>
      <w:r w:rsidRPr="008A29FA">
        <w:rPr>
          <w:rFonts w:eastAsiaTheme="minorHAnsi"/>
          <w:sz w:val="28"/>
          <w:szCs w:val="28"/>
          <w:lang w:eastAsia="en-US"/>
        </w:rPr>
        <w:t>адцатого дополнить абзацами следующего содержания:</w:t>
      </w:r>
    </w:p>
    <w:p w:rsidR="00ED316E" w:rsidRPr="008A29FA" w:rsidRDefault="006C1426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rFonts w:eastAsiaTheme="minorHAnsi"/>
          <w:sz w:val="28"/>
          <w:szCs w:val="28"/>
          <w:lang w:eastAsia="en-US"/>
        </w:rPr>
        <w:t xml:space="preserve">«наличие проблем, связанных с проживанием у </w:t>
      </w:r>
      <w:r w:rsidR="00ED316E" w:rsidRPr="008A29FA">
        <w:rPr>
          <w:rFonts w:eastAsiaTheme="minorHAnsi"/>
          <w:sz w:val="28"/>
          <w:szCs w:val="28"/>
          <w:lang w:eastAsia="en-US"/>
        </w:rPr>
        <w:t>следующи</w:t>
      </w:r>
      <w:r w:rsidRPr="008A29FA">
        <w:rPr>
          <w:rFonts w:eastAsiaTheme="minorHAnsi"/>
          <w:sz w:val="28"/>
          <w:szCs w:val="28"/>
          <w:lang w:eastAsia="en-US"/>
        </w:rPr>
        <w:t>х категорий</w:t>
      </w:r>
      <w:r w:rsidR="00ED316E" w:rsidRPr="008A29FA">
        <w:rPr>
          <w:rFonts w:eastAsiaTheme="minorHAnsi"/>
          <w:sz w:val="28"/>
          <w:szCs w:val="28"/>
          <w:lang w:eastAsia="en-US"/>
        </w:rPr>
        <w:t xml:space="preserve"> граждан:</w:t>
      </w:r>
    </w:p>
    <w:p w:rsidR="006E2867" w:rsidRPr="008A29FA" w:rsidRDefault="00F2676C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A29FA">
        <w:rPr>
          <w:rFonts w:eastAsiaTheme="minorHAnsi"/>
          <w:sz w:val="28"/>
          <w:szCs w:val="28"/>
          <w:lang w:eastAsia="en-US"/>
        </w:rPr>
        <w:t>1)</w:t>
      </w:r>
      <w:r w:rsidR="006C1426" w:rsidRPr="008A29FA">
        <w:rPr>
          <w:rFonts w:eastAsiaTheme="minorHAnsi"/>
          <w:sz w:val="28"/>
          <w:szCs w:val="28"/>
          <w:lang w:eastAsia="en-US"/>
        </w:rPr>
        <w:t> </w:t>
      </w:r>
      <w:r w:rsidR="00D23755" w:rsidRPr="008A29FA">
        <w:rPr>
          <w:rFonts w:eastAsiaTheme="minorHAnsi"/>
          <w:sz w:val="28"/>
          <w:szCs w:val="28"/>
          <w:lang w:eastAsia="en-US"/>
        </w:rPr>
        <w:t xml:space="preserve">прибывших </w:t>
      </w:r>
      <w:r w:rsidR="006E2867" w:rsidRPr="008A29FA">
        <w:rPr>
          <w:rFonts w:eastAsiaTheme="minorHAnsi"/>
          <w:sz w:val="28"/>
          <w:szCs w:val="28"/>
          <w:lang w:eastAsia="en-US"/>
        </w:rPr>
        <w:t xml:space="preserve">в медицинские организации государственной системы здравоохранения </w:t>
      </w:r>
      <w:r w:rsidR="00D23755" w:rsidRPr="008A29FA">
        <w:rPr>
          <w:rFonts w:eastAsiaTheme="minorHAnsi"/>
          <w:sz w:val="28"/>
          <w:szCs w:val="28"/>
          <w:lang w:eastAsia="en-US"/>
        </w:rPr>
        <w:t>для консультаций, обследования</w:t>
      </w:r>
      <w:r w:rsidR="00491C13" w:rsidRPr="008A29FA">
        <w:rPr>
          <w:rFonts w:eastAsiaTheme="minorHAnsi"/>
          <w:sz w:val="28"/>
          <w:szCs w:val="28"/>
          <w:lang w:eastAsia="en-US"/>
        </w:rPr>
        <w:t xml:space="preserve"> и (или) </w:t>
      </w:r>
      <w:r w:rsidR="00D23755" w:rsidRPr="008A29FA">
        <w:rPr>
          <w:rFonts w:eastAsiaTheme="minorHAnsi"/>
          <w:sz w:val="28"/>
          <w:szCs w:val="28"/>
          <w:lang w:eastAsia="en-US"/>
        </w:rPr>
        <w:t>амбулаторного лечения</w:t>
      </w:r>
      <w:r w:rsidR="006E2867" w:rsidRPr="008A29FA">
        <w:rPr>
          <w:rFonts w:eastAsiaTheme="minorHAnsi"/>
          <w:sz w:val="28"/>
          <w:szCs w:val="28"/>
          <w:lang w:eastAsia="en-US"/>
        </w:rPr>
        <w:t xml:space="preserve"> (а также </w:t>
      </w:r>
      <w:r w:rsidR="008A29FA" w:rsidRPr="008A29FA">
        <w:rPr>
          <w:rFonts w:eastAsiaTheme="minorHAnsi"/>
          <w:sz w:val="28"/>
          <w:szCs w:val="28"/>
          <w:lang w:eastAsia="en-US"/>
        </w:rPr>
        <w:t>граждан</w:t>
      </w:r>
      <w:r w:rsidR="006E2867" w:rsidRPr="008A29FA">
        <w:rPr>
          <w:rFonts w:eastAsiaTheme="minorHAnsi"/>
          <w:sz w:val="28"/>
          <w:szCs w:val="28"/>
          <w:lang w:eastAsia="en-US"/>
        </w:rPr>
        <w:t xml:space="preserve">, сопровождающих инвалидов первой группы или детей в возрасте до 14 лет, прибывших на обследование и (или) лечение), окончивших стационарный курс лечения, а также </w:t>
      </w:r>
      <w:r w:rsidR="008A29FA" w:rsidRPr="008A29FA">
        <w:rPr>
          <w:rFonts w:eastAsiaTheme="minorHAnsi"/>
          <w:sz w:val="28"/>
          <w:szCs w:val="28"/>
          <w:lang w:eastAsia="en-US"/>
        </w:rPr>
        <w:t>граждан</w:t>
      </w:r>
      <w:r w:rsidR="006E2867" w:rsidRPr="008A29FA">
        <w:rPr>
          <w:rFonts w:eastAsiaTheme="minorHAnsi"/>
          <w:sz w:val="28"/>
          <w:szCs w:val="28"/>
          <w:lang w:eastAsia="en-US"/>
        </w:rPr>
        <w:t>, прибывших на медицинский осмотр или медицинское освидетельствование в связи с призывом на военную службу, а также с постановкой</w:t>
      </w:r>
      <w:proofErr w:type="gramEnd"/>
      <w:r w:rsidR="006E2867" w:rsidRPr="008A29FA">
        <w:rPr>
          <w:rFonts w:eastAsiaTheme="minorHAnsi"/>
          <w:sz w:val="28"/>
          <w:szCs w:val="28"/>
          <w:lang w:eastAsia="en-US"/>
        </w:rPr>
        <w:t xml:space="preserve"> на воинский учет;</w:t>
      </w:r>
    </w:p>
    <w:p w:rsidR="00F2676C" w:rsidRPr="008A29FA" w:rsidRDefault="00D23755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rFonts w:eastAsiaTheme="minorHAnsi"/>
          <w:sz w:val="28"/>
          <w:szCs w:val="28"/>
          <w:lang w:eastAsia="en-US"/>
        </w:rPr>
        <w:t>2) </w:t>
      </w:r>
      <w:r w:rsidR="00F2676C" w:rsidRPr="008A29FA">
        <w:rPr>
          <w:rFonts w:eastAsiaTheme="minorHAnsi"/>
          <w:sz w:val="28"/>
          <w:szCs w:val="28"/>
          <w:lang w:eastAsia="en-US"/>
        </w:rPr>
        <w:t>участник</w:t>
      </w:r>
      <w:r w:rsidR="006C1426" w:rsidRPr="008A29FA">
        <w:rPr>
          <w:rFonts w:eastAsiaTheme="minorHAnsi"/>
          <w:sz w:val="28"/>
          <w:szCs w:val="28"/>
          <w:lang w:eastAsia="en-US"/>
        </w:rPr>
        <w:t>ов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 и ветеран</w:t>
      </w:r>
      <w:r w:rsidR="006C1426" w:rsidRPr="008A29FA">
        <w:rPr>
          <w:rFonts w:eastAsiaTheme="minorHAnsi"/>
          <w:sz w:val="28"/>
          <w:szCs w:val="28"/>
          <w:lang w:eastAsia="en-US"/>
        </w:rPr>
        <w:t>ов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 Великой Отечественной войны независимо от цели пребывания;</w:t>
      </w:r>
    </w:p>
    <w:p w:rsidR="00F2676C" w:rsidRPr="008A29FA" w:rsidRDefault="00D23755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8A29FA">
        <w:rPr>
          <w:rFonts w:eastAsiaTheme="minorHAnsi"/>
          <w:sz w:val="28"/>
          <w:szCs w:val="28"/>
          <w:lang w:eastAsia="en-US"/>
        </w:rPr>
        <w:lastRenderedPageBreak/>
        <w:t>3</w:t>
      </w:r>
      <w:r w:rsidR="00F2676C" w:rsidRPr="008A29FA">
        <w:rPr>
          <w:rFonts w:eastAsiaTheme="minorHAnsi"/>
          <w:sz w:val="28"/>
          <w:szCs w:val="28"/>
          <w:lang w:eastAsia="en-US"/>
        </w:rPr>
        <w:t>)</w:t>
      </w:r>
      <w:r w:rsidR="006C1426" w:rsidRPr="008A29FA">
        <w:rPr>
          <w:rFonts w:eastAsiaTheme="minorHAnsi"/>
          <w:sz w:val="28"/>
          <w:szCs w:val="28"/>
          <w:lang w:eastAsia="en-US"/>
        </w:rPr>
        <w:t> </w:t>
      </w:r>
      <w:r w:rsidR="00F2676C" w:rsidRPr="008A29FA">
        <w:rPr>
          <w:rFonts w:eastAsiaTheme="minorHAnsi"/>
          <w:sz w:val="28"/>
          <w:szCs w:val="28"/>
          <w:lang w:eastAsia="en-US"/>
        </w:rPr>
        <w:t>военнослужащи</w:t>
      </w:r>
      <w:r w:rsidR="006C1426" w:rsidRPr="008A29FA">
        <w:rPr>
          <w:rFonts w:eastAsiaTheme="minorHAnsi"/>
          <w:sz w:val="28"/>
          <w:szCs w:val="28"/>
          <w:lang w:eastAsia="en-US"/>
        </w:rPr>
        <w:t>х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 </w:t>
      </w:r>
      <w:r w:rsidR="006C1426" w:rsidRPr="008A29FA">
        <w:rPr>
          <w:rFonts w:eastAsiaTheme="minorHAnsi"/>
          <w:sz w:val="28"/>
          <w:szCs w:val="28"/>
          <w:lang w:eastAsia="en-US"/>
        </w:rPr>
        <w:t>срочной службы, демобилизовавших</w:t>
      </w:r>
      <w:r w:rsidR="00F2676C" w:rsidRPr="008A29FA">
        <w:rPr>
          <w:rFonts w:eastAsiaTheme="minorHAnsi"/>
          <w:sz w:val="28"/>
          <w:szCs w:val="28"/>
          <w:lang w:eastAsia="en-US"/>
        </w:rPr>
        <w:t>ся из Вооруженных Сил Российской Федерации, прибывшим в связи с проездом к месту жительства;</w:t>
      </w:r>
      <w:proofErr w:type="gramEnd"/>
    </w:p>
    <w:p w:rsidR="00F2676C" w:rsidRPr="008A29FA" w:rsidRDefault="00805620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rFonts w:eastAsiaTheme="minorHAnsi"/>
          <w:sz w:val="28"/>
          <w:szCs w:val="28"/>
          <w:lang w:eastAsia="en-US"/>
        </w:rPr>
        <w:t>4</w:t>
      </w:r>
      <w:r w:rsidR="00F2676C" w:rsidRPr="008A29FA">
        <w:rPr>
          <w:rFonts w:eastAsiaTheme="minorHAnsi"/>
          <w:sz w:val="28"/>
          <w:szCs w:val="28"/>
          <w:lang w:eastAsia="en-US"/>
        </w:rPr>
        <w:t>)</w:t>
      </w:r>
      <w:r w:rsidR="00187DF8" w:rsidRPr="008A29FA">
        <w:rPr>
          <w:rFonts w:eastAsiaTheme="minorHAnsi"/>
          <w:sz w:val="28"/>
          <w:szCs w:val="28"/>
          <w:lang w:eastAsia="en-US"/>
        </w:rPr>
        <w:t> прибывших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 для:</w:t>
      </w:r>
    </w:p>
    <w:p w:rsidR="00F2676C" w:rsidRPr="008A29FA" w:rsidRDefault="005844AF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rFonts w:eastAsiaTheme="minorHAnsi"/>
          <w:sz w:val="28"/>
          <w:szCs w:val="28"/>
          <w:lang w:eastAsia="en-US"/>
        </w:rPr>
        <w:t>а</w:t>
      </w:r>
      <w:r w:rsidR="00F2676C" w:rsidRPr="008A29FA">
        <w:rPr>
          <w:rFonts w:eastAsiaTheme="minorHAnsi"/>
          <w:sz w:val="28"/>
          <w:szCs w:val="28"/>
          <w:lang w:eastAsia="en-US"/>
        </w:rPr>
        <w:t>)</w:t>
      </w:r>
      <w:r w:rsidRPr="008A29FA">
        <w:rPr>
          <w:rFonts w:eastAsiaTheme="minorHAnsi"/>
          <w:sz w:val="28"/>
          <w:szCs w:val="28"/>
          <w:lang w:eastAsia="en-US"/>
        </w:rPr>
        <w:t> 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участия в судопроизводстве (за исключением </w:t>
      </w:r>
      <w:r w:rsidR="008A29FA" w:rsidRPr="008A29FA">
        <w:rPr>
          <w:rFonts w:eastAsiaTheme="minorHAnsi"/>
          <w:sz w:val="28"/>
          <w:szCs w:val="28"/>
          <w:lang w:eastAsia="en-US"/>
        </w:rPr>
        <w:t>граждан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, которым расходы, связанные с проживанием, возмещаются за счет средств федерального бюджета, а также </w:t>
      </w:r>
      <w:r w:rsidR="008A29FA" w:rsidRPr="008A29FA">
        <w:rPr>
          <w:rFonts w:eastAsiaTheme="minorHAnsi"/>
          <w:sz w:val="28"/>
          <w:szCs w:val="28"/>
          <w:lang w:eastAsia="en-US"/>
        </w:rPr>
        <w:t>граждан</w:t>
      </w:r>
      <w:r w:rsidR="00F2676C" w:rsidRPr="008A29FA">
        <w:rPr>
          <w:rFonts w:eastAsiaTheme="minorHAnsi"/>
          <w:sz w:val="28"/>
          <w:szCs w:val="28"/>
          <w:lang w:eastAsia="en-US"/>
        </w:rPr>
        <w:t>, виновных в совершении административного правонарушения);</w:t>
      </w:r>
    </w:p>
    <w:p w:rsidR="00F2676C" w:rsidRPr="008A29FA" w:rsidRDefault="005844AF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rFonts w:eastAsiaTheme="minorHAnsi"/>
          <w:sz w:val="28"/>
          <w:szCs w:val="28"/>
          <w:lang w:eastAsia="en-US"/>
        </w:rPr>
        <w:t>б</w:t>
      </w:r>
      <w:r w:rsidR="00F2676C" w:rsidRPr="008A29FA">
        <w:rPr>
          <w:rFonts w:eastAsiaTheme="minorHAnsi"/>
          <w:sz w:val="28"/>
          <w:szCs w:val="28"/>
          <w:lang w:eastAsia="en-US"/>
        </w:rPr>
        <w:t>)</w:t>
      </w:r>
      <w:r w:rsidRPr="008A29FA">
        <w:rPr>
          <w:rFonts w:eastAsiaTheme="minorHAnsi"/>
          <w:sz w:val="28"/>
          <w:szCs w:val="28"/>
          <w:lang w:eastAsia="en-US"/>
        </w:rPr>
        <w:t> </w:t>
      </w:r>
      <w:r w:rsidR="00F2676C" w:rsidRPr="008A29FA">
        <w:rPr>
          <w:rFonts w:eastAsiaTheme="minorHAnsi"/>
          <w:sz w:val="28"/>
          <w:szCs w:val="28"/>
          <w:lang w:eastAsia="en-US"/>
        </w:rPr>
        <w:t>получения (оформления) в органах Управления Министерства внутренних дел Российской Федерации по Ненецкому автономному округу разрешений на приобретение, хранение охотничьего оружия;</w:t>
      </w:r>
    </w:p>
    <w:p w:rsidR="00F2676C" w:rsidRPr="008A29FA" w:rsidRDefault="00805620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rFonts w:eastAsiaTheme="minorHAnsi"/>
          <w:sz w:val="28"/>
          <w:szCs w:val="28"/>
          <w:lang w:eastAsia="en-US"/>
        </w:rPr>
        <w:t>5</w:t>
      </w:r>
      <w:r w:rsidR="00F2676C" w:rsidRPr="008A29FA">
        <w:rPr>
          <w:rFonts w:eastAsiaTheme="minorHAnsi"/>
          <w:sz w:val="28"/>
          <w:szCs w:val="28"/>
          <w:lang w:eastAsia="en-US"/>
        </w:rPr>
        <w:t>)</w:t>
      </w:r>
      <w:r w:rsidR="00C50204" w:rsidRPr="008A29FA">
        <w:rPr>
          <w:rFonts w:eastAsiaTheme="minorHAnsi"/>
          <w:sz w:val="28"/>
          <w:szCs w:val="28"/>
          <w:lang w:eastAsia="en-US"/>
        </w:rPr>
        <w:t> </w:t>
      </w:r>
      <w:r w:rsidR="00F2676C" w:rsidRPr="008A29FA">
        <w:rPr>
          <w:rFonts w:eastAsiaTheme="minorHAnsi"/>
          <w:sz w:val="28"/>
          <w:szCs w:val="28"/>
          <w:lang w:eastAsia="en-US"/>
        </w:rPr>
        <w:t>дет</w:t>
      </w:r>
      <w:r w:rsidR="00187DF8" w:rsidRPr="008A29FA">
        <w:rPr>
          <w:rFonts w:eastAsiaTheme="minorHAnsi"/>
          <w:sz w:val="28"/>
          <w:szCs w:val="28"/>
          <w:lang w:eastAsia="en-US"/>
        </w:rPr>
        <w:t>ей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 из сельской местности, выезжающи</w:t>
      </w:r>
      <w:r w:rsidR="00187DF8" w:rsidRPr="008A29FA">
        <w:rPr>
          <w:rFonts w:eastAsiaTheme="minorHAnsi"/>
          <w:sz w:val="28"/>
          <w:szCs w:val="28"/>
          <w:lang w:eastAsia="en-US"/>
        </w:rPr>
        <w:t>х</w:t>
      </w:r>
      <w:r w:rsidR="00F2676C" w:rsidRPr="008A29FA">
        <w:rPr>
          <w:rFonts w:eastAsiaTheme="minorHAnsi"/>
          <w:sz w:val="28"/>
          <w:szCs w:val="28"/>
          <w:lang w:eastAsia="en-US"/>
        </w:rPr>
        <w:t xml:space="preserve"> на отдых и оздоровление за пределы Ненецкого автономного округа в составе организованных групп, а также сопровождающим </w:t>
      </w:r>
      <w:bookmarkStart w:id="1" w:name="_GoBack"/>
      <w:bookmarkEnd w:id="1"/>
      <w:r w:rsidR="00F2676C" w:rsidRPr="008A29FA">
        <w:rPr>
          <w:rFonts w:eastAsiaTheme="minorHAnsi"/>
          <w:sz w:val="28"/>
          <w:szCs w:val="28"/>
          <w:lang w:eastAsia="en-US"/>
        </w:rPr>
        <w:t xml:space="preserve">их </w:t>
      </w:r>
      <w:r w:rsidR="008A29FA" w:rsidRPr="008A29FA">
        <w:rPr>
          <w:rFonts w:eastAsiaTheme="minorHAnsi"/>
          <w:sz w:val="28"/>
          <w:szCs w:val="28"/>
          <w:lang w:eastAsia="en-US"/>
        </w:rPr>
        <w:t>гражданам</w:t>
      </w:r>
      <w:r w:rsidR="00F2676C" w:rsidRPr="008A29FA">
        <w:rPr>
          <w:rFonts w:eastAsiaTheme="minorHAnsi"/>
          <w:sz w:val="28"/>
          <w:szCs w:val="28"/>
          <w:lang w:eastAsia="en-US"/>
        </w:rPr>
        <w:t>;</w:t>
      </w:r>
    </w:p>
    <w:p w:rsidR="008A29FA" w:rsidRPr="008A29FA" w:rsidRDefault="00805620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rFonts w:eastAsiaTheme="minorHAnsi"/>
          <w:sz w:val="28"/>
          <w:szCs w:val="28"/>
          <w:lang w:eastAsia="en-US"/>
        </w:rPr>
        <w:t>6</w:t>
      </w:r>
      <w:r w:rsidR="00C50204" w:rsidRPr="008A29FA">
        <w:rPr>
          <w:rFonts w:eastAsiaTheme="minorHAnsi"/>
          <w:sz w:val="28"/>
          <w:szCs w:val="28"/>
          <w:lang w:eastAsia="en-US"/>
        </w:rPr>
        <w:t>) </w:t>
      </w:r>
      <w:proofErr w:type="gramStart"/>
      <w:r w:rsidR="00F2676C" w:rsidRPr="008A29FA">
        <w:rPr>
          <w:rFonts w:eastAsiaTheme="minorHAnsi"/>
          <w:sz w:val="28"/>
          <w:szCs w:val="28"/>
          <w:lang w:eastAsia="en-US"/>
        </w:rPr>
        <w:t>прибывши</w:t>
      </w:r>
      <w:r w:rsidRPr="008A29FA">
        <w:rPr>
          <w:rFonts w:eastAsiaTheme="minorHAnsi"/>
          <w:sz w:val="28"/>
          <w:szCs w:val="28"/>
          <w:lang w:eastAsia="en-US"/>
        </w:rPr>
        <w:t>х</w:t>
      </w:r>
      <w:proofErr w:type="gramEnd"/>
      <w:r w:rsidR="00F2676C" w:rsidRPr="008A29FA">
        <w:rPr>
          <w:rFonts w:eastAsiaTheme="minorHAnsi"/>
          <w:sz w:val="28"/>
          <w:szCs w:val="28"/>
          <w:lang w:eastAsia="en-US"/>
        </w:rPr>
        <w:t xml:space="preserve"> для получения (оформления) санаторно-курортной путевки в региональном отделении Фонда социального страхования Российской Федерации </w:t>
      </w:r>
      <w:r w:rsidR="008A29FA" w:rsidRPr="008A29FA">
        <w:rPr>
          <w:rFonts w:eastAsiaTheme="minorHAnsi"/>
          <w:sz w:val="28"/>
          <w:szCs w:val="28"/>
          <w:lang w:eastAsia="en-US"/>
        </w:rPr>
        <w:t xml:space="preserve">по Ненецкому автономному округу; </w:t>
      </w:r>
    </w:p>
    <w:p w:rsidR="00F2676C" w:rsidRPr="008A29FA" w:rsidRDefault="008A29FA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rFonts w:eastAsiaTheme="minorHAnsi"/>
          <w:sz w:val="28"/>
          <w:szCs w:val="28"/>
          <w:lang w:eastAsia="en-US"/>
        </w:rPr>
        <w:t>7) </w:t>
      </w:r>
      <w:proofErr w:type="gramStart"/>
      <w:r w:rsidRPr="008A29FA">
        <w:rPr>
          <w:rFonts w:eastAsiaTheme="minorHAnsi"/>
          <w:sz w:val="28"/>
          <w:szCs w:val="28"/>
          <w:lang w:eastAsia="en-US"/>
        </w:rPr>
        <w:t>направленных</w:t>
      </w:r>
      <w:proofErr w:type="gramEnd"/>
      <w:r w:rsidRPr="008A29FA">
        <w:rPr>
          <w:rFonts w:eastAsiaTheme="minorHAnsi"/>
          <w:sz w:val="28"/>
          <w:szCs w:val="28"/>
          <w:lang w:eastAsia="en-US"/>
        </w:rPr>
        <w:t xml:space="preserve"> казенным учреждением Ненецкого автономного округа </w:t>
      </w:r>
      <w:r w:rsidRPr="008A29FA">
        <w:rPr>
          <w:rFonts w:eastAsiaTheme="minorHAnsi"/>
          <w:sz w:val="28"/>
          <w:szCs w:val="28"/>
          <w:lang w:eastAsia="en-US"/>
        </w:rPr>
        <w:t>«</w:t>
      </w:r>
      <w:r w:rsidRPr="008A29FA">
        <w:rPr>
          <w:rFonts w:eastAsiaTheme="minorHAnsi"/>
          <w:sz w:val="28"/>
          <w:szCs w:val="28"/>
          <w:lang w:eastAsia="en-US"/>
        </w:rPr>
        <w:t>Центр занятости населения</w:t>
      </w:r>
      <w:r w:rsidRPr="008A29FA">
        <w:rPr>
          <w:rFonts w:eastAsiaTheme="minorHAnsi"/>
          <w:sz w:val="28"/>
          <w:szCs w:val="28"/>
          <w:lang w:eastAsia="en-US"/>
        </w:rPr>
        <w:t>» на профессиональное обучение.</w:t>
      </w:r>
      <w:r w:rsidR="00ED316E" w:rsidRPr="008A29FA">
        <w:rPr>
          <w:rFonts w:eastAsiaTheme="minorHAnsi"/>
          <w:sz w:val="28"/>
          <w:szCs w:val="28"/>
          <w:lang w:eastAsia="en-US"/>
        </w:rPr>
        <w:t>».</w:t>
      </w:r>
    </w:p>
    <w:p w:rsidR="00D8416D" w:rsidRPr="008A29FA" w:rsidRDefault="00B54EA0" w:rsidP="008A29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29FA">
        <w:rPr>
          <w:sz w:val="28"/>
          <w:szCs w:val="28"/>
        </w:rPr>
        <w:t>2.</w:t>
      </w:r>
      <w:r w:rsidR="007C03FF" w:rsidRPr="008A29FA">
        <w:rPr>
          <w:sz w:val="28"/>
          <w:szCs w:val="28"/>
        </w:rPr>
        <w:t> </w:t>
      </w:r>
      <w:r w:rsidRPr="008A29FA">
        <w:rPr>
          <w:sz w:val="28"/>
          <w:szCs w:val="28"/>
        </w:rPr>
        <w:t xml:space="preserve">Настоящий приказ вступает в силу </w:t>
      </w:r>
      <w:r w:rsidR="005B79AF" w:rsidRPr="008A29FA">
        <w:rPr>
          <w:bCs/>
          <w:sz w:val="28"/>
          <w:szCs w:val="28"/>
        </w:rPr>
        <w:t>через десять дней со дня его официального опубликования</w:t>
      </w:r>
      <w:r w:rsidR="00D8416D" w:rsidRPr="008A29FA">
        <w:rPr>
          <w:rFonts w:eastAsiaTheme="minorHAnsi"/>
          <w:sz w:val="28"/>
          <w:szCs w:val="28"/>
          <w:lang w:eastAsia="en-US"/>
        </w:rPr>
        <w:t>.</w:t>
      </w:r>
    </w:p>
    <w:p w:rsidR="00B54EA0" w:rsidRPr="008A29FA" w:rsidRDefault="00B54EA0" w:rsidP="008A29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4EA0" w:rsidRPr="007C03FF" w:rsidRDefault="00B54EA0" w:rsidP="00B54EA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B54EA0" w:rsidRPr="007C03FF" w:rsidRDefault="00B54EA0" w:rsidP="00B54EA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B54EA0" w:rsidRPr="007C03FF" w:rsidRDefault="00ED316E" w:rsidP="00B54EA0">
      <w:pPr>
        <w:tabs>
          <w:tab w:val="right" w:pos="9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B54EA0" w:rsidRPr="007C03FF">
        <w:rPr>
          <w:sz w:val="28"/>
          <w:szCs w:val="28"/>
        </w:rPr>
        <w:t xml:space="preserve"> Департамента здравоохранения,</w:t>
      </w:r>
    </w:p>
    <w:p w:rsidR="00B54EA0" w:rsidRPr="007C03FF" w:rsidRDefault="00B54EA0" w:rsidP="00B54EA0">
      <w:pPr>
        <w:tabs>
          <w:tab w:val="right" w:pos="9213"/>
        </w:tabs>
        <w:jc w:val="both"/>
        <w:rPr>
          <w:sz w:val="28"/>
          <w:szCs w:val="28"/>
        </w:rPr>
      </w:pPr>
      <w:r w:rsidRPr="007C03FF">
        <w:rPr>
          <w:sz w:val="28"/>
          <w:szCs w:val="28"/>
        </w:rPr>
        <w:t>труда и социальной защиты населения</w:t>
      </w:r>
    </w:p>
    <w:p w:rsidR="00E8079D" w:rsidRDefault="00B54EA0" w:rsidP="00ED316E">
      <w:pPr>
        <w:tabs>
          <w:tab w:val="right" w:pos="9213"/>
        </w:tabs>
        <w:jc w:val="both"/>
        <w:rPr>
          <w:bCs/>
          <w:sz w:val="26"/>
          <w:szCs w:val="26"/>
        </w:rPr>
      </w:pPr>
      <w:r w:rsidRPr="007C03FF">
        <w:rPr>
          <w:sz w:val="28"/>
          <w:szCs w:val="28"/>
        </w:rPr>
        <w:t xml:space="preserve">Ненецкого автономного округа                                                         </w:t>
      </w:r>
      <w:r w:rsidR="00ED316E">
        <w:rPr>
          <w:sz w:val="28"/>
          <w:szCs w:val="28"/>
        </w:rPr>
        <w:t>С.А. Свиридов</w:t>
      </w:r>
    </w:p>
    <w:sectPr w:rsidR="00E8079D" w:rsidSect="00ED316E">
      <w:headerReference w:type="default" r:id="rId13"/>
      <w:pgSz w:w="11906" w:h="16838"/>
      <w:pgMar w:top="1134" w:right="851" w:bottom="1134" w:left="142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1FD" w:rsidRDefault="006741FD">
      <w:r>
        <w:separator/>
      </w:r>
    </w:p>
  </w:endnote>
  <w:endnote w:type="continuationSeparator" w:id="0">
    <w:p w:rsidR="006741FD" w:rsidRDefault="00674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1FD" w:rsidRDefault="006741FD">
      <w:r>
        <w:separator/>
      </w:r>
    </w:p>
  </w:footnote>
  <w:footnote w:type="continuationSeparator" w:id="0">
    <w:p w:rsidR="006741FD" w:rsidRDefault="006741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2015111"/>
      <w:docPartObj>
        <w:docPartGallery w:val="Page Numbers (Top of Page)"/>
        <w:docPartUnique/>
      </w:docPartObj>
    </w:sdtPr>
    <w:sdtEndPr/>
    <w:sdtContent>
      <w:p w:rsidR="003648A9" w:rsidRDefault="003D780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29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48A9" w:rsidRDefault="003648A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3DFB"/>
    <w:multiLevelType w:val="hybridMultilevel"/>
    <w:tmpl w:val="20BACD9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03B74"/>
    <w:rsid w:val="000152F6"/>
    <w:rsid w:val="00016C48"/>
    <w:rsid w:val="000248F5"/>
    <w:rsid w:val="0003517B"/>
    <w:rsid w:val="00065E5C"/>
    <w:rsid w:val="0006673D"/>
    <w:rsid w:val="00074C50"/>
    <w:rsid w:val="000822A9"/>
    <w:rsid w:val="000830B5"/>
    <w:rsid w:val="000878F0"/>
    <w:rsid w:val="00093BB5"/>
    <w:rsid w:val="00095290"/>
    <w:rsid w:val="000A37E9"/>
    <w:rsid w:val="000B3645"/>
    <w:rsid w:val="000B57BA"/>
    <w:rsid w:val="000C42C8"/>
    <w:rsid w:val="000E513E"/>
    <w:rsid w:val="000F69C8"/>
    <w:rsid w:val="001053F4"/>
    <w:rsid w:val="00123C45"/>
    <w:rsid w:val="00126126"/>
    <w:rsid w:val="00135786"/>
    <w:rsid w:val="00145F83"/>
    <w:rsid w:val="0015590A"/>
    <w:rsid w:val="00172C4D"/>
    <w:rsid w:val="00177132"/>
    <w:rsid w:val="001841E2"/>
    <w:rsid w:val="00187DF8"/>
    <w:rsid w:val="001A3468"/>
    <w:rsid w:val="001B3C9D"/>
    <w:rsid w:val="001B4AB6"/>
    <w:rsid w:val="001B5A6E"/>
    <w:rsid w:val="001B607B"/>
    <w:rsid w:val="001B6ACC"/>
    <w:rsid w:val="001D134B"/>
    <w:rsid w:val="001D3DFB"/>
    <w:rsid w:val="001E7C3D"/>
    <w:rsid w:val="0021055D"/>
    <w:rsid w:val="00241324"/>
    <w:rsid w:val="00250E5C"/>
    <w:rsid w:val="00254223"/>
    <w:rsid w:val="00256A5E"/>
    <w:rsid w:val="002647E9"/>
    <w:rsid w:val="00280066"/>
    <w:rsid w:val="002B349B"/>
    <w:rsid w:val="002B65AA"/>
    <w:rsid w:val="002C2F51"/>
    <w:rsid w:val="002D5B28"/>
    <w:rsid w:val="002D7055"/>
    <w:rsid w:val="002E7A59"/>
    <w:rsid w:val="002E7E81"/>
    <w:rsid w:val="00310474"/>
    <w:rsid w:val="00315E2C"/>
    <w:rsid w:val="0031732D"/>
    <w:rsid w:val="00320C40"/>
    <w:rsid w:val="00332B5B"/>
    <w:rsid w:val="003479D2"/>
    <w:rsid w:val="00362611"/>
    <w:rsid w:val="00363F93"/>
    <w:rsid w:val="003648A9"/>
    <w:rsid w:val="00372515"/>
    <w:rsid w:val="00386B26"/>
    <w:rsid w:val="003878FD"/>
    <w:rsid w:val="0039175A"/>
    <w:rsid w:val="003C1118"/>
    <w:rsid w:val="003D6F5B"/>
    <w:rsid w:val="003D7804"/>
    <w:rsid w:val="003E72BF"/>
    <w:rsid w:val="003F42A0"/>
    <w:rsid w:val="003F4971"/>
    <w:rsid w:val="0041089C"/>
    <w:rsid w:val="00421DEC"/>
    <w:rsid w:val="004327A1"/>
    <w:rsid w:val="00434597"/>
    <w:rsid w:val="00446EEF"/>
    <w:rsid w:val="00455518"/>
    <w:rsid w:val="00461ACF"/>
    <w:rsid w:val="00484324"/>
    <w:rsid w:val="004915CF"/>
    <w:rsid w:val="00491C13"/>
    <w:rsid w:val="004A4DA5"/>
    <w:rsid w:val="004A7B53"/>
    <w:rsid w:val="004B2280"/>
    <w:rsid w:val="004C52A0"/>
    <w:rsid w:val="004C653C"/>
    <w:rsid w:val="004D48EE"/>
    <w:rsid w:val="004D564F"/>
    <w:rsid w:val="004F2163"/>
    <w:rsid w:val="004F4622"/>
    <w:rsid w:val="00522586"/>
    <w:rsid w:val="005275EF"/>
    <w:rsid w:val="00534AD5"/>
    <w:rsid w:val="005406D6"/>
    <w:rsid w:val="00566A23"/>
    <w:rsid w:val="005844AF"/>
    <w:rsid w:val="0059288B"/>
    <w:rsid w:val="005A04D3"/>
    <w:rsid w:val="005A6685"/>
    <w:rsid w:val="005B7439"/>
    <w:rsid w:val="005B79AF"/>
    <w:rsid w:val="005F45A4"/>
    <w:rsid w:val="005F622E"/>
    <w:rsid w:val="00602502"/>
    <w:rsid w:val="00604CEA"/>
    <w:rsid w:val="00626EA6"/>
    <w:rsid w:val="00631CF7"/>
    <w:rsid w:val="006546D5"/>
    <w:rsid w:val="00657F3D"/>
    <w:rsid w:val="006741FD"/>
    <w:rsid w:val="0069381E"/>
    <w:rsid w:val="0069691D"/>
    <w:rsid w:val="0069692D"/>
    <w:rsid w:val="006A6655"/>
    <w:rsid w:val="006A7618"/>
    <w:rsid w:val="006B1207"/>
    <w:rsid w:val="006B17B7"/>
    <w:rsid w:val="006C1426"/>
    <w:rsid w:val="006D623C"/>
    <w:rsid w:val="006E113B"/>
    <w:rsid w:val="006E2867"/>
    <w:rsid w:val="006E4B3E"/>
    <w:rsid w:val="006F789D"/>
    <w:rsid w:val="007026C7"/>
    <w:rsid w:val="0071064D"/>
    <w:rsid w:val="00716AB2"/>
    <w:rsid w:val="0072536B"/>
    <w:rsid w:val="007313AF"/>
    <w:rsid w:val="00737785"/>
    <w:rsid w:val="00740D40"/>
    <w:rsid w:val="007410A7"/>
    <w:rsid w:val="007512D3"/>
    <w:rsid w:val="00753A5B"/>
    <w:rsid w:val="00785F1F"/>
    <w:rsid w:val="0078623C"/>
    <w:rsid w:val="007A7D4A"/>
    <w:rsid w:val="007B3D0A"/>
    <w:rsid w:val="007C03FF"/>
    <w:rsid w:val="007C4FCE"/>
    <w:rsid w:val="007D20E9"/>
    <w:rsid w:val="007E6A76"/>
    <w:rsid w:val="00805620"/>
    <w:rsid w:val="008177F2"/>
    <w:rsid w:val="0082030E"/>
    <w:rsid w:val="00831C4E"/>
    <w:rsid w:val="00846AFC"/>
    <w:rsid w:val="008470E9"/>
    <w:rsid w:val="0085045D"/>
    <w:rsid w:val="00853391"/>
    <w:rsid w:val="00881E23"/>
    <w:rsid w:val="008A29FA"/>
    <w:rsid w:val="008A5D4E"/>
    <w:rsid w:val="008B41BD"/>
    <w:rsid w:val="00905A3E"/>
    <w:rsid w:val="009252E2"/>
    <w:rsid w:val="009474AA"/>
    <w:rsid w:val="00964236"/>
    <w:rsid w:val="00964B40"/>
    <w:rsid w:val="00965D1D"/>
    <w:rsid w:val="009923EE"/>
    <w:rsid w:val="0099472E"/>
    <w:rsid w:val="009A19C6"/>
    <w:rsid w:val="009B35E5"/>
    <w:rsid w:val="009C01B7"/>
    <w:rsid w:val="009C69BE"/>
    <w:rsid w:val="009C76E3"/>
    <w:rsid w:val="009D57A0"/>
    <w:rsid w:val="009D7A6B"/>
    <w:rsid w:val="009D7AEE"/>
    <w:rsid w:val="009E1B66"/>
    <w:rsid w:val="009E50E1"/>
    <w:rsid w:val="009E7556"/>
    <w:rsid w:val="00A132C5"/>
    <w:rsid w:val="00A17C57"/>
    <w:rsid w:val="00A2428A"/>
    <w:rsid w:val="00A304CA"/>
    <w:rsid w:val="00A36066"/>
    <w:rsid w:val="00A46938"/>
    <w:rsid w:val="00A5516D"/>
    <w:rsid w:val="00A634DB"/>
    <w:rsid w:val="00A71C19"/>
    <w:rsid w:val="00A93139"/>
    <w:rsid w:val="00AB7CE6"/>
    <w:rsid w:val="00AF4231"/>
    <w:rsid w:val="00B04992"/>
    <w:rsid w:val="00B169CD"/>
    <w:rsid w:val="00B178A9"/>
    <w:rsid w:val="00B21618"/>
    <w:rsid w:val="00B23E2C"/>
    <w:rsid w:val="00B45C47"/>
    <w:rsid w:val="00B54663"/>
    <w:rsid w:val="00B54EA0"/>
    <w:rsid w:val="00B60C9C"/>
    <w:rsid w:val="00B70A9E"/>
    <w:rsid w:val="00B743BF"/>
    <w:rsid w:val="00B74FA6"/>
    <w:rsid w:val="00B94247"/>
    <w:rsid w:val="00BB445B"/>
    <w:rsid w:val="00BC2015"/>
    <w:rsid w:val="00BF4C6E"/>
    <w:rsid w:val="00C004B9"/>
    <w:rsid w:val="00C1388E"/>
    <w:rsid w:val="00C14A04"/>
    <w:rsid w:val="00C50204"/>
    <w:rsid w:val="00C56320"/>
    <w:rsid w:val="00C564DE"/>
    <w:rsid w:val="00C62D81"/>
    <w:rsid w:val="00C62F66"/>
    <w:rsid w:val="00C6523B"/>
    <w:rsid w:val="00C65613"/>
    <w:rsid w:val="00C66678"/>
    <w:rsid w:val="00C754BC"/>
    <w:rsid w:val="00C82125"/>
    <w:rsid w:val="00C865E6"/>
    <w:rsid w:val="00C93982"/>
    <w:rsid w:val="00CA26EF"/>
    <w:rsid w:val="00CA420C"/>
    <w:rsid w:val="00CA78AD"/>
    <w:rsid w:val="00CB22F9"/>
    <w:rsid w:val="00CE6545"/>
    <w:rsid w:val="00D017E2"/>
    <w:rsid w:val="00D15169"/>
    <w:rsid w:val="00D151E2"/>
    <w:rsid w:val="00D23755"/>
    <w:rsid w:val="00D3296B"/>
    <w:rsid w:val="00D57DF6"/>
    <w:rsid w:val="00D71946"/>
    <w:rsid w:val="00D8416D"/>
    <w:rsid w:val="00DA5D11"/>
    <w:rsid w:val="00DB1D71"/>
    <w:rsid w:val="00DB2DC1"/>
    <w:rsid w:val="00DC161F"/>
    <w:rsid w:val="00DE471B"/>
    <w:rsid w:val="00E04F4E"/>
    <w:rsid w:val="00E057B6"/>
    <w:rsid w:val="00E06AD7"/>
    <w:rsid w:val="00E50E05"/>
    <w:rsid w:val="00E643D1"/>
    <w:rsid w:val="00E74B91"/>
    <w:rsid w:val="00E8079D"/>
    <w:rsid w:val="00E85769"/>
    <w:rsid w:val="00E92CD7"/>
    <w:rsid w:val="00E96A09"/>
    <w:rsid w:val="00EA744A"/>
    <w:rsid w:val="00EB1628"/>
    <w:rsid w:val="00ED316E"/>
    <w:rsid w:val="00ED3BFB"/>
    <w:rsid w:val="00ED500D"/>
    <w:rsid w:val="00EE5525"/>
    <w:rsid w:val="00EF06D8"/>
    <w:rsid w:val="00F15260"/>
    <w:rsid w:val="00F17B3A"/>
    <w:rsid w:val="00F25BA7"/>
    <w:rsid w:val="00F2676C"/>
    <w:rsid w:val="00F267E9"/>
    <w:rsid w:val="00F35521"/>
    <w:rsid w:val="00F64CDE"/>
    <w:rsid w:val="00F726B3"/>
    <w:rsid w:val="00F76EB4"/>
    <w:rsid w:val="00FA6508"/>
    <w:rsid w:val="00FB75C8"/>
    <w:rsid w:val="00FC6274"/>
    <w:rsid w:val="00FD5D57"/>
    <w:rsid w:val="00FE7BE1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F267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F26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2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2D5B4657DE114B440AD91840846FA45472993FE5D41F502FFD03318FC47D3CB8AD9963484F9B74A14CF7q5R7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D7D45839770D877C79D2FB4BBFD156C07B43039E767F246B879A8C48C7406E0C34EFCCA02396F691BQAN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5927060BDE4935B3A62ADBD0FE0B80BFC72D3C35921C1BBABAA7FA65D698FC5991A19F030B0CDBCCE2E1FB5QF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2C5A8-7B28-4F31-B53F-E91551D9C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Шубина Мария Петровна</cp:lastModifiedBy>
  <cp:revision>11</cp:revision>
  <cp:lastPrinted>2017-10-30T08:27:00Z</cp:lastPrinted>
  <dcterms:created xsi:type="dcterms:W3CDTF">2017-10-27T13:13:00Z</dcterms:created>
  <dcterms:modified xsi:type="dcterms:W3CDTF">2017-10-30T14:00:00Z</dcterms:modified>
</cp:coreProperties>
</file>