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11" w:rsidRPr="008D4D58" w:rsidRDefault="00177A11" w:rsidP="00F360F1">
      <w:pPr>
        <w:jc w:val="center"/>
        <w:rPr>
          <w:sz w:val="16"/>
        </w:rPr>
      </w:pPr>
      <w:r>
        <w:rPr>
          <w:noProof/>
          <w:sz w:val="24"/>
        </w:rPr>
        <w:drawing>
          <wp:inline distT="0" distB="0" distL="0" distR="0">
            <wp:extent cx="609600" cy="742950"/>
            <wp:effectExtent l="0" t="0" r="0" b="0"/>
            <wp:docPr id="1" name="Рисунок 1" descr="Описание: 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ГЕРБ_НАО1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7A11" w:rsidRPr="008D4D58" w:rsidRDefault="00177A11" w:rsidP="00F360F1">
      <w:pPr>
        <w:jc w:val="center"/>
        <w:rPr>
          <w:b/>
          <w:sz w:val="28"/>
          <w:szCs w:val="20"/>
        </w:rPr>
      </w:pPr>
    </w:p>
    <w:p w:rsidR="004462F0" w:rsidRPr="004462F0" w:rsidRDefault="004462F0" w:rsidP="00F360F1">
      <w:pPr>
        <w:jc w:val="center"/>
        <w:outlineLvl w:val="3"/>
        <w:rPr>
          <w:b/>
          <w:sz w:val="28"/>
          <w:szCs w:val="28"/>
        </w:rPr>
      </w:pPr>
      <w:r w:rsidRPr="004462F0">
        <w:rPr>
          <w:b/>
          <w:sz w:val="28"/>
          <w:szCs w:val="28"/>
        </w:rPr>
        <w:t>Департамент здравоохранения,</w:t>
      </w:r>
    </w:p>
    <w:p w:rsidR="004462F0" w:rsidRPr="004462F0" w:rsidRDefault="004462F0" w:rsidP="00F360F1">
      <w:pPr>
        <w:jc w:val="center"/>
        <w:outlineLvl w:val="3"/>
        <w:rPr>
          <w:b/>
          <w:sz w:val="28"/>
          <w:szCs w:val="28"/>
        </w:rPr>
      </w:pPr>
      <w:r w:rsidRPr="004462F0">
        <w:rPr>
          <w:b/>
          <w:sz w:val="28"/>
          <w:szCs w:val="28"/>
        </w:rPr>
        <w:t>труда и социальной защиты населения</w:t>
      </w:r>
    </w:p>
    <w:p w:rsidR="004462F0" w:rsidRPr="004462F0" w:rsidRDefault="004462F0" w:rsidP="00F360F1">
      <w:pPr>
        <w:jc w:val="center"/>
        <w:outlineLvl w:val="3"/>
        <w:rPr>
          <w:b/>
          <w:sz w:val="28"/>
          <w:szCs w:val="28"/>
        </w:rPr>
      </w:pPr>
      <w:r w:rsidRPr="004462F0">
        <w:rPr>
          <w:b/>
          <w:sz w:val="28"/>
          <w:szCs w:val="28"/>
        </w:rPr>
        <w:t>Ненецкого автономного округа</w:t>
      </w:r>
    </w:p>
    <w:p w:rsidR="004462F0" w:rsidRPr="004462F0" w:rsidRDefault="004462F0" w:rsidP="00F360F1">
      <w:pPr>
        <w:jc w:val="center"/>
        <w:outlineLvl w:val="3"/>
        <w:rPr>
          <w:sz w:val="28"/>
          <w:szCs w:val="28"/>
        </w:rPr>
      </w:pPr>
    </w:p>
    <w:p w:rsidR="004462F0" w:rsidRPr="004462F0" w:rsidRDefault="004462F0" w:rsidP="00F360F1">
      <w:pPr>
        <w:jc w:val="center"/>
        <w:outlineLvl w:val="3"/>
        <w:rPr>
          <w:b/>
          <w:bCs/>
          <w:sz w:val="28"/>
          <w:szCs w:val="28"/>
        </w:rPr>
      </w:pPr>
      <w:r w:rsidRPr="004462F0">
        <w:rPr>
          <w:b/>
          <w:bCs/>
          <w:sz w:val="28"/>
          <w:szCs w:val="28"/>
        </w:rPr>
        <w:t>ПРИКАЗ</w:t>
      </w:r>
    </w:p>
    <w:p w:rsidR="004462F0" w:rsidRPr="004462F0" w:rsidRDefault="004462F0" w:rsidP="00F360F1">
      <w:pPr>
        <w:jc w:val="center"/>
        <w:rPr>
          <w:sz w:val="28"/>
          <w:szCs w:val="28"/>
        </w:rPr>
      </w:pPr>
    </w:p>
    <w:p w:rsidR="004462F0" w:rsidRPr="004462F0" w:rsidRDefault="004462F0" w:rsidP="00F360F1">
      <w:pPr>
        <w:jc w:val="center"/>
        <w:rPr>
          <w:sz w:val="28"/>
          <w:szCs w:val="28"/>
        </w:rPr>
      </w:pPr>
    </w:p>
    <w:p w:rsidR="004462F0" w:rsidRPr="004462F0" w:rsidRDefault="004462F0" w:rsidP="00F360F1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 w:rsidRPr="004462F0">
        <w:rPr>
          <w:sz w:val="28"/>
          <w:szCs w:val="28"/>
        </w:rPr>
        <w:t xml:space="preserve">от </w:t>
      </w:r>
      <w:r w:rsidR="00A10F7C">
        <w:rPr>
          <w:sz w:val="28"/>
          <w:szCs w:val="28"/>
        </w:rPr>
        <w:t xml:space="preserve">___ </w:t>
      </w:r>
      <w:r w:rsidR="009F0AB3">
        <w:rPr>
          <w:sz w:val="28"/>
          <w:szCs w:val="28"/>
        </w:rPr>
        <w:t>июля</w:t>
      </w:r>
      <w:r w:rsidRPr="004462F0">
        <w:rPr>
          <w:sz w:val="28"/>
          <w:szCs w:val="28"/>
        </w:rPr>
        <w:t xml:space="preserve"> 201</w:t>
      </w:r>
      <w:r w:rsidR="0037484C">
        <w:rPr>
          <w:sz w:val="28"/>
          <w:szCs w:val="28"/>
        </w:rPr>
        <w:t>7</w:t>
      </w:r>
      <w:r w:rsidRPr="004462F0">
        <w:rPr>
          <w:sz w:val="28"/>
          <w:szCs w:val="28"/>
        </w:rPr>
        <w:t xml:space="preserve"> г. № </w:t>
      </w:r>
      <w:r w:rsidR="00A10F7C">
        <w:rPr>
          <w:sz w:val="28"/>
          <w:szCs w:val="28"/>
        </w:rPr>
        <w:t>___</w:t>
      </w:r>
    </w:p>
    <w:p w:rsidR="004462F0" w:rsidRPr="004462F0" w:rsidRDefault="004462F0" w:rsidP="00F360F1">
      <w:pPr>
        <w:jc w:val="center"/>
        <w:rPr>
          <w:bCs/>
          <w:sz w:val="28"/>
          <w:szCs w:val="28"/>
        </w:rPr>
      </w:pPr>
      <w:r w:rsidRPr="004462F0">
        <w:rPr>
          <w:bCs/>
          <w:sz w:val="28"/>
          <w:szCs w:val="28"/>
        </w:rPr>
        <w:t>г. Нарьян-Мар</w:t>
      </w:r>
    </w:p>
    <w:p w:rsidR="004462F0" w:rsidRPr="004462F0" w:rsidRDefault="004462F0" w:rsidP="00F360F1">
      <w:pPr>
        <w:jc w:val="center"/>
        <w:rPr>
          <w:sz w:val="28"/>
          <w:szCs w:val="28"/>
        </w:rPr>
      </w:pPr>
    </w:p>
    <w:tbl>
      <w:tblPr>
        <w:tblStyle w:val="ab"/>
        <w:tblW w:w="0" w:type="auto"/>
        <w:tblInd w:w="22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</w:tblGrid>
      <w:tr w:rsidR="005746E2" w:rsidTr="005746E2">
        <w:tc>
          <w:tcPr>
            <w:tcW w:w="5103" w:type="dxa"/>
          </w:tcPr>
          <w:p w:rsidR="007B35D0" w:rsidRPr="007B35D0" w:rsidRDefault="00F360F1" w:rsidP="007B35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F360F1">
              <w:rPr>
                <w:b/>
                <w:sz w:val="28"/>
                <w:szCs w:val="28"/>
              </w:rPr>
              <w:t xml:space="preserve">О внесении изменений в </w:t>
            </w:r>
            <w:r w:rsidR="00A76C77">
              <w:rPr>
                <w:b/>
                <w:sz w:val="28"/>
                <w:szCs w:val="28"/>
              </w:rPr>
              <w:t>административный регламент</w:t>
            </w:r>
            <w:r w:rsidR="00A76C77" w:rsidRPr="00A76C77">
              <w:rPr>
                <w:b/>
                <w:sz w:val="28"/>
                <w:szCs w:val="28"/>
              </w:rPr>
              <w:t xml:space="preserve"> предоставления государственной услуги </w:t>
            </w:r>
            <w:r w:rsidR="007B35D0" w:rsidRPr="007B35D0">
              <w:rPr>
                <w:b/>
                <w:sz w:val="28"/>
                <w:szCs w:val="28"/>
              </w:rPr>
              <w:t>«Проведение уведомительной регистрации коллективных</w:t>
            </w:r>
          </w:p>
          <w:p w:rsidR="005746E2" w:rsidRDefault="007B35D0" w:rsidP="007B35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7B35D0">
              <w:rPr>
                <w:b/>
                <w:sz w:val="28"/>
                <w:szCs w:val="28"/>
              </w:rPr>
              <w:t xml:space="preserve"> договоров, соглашений»</w:t>
            </w:r>
          </w:p>
        </w:tc>
      </w:tr>
    </w:tbl>
    <w:p w:rsidR="00714CA7" w:rsidRDefault="00714CA7" w:rsidP="00177A11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93583A" w:rsidRDefault="0093583A" w:rsidP="00177A11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177A11" w:rsidRPr="008D4D58" w:rsidRDefault="00CA183C" w:rsidP="00C708FC">
      <w:pPr>
        <w:autoSpaceDE w:val="0"/>
        <w:autoSpaceDN w:val="0"/>
        <w:adjustRightInd w:val="0"/>
        <w:ind w:firstLine="709"/>
        <w:jc w:val="both"/>
      </w:pPr>
      <w:r w:rsidRPr="00CA183C">
        <w:t>В соответствии с постановлением Администрации Ненецкого автономного округа от 30.09.2011 № 216-п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</w:t>
      </w:r>
      <w:r>
        <w:t>уг»</w:t>
      </w:r>
      <w:r w:rsidR="00E050B1">
        <w:t xml:space="preserve"> и в целях приведения нормативных правовых актов Ненецкого автономного округа в соответствие с законодательством Российской Федерации </w:t>
      </w:r>
      <w:r w:rsidR="00E90D83">
        <w:t>и Ненецкого автономного округа</w:t>
      </w:r>
      <w:r w:rsidR="00177A11" w:rsidRPr="008D4D58">
        <w:t xml:space="preserve"> ПРИКАЗЫВАЮ:</w:t>
      </w:r>
    </w:p>
    <w:p w:rsidR="00953E05" w:rsidRPr="007B35D0" w:rsidRDefault="004D24A9" w:rsidP="007B35D0">
      <w:pPr>
        <w:autoSpaceDE w:val="0"/>
        <w:autoSpaceDN w:val="0"/>
        <w:adjustRightInd w:val="0"/>
        <w:ind w:firstLine="709"/>
        <w:jc w:val="both"/>
      </w:pPr>
      <w:r>
        <w:t>1. </w:t>
      </w:r>
      <w:r w:rsidR="00460986">
        <w:t>Внести</w:t>
      </w:r>
      <w:r w:rsidR="00CA183C">
        <w:t xml:space="preserve"> изменения в</w:t>
      </w:r>
      <w:r w:rsidR="00A76C77" w:rsidRPr="00A76C77">
        <w:t xml:space="preserve"> административный регламент предоставления государственной услуги </w:t>
      </w:r>
      <w:r w:rsidR="007B35D0">
        <w:t>«Проведение уведомительной регистрации коллективных договоров, соглашений»</w:t>
      </w:r>
      <w:r w:rsidR="00A76C77">
        <w:t>, утвержденный приказом</w:t>
      </w:r>
      <w:r w:rsidR="0059490D" w:rsidRPr="0059490D">
        <w:t xml:space="preserve"> Департамента здравоохранения, труда и социальной защиты населения Ненецкого автономного округа</w:t>
      </w:r>
      <w:r w:rsidR="00A76C77">
        <w:t xml:space="preserve"> от</w:t>
      </w:r>
      <w:r w:rsidR="00A76C77" w:rsidRPr="00A76C77">
        <w:rPr>
          <w:rFonts w:eastAsiaTheme="minorHAnsi"/>
          <w:lang w:eastAsia="en-US"/>
        </w:rPr>
        <w:t xml:space="preserve"> </w:t>
      </w:r>
      <w:r w:rsidR="00A76C77">
        <w:rPr>
          <w:rFonts w:eastAsiaTheme="minorHAnsi"/>
          <w:lang w:eastAsia="en-US"/>
        </w:rPr>
        <w:t>22.01.2016</w:t>
      </w:r>
      <w:r w:rsidR="00A76C77" w:rsidRPr="005B600D">
        <w:rPr>
          <w:rFonts w:eastAsiaTheme="minorHAnsi"/>
          <w:lang w:eastAsia="en-US"/>
        </w:rPr>
        <w:t xml:space="preserve"> № </w:t>
      </w:r>
      <w:r w:rsidR="007B35D0">
        <w:rPr>
          <w:rFonts w:eastAsiaTheme="minorHAnsi"/>
          <w:lang w:eastAsia="en-US"/>
        </w:rPr>
        <w:t>4</w:t>
      </w:r>
      <w:r w:rsidR="007F1A08">
        <w:rPr>
          <w:rFonts w:eastAsiaTheme="minorHAnsi"/>
          <w:lang w:eastAsia="en-US"/>
        </w:rPr>
        <w:t xml:space="preserve"> (с изменениями, внесенными п</w:t>
      </w:r>
      <w:r w:rsidR="007F1A08" w:rsidRPr="007F1A08">
        <w:rPr>
          <w:rFonts w:eastAsiaTheme="minorHAnsi"/>
          <w:lang w:eastAsia="en-US"/>
        </w:rPr>
        <w:t>риказ</w:t>
      </w:r>
      <w:r w:rsidR="007F1A08">
        <w:rPr>
          <w:rFonts w:eastAsiaTheme="minorHAnsi"/>
          <w:lang w:eastAsia="en-US"/>
        </w:rPr>
        <w:t>ом</w:t>
      </w:r>
      <w:r w:rsidR="007F1A08" w:rsidRPr="007F1A08">
        <w:rPr>
          <w:rFonts w:eastAsiaTheme="minorHAnsi"/>
          <w:lang w:eastAsia="en-US"/>
        </w:rPr>
        <w:t xml:space="preserve"> Департамента </w:t>
      </w:r>
      <w:r w:rsidR="007F1A08" w:rsidRPr="0059490D">
        <w:t>здравоохранения, труда и социальной защиты населения Ненецкого автономного округа</w:t>
      </w:r>
      <w:r w:rsidR="007F1A08">
        <w:t xml:space="preserve"> </w:t>
      </w:r>
      <w:r w:rsidR="007F1A08" w:rsidRPr="007F1A08">
        <w:rPr>
          <w:rFonts w:eastAsiaTheme="minorHAnsi"/>
          <w:lang w:eastAsia="en-US"/>
        </w:rPr>
        <w:t xml:space="preserve">от 30.09.2016 </w:t>
      </w:r>
      <w:r w:rsidR="007F1A08">
        <w:rPr>
          <w:rFonts w:eastAsiaTheme="minorHAnsi"/>
          <w:lang w:eastAsia="en-US"/>
        </w:rPr>
        <w:t>№ 101)</w:t>
      </w:r>
      <w:r w:rsidR="00CE5944">
        <w:t xml:space="preserve">, </w:t>
      </w:r>
      <w:r w:rsidR="006F307C">
        <w:t>согласно Приложению.</w:t>
      </w:r>
      <w:r w:rsidR="00714CA7">
        <w:t xml:space="preserve"> </w:t>
      </w:r>
    </w:p>
    <w:p w:rsidR="004D24A9" w:rsidRPr="008D4D58" w:rsidRDefault="00A10F7C" w:rsidP="00C708FC">
      <w:pPr>
        <w:autoSpaceDE w:val="0"/>
        <w:autoSpaceDN w:val="0"/>
        <w:adjustRightInd w:val="0"/>
        <w:ind w:firstLine="709"/>
        <w:jc w:val="both"/>
      </w:pPr>
      <w:r>
        <w:t>2</w:t>
      </w:r>
      <w:r w:rsidR="004432B6">
        <w:t>. </w:t>
      </w:r>
      <w:r w:rsidR="004D24A9" w:rsidRPr="008D4D58">
        <w:t xml:space="preserve">Настоящий приказ вступает в силу через десять дней после его официального опубликования. </w:t>
      </w:r>
    </w:p>
    <w:p w:rsidR="004D24A9" w:rsidRPr="008D4D58" w:rsidRDefault="004D24A9" w:rsidP="004D24A9">
      <w:pPr>
        <w:autoSpaceDE w:val="0"/>
        <w:autoSpaceDN w:val="0"/>
        <w:adjustRightInd w:val="0"/>
        <w:ind w:firstLine="540"/>
        <w:jc w:val="both"/>
      </w:pPr>
    </w:p>
    <w:p w:rsidR="00233D29" w:rsidRDefault="00233D29" w:rsidP="004D24A9">
      <w:pPr>
        <w:tabs>
          <w:tab w:val="right" w:pos="9213"/>
        </w:tabs>
        <w:jc w:val="both"/>
      </w:pPr>
    </w:p>
    <w:p w:rsidR="00B01319" w:rsidRDefault="00B01319" w:rsidP="004D24A9">
      <w:pPr>
        <w:tabs>
          <w:tab w:val="right" w:pos="9213"/>
        </w:tabs>
        <w:jc w:val="both"/>
      </w:pPr>
    </w:p>
    <w:p w:rsidR="00856CC0" w:rsidRDefault="0037484C" w:rsidP="004D24A9">
      <w:pPr>
        <w:tabs>
          <w:tab w:val="right" w:pos="9354"/>
        </w:tabs>
        <w:jc w:val="both"/>
      </w:pPr>
      <w:proofErr w:type="gramStart"/>
      <w:r>
        <w:t>Исполняющий</w:t>
      </w:r>
      <w:proofErr w:type="gramEnd"/>
      <w:r>
        <w:t xml:space="preserve"> обязанности</w:t>
      </w:r>
    </w:p>
    <w:p w:rsidR="004D24A9" w:rsidRPr="00AC375A" w:rsidRDefault="00856CC0" w:rsidP="004D24A9">
      <w:pPr>
        <w:tabs>
          <w:tab w:val="right" w:pos="9354"/>
        </w:tabs>
        <w:jc w:val="both"/>
      </w:pPr>
      <w:r>
        <w:t>р</w:t>
      </w:r>
      <w:r w:rsidR="000D6096">
        <w:t>уководител</w:t>
      </w:r>
      <w:r w:rsidR="0037484C">
        <w:t>я</w:t>
      </w:r>
      <w:r w:rsidR="004D24A9" w:rsidRPr="00AC375A">
        <w:t xml:space="preserve"> Департамента здравоохранения,</w:t>
      </w:r>
    </w:p>
    <w:p w:rsidR="004D24A9" w:rsidRPr="00AC375A" w:rsidRDefault="004D24A9" w:rsidP="004D24A9">
      <w:pPr>
        <w:tabs>
          <w:tab w:val="right" w:pos="9354"/>
        </w:tabs>
        <w:jc w:val="both"/>
      </w:pPr>
      <w:r w:rsidRPr="00AC375A">
        <w:t>труда и социальной защиты населения</w:t>
      </w:r>
    </w:p>
    <w:p w:rsidR="004D24A9" w:rsidRPr="000D6096" w:rsidRDefault="004D24A9" w:rsidP="004D24A9">
      <w:pPr>
        <w:tabs>
          <w:tab w:val="right" w:pos="9354"/>
        </w:tabs>
        <w:jc w:val="both"/>
      </w:pPr>
      <w:r w:rsidRPr="00AC375A">
        <w:t>Ненецкого автономного округа</w:t>
      </w:r>
      <w:r w:rsidR="000D6096">
        <w:rPr>
          <w:spacing w:val="-7"/>
        </w:rPr>
        <w:tab/>
      </w:r>
      <w:r w:rsidR="0037484C">
        <w:t>П.В. Шевелев</w:t>
      </w:r>
    </w:p>
    <w:p w:rsidR="006D77D1" w:rsidRDefault="006D77D1" w:rsidP="004D24A9">
      <w:pPr>
        <w:jc w:val="both"/>
      </w:pPr>
    </w:p>
    <w:p w:rsidR="00AB123A" w:rsidRPr="000D6096" w:rsidRDefault="00AB123A" w:rsidP="004D24A9">
      <w:pPr>
        <w:jc w:val="both"/>
        <w:sectPr w:rsidR="00AB123A" w:rsidRPr="000D6096" w:rsidSect="00C708FC">
          <w:headerReference w:type="default" r:id="rId10"/>
          <w:pgSz w:w="11905" w:h="16838" w:code="9"/>
          <w:pgMar w:top="1135" w:right="848" w:bottom="567" w:left="1701" w:header="720" w:footer="720" w:gutter="0"/>
          <w:cols w:space="720"/>
          <w:titlePg/>
          <w:docGrid w:linePitch="354"/>
        </w:sect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784"/>
      </w:tblGrid>
      <w:tr w:rsidR="004462F0" w:rsidRPr="004462F0" w:rsidTr="00837D97">
        <w:trPr>
          <w:trHeight w:val="1788"/>
        </w:trPr>
        <w:tc>
          <w:tcPr>
            <w:tcW w:w="4786" w:type="dxa"/>
          </w:tcPr>
          <w:p w:rsidR="004462F0" w:rsidRPr="004462F0" w:rsidRDefault="004462F0" w:rsidP="004462F0">
            <w:pPr>
              <w:jc w:val="right"/>
            </w:pPr>
          </w:p>
        </w:tc>
        <w:tc>
          <w:tcPr>
            <w:tcW w:w="4784" w:type="dxa"/>
          </w:tcPr>
          <w:p w:rsidR="004462F0" w:rsidRPr="004462F0" w:rsidRDefault="004462F0" w:rsidP="00837D97">
            <w:pPr>
              <w:jc w:val="both"/>
            </w:pPr>
            <w:r w:rsidRPr="004462F0">
              <w:t>Приложение</w:t>
            </w:r>
            <w:r w:rsidR="002450AC">
              <w:t xml:space="preserve"> </w:t>
            </w:r>
          </w:p>
          <w:p w:rsidR="004462F0" w:rsidRPr="004462F0" w:rsidRDefault="004462F0" w:rsidP="007B35D0">
            <w:pPr>
              <w:jc w:val="both"/>
            </w:pPr>
            <w:r w:rsidRPr="004462F0">
              <w:t>к приказу Департамента здравоохранения, труда и социальной защиты</w:t>
            </w:r>
            <w:r w:rsidR="00C708FC">
              <w:t xml:space="preserve"> населения</w:t>
            </w:r>
            <w:r w:rsidRPr="004462F0">
              <w:t xml:space="preserve"> Ненецкого автономного округа</w:t>
            </w:r>
            <w:r w:rsidRPr="004462F0">
              <w:rPr>
                <w:sz w:val="24"/>
                <w:szCs w:val="24"/>
              </w:rPr>
              <w:t xml:space="preserve"> </w:t>
            </w:r>
            <w:proofErr w:type="gramStart"/>
            <w:r w:rsidR="003325D4">
              <w:t>от</w:t>
            </w:r>
            <w:proofErr w:type="gramEnd"/>
            <w:r w:rsidR="003325D4">
              <w:t xml:space="preserve"> </w:t>
            </w:r>
            <w:r w:rsidR="00A10F7C">
              <w:t>__________</w:t>
            </w:r>
            <w:r w:rsidRPr="004462F0">
              <w:t xml:space="preserve"> № </w:t>
            </w:r>
            <w:r w:rsidR="00A10F7C">
              <w:t>__</w:t>
            </w:r>
            <w:r w:rsidR="00D92758">
              <w:t xml:space="preserve"> </w:t>
            </w:r>
            <w:r w:rsidR="000E5194">
              <w:t>«</w:t>
            </w:r>
            <w:proofErr w:type="gramStart"/>
            <w:r w:rsidR="007F1A08" w:rsidRPr="007F1A08">
              <w:t>О</w:t>
            </w:r>
            <w:proofErr w:type="gramEnd"/>
            <w:r w:rsidR="007F1A08" w:rsidRPr="007F1A08">
              <w:t xml:space="preserve"> внесении изменений в административный регламент предоставления государственной услуги </w:t>
            </w:r>
            <w:r w:rsidR="007B35D0">
              <w:t>«Проведение уведомительной регистрации коллективных  договоров, соглашений»</w:t>
            </w:r>
          </w:p>
        </w:tc>
      </w:tr>
    </w:tbl>
    <w:p w:rsidR="00177A11" w:rsidRDefault="00177A11" w:rsidP="00177A11">
      <w:pPr>
        <w:autoSpaceDE w:val="0"/>
        <w:autoSpaceDN w:val="0"/>
        <w:adjustRightInd w:val="0"/>
        <w:ind w:left="4820"/>
      </w:pPr>
    </w:p>
    <w:p w:rsidR="00177A11" w:rsidRDefault="00177A11" w:rsidP="00177A11">
      <w:pPr>
        <w:autoSpaceDE w:val="0"/>
        <w:autoSpaceDN w:val="0"/>
        <w:adjustRightInd w:val="0"/>
        <w:ind w:left="4820"/>
      </w:pPr>
    </w:p>
    <w:p w:rsidR="00177A11" w:rsidRDefault="00177A11" w:rsidP="00177A11">
      <w:pPr>
        <w:autoSpaceDE w:val="0"/>
        <w:autoSpaceDN w:val="0"/>
        <w:adjustRightInd w:val="0"/>
        <w:jc w:val="center"/>
      </w:pPr>
    </w:p>
    <w:p w:rsidR="00177A11" w:rsidRPr="00C67C67" w:rsidRDefault="00177A11" w:rsidP="00177A11">
      <w:pPr>
        <w:autoSpaceDE w:val="0"/>
        <w:autoSpaceDN w:val="0"/>
        <w:adjustRightInd w:val="0"/>
        <w:jc w:val="center"/>
      </w:pPr>
    </w:p>
    <w:tbl>
      <w:tblPr>
        <w:tblW w:w="0" w:type="auto"/>
        <w:jc w:val="center"/>
        <w:tblInd w:w="480" w:type="dxa"/>
        <w:tblLook w:val="04A0" w:firstRow="1" w:lastRow="0" w:firstColumn="1" w:lastColumn="0" w:noHBand="0" w:noVBand="1"/>
      </w:tblPr>
      <w:tblGrid>
        <w:gridCol w:w="5865"/>
      </w:tblGrid>
      <w:tr w:rsidR="006C5245" w:rsidRPr="00F971C4" w:rsidTr="004538CE">
        <w:trPr>
          <w:jc w:val="center"/>
        </w:trPr>
        <w:tc>
          <w:tcPr>
            <w:tcW w:w="5865" w:type="dxa"/>
            <w:shd w:val="clear" w:color="auto" w:fill="auto"/>
          </w:tcPr>
          <w:p w:rsidR="00E050B1" w:rsidRDefault="006C5245" w:rsidP="00EC2E0E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F971C4">
              <w:rPr>
                <w:b/>
                <w:bCs/>
              </w:rPr>
              <w:t xml:space="preserve">Изменения </w:t>
            </w:r>
          </w:p>
          <w:p w:rsidR="006C5245" w:rsidRPr="00F971C4" w:rsidRDefault="007F1A08" w:rsidP="007B35D0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7F1A08">
              <w:rPr>
                <w:b/>
                <w:bCs/>
              </w:rPr>
              <w:t xml:space="preserve">в административный регламент предоставления государственной услуги </w:t>
            </w:r>
            <w:r w:rsidR="007B35D0" w:rsidRPr="007B35D0">
              <w:rPr>
                <w:b/>
                <w:bCs/>
              </w:rPr>
              <w:t>«Проведение уведомительной регистрации коллективных</w:t>
            </w:r>
            <w:r w:rsidR="007B35D0">
              <w:rPr>
                <w:b/>
                <w:bCs/>
              </w:rPr>
              <w:t xml:space="preserve"> </w:t>
            </w:r>
            <w:r w:rsidR="007B35D0" w:rsidRPr="007B35D0">
              <w:rPr>
                <w:b/>
                <w:bCs/>
              </w:rPr>
              <w:t>договоров, соглашений»</w:t>
            </w:r>
          </w:p>
        </w:tc>
      </w:tr>
    </w:tbl>
    <w:p w:rsidR="00177A11" w:rsidRDefault="00177A11" w:rsidP="00177A11">
      <w:pPr>
        <w:autoSpaceDE w:val="0"/>
        <w:autoSpaceDN w:val="0"/>
        <w:adjustRightInd w:val="0"/>
        <w:ind w:firstLine="709"/>
        <w:jc w:val="center"/>
      </w:pPr>
    </w:p>
    <w:p w:rsidR="005B600D" w:rsidRDefault="00FE4991" w:rsidP="00FE499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3F6C1F">
        <w:rPr>
          <w:rFonts w:eastAsiaTheme="minorHAnsi"/>
          <w:lang w:eastAsia="en-US"/>
        </w:rPr>
        <w:t>1. </w:t>
      </w:r>
      <w:r w:rsidR="00460986">
        <w:rPr>
          <w:rFonts w:eastAsiaTheme="minorHAnsi"/>
          <w:lang w:eastAsia="en-US"/>
        </w:rPr>
        <w:t>П</w:t>
      </w:r>
      <w:r w:rsidR="005B600D" w:rsidRPr="00344D0D">
        <w:rPr>
          <w:rFonts w:eastAsiaTheme="minorHAnsi"/>
          <w:highlight w:val="yellow"/>
          <w:lang w:eastAsia="en-US"/>
        </w:rPr>
        <w:t>ункт</w:t>
      </w:r>
      <w:r w:rsidR="009F0AB3" w:rsidRPr="00344D0D">
        <w:rPr>
          <w:rFonts w:eastAsiaTheme="minorHAnsi"/>
          <w:highlight w:val="yellow"/>
          <w:lang w:eastAsia="en-US"/>
        </w:rPr>
        <w:t>ы 7 -</w:t>
      </w:r>
      <w:r w:rsidR="005B600D" w:rsidRPr="00344D0D">
        <w:rPr>
          <w:rFonts w:eastAsiaTheme="minorHAnsi"/>
          <w:highlight w:val="yellow"/>
          <w:lang w:eastAsia="en-US"/>
        </w:rPr>
        <w:t xml:space="preserve"> </w:t>
      </w:r>
      <w:r w:rsidR="009F0AB3" w:rsidRPr="00344D0D">
        <w:rPr>
          <w:rFonts w:eastAsiaTheme="minorHAnsi"/>
          <w:highlight w:val="yellow"/>
          <w:lang w:eastAsia="en-US"/>
        </w:rPr>
        <w:t>1</w:t>
      </w:r>
      <w:r w:rsidR="005B600D" w:rsidRPr="00344D0D">
        <w:rPr>
          <w:rFonts w:eastAsiaTheme="minorHAnsi"/>
          <w:highlight w:val="yellow"/>
          <w:lang w:eastAsia="en-US"/>
        </w:rPr>
        <w:t xml:space="preserve">3 </w:t>
      </w:r>
      <w:r w:rsidR="009F0AB3" w:rsidRPr="00344D0D">
        <w:rPr>
          <w:rFonts w:eastAsiaTheme="minorHAnsi"/>
          <w:highlight w:val="yellow"/>
          <w:lang w:eastAsia="en-US"/>
        </w:rPr>
        <w:t>изложить в следующей редакции:</w:t>
      </w:r>
    </w:p>
    <w:p w:rsidR="009F0AB3" w:rsidRPr="009F0AB3" w:rsidRDefault="005B600D" w:rsidP="009F0A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«</w:t>
      </w:r>
      <w:r w:rsidR="009F0AB3">
        <w:rPr>
          <w:rFonts w:eastAsiaTheme="minorHAnsi"/>
          <w:lang w:eastAsia="en-US"/>
        </w:rPr>
        <w:t>7. </w:t>
      </w:r>
      <w:r w:rsidR="009F0AB3" w:rsidRPr="009F0AB3">
        <w:rPr>
          <w:rFonts w:eastAsiaTheme="minorHAnsi"/>
          <w:lang w:eastAsia="en-US"/>
        </w:rPr>
        <w:t xml:space="preserve">На Едином портале, Региональном портале, официальном сайте </w:t>
      </w:r>
      <w:r w:rsidR="00273982">
        <w:rPr>
          <w:rFonts w:eastAsiaTheme="minorHAnsi"/>
          <w:lang w:eastAsia="en-US"/>
        </w:rPr>
        <w:t>Департамента</w:t>
      </w:r>
      <w:r w:rsidR="009F0AB3" w:rsidRPr="009F0AB3">
        <w:rPr>
          <w:rFonts w:eastAsiaTheme="minorHAnsi"/>
          <w:lang w:eastAsia="en-US"/>
        </w:rPr>
        <w:t xml:space="preserve"> размещается следующая информация:</w:t>
      </w:r>
    </w:p>
    <w:p w:rsidR="009F0AB3" w:rsidRPr="009F0AB3" w:rsidRDefault="009F0AB3" w:rsidP="009F0A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1) </w:t>
      </w:r>
      <w:r w:rsidRPr="009F0AB3">
        <w:rPr>
          <w:rFonts w:eastAsiaTheme="minorHAnsi"/>
          <w:lang w:eastAsia="en-US"/>
        </w:rPr>
        <w:t>исчерпывающий перечень документов, необходимых для предоставления государственной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9F0AB3" w:rsidRPr="009F0AB3" w:rsidRDefault="009F0AB3" w:rsidP="009F0A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2) </w:t>
      </w:r>
      <w:r w:rsidRPr="009F0AB3">
        <w:rPr>
          <w:rFonts w:eastAsiaTheme="minorHAnsi"/>
          <w:lang w:eastAsia="en-US"/>
        </w:rPr>
        <w:t>круг заявителей;</w:t>
      </w:r>
    </w:p>
    <w:p w:rsidR="009F0AB3" w:rsidRPr="009F0AB3" w:rsidRDefault="009F0AB3" w:rsidP="009F0A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3)</w:t>
      </w:r>
      <w:r>
        <w:rPr>
          <w:rFonts w:eastAsiaTheme="minorHAnsi"/>
        </w:rPr>
        <w:t> </w:t>
      </w:r>
      <w:r w:rsidRPr="009F0AB3">
        <w:rPr>
          <w:rFonts w:eastAsiaTheme="minorHAnsi"/>
          <w:lang w:eastAsia="en-US"/>
        </w:rPr>
        <w:t>срок предоставления государственной услуги;</w:t>
      </w:r>
    </w:p>
    <w:p w:rsidR="009F0AB3" w:rsidRPr="009F0AB3" w:rsidRDefault="009F0AB3" w:rsidP="009F0A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4) </w:t>
      </w:r>
      <w:r w:rsidRPr="009F0AB3">
        <w:rPr>
          <w:rFonts w:eastAsiaTheme="minorHAnsi"/>
          <w:lang w:eastAsia="en-US"/>
        </w:rPr>
        <w:t>результаты предоставления государственной услуги, порядок представления документа, являющегося результатом предоставления государственной услуги;</w:t>
      </w:r>
    </w:p>
    <w:p w:rsidR="009F0AB3" w:rsidRPr="009F0AB3" w:rsidRDefault="009F0AB3" w:rsidP="009F0A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5) </w:t>
      </w:r>
      <w:r w:rsidRPr="009F0AB3">
        <w:rPr>
          <w:rFonts w:eastAsiaTheme="minorHAnsi"/>
          <w:lang w:eastAsia="en-US"/>
        </w:rPr>
        <w:t>размер государственной пошлины, взимаемой за предоставление государственной услуги;</w:t>
      </w:r>
    </w:p>
    <w:p w:rsidR="009F0AB3" w:rsidRPr="009F0AB3" w:rsidRDefault="009F0AB3" w:rsidP="009F0A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6) </w:t>
      </w:r>
      <w:r w:rsidRPr="009F0AB3">
        <w:rPr>
          <w:rFonts w:eastAsiaTheme="minorHAnsi"/>
          <w:lang w:eastAsia="en-US"/>
        </w:rPr>
        <w:t xml:space="preserve">исчерпывающий перечень оснований для приостановления или отказа в </w:t>
      </w:r>
      <w:proofErr w:type="gramStart"/>
      <w:r w:rsidRPr="009F0AB3">
        <w:rPr>
          <w:rFonts w:eastAsiaTheme="minorHAnsi"/>
          <w:lang w:eastAsia="en-US"/>
        </w:rPr>
        <w:t>предоставлении</w:t>
      </w:r>
      <w:proofErr w:type="gramEnd"/>
      <w:r w:rsidRPr="009F0AB3">
        <w:rPr>
          <w:rFonts w:eastAsiaTheme="minorHAnsi"/>
          <w:lang w:eastAsia="en-US"/>
        </w:rPr>
        <w:t xml:space="preserve"> государственной услуги;</w:t>
      </w:r>
    </w:p>
    <w:p w:rsidR="009F0AB3" w:rsidRPr="009F0AB3" w:rsidRDefault="009F0AB3" w:rsidP="009F0A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7) </w:t>
      </w:r>
      <w:r w:rsidRPr="009F0AB3">
        <w:rPr>
          <w:rFonts w:eastAsiaTheme="minorHAnsi"/>
          <w:lang w:eastAsia="en-US"/>
        </w:rPr>
        <w:t>о праве заявителя на досудебное (внесудебное) обжалование действий (бездействия) и решений, принятых (осуществляемых) в ходе предоставления государственной услуги;</w:t>
      </w:r>
    </w:p>
    <w:p w:rsidR="009F0AB3" w:rsidRPr="009F0AB3" w:rsidRDefault="009F0AB3" w:rsidP="009F0A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8) </w:t>
      </w:r>
      <w:r w:rsidRPr="009F0AB3">
        <w:rPr>
          <w:rFonts w:eastAsiaTheme="minorHAnsi"/>
          <w:lang w:eastAsia="en-US"/>
        </w:rPr>
        <w:t>формы заявлений (уведомлений, сообщений), используемые при предоставлении государственной услуги.</w:t>
      </w:r>
    </w:p>
    <w:p w:rsidR="009F0AB3" w:rsidRPr="009F0AB3" w:rsidRDefault="00273982" w:rsidP="009F0A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8. </w:t>
      </w:r>
      <w:r w:rsidR="009F0AB3" w:rsidRPr="009F0AB3">
        <w:rPr>
          <w:rFonts w:eastAsiaTheme="minorHAnsi"/>
          <w:lang w:eastAsia="en-US"/>
        </w:rPr>
        <w:t>Информация на Едином портале, Региональном портале, о порядке и сроках предоставления государственной услуги на основании сведений, содержащихся в подсистеме «Реестр государственных и муниципальных услуг (функций) Ненецкого автономного округа» государственной информационной системы Ненецкого автономного округа «Информационная система по предоставлению государственных и муниципальных услуг», предоставляется заявителю бесплатно.</w:t>
      </w:r>
    </w:p>
    <w:p w:rsidR="009F0AB3" w:rsidRPr="009F0AB3" w:rsidRDefault="00273982" w:rsidP="009F0A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9. </w:t>
      </w:r>
      <w:proofErr w:type="gramStart"/>
      <w:r w:rsidR="009F0AB3" w:rsidRPr="009F0AB3">
        <w:rPr>
          <w:rFonts w:eastAsiaTheme="minorHAnsi"/>
          <w:lang w:eastAsia="en-US"/>
        </w:rPr>
        <w:t>Доступ к информации о сроках и порядке предоставления государственной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  <w:proofErr w:type="gramEnd"/>
    </w:p>
    <w:p w:rsidR="009F0AB3" w:rsidRPr="009F0AB3" w:rsidRDefault="00273982" w:rsidP="009F0A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10. </w:t>
      </w:r>
      <w:r w:rsidR="009F0AB3" w:rsidRPr="009F0AB3">
        <w:rPr>
          <w:rFonts w:eastAsiaTheme="minorHAnsi"/>
          <w:lang w:eastAsia="en-US"/>
        </w:rPr>
        <w:t>Прием и консультирование (лично или по телефону) должны проводиться корректно и внимательно по отношению к заявителю. Заявители могут обратиться за консультацией в течение установленного рабочего времени. При консультировании заявителю дается точный и исчерпывающий ответ на поставленные вопросы.</w:t>
      </w:r>
    </w:p>
    <w:p w:rsidR="009F0AB3" w:rsidRPr="009F0AB3" w:rsidRDefault="00273982" w:rsidP="009F0A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11. </w:t>
      </w:r>
      <w:r w:rsidR="009F0AB3" w:rsidRPr="009F0AB3">
        <w:rPr>
          <w:rFonts w:eastAsiaTheme="minorHAnsi"/>
          <w:lang w:eastAsia="en-US"/>
        </w:rPr>
        <w:t>Консультации предоставляются по следующим вопросам:</w:t>
      </w:r>
    </w:p>
    <w:p w:rsidR="009F0AB3" w:rsidRPr="009F0AB3" w:rsidRDefault="00273982" w:rsidP="009F0A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1) </w:t>
      </w:r>
      <w:r w:rsidR="009F0AB3" w:rsidRPr="009F0AB3">
        <w:rPr>
          <w:rFonts w:eastAsiaTheme="minorHAnsi"/>
          <w:lang w:eastAsia="en-US"/>
        </w:rPr>
        <w:t>перечень документов, необходимый для предоставления государственной услуги, комплектность (достаточность) представляемых документов;</w:t>
      </w:r>
    </w:p>
    <w:p w:rsidR="009F0AB3" w:rsidRPr="009F0AB3" w:rsidRDefault="00273982" w:rsidP="009F0A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2) </w:t>
      </w:r>
      <w:r w:rsidR="009F0AB3" w:rsidRPr="009F0AB3">
        <w:rPr>
          <w:rFonts w:eastAsiaTheme="minorHAnsi"/>
          <w:lang w:eastAsia="en-US"/>
        </w:rPr>
        <w:t>источник получения документов, необходимых для предоставления государственной услуги;</w:t>
      </w:r>
    </w:p>
    <w:p w:rsidR="009F0AB3" w:rsidRPr="009F0AB3" w:rsidRDefault="00273982" w:rsidP="009F0A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3) </w:t>
      </w:r>
      <w:r w:rsidR="009F0AB3" w:rsidRPr="009F0AB3">
        <w:rPr>
          <w:rFonts w:eastAsiaTheme="minorHAnsi"/>
          <w:lang w:eastAsia="en-US"/>
        </w:rPr>
        <w:t>время приема и выдачи документов;</w:t>
      </w:r>
    </w:p>
    <w:p w:rsidR="009F0AB3" w:rsidRPr="009F0AB3" w:rsidRDefault="00273982" w:rsidP="009F0A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4) </w:t>
      </w:r>
      <w:r w:rsidR="009F0AB3" w:rsidRPr="009F0AB3">
        <w:rPr>
          <w:rFonts w:eastAsiaTheme="minorHAnsi"/>
          <w:lang w:eastAsia="en-US"/>
        </w:rPr>
        <w:t>место нахождения государственных органов власти, органов местного самоуправления и организаций, обращение в которые необходимо для получения государственной услуги, а также многофункциональных центров предоставления государственных и муниципальных услуг;</w:t>
      </w:r>
    </w:p>
    <w:p w:rsidR="009F0AB3" w:rsidRPr="009F0AB3" w:rsidRDefault="00273982" w:rsidP="009F0A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5) </w:t>
      </w:r>
      <w:r w:rsidR="009F0AB3" w:rsidRPr="009F0AB3">
        <w:rPr>
          <w:rFonts w:eastAsiaTheme="minorHAnsi"/>
          <w:lang w:eastAsia="en-US"/>
        </w:rPr>
        <w:t>сроки предоставления государственной услуги;</w:t>
      </w:r>
    </w:p>
    <w:p w:rsidR="009F0AB3" w:rsidRPr="009F0AB3" w:rsidRDefault="00273982" w:rsidP="009F0A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6) </w:t>
      </w:r>
      <w:r w:rsidR="009F0AB3" w:rsidRPr="009F0AB3">
        <w:rPr>
          <w:rFonts w:eastAsiaTheme="minorHAnsi"/>
          <w:lang w:eastAsia="en-US"/>
        </w:rPr>
        <w:t>порядок обжалования действий (бездействия) и решений, осуществляемых и принимаемых в ходе предоставления государственной услуги.</w:t>
      </w:r>
    </w:p>
    <w:p w:rsidR="009F0AB3" w:rsidRPr="009F0AB3" w:rsidRDefault="00273982" w:rsidP="009F0A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12. </w:t>
      </w:r>
      <w:r w:rsidR="009F0AB3" w:rsidRPr="009F0AB3">
        <w:rPr>
          <w:rFonts w:eastAsiaTheme="minorHAnsi"/>
          <w:lang w:eastAsia="en-US"/>
        </w:rPr>
        <w:t xml:space="preserve">Ответы на вопросы, перечень которых установлен пунктом </w:t>
      </w:r>
      <w:r w:rsidR="007A62B4">
        <w:rPr>
          <w:rFonts w:eastAsiaTheme="minorHAnsi"/>
          <w:lang w:eastAsia="en-US"/>
        </w:rPr>
        <w:t>11</w:t>
      </w:r>
      <w:r w:rsidR="009F0AB3" w:rsidRPr="009F0AB3">
        <w:rPr>
          <w:rFonts w:eastAsiaTheme="minorHAnsi"/>
          <w:lang w:eastAsia="en-US"/>
        </w:rPr>
        <w:t xml:space="preserve"> Административного регламента, при обращении заявителей по электронной почте, направляются на электронный адрес заявителя в срок, не превышающий 2 рабочих дней с момента поступления обращения.</w:t>
      </w:r>
    </w:p>
    <w:p w:rsidR="009F0AB3" w:rsidRPr="009F0AB3" w:rsidRDefault="009F0AB3" w:rsidP="009F0A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9F0AB3">
        <w:rPr>
          <w:rFonts w:eastAsiaTheme="minorHAnsi"/>
          <w:lang w:eastAsia="en-US"/>
        </w:rPr>
        <w:t>Ответ на письменное обращение заявителя направляется по почте на указанный им адрес в срок, не превышающий 30 дней со дня регистрации обращения.</w:t>
      </w:r>
    </w:p>
    <w:p w:rsidR="009F0AB3" w:rsidRPr="009F0AB3" w:rsidRDefault="00273982" w:rsidP="009F0A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13. </w:t>
      </w:r>
      <w:r w:rsidR="009F0AB3" w:rsidRPr="009F0AB3">
        <w:rPr>
          <w:rFonts w:eastAsiaTheme="minorHAnsi"/>
          <w:lang w:eastAsia="en-US"/>
        </w:rPr>
        <w:t xml:space="preserve">Информация о месте нахождения </w:t>
      </w:r>
      <w:r w:rsidR="00034A7B">
        <w:rPr>
          <w:rFonts w:eastAsia="Calibri"/>
          <w:lang w:eastAsia="en-US"/>
        </w:rPr>
        <w:t>Департамента</w:t>
      </w:r>
      <w:r w:rsidR="009F0AB3" w:rsidRPr="009F0AB3">
        <w:rPr>
          <w:rFonts w:eastAsiaTheme="minorHAnsi"/>
          <w:lang w:eastAsia="en-US"/>
        </w:rPr>
        <w:t>, почтовом и электронном адресах для направления обращений, справочных телефонах, графике работы, порядке предоставления государственной услуги, рекомендации по составлению заявления  размещаются:</w:t>
      </w:r>
    </w:p>
    <w:p w:rsidR="009F0AB3" w:rsidRPr="009F0AB3" w:rsidRDefault="009F0AB3" w:rsidP="009F0A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9F0AB3">
        <w:rPr>
          <w:rFonts w:eastAsiaTheme="minorHAnsi"/>
          <w:lang w:eastAsia="en-US"/>
        </w:rPr>
        <w:t xml:space="preserve">на стендах </w:t>
      </w:r>
      <w:r w:rsidR="00034A7B">
        <w:rPr>
          <w:rFonts w:eastAsia="Calibri"/>
          <w:lang w:eastAsia="en-US"/>
        </w:rPr>
        <w:t>Департамента</w:t>
      </w:r>
      <w:r w:rsidRPr="009F0AB3">
        <w:rPr>
          <w:rFonts w:eastAsiaTheme="minorHAnsi"/>
          <w:lang w:eastAsia="en-US"/>
        </w:rPr>
        <w:t>;</w:t>
      </w:r>
    </w:p>
    <w:p w:rsidR="009F0AB3" w:rsidRPr="009F0AB3" w:rsidRDefault="009F0AB3" w:rsidP="009F0A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9F0AB3">
        <w:rPr>
          <w:rFonts w:eastAsiaTheme="minorHAnsi"/>
          <w:lang w:eastAsia="en-US"/>
        </w:rPr>
        <w:t xml:space="preserve">на официальном сайте (официальных сайтах) </w:t>
      </w:r>
      <w:r w:rsidR="00034A7B">
        <w:rPr>
          <w:rFonts w:eastAsia="Calibri"/>
          <w:lang w:eastAsia="en-US"/>
        </w:rPr>
        <w:t>Департамента</w:t>
      </w:r>
      <w:r w:rsidRPr="009F0AB3">
        <w:rPr>
          <w:rFonts w:eastAsiaTheme="minorHAnsi"/>
          <w:lang w:eastAsia="en-US"/>
        </w:rPr>
        <w:t>;</w:t>
      </w:r>
    </w:p>
    <w:p w:rsidR="009F0AB3" w:rsidRPr="009F0AB3" w:rsidRDefault="009F0AB3" w:rsidP="009F0A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9F0AB3">
        <w:rPr>
          <w:rFonts w:eastAsiaTheme="minorHAnsi"/>
          <w:lang w:eastAsia="en-US"/>
        </w:rPr>
        <w:t>на Едином портале: gosuslugi.ru;</w:t>
      </w:r>
    </w:p>
    <w:p w:rsidR="009F0AB3" w:rsidRPr="009F0AB3" w:rsidRDefault="009F0AB3" w:rsidP="009F0A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9F0AB3">
        <w:rPr>
          <w:rFonts w:eastAsiaTheme="minorHAnsi"/>
          <w:lang w:eastAsia="en-US"/>
        </w:rPr>
        <w:t>на Региональном портале: uslugi.adm-nao.ru.</w:t>
      </w:r>
    </w:p>
    <w:p w:rsidR="004A5F57" w:rsidRDefault="00273982" w:rsidP="00FE499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 </w:t>
      </w:r>
      <w:r w:rsidR="009F0AB3" w:rsidRPr="009F0AB3">
        <w:rPr>
          <w:rFonts w:eastAsiaTheme="minorHAnsi"/>
          <w:lang w:eastAsia="en-US"/>
        </w:rPr>
        <w:t>любое время со дня приема документов до получения результатов предоставления государственной услуги заявитель имеет право на получение сведений о ходе предоставления государственной услуги по письменному обращению, телефону, электронной почте, лично. Заявителю предоставляются сведения о том, на каком этапе (в процессе какой процедуры) находится его заявление</w:t>
      </w:r>
      <w:proofErr w:type="gramStart"/>
      <w:r w:rsidR="009F0AB3" w:rsidRPr="009F0AB3">
        <w:rPr>
          <w:rFonts w:eastAsiaTheme="minorHAnsi"/>
          <w:lang w:eastAsia="en-US"/>
        </w:rPr>
        <w:t>.</w:t>
      </w:r>
      <w:r w:rsidR="004A5F57">
        <w:rPr>
          <w:rFonts w:eastAsiaTheme="minorHAnsi"/>
          <w:lang w:eastAsia="en-US"/>
        </w:rPr>
        <w:t>»</w:t>
      </w:r>
      <w:r w:rsidR="001B2C62">
        <w:rPr>
          <w:rFonts w:eastAsiaTheme="minorHAnsi"/>
          <w:lang w:eastAsia="en-US"/>
        </w:rPr>
        <w:t>.</w:t>
      </w:r>
      <w:proofErr w:type="gramEnd"/>
    </w:p>
    <w:p w:rsidR="003C3412" w:rsidRDefault="00460986" w:rsidP="00FE499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highlight w:val="yellow"/>
          <w:lang w:eastAsia="en-US"/>
        </w:rPr>
        <w:t>2. </w:t>
      </w:r>
      <w:r w:rsidR="002B2039">
        <w:rPr>
          <w:rFonts w:eastAsiaTheme="minorHAnsi"/>
          <w:highlight w:val="yellow"/>
          <w:lang w:eastAsia="en-US"/>
        </w:rPr>
        <w:t>П</w:t>
      </w:r>
      <w:r w:rsidR="003C3412" w:rsidRPr="00344D0D">
        <w:rPr>
          <w:rFonts w:eastAsiaTheme="minorHAnsi"/>
          <w:highlight w:val="yellow"/>
          <w:lang w:eastAsia="en-US"/>
        </w:rPr>
        <w:t>ункт 1</w:t>
      </w:r>
      <w:r w:rsidR="001B2C62">
        <w:rPr>
          <w:rFonts w:eastAsiaTheme="minorHAnsi"/>
          <w:highlight w:val="yellow"/>
          <w:lang w:eastAsia="en-US"/>
        </w:rPr>
        <w:t>8</w:t>
      </w:r>
      <w:r w:rsidR="003C3412" w:rsidRPr="00344D0D">
        <w:rPr>
          <w:rFonts w:eastAsiaTheme="minorHAnsi"/>
          <w:highlight w:val="yellow"/>
          <w:lang w:eastAsia="en-US"/>
        </w:rPr>
        <w:t xml:space="preserve"> изложить в следующей редакции:</w:t>
      </w:r>
    </w:p>
    <w:p w:rsidR="00BC2CC2" w:rsidRDefault="00916AA1" w:rsidP="00916AA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«</w:t>
      </w:r>
      <w:r w:rsidRPr="00916AA1">
        <w:rPr>
          <w:rFonts w:eastAsiaTheme="minorHAnsi"/>
          <w:lang w:eastAsia="en-US"/>
        </w:rPr>
        <w:t xml:space="preserve">18. </w:t>
      </w:r>
      <w:r w:rsidR="00BC2CC2" w:rsidRPr="00BC2CC2">
        <w:rPr>
          <w:rFonts w:eastAsiaTheme="minorHAnsi"/>
          <w:lang w:eastAsia="en-US"/>
        </w:rPr>
        <w:t>Срок предоставления государственной услуги не должен превышать 30 календарных дней с момента регистрации обращения заявителя.</w:t>
      </w:r>
    </w:p>
    <w:p w:rsidR="00E92725" w:rsidRDefault="00916AA1" w:rsidP="00FE499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proofErr w:type="gramStart"/>
      <w:r w:rsidRPr="00916AA1">
        <w:rPr>
          <w:rFonts w:eastAsiaTheme="minorHAnsi"/>
          <w:lang w:eastAsia="en-US"/>
        </w:rPr>
        <w:lastRenderedPageBreak/>
        <w:t xml:space="preserve">Срок предоставления государственной услуги исчисляется со дня подачи заявителем заявления и необходимых документов непосредственно в </w:t>
      </w:r>
      <w:r>
        <w:rPr>
          <w:rFonts w:eastAsiaTheme="minorHAnsi"/>
          <w:lang w:eastAsia="en-US"/>
        </w:rPr>
        <w:t>Департамент</w:t>
      </w:r>
      <w:r w:rsidR="00BC2CC2">
        <w:rPr>
          <w:rFonts w:eastAsiaTheme="minorHAnsi"/>
          <w:lang w:eastAsia="en-US"/>
        </w:rPr>
        <w:t>, многофункциональные центры предоставления государственных и муниципальных услуг</w:t>
      </w:r>
      <w:r>
        <w:rPr>
          <w:rFonts w:eastAsiaTheme="minorHAnsi"/>
          <w:lang w:eastAsia="en-US"/>
        </w:rPr>
        <w:t xml:space="preserve"> </w:t>
      </w:r>
      <w:r w:rsidRPr="00916AA1">
        <w:rPr>
          <w:rFonts w:eastAsiaTheme="minorHAnsi"/>
          <w:lang w:eastAsia="en-US"/>
        </w:rPr>
        <w:t xml:space="preserve">либо со дня предъявления оригиналов документов непосредственно в </w:t>
      </w:r>
      <w:r>
        <w:rPr>
          <w:rFonts w:eastAsiaTheme="minorHAnsi"/>
          <w:lang w:eastAsia="en-US"/>
        </w:rPr>
        <w:t>Департамент,</w:t>
      </w:r>
      <w:r w:rsidRPr="00916AA1">
        <w:rPr>
          <w:rFonts w:eastAsiaTheme="minorHAnsi"/>
          <w:lang w:eastAsia="en-US"/>
        </w:rPr>
        <w:t xml:space="preserve"> в случае формирования заявления с использованием Регионального портала</w:t>
      </w:r>
      <w:r>
        <w:rPr>
          <w:rFonts w:eastAsiaTheme="minorHAnsi"/>
          <w:lang w:eastAsia="en-US"/>
        </w:rPr>
        <w:t>.</w:t>
      </w:r>
      <w:proofErr w:type="gramEnd"/>
    </w:p>
    <w:p w:rsidR="00E92725" w:rsidRDefault="00916AA1" w:rsidP="00FE499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916AA1">
        <w:rPr>
          <w:rFonts w:eastAsiaTheme="minorHAnsi"/>
          <w:lang w:eastAsia="en-US"/>
        </w:rPr>
        <w:t>В случае направления заявления и документов, необходимых для предоставления государственной услуги заказным почтовым отправлением с уведомлением о вручении, срок предоставления государственной услуги исчисляется со дня поступления данных документов в</w:t>
      </w:r>
      <w:r>
        <w:rPr>
          <w:rFonts w:eastAsiaTheme="minorHAnsi"/>
          <w:lang w:eastAsia="en-US"/>
        </w:rPr>
        <w:t xml:space="preserve"> Департамент</w:t>
      </w:r>
      <w:proofErr w:type="gramStart"/>
      <w:r>
        <w:rPr>
          <w:rFonts w:eastAsiaTheme="minorHAnsi"/>
          <w:lang w:eastAsia="en-US"/>
        </w:rPr>
        <w:t>.»;</w:t>
      </w:r>
      <w:proofErr w:type="gramEnd"/>
    </w:p>
    <w:p w:rsidR="00515CC1" w:rsidRDefault="00431DEE" w:rsidP="00FE499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highlight w:val="yellow"/>
          <w:lang w:eastAsia="en-US"/>
        </w:rPr>
        <w:t>3</w:t>
      </w:r>
      <w:r w:rsidR="00460986">
        <w:rPr>
          <w:rFonts w:eastAsiaTheme="minorHAnsi"/>
          <w:highlight w:val="yellow"/>
          <w:lang w:eastAsia="en-US"/>
        </w:rPr>
        <w:t>. П</w:t>
      </w:r>
      <w:r w:rsidR="00515CC1" w:rsidRPr="00344D0D">
        <w:rPr>
          <w:rFonts w:eastAsiaTheme="minorHAnsi"/>
          <w:highlight w:val="yellow"/>
          <w:lang w:eastAsia="en-US"/>
        </w:rPr>
        <w:t xml:space="preserve">ункт </w:t>
      </w:r>
      <w:r w:rsidR="00DC7B53">
        <w:rPr>
          <w:rFonts w:eastAsiaTheme="minorHAnsi"/>
          <w:highlight w:val="yellow"/>
          <w:lang w:eastAsia="en-US"/>
        </w:rPr>
        <w:t>19</w:t>
      </w:r>
      <w:r w:rsidR="00515CC1" w:rsidRPr="00344D0D">
        <w:rPr>
          <w:rFonts w:eastAsiaTheme="minorHAnsi"/>
          <w:highlight w:val="yellow"/>
          <w:lang w:eastAsia="en-US"/>
        </w:rPr>
        <w:t xml:space="preserve"> изложить в следующей редакции</w:t>
      </w:r>
      <w:r w:rsidR="00515CC1">
        <w:rPr>
          <w:rFonts w:eastAsiaTheme="minorHAnsi"/>
          <w:lang w:eastAsia="en-US"/>
        </w:rPr>
        <w:t>:</w:t>
      </w:r>
    </w:p>
    <w:p w:rsidR="00515CC1" w:rsidRDefault="00515CC1" w:rsidP="00FE499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«19. </w:t>
      </w:r>
      <w:r w:rsidRPr="00515CC1">
        <w:rPr>
          <w:rFonts w:eastAsiaTheme="minorHAnsi"/>
          <w:lang w:eastAsia="en-US"/>
        </w:rPr>
        <w:t>Перечень нормативных правовых актов, регулирующих отношения, возникающие в связи с предоставлением государственной услуги:</w:t>
      </w:r>
    </w:p>
    <w:p w:rsidR="00515CC1" w:rsidRPr="00515CC1" w:rsidRDefault="004D36AF" w:rsidP="00515CC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1) </w:t>
      </w:r>
      <w:r w:rsidR="00515CC1" w:rsidRPr="00515CC1">
        <w:rPr>
          <w:rFonts w:eastAsiaTheme="minorHAnsi"/>
          <w:lang w:eastAsia="en-US"/>
        </w:rPr>
        <w:t>Конституция Российской Федерации от 12.12.1993;</w:t>
      </w:r>
    </w:p>
    <w:p w:rsidR="00515CC1" w:rsidRPr="00515CC1" w:rsidRDefault="004D36AF" w:rsidP="00515CC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2) </w:t>
      </w:r>
      <w:r w:rsidR="00515CC1" w:rsidRPr="00515CC1">
        <w:rPr>
          <w:rFonts w:eastAsiaTheme="minorHAnsi"/>
          <w:lang w:eastAsia="en-US"/>
        </w:rPr>
        <w:t>Трудовой кодекс Российской Федерации;</w:t>
      </w:r>
    </w:p>
    <w:p w:rsidR="00515CC1" w:rsidRPr="00515CC1" w:rsidRDefault="004D36AF" w:rsidP="00515CC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3) </w:t>
      </w:r>
      <w:r w:rsidR="00515CC1" w:rsidRPr="00515CC1">
        <w:rPr>
          <w:rFonts w:eastAsiaTheme="minorHAnsi"/>
          <w:lang w:eastAsia="en-US"/>
        </w:rPr>
        <w:t>Федеральный закон от 24.11.1995</w:t>
      </w:r>
      <w:r>
        <w:rPr>
          <w:rFonts w:eastAsiaTheme="minorHAnsi"/>
          <w:lang w:eastAsia="en-US"/>
        </w:rPr>
        <w:t xml:space="preserve"> № 181-ФЗ «</w:t>
      </w:r>
      <w:r w:rsidR="00515CC1" w:rsidRPr="00515CC1">
        <w:rPr>
          <w:rFonts w:eastAsiaTheme="minorHAnsi"/>
          <w:lang w:eastAsia="en-US"/>
        </w:rPr>
        <w:t>О социальной защите и</w:t>
      </w:r>
      <w:r>
        <w:rPr>
          <w:rFonts w:eastAsiaTheme="minorHAnsi"/>
          <w:lang w:eastAsia="en-US"/>
        </w:rPr>
        <w:t>нвалидов в Российской Федерации». «Российская газета»</w:t>
      </w:r>
      <w:r w:rsidR="00515CC1" w:rsidRPr="00515CC1">
        <w:rPr>
          <w:rFonts w:eastAsiaTheme="minorHAnsi"/>
          <w:lang w:eastAsia="en-US"/>
        </w:rPr>
        <w:t xml:space="preserve">, </w:t>
      </w:r>
      <w:r w:rsidR="00515CC1">
        <w:rPr>
          <w:rFonts w:eastAsiaTheme="minorHAnsi"/>
          <w:lang w:eastAsia="en-US"/>
        </w:rPr>
        <w:t>№</w:t>
      </w:r>
      <w:r w:rsidR="00515CC1" w:rsidRPr="00515CC1">
        <w:rPr>
          <w:rFonts w:eastAsiaTheme="minorHAnsi"/>
          <w:lang w:eastAsia="en-US"/>
        </w:rPr>
        <w:t xml:space="preserve"> 234, 02.12.1995;</w:t>
      </w:r>
    </w:p>
    <w:p w:rsidR="00515CC1" w:rsidRPr="00515CC1" w:rsidRDefault="004D36AF" w:rsidP="00515CC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4) </w:t>
      </w:r>
      <w:r w:rsidR="00515CC1" w:rsidRPr="00515CC1">
        <w:rPr>
          <w:rFonts w:eastAsiaTheme="minorHAnsi"/>
          <w:lang w:eastAsia="en-US"/>
        </w:rPr>
        <w:t xml:space="preserve">Федеральный закон от 27.07.2010 </w:t>
      </w:r>
      <w:r>
        <w:rPr>
          <w:rFonts w:eastAsiaTheme="minorHAnsi"/>
          <w:lang w:eastAsia="en-US"/>
        </w:rPr>
        <w:t>№</w:t>
      </w:r>
      <w:r w:rsidR="00515CC1" w:rsidRPr="00515CC1">
        <w:rPr>
          <w:rFonts w:eastAsiaTheme="minorHAnsi"/>
          <w:lang w:eastAsia="en-US"/>
        </w:rPr>
        <w:t xml:space="preserve"> 210-ФЗ </w:t>
      </w:r>
      <w:r>
        <w:rPr>
          <w:rFonts w:eastAsiaTheme="minorHAnsi"/>
          <w:lang w:eastAsia="en-US"/>
        </w:rPr>
        <w:t>«</w:t>
      </w:r>
      <w:r w:rsidR="00515CC1" w:rsidRPr="00515CC1">
        <w:rPr>
          <w:rFonts w:eastAsiaTheme="minorHAnsi"/>
          <w:lang w:eastAsia="en-US"/>
        </w:rPr>
        <w:t>Об организации предоставления государственных и муниципальных услуг</w:t>
      </w:r>
      <w:r>
        <w:rPr>
          <w:rFonts w:eastAsiaTheme="minorHAnsi"/>
          <w:lang w:eastAsia="en-US"/>
        </w:rPr>
        <w:t>»</w:t>
      </w:r>
      <w:r w:rsidR="00515CC1" w:rsidRPr="00515CC1">
        <w:rPr>
          <w:rFonts w:eastAsiaTheme="minorHAnsi"/>
          <w:lang w:eastAsia="en-US"/>
        </w:rPr>
        <w:t xml:space="preserve">. </w:t>
      </w:r>
      <w:r>
        <w:rPr>
          <w:rFonts w:eastAsiaTheme="minorHAnsi"/>
          <w:lang w:eastAsia="en-US"/>
        </w:rPr>
        <w:t>«</w:t>
      </w:r>
      <w:r w:rsidR="00515CC1" w:rsidRPr="00515CC1">
        <w:rPr>
          <w:rFonts w:eastAsiaTheme="minorHAnsi"/>
          <w:lang w:eastAsia="en-US"/>
        </w:rPr>
        <w:t>Российская газета</w:t>
      </w:r>
      <w:r>
        <w:rPr>
          <w:rFonts w:eastAsiaTheme="minorHAnsi"/>
          <w:lang w:eastAsia="en-US"/>
        </w:rPr>
        <w:t>»</w:t>
      </w:r>
      <w:r w:rsidR="00515CC1" w:rsidRPr="00515CC1">
        <w:rPr>
          <w:rFonts w:eastAsiaTheme="minorHAnsi"/>
          <w:lang w:eastAsia="en-US"/>
        </w:rPr>
        <w:t xml:space="preserve">, </w:t>
      </w:r>
      <w:r>
        <w:rPr>
          <w:rFonts w:eastAsiaTheme="minorHAnsi"/>
          <w:lang w:eastAsia="en-US"/>
        </w:rPr>
        <w:t>№</w:t>
      </w:r>
      <w:r w:rsidR="00515CC1" w:rsidRPr="00515CC1">
        <w:rPr>
          <w:rFonts w:eastAsiaTheme="minorHAnsi"/>
          <w:lang w:eastAsia="en-US"/>
        </w:rPr>
        <w:t xml:space="preserve"> 168, 30.07.2010;</w:t>
      </w:r>
    </w:p>
    <w:p w:rsidR="004D36AF" w:rsidRDefault="00797671" w:rsidP="004D36AF">
      <w:pPr>
        <w:spacing w:after="160" w:line="259" w:lineRule="auto"/>
        <w:ind w:firstLine="709"/>
        <w:contextualSpacing/>
        <w:jc w:val="both"/>
        <w:rPr>
          <w:rFonts w:eastAsia="Calibri"/>
          <w:color w:val="000000"/>
          <w:shd w:val="clear" w:color="auto" w:fill="FFFFFF"/>
          <w:lang w:eastAsia="en-US"/>
        </w:rPr>
      </w:pPr>
      <w:r>
        <w:rPr>
          <w:rFonts w:eastAsia="Calibri"/>
          <w:color w:val="000000"/>
          <w:shd w:val="clear" w:color="auto" w:fill="FFFFFF"/>
          <w:lang w:eastAsia="en-US"/>
        </w:rPr>
        <w:t>5</w:t>
      </w:r>
      <w:r w:rsidR="004D36AF" w:rsidRPr="004D36AF">
        <w:rPr>
          <w:rFonts w:eastAsia="Calibri"/>
          <w:color w:val="000000"/>
          <w:shd w:val="clear" w:color="auto" w:fill="FFFFFF"/>
          <w:lang w:eastAsia="en-US"/>
        </w:rPr>
        <w:t>) Федеральны</w:t>
      </w:r>
      <w:r w:rsidR="004D36AF">
        <w:rPr>
          <w:rFonts w:eastAsia="Calibri"/>
          <w:color w:val="000000"/>
          <w:shd w:val="clear" w:color="auto" w:fill="FFFFFF"/>
          <w:lang w:eastAsia="en-US"/>
        </w:rPr>
        <w:t>й</w:t>
      </w:r>
      <w:r w:rsidR="004D36AF" w:rsidRPr="004D36AF">
        <w:rPr>
          <w:rFonts w:eastAsia="Calibri"/>
          <w:color w:val="000000"/>
          <w:shd w:val="clear" w:color="auto" w:fill="FFFFFF"/>
          <w:lang w:eastAsia="en-US"/>
        </w:rPr>
        <w:t xml:space="preserve"> закон от 27.07.2006 № 149-ФЗ «Об информации, информационных технологиях и защите информации»</w:t>
      </w:r>
      <w:r w:rsidR="004D36AF">
        <w:rPr>
          <w:rFonts w:eastAsia="Calibri"/>
          <w:color w:val="000000"/>
          <w:shd w:val="clear" w:color="auto" w:fill="FFFFFF"/>
          <w:lang w:eastAsia="en-US"/>
        </w:rPr>
        <w:t xml:space="preserve">. </w:t>
      </w:r>
      <w:r w:rsidR="004D36AF" w:rsidRPr="004D36AF">
        <w:rPr>
          <w:rFonts w:eastAsia="Calibri"/>
          <w:color w:val="000000"/>
          <w:shd w:val="clear" w:color="auto" w:fill="FFFFFF"/>
          <w:lang w:eastAsia="en-US"/>
        </w:rPr>
        <w:t>Собрание законодательства Российской Федерации, 31.07.</w:t>
      </w:r>
      <w:r w:rsidR="004D36AF">
        <w:rPr>
          <w:rFonts w:eastAsia="Calibri"/>
          <w:color w:val="000000"/>
          <w:shd w:val="clear" w:color="auto" w:fill="FFFFFF"/>
          <w:lang w:eastAsia="en-US"/>
        </w:rPr>
        <w:t>2006, № 31;</w:t>
      </w:r>
    </w:p>
    <w:p w:rsidR="004D36AF" w:rsidRPr="004D36AF" w:rsidRDefault="00797671" w:rsidP="004D36AF">
      <w:pPr>
        <w:spacing w:after="160" w:line="259" w:lineRule="auto"/>
        <w:ind w:firstLine="709"/>
        <w:contextualSpacing/>
        <w:jc w:val="both"/>
        <w:rPr>
          <w:rFonts w:eastAsia="Calibri"/>
          <w:color w:val="000000"/>
          <w:shd w:val="clear" w:color="auto" w:fill="FFFFFF"/>
          <w:lang w:eastAsia="en-US"/>
        </w:rPr>
      </w:pPr>
      <w:r>
        <w:rPr>
          <w:rFonts w:eastAsia="Calibri"/>
          <w:color w:val="000000"/>
          <w:shd w:val="clear" w:color="auto" w:fill="FFFFFF"/>
          <w:lang w:eastAsia="en-US"/>
        </w:rPr>
        <w:t>6</w:t>
      </w:r>
      <w:r w:rsidR="004D36AF">
        <w:rPr>
          <w:rFonts w:eastAsia="Calibri"/>
          <w:color w:val="000000"/>
          <w:shd w:val="clear" w:color="auto" w:fill="FFFFFF"/>
          <w:lang w:eastAsia="en-US"/>
        </w:rPr>
        <w:t>) </w:t>
      </w:r>
      <w:r w:rsidR="004D36AF">
        <w:rPr>
          <w:rFonts w:eastAsia="Calibri"/>
        </w:rPr>
        <w:t>Федеральный закон</w:t>
      </w:r>
      <w:r w:rsidR="004D36AF" w:rsidRPr="004D36AF">
        <w:rPr>
          <w:rFonts w:eastAsia="Calibri"/>
        </w:rPr>
        <w:t xml:space="preserve"> от 27.07.2006 № </w:t>
      </w:r>
      <w:r w:rsidR="004D36AF">
        <w:rPr>
          <w:rFonts w:eastAsia="Calibri"/>
        </w:rPr>
        <w:t xml:space="preserve">152-ФЗ «О персональных данных» </w:t>
      </w:r>
      <w:r w:rsidR="004D36AF" w:rsidRPr="004D36AF">
        <w:rPr>
          <w:rFonts w:eastAsia="Calibri"/>
        </w:rPr>
        <w:t>«Россий</w:t>
      </w:r>
      <w:r w:rsidR="004D36AF">
        <w:rPr>
          <w:rFonts w:eastAsia="Calibri"/>
        </w:rPr>
        <w:t>ская газета», № 165, 29.07.2006</w:t>
      </w:r>
      <w:r w:rsidR="004D36AF" w:rsidRPr="004D36AF">
        <w:rPr>
          <w:rFonts w:eastAsia="Calibri"/>
        </w:rPr>
        <w:t>;</w:t>
      </w:r>
    </w:p>
    <w:p w:rsidR="004D36AF" w:rsidRPr="004D36AF" w:rsidRDefault="00797671" w:rsidP="004D36AF">
      <w:pPr>
        <w:spacing w:after="160" w:line="259" w:lineRule="auto"/>
        <w:ind w:firstLine="709"/>
        <w:contextualSpacing/>
        <w:jc w:val="both"/>
        <w:rPr>
          <w:rFonts w:eastAsia="Calibri"/>
          <w:color w:val="000000"/>
          <w:shd w:val="clear" w:color="auto" w:fill="FFFFFF"/>
          <w:lang w:eastAsia="en-US"/>
        </w:rPr>
      </w:pPr>
      <w:r>
        <w:rPr>
          <w:rFonts w:eastAsia="Calibri"/>
        </w:rPr>
        <w:t>7</w:t>
      </w:r>
      <w:r w:rsidR="004D36AF">
        <w:rPr>
          <w:rFonts w:eastAsia="Calibri"/>
        </w:rPr>
        <w:t>) </w:t>
      </w:r>
      <w:r w:rsidR="00ED429E">
        <w:rPr>
          <w:rFonts w:eastAsia="Calibri"/>
        </w:rPr>
        <w:t>Федеральный закон</w:t>
      </w:r>
      <w:r w:rsidR="004D36AF" w:rsidRPr="004D36AF">
        <w:rPr>
          <w:rFonts w:eastAsia="Calibri"/>
        </w:rPr>
        <w:t xml:space="preserve"> от 06.04.2011 № 63-ФЗ «Об электронной подписи» «</w:t>
      </w:r>
      <w:r w:rsidR="004D36AF" w:rsidRPr="004D36AF">
        <w:rPr>
          <w:rFonts w:eastAsia="Calibri"/>
          <w:lang w:eastAsia="en-US"/>
        </w:rPr>
        <w:t>Росси</w:t>
      </w:r>
      <w:r w:rsidR="004D36AF">
        <w:rPr>
          <w:rFonts w:eastAsia="Calibri"/>
          <w:lang w:eastAsia="en-US"/>
        </w:rPr>
        <w:t>йская газета», № 75, 08.04.2011</w:t>
      </w:r>
      <w:r w:rsidR="004D36AF" w:rsidRPr="004D36AF">
        <w:rPr>
          <w:rFonts w:eastAsia="Calibri"/>
          <w:lang w:eastAsia="en-US"/>
        </w:rPr>
        <w:t>;</w:t>
      </w:r>
    </w:p>
    <w:p w:rsidR="004D36AF" w:rsidRPr="004D36AF" w:rsidRDefault="00797671" w:rsidP="004D36AF">
      <w:pPr>
        <w:spacing w:after="160" w:line="259" w:lineRule="auto"/>
        <w:ind w:firstLine="709"/>
        <w:contextualSpacing/>
        <w:jc w:val="both"/>
        <w:rPr>
          <w:rFonts w:eastAsia="Calibri"/>
          <w:color w:val="000000"/>
          <w:shd w:val="clear" w:color="auto" w:fill="FFFFFF"/>
          <w:lang w:eastAsia="en-US"/>
        </w:rPr>
      </w:pPr>
      <w:r>
        <w:rPr>
          <w:rFonts w:eastAsia="Calibri"/>
        </w:rPr>
        <w:t>8</w:t>
      </w:r>
      <w:r w:rsidR="004D36AF">
        <w:rPr>
          <w:rFonts w:eastAsia="Calibri"/>
        </w:rPr>
        <w:t>) постановление</w:t>
      </w:r>
      <w:r w:rsidR="004D36AF" w:rsidRPr="004D36AF">
        <w:rPr>
          <w:rFonts w:eastAsia="Calibri"/>
        </w:rPr>
        <w:t xml:space="preserve"> Правительства Российской Федерации от 25.06.2012 № 634 «О видах электронной подписи, использование которых допускается при обращении за получением государственных и муниципальных услуг»</w:t>
      </w:r>
      <w:r w:rsidR="004D36AF">
        <w:rPr>
          <w:rFonts w:eastAsia="Calibri"/>
        </w:rPr>
        <w:t xml:space="preserve">. </w:t>
      </w:r>
      <w:r w:rsidR="004D36AF" w:rsidRPr="004D36AF">
        <w:rPr>
          <w:rFonts w:eastAsia="Calibri"/>
        </w:rPr>
        <w:t>«Россий</w:t>
      </w:r>
      <w:r w:rsidR="004D36AF">
        <w:rPr>
          <w:rFonts w:eastAsia="Calibri"/>
        </w:rPr>
        <w:t>ская газета», № 148, 02.07.2012</w:t>
      </w:r>
      <w:r w:rsidR="004D36AF" w:rsidRPr="004D36AF">
        <w:rPr>
          <w:rFonts w:eastAsia="Calibri"/>
        </w:rPr>
        <w:t>;</w:t>
      </w:r>
    </w:p>
    <w:p w:rsidR="004D36AF" w:rsidRDefault="00797671" w:rsidP="004D36AF">
      <w:pPr>
        <w:spacing w:after="160" w:line="259" w:lineRule="auto"/>
        <w:ind w:firstLine="709"/>
        <w:contextualSpacing/>
        <w:jc w:val="both"/>
        <w:rPr>
          <w:rFonts w:eastAsia="Calibri"/>
          <w:color w:val="000000"/>
          <w:shd w:val="clear" w:color="auto" w:fill="FFFFFF"/>
          <w:lang w:eastAsia="en-US"/>
        </w:rPr>
      </w:pPr>
      <w:r>
        <w:rPr>
          <w:rFonts w:eastAsia="Calibri"/>
        </w:rPr>
        <w:t>9</w:t>
      </w:r>
      <w:r w:rsidR="004D36AF">
        <w:rPr>
          <w:rFonts w:eastAsia="Calibri"/>
        </w:rPr>
        <w:t>) постановление</w:t>
      </w:r>
      <w:r w:rsidR="004D36AF" w:rsidRPr="004D36AF">
        <w:rPr>
          <w:rFonts w:eastAsia="Calibri"/>
        </w:rPr>
        <w:t xml:space="preserve"> Правительства Российской Федерации от 25.08.2012 </w:t>
      </w:r>
      <w:r w:rsidR="00ED429E">
        <w:rPr>
          <w:rFonts w:eastAsia="Calibri"/>
        </w:rPr>
        <w:t xml:space="preserve">      </w:t>
      </w:r>
      <w:r w:rsidR="004D36AF" w:rsidRPr="004D36AF">
        <w:rPr>
          <w:rFonts w:eastAsia="Calibri"/>
        </w:rPr>
        <w:t>№ 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</w:t>
      </w:r>
      <w:r w:rsidR="004D36AF">
        <w:rPr>
          <w:rFonts w:eastAsia="Calibri"/>
        </w:rPr>
        <w:t>.</w:t>
      </w:r>
      <w:r w:rsidR="004D36AF" w:rsidRPr="004D36AF">
        <w:rPr>
          <w:rFonts w:eastAsia="Calibri"/>
        </w:rPr>
        <w:t xml:space="preserve"> «Россий</w:t>
      </w:r>
      <w:r w:rsidR="004D36AF">
        <w:rPr>
          <w:rFonts w:eastAsia="Calibri"/>
        </w:rPr>
        <w:t>ская газета», № 200, 31.08.2012</w:t>
      </w:r>
      <w:r w:rsidR="004D36AF" w:rsidRPr="004D36AF">
        <w:rPr>
          <w:rFonts w:eastAsia="Calibri"/>
        </w:rPr>
        <w:t>;</w:t>
      </w:r>
    </w:p>
    <w:p w:rsidR="004D36AF" w:rsidRDefault="00797671" w:rsidP="004D36AF">
      <w:pPr>
        <w:spacing w:after="160" w:line="259" w:lineRule="auto"/>
        <w:ind w:firstLine="709"/>
        <w:contextualSpacing/>
        <w:jc w:val="both"/>
        <w:rPr>
          <w:rFonts w:eastAsia="Calibri"/>
        </w:rPr>
      </w:pPr>
      <w:r>
        <w:rPr>
          <w:rFonts w:eastAsia="Calibri"/>
          <w:color w:val="000000"/>
          <w:shd w:val="clear" w:color="auto" w:fill="FFFFFF"/>
          <w:lang w:eastAsia="en-US"/>
        </w:rPr>
        <w:t>10</w:t>
      </w:r>
      <w:r w:rsidR="004D36AF">
        <w:rPr>
          <w:rFonts w:eastAsia="Calibri"/>
          <w:color w:val="000000"/>
          <w:shd w:val="clear" w:color="auto" w:fill="FFFFFF"/>
          <w:lang w:eastAsia="en-US"/>
        </w:rPr>
        <w:t>) </w:t>
      </w:r>
      <w:r w:rsidR="004D36AF">
        <w:rPr>
          <w:rFonts w:eastAsia="Calibri"/>
        </w:rPr>
        <w:t>постановление</w:t>
      </w:r>
      <w:r w:rsidR="004D36AF" w:rsidRPr="004D36AF">
        <w:rPr>
          <w:rFonts w:eastAsia="Calibri"/>
        </w:rPr>
        <w:t xml:space="preserve"> Правительства Российской Федерации от 10.07.2013 </w:t>
      </w:r>
      <w:r w:rsidR="00ED429E">
        <w:rPr>
          <w:rFonts w:eastAsia="Calibri"/>
        </w:rPr>
        <w:t xml:space="preserve">       </w:t>
      </w:r>
      <w:r w:rsidR="004D36AF" w:rsidRPr="004D36AF">
        <w:rPr>
          <w:rFonts w:eastAsia="Calibri"/>
        </w:rPr>
        <w:t>№ 584 «Об использовании федеральной государственной информационной системы «Единая система идентификац</w:t>
      </w:r>
      <w:proofErr w:type="gramStart"/>
      <w:r w:rsidR="004D36AF" w:rsidRPr="004D36AF">
        <w:rPr>
          <w:rFonts w:eastAsia="Calibri"/>
        </w:rPr>
        <w:t>ии и ау</w:t>
      </w:r>
      <w:proofErr w:type="gramEnd"/>
      <w:r w:rsidR="004D36AF" w:rsidRPr="004D36AF">
        <w:rPr>
          <w:rFonts w:eastAsia="Calibri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="004D36AF">
        <w:rPr>
          <w:rFonts w:eastAsia="Calibri"/>
        </w:rPr>
        <w:t xml:space="preserve">. </w:t>
      </w:r>
      <w:r w:rsidR="004D36AF" w:rsidRPr="004D36AF">
        <w:rPr>
          <w:rFonts w:eastAsia="Calibri"/>
        </w:rPr>
        <w:t>Собрание законодательства Российской Федерации 29.07.2013, № 30</w:t>
      </w:r>
      <w:r w:rsidR="004D36AF">
        <w:rPr>
          <w:rFonts w:eastAsia="Calibri"/>
        </w:rPr>
        <w:t>;</w:t>
      </w:r>
      <w:r w:rsidR="004D36AF" w:rsidRPr="004D36AF">
        <w:rPr>
          <w:rFonts w:eastAsia="Calibri"/>
        </w:rPr>
        <w:t xml:space="preserve"> </w:t>
      </w:r>
    </w:p>
    <w:p w:rsidR="004D36AF" w:rsidRDefault="004D36AF" w:rsidP="004D36AF">
      <w:pPr>
        <w:spacing w:after="160" w:line="259" w:lineRule="auto"/>
        <w:ind w:firstLine="709"/>
        <w:contextualSpacing/>
        <w:jc w:val="both"/>
        <w:rPr>
          <w:rFonts w:eastAsia="Calibri"/>
        </w:rPr>
      </w:pPr>
      <w:proofErr w:type="gramStart"/>
      <w:r>
        <w:rPr>
          <w:rFonts w:eastAsia="Calibri"/>
        </w:rPr>
        <w:t>1</w:t>
      </w:r>
      <w:r w:rsidR="00797671">
        <w:rPr>
          <w:rFonts w:eastAsia="Calibri"/>
        </w:rPr>
        <w:t>1</w:t>
      </w:r>
      <w:r>
        <w:rPr>
          <w:rFonts w:eastAsia="Calibri"/>
        </w:rPr>
        <w:t>) постановление</w:t>
      </w:r>
      <w:r w:rsidRPr="004D36AF">
        <w:rPr>
          <w:rFonts w:eastAsia="Calibri"/>
        </w:rPr>
        <w:t xml:space="preserve"> Правительства Российской Федерации от 18.03.2015 </w:t>
      </w:r>
      <w:r w:rsidR="00ED429E">
        <w:rPr>
          <w:rFonts w:eastAsia="Calibri"/>
        </w:rPr>
        <w:t xml:space="preserve">      </w:t>
      </w:r>
      <w:r w:rsidRPr="004D36AF">
        <w:rPr>
          <w:rFonts w:eastAsia="Calibri"/>
        </w:rPr>
        <w:t xml:space="preserve">№ 250 «Об утверждении требований к составлению и выдаче заявителям документов на бумажном носителе, подтверждающих содержание электронных </w:t>
      </w:r>
      <w:r w:rsidRPr="004D36AF">
        <w:rPr>
          <w:rFonts w:eastAsia="Calibri"/>
        </w:rPr>
        <w:lastRenderedPageBreak/>
        <w:t>документов,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</w:t>
      </w:r>
      <w:proofErr w:type="gramEnd"/>
      <w:r w:rsidRPr="004D36AF">
        <w:rPr>
          <w:rFonts w:eastAsia="Calibri"/>
        </w:rPr>
        <w:t xml:space="preserve">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</w:t>
      </w:r>
      <w:proofErr w:type="gramStart"/>
      <w:r w:rsidRPr="004D36AF">
        <w:rPr>
          <w:rFonts w:eastAsia="Calibri"/>
        </w:rPr>
        <w:t>заверение выписок</w:t>
      </w:r>
      <w:proofErr w:type="gramEnd"/>
      <w:r w:rsidRPr="004D36AF">
        <w:rPr>
          <w:rFonts w:eastAsia="Calibri"/>
        </w:rPr>
        <w:t xml:space="preserve"> из указанных информационных систем»</w:t>
      </w:r>
      <w:r>
        <w:rPr>
          <w:rFonts w:eastAsia="Calibri"/>
        </w:rPr>
        <w:t xml:space="preserve">. </w:t>
      </w:r>
      <w:r w:rsidRPr="004D36AF">
        <w:rPr>
          <w:rFonts w:eastAsia="Calibri"/>
        </w:rPr>
        <w:t>Собрание законодательства Российской Федерации, 30.03.2015, № 13</w:t>
      </w:r>
      <w:r>
        <w:rPr>
          <w:rFonts w:eastAsia="Calibri"/>
        </w:rPr>
        <w:t xml:space="preserve">; </w:t>
      </w:r>
    </w:p>
    <w:p w:rsidR="004D36AF" w:rsidRDefault="004D36AF" w:rsidP="004D36AF">
      <w:pPr>
        <w:spacing w:after="160" w:line="259" w:lineRule="auto"/>
        <w:ind w:firstLine="709"/>
        <w:contextualSpacing/>
        <w:jc w:val="both"/>
        <w:rPr>
          <w:rFonts w:eastAsia="Calibri"/>
        </w:rPr>
      </w:pPr>
      <w:r>
        <w:rPr>
          <w:rFonts w:eastAsia="Calibri"/>
        </w:rPr>
        <w:t>1</w:t>
      </w:r>
      <w:r w:rsidR="00797671">
        <w:rPr>
          <w:rFonts w:eastAsia="Calibri"/>
        </w:rPr>
        <w:t>2</w:t>
      </w:r>
      <w:r>
        <w:rPr>
          <w:rFonts w:eastAsia="Calibri"/>
        </w:rPr>
        <w:t>) распоряжение</w:t>
      </w:r>
      <w:r w:rsidRPr="004D36AF">
        <w:rPr>
          <w:rFonts w:eastAsia="Calibri"/>
        </w:rPr>
        <w:t xml:space="preserve"> Правительства Российской Федерации от 01.11.2016 </w:t>
      </w:r>
      <w:r w:rsidR="00ED429E">
        <w:rPr>
          <w:rFonts w:eastAsia="Calibri"/>
        </w:rPr>
        <w:t xml:space="preserve">        </w:t>
      </w:r>
      <w:r w:rsidRPr="004D36AF">
        <w:rPr>
          <w:rFonts w:eastAsia="Calibri"/>
        </w:rPr>
        <w:t>№ 2326-р «Об утверждении перечня документов и сведений, находящихся в распоряжении отдельных федеральных органов исполнительной власти и необходимых для предоставления государственных и муниципальных услуг исполнительным органам государственной власти субъектов Российской Федерации и органам местного самоуправления»</w:t>
      </w:r>
      <w:r>
        <w:rPr>
          <w:rFonts w:eastAsia="Calibri"/>
        </w:rPr>
        <w:t>.</w:t>
      </w:r>
      <w:r w:rsidRPr="004D36AF">
        <w:rPr>
          <w:rFonts w:eastAsia="Calibri"/>
        </w:rPr>
        <w:t xml:space="preserve"> Официальный интернет-портал правовой информации http</w:t>
      </w:r>
      <w:r>
        <w:rPr>
          <w:rFonts w:eastAsia="Calibri"/>
        </w:rPr>
        <w:t>://www.pravo.gov.ru, 07.11.2016;</w:t>
      </w:r>
    </w:p>
    <w:p w:rsidR="004D36AF" w:rsidRDefault="004D36AF" w:rsidP="004D36AF">
      <w:pPr>
        <w:spacing w:after="160" w:line="259" w:lineRule="auto"/>
        <w:ind w:firstLine="709"/>
        <w:contextualSpacing/>
        <w:jc w:val="both"/>
        <w:rPr>
          <w:rFonts w:eastAsia="Calibri"/>
        </w:rPr>
      </w:pPr>
      <w:r>
        <w:rPr>
          <w:rFonts w:eastAsia="Calibri"/>
        </w:rPr>
        <w:t>1</w:t>
      </w:r>
      <w:r w:rsidR="00797671">
        <w:rPr>
          <w:rFonts w:eastAsia="Calibri"/>
        </w:rPr>
        <w:t>3</w:t>
      </w:r>
      <w:r>
        <w:rPr>
          <w:rFonts w:eastAsia="Calibri"/>
        </w:rPr>
        <w:t>) постановление</w:t>
      </w:r>
      <w:r w:rsidRPr="004D36AF">
        <w:rPr>
          <w:rFonts w:eastAsia="Calibri"/>
        </w:rPr>
        <w:t xml:space="preserve"> Правительства Российской Федерации от 26.03.2016 </w:t>
      </w:r>
      <w:r w:rsidR="00ED429E">
        <w:rPr>
          <w:rFonts w:eastAsia="Calibri"/>
        </w:rPr>
        <w:t xml:space="preserve">       </w:t>
      </w:r>
      <w:r w:rsidRPr="004D36AF">
        <w:rPr>
          <w:rFonts w:eastAsia="Calibri"/>
        </w:rPr>
        <w:t>№ 236 «О требованиях к предоставлению в электронной форме государственных и муниципальных услуг»</w:t>
      </w:r>
      <w:r>
        <w:rPr>
          <w:rFonts w:eastAsia="Calibri"/>
        </w:rPr>
        <w:t xml:space="preserve">. </w:t>
      </w:r>
      <w:r w:rsidRPr="004D36AF">
        <w:rPr>
          <w:rFonts w:eastAsia="Calibri"/>
        </w:rPr>
        <w:t>Официальный интернет-портал правовой информации http</w:t>
      </w:r>
      <w:r>
        <w:rPr>
          <w:rFonts w:eastAsia="Calibri"/>
        </w:rPr>
        <w:t>://www.pravo.gov.ru, 05.04.2016</w:t>
      </w:r>
      <w:r w:rsidRPr="004D36AF">
        <w:rPr>
          <w:rFonts w:eastAsia="Calibri"/>
        </w:rPr>
        <w:t>;</w:t>
      </w:r>
    </w:p>
    <w:p w:rsidR="004D36AF" w:rsidRDefault="004D36AF" w:rsidP="004D36AF">
      <w:pPr>
        <w:spacing w:after="160" w:line="259" w:lineRule="auto"/>
        <w:ind w:firstLine="709"/>
        <w:contextualSpacing/>
        <w:jc w:val="both"/>
        <w:rPr>
          <w:rFonts w:eastAsia="Calibri"/>
        </w:rPr>
      </w:pPr>
      <w:r>
        <w:rPr>
          <w:rFonts w:eastAsia="Calibri"/>
        </w:rPr>
        <w:t>1</w:t>
      </w:r>
      <w:r w:rsidR="00797671">
        <w:rPr>
          <w:rFonts w:eastAsia="Calibri"/>
        </w:rPr>
        <w:t>4</w:t>
      </w:r>
      <w:r>
        <w:rPr>
          <w:rFonts w:eastAsia="Calibri"/>
        </w:rPr>
        <w:t>) </w:t>
      </w:r>
      <w:r w:rsidRPr="004D36AF">
        <w:rPr>
          <w:rFonts w:eastAsia="Calibri"/>
        </w:rPr>
        <w:t>постановление Администрации Ненецкого автономного округа от 23.10.2014 № 408-п «Об оптимизации перечня документов, предоставляемых заявителями при оказании государственных услуг Ненецкого автономного округа»</w:t>
      </w:r>
      <w:r>
        <w:rPr>
          <w:rFonts w:eastAsia="Calibri"/>
        </w:rPr>
        <w:t xml:space="preserve">. </w:t>
      </w:r>
      <w:r w:rsidRPr="004D36AF">
        <w:rPr>
          <w:rFonts w:eastAsia="Calibri"/>
        </w:rPr>
        <w:t>Сборник нормативных правовых актов Ненецкого автономного окр</w:t>
      </w:r>
      <w:r>
        <w:rPr>
          <w:rFonts w:eastAsia="Calibri"/>
        </w:rPr>
        <w:t>уга, № 40 (часть 1), 31.10.2014</w:t>
      </w:r>
      <w:r w:rsidRPr="004D36AF">
        <w:rPr>
          <w:rFonts w:eastAsia="Calibri"/>
        </w:rPr>
        <w:t>;</w:t>
      </w:r>
    </w:p>
    <w:p w:rsidR="004D36AF" w:rsidRDefault="004D36AF" w:rsidP="004D36AF">
      <w:pPr>
        <w:spacing w:after="160" w:line="259" w:lineRule="auto"/>
        <w:ind w:firstLine="709"/>
        <w:contextualSpacing/>
        <w:jc w:val="both"/>
        <w:rPr>
          <w:rFonts w:eastAsia="Calibri"/>
        </w:rPr>
      </w:pPr>
      <w:r>
        <w:rPr>
          <w:rFonts w:eastAsia="Calibri"/>
        </w:rPr>
        <w:t>1</w:t>
      </w:r>
      <w:r w:rsidR="00797671">
        <w:rPr>
          <w:rFonts w:eastAsia="Calibri"/>
        </w:rPr>
        <w:t>5</w:t>
      </w:r>
      <w:r>
        <w:rPr>
          <w:rFonts w:eastAsia="Calibri"/>
        </w:rPr>
        <w:t>) </w:t>
      </w:r>
      <w:r w:rsidR="00D810FF">
        <w:rPr>
          <w:rFonts w:eastAsia="Calibri"/>
        </w:rPr>
        <w:t>п</w:t>
      </w:r>
      <w:r w:rsidRPr="004D36AF">
        <w:rPr>
          <w:rFonts w:eastAsia="Calibri"/>
        </w:rPr>
        <w:t>остановление Администрации Ненецкого автономного округа от 04.09.2013 № 334-п «Об утверждении Положения об особенностях подачи и рассмотрения жалоб на нарушения порядка предоставления государственных услуг в Ненецком автономном округе»</w:t>
      </w:r>
      <w:r>
        <w:rPr>
          <w:rFonts w:eastAsia="Calibri"/>
        </w:rPr>
        <w:t xml:space="preserve">. </w:t>
      </w:r>
      <w:r w:rsidRPr="004D36AF">
        <w:rPr>
          <w:rFonts w:eastAsia="Calibri"/>
        </w:rPr>
        <w:t>Сборник нормативных правовых актов Ненецкого авто</w:t>
      </w:r>
      <w:r>
        <w:rPr>
          <w:rFonts w:eastAsia="Calibri"/>
        </w:rPr>
        <w:t>номного округа № 36, 20.09.2013</w:t>
      </w:r>
      <w:r w:rsidRPr="004D36AF">
        <w:rPr>
          <w:rFonts w:eastAsia="Calibri"/>
        </w:rPr>
        <w:t>.</w:t>
      </w:r>
      <w:r w:rsidR="008823DD">
        <w:rPr>
          <w:rFonts w:eastAsia="Calibri"/>
        </w:rPr>
        <w:t>».</w:t>
      </w:r>
    </w:p>
    <w:p w:rsidR="00B475C4" w:rsidRDefault="00D8340B" w:rsidP="004D36AF">
      <w:pPr>
        <w:spacing w:after="160" w:line="259" w:lineRule="auto"/>
        <w:ind w:firstLine="709"/>
        <w:contextualSpacing/>
        <w:jc w:val="both"/>
        <w:rPr>
          <w:rFonts w:eastAsia="Calibri"/>
        </w:rPr>
      </w:pPr>
      <w:r>
        <w:rPr>
          <w:rFonts w:eastAsia="Calibri"/>
          <w:highlight w:val="yellow"/>
        </w:rPr>
        <w:t>4</w:t>
      </w:r>
      <w:r w:rsidR="00460986">
        <w:rPr>
          <w:rFonts w:eastAsia="Calibri"/>
          <w:highlight w:val="yellow"/>
        </w:rPr>
        <w:t>.</w:t>
      </w:r>
      <w:r w:rsidR="008823DD">
        <w:rPr>
          <w:rFonts w:eastAsia="Calibri"/>
          <w:highlight w:val="yellow"/>
        </w:rPr>
        <w:t> П</w:t>
      </w:r>
      <w:r w:rsidR="00B475C4" w:rsidRPr="00B475C4">
        <w:rPr>
          <w:rFonts w:eastAsia="Calibri"/>
          <w:highlight w:val="yellow"/>
        </w:rPr>
        <w:t xml:space="preserve">ункт </w:t>
      </w:r>
      <w:r w:rsidR="008823DD">
        <w:rPr>
          <w:rFonts w:eastAsia="Calibri"/>
          <w:highlight w:val="yellow"/>
        </w:rPr>
        <w:t>28</w:t>
      </w:r>
      <w:r w:rsidR="00B475C4" w:rsidRPr="00B475C4">
        <w:rPr>
          <w:rFonts w:eastAsia="Calibri"/>
          <w:highlight w:val="yellow"/>
        </w:rPr>
        <w:t xml:space="preserve"> изложить в следующей редакции:</w:t>
      </w:r>
    </w:p>
    <w:p w:rsidR="00B475C4" w:rsidRPr="00B475C4" w:rsidRDefault="00B475C4" w:rsidP="00B475C4">
      <w:pPr>
        <w:spacing w:after="160" w:line="259" w:lineRule="auto"/>
        <w:ind w:firstLine="709"/>
        <w:contextualSpacing/>
        <w:jc w:val="both"/>
        <w:rPr>
          <w:rFonts w:eastAsia="Calibri"/>
        </w:rPr>
      </w:pPr>
      <w:r>
        <w:rPr>
          <w:rFonts w:eastAsia="Calibri"/>
        </w:rPr>
        <w:t>«</w:t>
      </w:r>
      <w:r w:rsidR="008823DD">
        <w:rPr>
          <w:rFonts w:eastAsia="Calibri"/>
        </w:rPr>
        <w:t>28</w:t>
      </w:r>
      <w:r>
        <w:rPr>
          <w:rFonts w:eastAsia="Calibri"/>
        </w:rPr>
        <w:t>. </w:t>
      </w:r>
      <w:r w:rsidRPr="00B475C4">
        <w:rPr>
          <w:rFonts w:eastAsia="Calibri"/>
        </w:rPr>
        <w:t>Основными показателями доступности и качества государственной услуги являются:</w:t>
      </w:r>
    </w:p>
    <w:p w:rsidR="00B475C4" w:rsidRPr="00B475C4" w:rsidRDefault="00B475C4" w:rsidP="00B475C4">
      <w:pPr>
        <w:spacing w:after="160" w:line="259" w:lineRule="auto"/>
        <w:ind w:firstLine="709"/>
        <w:contextualSpacing/>
        <w:jc w:val="both"/>
        <w:rPr>
          <w:rFonts w:eastAsia="Calibri"/>
        </w:rPr>
      </w:pPr>
      <w:r>
        <w:rPr>
          <w:rFonts w:eastAsia="Calibri"/>
        </w:rPr>
        <w:t>1) </w:t>
      </w:r>
      <w:r w:rsidRPr="00B475C4">
        <w:rPr>
          <w:rFonts w:eastAsia="Calibri"/>
        </w:rPr>
        <w:t>открытость и полнота информации для заявителей о порядке и сроках предоставления государственной услуги;</w:t>
      </w:r>
    </w:p>
    <w:p w:rsidR="00B475C4" w:rsidRPr="00B475C4" w:rsidRDefault="00B475C4" w:rsidP="00B475C4">
      <w:pPr>
        <w:spacing w:after="160" w:line="259" w:lineRule="auto"/>
        <w:ind w:firstLine="709"/>
        <w:contextualSpacing/>
        <w:jc w:val="both"/>
        <w:rPr>
          <w:rFonts w:eastAsia="Calibri"/>
        </w:rPr>
      </w:pPr>
      <w:r>
        <w:rPr>
          <w:rFonts w:eastAsia="Calibri"/>
        </w:rPr>
        <w:t>2) </w:t>
      </w:r>
      <w:r w:rsidRPr="00B475C4">
        <w:rPr>
          <w:rFonts w:eastAsia="Calibri"/>
        </w:rPr>
        <w:t>соблюдение стандарта предоставления государственной услуги;</w:t>
      </w:r>
    </w:p>
    <w:p w:rsidR="00B475C4" w:rsidRPr="00B475C4" w:rsidRDefault="00B475C4" w:rsidP="00B475C4">
      <w:pPr>
        <w:spacing w:after="160" w:line="259" w:lineRule="auto"/>
        <w:ind w:firstLine="709"/>
        <w:contextualSpacing/>
        <w:jc w:val="both"/>
        <w:rPr>
          <w:rFonts w:eastAsia="Calibri"/>
        </w:rPr>
      </w:pPr>
      <w:r>
        <w:rPr>
          <w:rFonts w:eastAsia="Calibri"/>
        </w:rPr>
        <w:t>3) </w:t>
      </w:r>
      <w:r w:rsidRPr="00B475C4">
        <w:rPr>
          <w:rFonts w:eastAsia="Calibri"/>
        </w:rPr>
        <w:t>доля обоснованных жалоб заявителей на действия (бездействие) и решения, осуществляемые (принимаемые) в ходе предоставления государственной услуги, - не более 5 процентов от общего количества жалоб заявителей на действия (бездействие) и решения, осуществляемые (принимаемые) в ходе предоставления государственной услуги;</w:t>
      </w:r>
    </w:p>
    <w:p w:rsidR="00B475C4" w:rsidRPr="00B475C4" w:rsidRDefault="00B475C4" w:rsidP="00B475C4">
      <w:pPr>
        <w:spacing w:after="160" w:line="259" w:lineRule="auto"/>
        <w:ind w:firstLine="709"/>
        <w:contextualSpacing/>
        <w:jc w:val="both"/>
        <w:rPr>
          <w:rFonts w:eastAsia="Calibri"/>
        </w:rPr>
      </w:pPr>
      <w:r>
        <w:rPr>
          <w:rFonts w:eastAsia="Calibri"/>
        </w:rPr>
        <w:t>4) </w:t>
      </w:r>
      <w:r w:rsidRPr="00B475C4">
        <w:rPr>
          <w:rFonts w:eastAsia="Calibri"/>
        </w:rPr>
        <w:t>доступность обращения за предоставлением государственной услуги, в том числе для лиц с ограниченными возможностями здоровья;</w:t>
      </w:r>
    </w:p>
    <w:p w:rsidR="00B475C4" w:rsidRPr="00B475C4" w:rsidRDefault="00B475C4" w:rsidP="00B475C4">
      <w:pPr>
        <w:spacing w:after="160" w:line="259" w:lineRule="auto"/>
        <w:ind w:firstLine="709"/>
        <w:contextualSpacing/>
        <w:jc w:val="both"/>
        <w:rPr>
          <w:rFonts w:eastAsia="Calibri"/>
        </w:rPr>
      </w:pPr>
      <w:r>
        <w:rPr>
          <w:rFonts w:eastAsia="Calibri"/>
        </w:rPr>
        <w:lastRenderedPageBreak/>
        <w:t>5) </w:t>
      </w:r>
      <w:r w:rsidRPr="00B475C4">
        <w:rPr>
          <w:rFonts w:eastAsia="Calibri"/>
        </w:rPr>
        <w:t xml:space="preserve">возможность совершения действий, которые заявитель вправе совершить в электронной форме при получении государственной услуги с использованием Единого портала, Регионального портала, официального сайта </w:t>
      </w:r>
      <w:r w:rsidR="002178D0" w:rsidRPr="002178D0">
        <w:rPr>
          <w:rFonts w:eastAsia="Calibri"/>
        </w:rPr>
        <w:t>Департамента</w:t>
      </w:r>
      <w:r w:rsidRPr="00B475C4">
        <w:rPr>
          <w:rFonts w:eastAsia="Calibri"/>
        </w:rPr>
        <w:t>;</w:t>
      </w:r>
    </w:p>
    <w:p w:rsidR="00B475C4" w:rsidRPr="00B475C4" w:rsidRDefault="00B475C4" w:rsidP="00B475C4">
      <w:pPr>
        <w:spacing w:after="160" w:line="259" w:lineRule="auto"/>
        <w:ind w:firstLine="709"/>
        <w:contextualSpacing/>
        <w:jc w:val="both"/>
        <w:rPr>
          <w:rFonts w:eastAsia="Calibri"/>
        </w:rPr>
      </w:pPr>
      <w:r>
        <w:rPr>
          <w:rFonts w:eastAsia="Calibri"/>
        </w:rPr>
        <w:t>6) </w:t>
      </w:r>
      <w:r w:rsidRPr="00B475C4">
        <w:rPr>
          <w:rFonts w:eastAsia="Calibri"/>
        </w:rPr>
        <w:t>количество взаимодействий заявителя с должностными лицами при предоставлении государственной услуги и их продолжительность.</w:t>
      </w:r>
    </w:p>
    <w:p w:rsidR="00B475C4" w:rsidRDefault="00B475C4" w:rsidP="00B475C4">
      <w:pPr>
        <w:spacing w:after="160" w:line="259" w:lineRule="auto"/>
        <w:ind w:firstLine="709"/>
        <w:contextualSpacing/>
        <w:jc w:val="both"/>
        <w:rPr>
          <w:rFonts w:eastAsia="Calibri"/>
        </w:rPr>
      </w:pPr>
      <w:r w:rsidRPr="00B475C4">
        <w:rPr>
          <w:rFonts w:eastAsia="Calibri"/>
        </w:rPr>
        <w:t>Количество взаимодействий заявителя с должностными лицами при предоставлении государственной услуги и их продолжительность определены Административным регламентом</w:t>
      </w:r>
      <w:proofErr w:type="gramStart"/>
      <w:r w:rsidRPr="00B475C4">
        <w:rPr>
          <w:rFonts w:eastAsia="Calibri"/>
        </w:rPr>
        <w:t>.</w:t>
      </w:r>
      <w:r>
        <w:rPr>
          <w:rFonts w:eastAsia="Calibri"/>
        </w:rPr>
        <w:t>»;</w:t>
      </w:r>
      <w:proofErr w:type="gramEnd"/>
    </w:p>
    <w:p w:rsidR="00B475C4" w:rsidRDefault="00D8340B" w:rsidP="00B475C4">
      <w:pPr>
        <w:spacing w:after="160" w:line="259" w:lineRule="auto"/>
        <w:ind w:firstLine="709"/>
        <w:contextualSpacing/>
        <w:jc w:val="both"/>
        <w:rPr>
          <w:rFonts w:eastAsia="Calibri"/>
        </w:rPr>
      </w:pPr>
      <w:r>
        <w:rPr>
          <w:rFonts w:eastAsia="Calibri"/>
          <w:highlight w:val="yellow"/>
        </w:rPr>
        <w:t>5</w:t>
      </w:r>
      <w:r w:rsidR="00460986">
        <w:rPr>
          <w:rFonts w:eastAsia="Calibri"/>
          <w:highlight w:val="yellow"/>
        </w:rPr>
        <w:t>.</w:t>
      </w:r>
      <w:r w:rsidR="002B2039">
        <w:rPr>
          <w:rFonts w:eastAsia="Calibri"/>
          <w:highlight w:val="yellow"/>
        </w:rPr>
        <w:t> Д</w:t>
      </w:r>
      <w:r w:rsidR="004B7011">
        <w:rPr>
          <w:rFonts w:eastAsia="Calibri"/>
          <w:highlight w:val="yellow"/>
        </w:rPr>
        <w:t>ополнить пунктами</w:t>
      </w:r>
      <w:r w:rsidR="00B475C4" w:rsidRPr="001112F5">
        <w:rPr>
          <w:rFonts w:eastAsia="Calibri"/>
          <w:highlight w:val="yellow"/>
        </w:rPr>
        <w:t xml:space="preserve"> </w:t>
      </w:r>
      <w:r w:rsidR="008823DD">
        <w:rPr>
          <w:rFonts w:eastAsia="Calibri"/>
          <w:highlight w:val="yellow"/>
        </w:rPr>
        <w:t>28</w:t>
      </w:r>
      <w:r w:rsidR="00B475C4" w:rsidRPr="001112F5">
        <w:rPr>
          <w:rFonts w:eastAsia="Calibri"/>
          <w:highlight w:val="yellow"/>
        </w:rPr>
        <w:t>.1</w:t>
      </w:r>
      <w:r w:rsidR="004B7011">
        <w:rPr>
          <w:rFonts w:eastAsia="Calibri"/>
          <w:highlight w:val="yellow"/>
        </w:rPr>
        <w:t xml:space="preserve"> – </w:t>
      </w:r>
      <w:r w:rsidR="008823DD">
        <w:rPr>
          <w:rFonts w:eastAsia="Calibri"/>
          <w:highlight w:val="yellow"/>
        </w:rPr>
        <w:t>28</w:t>
      </w:r>
      <w:r w:rsidR="004B7011">
        <w:rPr>
          <w:rFonts w:eastAsia="Calibri"/>
          <w:highlight w:val="yellow"/>
        </w:rPr>
        <w:t>.</w:t>
      </w:r>
      <w:r w:rsidR="002178D0">
        <w:rPr>
          <w:rFonts w:eastAsia="Calibri"/>
          <w:highlight w:val="yellow"/>
        </w:rPr>
        <w:t>2</w:t>
      </w:r>
      <w:r w:rsidR="00B475C4" w:rsidRPr="001112F5">
        <w:rPr>
          <w:rFonts w:eastAsia="Calibri"/>
          <w:highlight w:val="yellow"/>
        </w:rPr>
        <w:t xml:space="preserve"> следующего содержания:</w:t>
      </w:r>
    </w:p>
    <w:p w:rsidR="002178D0" w:rsidRPr="002178D0" w:rsidRDefault="00B475C4" w:rsidP="002178D0">
      <w:pPr>
        <w:spacing w:after="160" w:line="259" w:lineRule="auto"/>
        <w:ind w:firstLine="709"/>
        <w:contextualSpacing/>
        <w:jc w:val="both"/>
        <w:rPr>
          <w:rFonts w:eastAsia="Calibri"/>
        </w:rPr>
      </w:pPr>
      <w:r>
        <w:rPr>
          <w:rFonts w:eastAsia="Calibri"/>
        </w:rPr>
        <w:t>«</w:t>
      </w:r>
      <w:r w:rsidR="008823DD">
        <w:rPr>
          <w:rFonts w:eastAsia="Calibri"/>
        </w:rPr>
        <w:t>28</w:t>
      </w:r>
      <w:r w:rsidR="001112F5">
        <w:rPr>
          <w:rFonts w:eastAsia="Calibri"/>
        </w:rPr>
        <w:t>.1. </w:t>
      </w:r>
      <w:r w:rsidR="002178D0" w:rsidRPr="002178D0">
        <w:rPr>
          <w:rFonts w:eastAsia="Calibri"/>
        </w:rPr>
        <w:t xml:space="preserve">Предоставление государственной услуги в многофункциональном </w:t>
      </w:r>
      <w:proofErr w:type="gramStart"/>
      <w:r w:rsidR="002178D0" w:rsidRPr="002178D0">
        <w:rPr>
          <w:rFonts w:eastAsia="Calibri"/>
        </w:rPr>
        <w:t>центре</w:t>
      </w:r>
      <w:proofErr w:type="gramEnd"/>
      <w:r w:rsidR="002178D0" w:rsidRPr="002178D0">
        <w:rPr>
          <w:rFonts w:eastAsia="Calibri"/>
        </w:rPr>
        <w:t xml:space="preserve"> предоставления государственных и муниципальных услуг осуществляется в соответствии с соглашением о взаимодействии.</w:t>
      </w:r>
    </w:p>
    <w:p w:rsidR="002178D0" w:rsidRPr="002178D0" w:rsidRDefault="008823DD" w:rsidP="002178D0">
      <w:pPr>
        <w:spacing w:after="160" w:line="259" w:lineRule="auto"/>
        <w:ind w:firstLine="709"/>
        <w:contextualSpacing/>
        <w:jc w:val="both"/>
        <w:rPr>
          <w:rFonts w:eastAsia="Calibri"/>
        </w:rPr>
      </w:pPr>
      <w:r>
        <w:rPr>
          <w:rFonts w:eastAsia="Calibri"/>
        </w:rPr>
        <w:t>28</w:t>
      </w:r>
      <w:r w:rsidR="002178D0">
        <w:rPr>
          <w:rFonts w:eastAsia="Calibri"/>
        </w:rPr>
        <w:t>.2</w:t>
      </w:r>
      <w:r w:rsidR="002178D0" w:rsidRPr="002178D0">
        <w:rPr>
          <w:rFonts w:eastAsia="Calibri"/>
        </w:rPr>
        <w:t>.</w:t>
      </w:r>
      <w:r w:rsidR="002178D0">
        <w:rPr>
          <w:rFonts w:eastAsia="Calibri"/>
        </w:rPr>
        <w:t> </w:t>
      </w:r>
      <w:r w:rsidR="002178D0" w:rsidRPr="002178D0">
        <w:rPr>
          <w:rFonts w:eastAsia="Calibri"/>
        </w:rPr>
        <w:t>При предоставлении государственной услуги в электронном виде заявителю доступны следующие действия:</w:t>
      </w:r>
    </w:p>
    <w:p w:rsidR="002178D0" w:rsidRPr="002178D0" w:rsidRDefault="002178D0" w:rsidP="002178D0">
      <w:pPr>
        <w:spacing w:after="160" w:line="259" w:lineRule="auto"/>
        <w:ind w:firstLine="709"/>
        <w:contextualSpacing/>
        <w:jc w:val="both"/>
        <w:rPr>
          <w:rFonts w:eastAsia="Calibri"/>
        </w:rPr>
      </w:pPr>
      <w:r>
        <w:rPr>
          <w:rFonts w:eastAsia="Calibri"/>
        </w:rPr>
        <w:t>1) </w:t>
      </w:r>
      <w:r w:rsidRPr="002178D0">
        <w:rPr>
          <w:rFonts w:eastAsia="Calibri"/>
        </w:rPr>
        <w:t xml:space="preserve">получение информации о порядке и сроках предоставления государственной услуги - на Едином портале, на Региональном портале, на официальном сайте </w:t>
      </w:r>
      <w:r>
        <w:rPr>
          <w:rFonts w:eastAsia="Calibri"/>
        </w:rPr>
        <w:t>Департамента</w:t>
      </w:r>
      <w:r w:rsidRPr="002178D0">
        <w:rPr>
          <w:rFonts w:eastAsia="Calibri"/>
        </w:rPr>
        <w:t>;</w:t>
      </w:r>
    </w:p>
    <w:p w:rsidR="002178D0" w:rsidRPr="002178D0" w:rsidRDefault="002178D0" w:rsidP="002178D0">
      <w:pPr>
        <w:spacing w:after="160" w:line="259" w:lineRule="auto"/>
        <w:ind w:firstLine="709"/>
        <w:contextualSpacing/>
        <w:jc w:val="both"/>
        <w:rPr>
          <w:rFonts w:eastAsia="Calibri"/>
        </w:rPr>
      </w:pPr>
      <w:r>
        <w:rPr>
          <w:rFonts w:eastAsia="Calibri"/>
        </w:rPr>
        <w:t>2) </w:t>
      </w:r>
      <w:r w:rsidRPr="002178D0">
        <w:rPr>
          <w:rFonts w:eastAsia="Calibri"/>
        </w:rPr>
        <w:t xml:space="preserve">досудебное (внесудебное) обжалование решений и действий (бездействия) </w:t>
      </w:r>
      <w:r>
        <w:rPr>
          <w:rFonts w:eastAsia="Calibri"/>
        </w:rPr>
        <w:t>Департамента</w:t>
      </w:r>
      <w:r w:rsidRPr="002178D0">
        <w:rPr>
          <w:rFonts w:eastAsia="Calibri"/>
        </w:rPr>
        <w:t xml:space="preserve">, должностного лица Департамента либо государственного служащего - на портале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(do.gosuslugi.ru), на Региональном портале, официальном сайте </w:t>
      </w:r>
      <w:r>
        <w:rPr>
          <w:rFonts w:eastAsia="Calibri"/>
        </w:rPr>
        <w:t>Департамента</w:t>
      </w:r>
      <w:r w:rsidRPr="002178D0">
        <w:rPr>
          <w:rFonts w:eastAsia="Calibri"/>
        </w:rPr>
        <w:t>».</w:t>
      </w:r>
    </w:p>
    <w:p w:rsidR="00800B7E" w:rsidRDefault="00D8340B" w:rsidP="002178D0">
      <w:pPr>
        <w:spacing w:after="160" w:line="259" w:lineRule="auto"/>
        <w:ind w:firstLine="709"/>
        <w:contextualSpacing/>
        <w:jc w:val="both"/>
        <w:rPr>
          <w:rFonts w:eastAsia="Calibri"/>
        </w:rPr>
      </w:pPr>
      <w:r>
        <w:rPr>
          <w:rFonts w:eastAsia="Calibri"/>
          <w:highlight w:val="yellow"/>
        </w:rPr>
        <w:t>6</w:t>
      </w:r>
      <w:r w:rsidR="00460986">
        <w:rPr>
          <w:rFonts w:eastAsia="Calibri"/>
          <w:highlight w:val="yellow"/>
        </w:rPr>
        <w:t>.</w:t>
      </w:r>
      <w:r w:rsidR="00800B7E" w:rsidRPr="00344D0D">
        <w:rPr>
          <w:rFonts w:eastAsia="Calibri"/>
          <w:highlight w:val="yellow"/>
        </w:rPr>
        <w:t> </w:t>
      </w:r>
      <w:r w:rsidR="002B2039">
        <w:rPr>
          <w:rFonts w:eastAsia="Calibri"/>
          <w:highlight w:val="yellow"/>
        </w:rPr>
        <w:t>Р</w:t>
      </w:r>
      <w:r w:rsidR="004D36AF" w:rsidRPr="00344D0D">
        <w:rPr>
          <w:rFonts w:eastAsia="Calibri"/>
          <w:highlight w:val="yellow"/>
        </w:rPr>
        <w:t xml:space="preserve">аздел </w:t>
      </w:r>
      <w:r w:rsidR="004D36AF" w:rsidRPr="00344D0D">
        <w:rPr>
          <w:rFonts w:eastAsia="Calibri"/>
          <w:highlight w:val="yellow"/>
          <w:lang w:val="en-US"/>
        </w:rPr>
        <w:t>IV</w:t>
      </w:r>
      <w:r w:rsidR="004D36AF" w:rsidRPr="00344D0D">
        <w:rPr>
          <w:rFonts w:eastAsia="Calibri"/>
          <w:highlight w:val="yellow"/>
        </w:rPr>
        <w:t xml:space="preserve"> </w:t>
      </w:r>
      <w:r w:rsidR="00800B7E" w:rsidRPr="00344D0D">
        <w:rPr>
          <w:rFonts w:eastAsia="Calibri"/>
          <w:highlight w:val="yellow"/>
        </w:rPr>
        <w:t xml:space="preserve">«Формы </w:t>
      </w:r>
      <w:proofErr w:type="gramStart"/>
      <w:r w:rsidR="00800B7E" w:rsidRPr="00344D0D">
        <w:rPr>
          <w:rFonts w:eastAsia="Calibri"/>
          <w:highlight w:val="yellow"/>
        </w:rPr>
        <w:t>контроля за</w:t>
      </w:r>
      <w:proofErr w:type="gramEnd"/>
      <w:r w:rsidR="00800B7E" w:rsidRPr="00344D0D">
        <w:rPr>
          <w:rFonts w:eastAsia="Calibri"/>
          <w:highlight w:val="yellow"/>
        </w:rPr>
        <w:t xml:space="preserve"> исполнением административного регламента» изложить в следующей редакции:</w:t>
      </w:r>
    </w:p>
    <w:p w:rsidR="00800B7E" w:rsidRDefault="00800B7E" w:rsidP="00800B7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800B7E">
        <w:rPr>
          <w:rFonts w:eastAsia="Calibri"/>
        </w:rPr>
        <w:t>«</w:t>
      </w:r>
      <w:r>
        <w:rPr>
          <w:rFonts w:eastAsia="Calibri"/>
        </w:rPr>
        <w:t>51. </w:t>
      </w:r>
      <w:proofErr w:type="gramStart"/>
      <w:r w:rsidRPr="00800B7E">
        <w:rPr>
          <w:rFonts w:eastAsia="Calibri"/>
          <w:lang w:eastAsia="en-US"/>
        </w:rPr>
        <w:t>Контроль за</w:t>
      </w:r>
      <w:proofErr w:type="gramEnd"/>
      <w:r w:rsidRPr="00800B7E">
        <w:rPr>
          <w:rFonts w:eastAsia="Calibri"/>
          <w:lang w:eastAsia="en-US"/>
        </w:rPr>
        <w:t xml:space="preserve"> соблюдением Административного регламента </w:t>
      </w:r>
      <w:r>
        <w:rPr>
          <w:rFonts w:eastAsia="Calibri"/>
          <w:lang w:eastAsia="en-US"/>
        </w:rPr>
        <w:t>г</w:t>
      </w:r>
      <w:r w:rsidRPr="00800B7E">
        <w:rPr>
          <w:rFonts w:eastAsia="Calibri"/>
          <w:lang w:eastAsia="en-US"/>
        </w:rPr>
        <w:t xml:space="preserve">ражданскими служащими </w:t>
      </w:r>
      <w:r>
        <w:rPr>
          <w:rFonts w:eastAsia="Calibri"/>
          <w:lang w:eastAsia="en-US"/>
        </w:rPr>
        <w:t>Департамента</w:t>
      </w:r>
      <w:r w:rsidRPr="00800B7E">
        <w:rPr>
          <w:rFonts w:eastAsia="Calibri"/>
          <w:lang w:eastAsia="en-US"/>
        </w:rPr>
        <w:t xml:space="preserve"> осуществляется в форме текущего контроля и в форме контроля за полнотой и качеством предоставления государственной услуги (плановых и внеплановых проверок).</w:t>
      </w:r>
    </w:p>
    <w:p w:rsidR="00800B7E" w:rsidRDefault="00800B7E" w:rsidP="00800B7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52. </w:t>
      </w:r>
      <w:r w:rsidRPr="00800B7E">
        <w:rPr>
          <w:rFonts w:eastAsia="Calibri"/>
          <w:lang w:eastAsia="en-US"/>
        </w:rPr>
        <w:t xml:space="preserve">Текущий контроль за соблюдением Административного регламента осуществляется заместителем руководителя </w:t>
      </w:r>
      <w:r>
        <w:rPr>
          <w:rFonts w:eastAsia="Calibri"/>
          <w:lang w:eastAsia="en-US"/>
        </w:rPr>
        <w:t>Департамента</w:t>
      </w:r>
      <w:r w:rsidR="00FF5CE8">
        <w:rPr>
          <w:rFonts w:eastAsia="Calibri"/>
          <w:lang w:eastAsia="en-US"/>
        </w:rPr>
        <w:t xml:space="preserve"> по социальным вопросам</w:t>
      </w:r>
      <w:r w:rsidRPr="00800B7E">
        <w:rPr>
          <w:rFonts w:eastAsia="Calibri"/>
          <w:lang w:eastAsia="en-US"/>
        </w:rPr>
        <w:t xml:space="preserve"> в </w:t>
      </w:r>
      <w:proofErr w:type="gramStart"/>
      <w:r w:rsidRPr="00800B7E">
        <w:rPr>
          <w:rFonts w:eastAsia="Calibri"/>
          <w:lang w:eastAsia="en-US"/>
        </w:rPr>
        <w:t>отношении</w:t>
      </w:r>
      <w:proofErr w:type="gramEnd"/>
      <w:r w:rsidRPr="00800B7E">
        <w:rPr>
          <w:rFonts w:eastAsia="Calibri"/>
          <w:lang w:eastAsia="en-US"/>
        </w:rPr>
        <w:t xml:space="preserve"> </w:t>
      </w:r>
      <w:r w:rsidR="00FF5CE8">
        <w:rPr>
          <w:rFonts w:eastAsia="Calibri"/>
          <w:lang w:eastAsia="en-US"/>
        </w:rPr>
        <w:t xml:space="preserve">заместителя начальника управления труда и социальной защиты - </w:t>
      </w:r>
      <w:r w:rsidRPr="00800B7E">
        <w:rPr>
          <w:rFonts w:eastAsia="Calibri"/>
          <w:lang w:eastAsia="en-US"/>
        </w:rPr>
        <w:t xml:space="preserve">начальника </w:t>
      </w:r>
      <w:r>
        <w:rPr>
          <w:rFonts w:eastAsia="Calibri"/>
          <w:lang w:eastAsia="en-US"/>
        </w:rPr>
        <w:t xml:space="preserve">отдела </w:t>
      </w:r>
      <w:r w:rsidRPr="00800B7E">
        <w:rPr>
          <w:rFonts w:eastAsia="Calibri"/>
          <w:lang w:eastAsia="en-US"/>
        </w:rPr>
        <w:t xml:space="preserve">труда и занятости населения, </w:t>
      </w:r>
      <w:r w:rsidR="00FF5CE8">
        <w:rPr>
          <w:rFonts w:eastAsia="Calibri"/>
          <w:lang w:eastAsia="en-US"/>
        </w:rPr>
        <w:t>заместителем</w:t>
      </w:r>
      <w:r w:rsidR="00FF5CE8" w:rsidRPr="00FF5CE8">
        <w:rPr>
          <w:rFonts w:eastAsia="Calibri"/>
          <w:lang w:eastAsia="en-US"/>
        </w:rPr>
        <w:t xml:space="preserve"> начальника управления труда и социальной защиты </w:t>
      </w:r>
      <w:r w:rsidR="00FF5CE8">
        <w:rPr>
          <w:rFonts w:eastAsia="Calibri"/>
          <w:lang w:eastAsia="en-US"/>
        </w:rPr>
        <w:t xml:space="preserve">- </w:t>
      </w:r>
      <w:r w:rsidRPr="00800B7E">
        <w:rPr>
          <w:rFonts w:eastAsia="Calibri"/>
          <w:lang w:eastAsia="en-US"/>
        </w:rPr>
        <w:t>начальником отдела труда и занятости населения – в отношении ответственных исполнителей.</w:t>
      </w:r>
    </w:p>
    <w:p w:rsidR="00800B7E" w:rsidRDefault="00800B7E" w:rsidP="00800B7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53.</w:t>
      </w:r>
      <w:r w:rsidR="002178D0">
        <w:rPr>
          <w:rFonts w:eastAsia="Calibri"/>
          <w:lang w:eastAsia="en-US"/>
        </w:rPr>
        <w:t> </w:t>
      </w:r>
      <w:proofErr w:type="gramStart"/>
      <w:r w:rsidRPr="00800B7E">
        <w:rPr>
          <w:rFonts w:eastAsia="Calibri"/>
          <w:lang w:eastAsia="en-US"/>
        </w:rPr>
        <w:t>Контроль за</w:t>
      </w:r>
      <w:proofErr w:type="gramEnd"/>
      <w:r w:rsidRPr="00800B7E">
        <w:rPr>
          <w:rFonts w:eastAsia="Calibri"/>
          <w:lang w:eastAsia="en-US"/>
        </w:rPr>
        <w:t xml:space="preserve"> полнотой и качеством предоставления государственной услуги включает в себя проведение плановых и внеплановых проверок, выявление и устранение нарушений прав заявителей при предоставлении государственной услуги.</w:t>
      </w:r>
    </w:p>
    <w:p w:rsidR="00800B7E" w:rsidRDefault="00800B7E" w:rsidP="00800B7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54. </w:t>
      </w:r>
      <w:r w:rsidRPr="00800B7E">
        <w:rPr>
          <w:rFonts w:eastAsia="Calibri"/>
          <w:lang w:eastAsia="en-US"/>
        </w:rPr>
        <w:t xml:space="preserve">Плановые проверки проводятся по решению руководителя </w:t>
      </w:r>
      <w:r>
        <w:rPr>
          <w:rFonts w:eastAsia="Calibri"/>
          <w:lang w:eastAsia="en-US"/>
        </w:rPr>
        <w:t>Департамента</w:t>
      </w:r>
      <w:r w:rsidRPr="00800B7E">
        <w:rPr>
          <w:rFonts w:eastAsia="Calibri"/>
          <w:lang w:eastAsia="en-US"/>
        </w:rPr>
        <w:t xml:space="preserve"> в </w:t>
      </w:r>
      <w:proofErr w:type="gramStart"/>
      <w:r w:rsidRPr="00800B7E">
        <w:rPr>
          <w:rFonts w:eastAsia="Calibri"/>
          <w:lang w:eastAsia="en-US"/>
        </w:rPr>
        <w:t>отношении</w:t>
      </w:r>
      <w:proofErr w:type="gramEnd"/>
      <w:r w:rsidRPr="00800B7E">
        <w:rPr>
          <w:rFonts w:eastAsia="Calibri"/>
          <w:lang w:eastAsia="en-US"/>
        </w:rPr>
        <w:t xml:space="preserve"> гражданских служащих 1 раз в полгода.</w:t>
      </w:r>
    </w:p>
    <w:p w:rsidR="00344D0D" w:rsidRDefault="00800B7E" w:rsidP="00344D0D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55. </w:t>
      </w:r>
      <w:r w:rsidRPr="00800B7E">
        <w:rPr>
          <w:rFonts w:eastAsia="Calibri"/>
          <w:lang w:eastAsia="en-US"/>
        </w:rPr>
        <w:t xml:space="preserve">Ежегодный план проверок устанавливается руководителем </w:t>
      </w:r>
      <w:r w:rsidRPr="00687AE5">
        <w:rPr>
          <w:rFonts w:eastAsia="Calibri"/>
          <w:lang w:eastAsia="en-US"/>
        </w:rPr>
        <w:t>Департамента</w:t>
      </w:r>
      <w:r w:rsidRPr="00800B7E">
        <w:rPr>
          <w:rFonts w:eastAsia="Calibri"/>
          <w:lang w:eastAsia="en-US"/>
        </w:rPr>
        <w:t>.</w:t>
      </w:r>
    </w:p>
    <w:p w:rsidR="00344D0D" w:rsidRDefault="00344D0D" w:rsidP="00344D0D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56. </w:t>
      </w:r>
      <w:proofErr w:type="gramStart"/>
      <w:r w:rsidR="00800B7E" w:rsidRPr="00800B7E">
        <w:rPr>
          <w:rFonts w:eastAsia="Calibri"/>
          <w:lang w:eastAsia="en-US"/>
        </w:rPr>
        <w:t xml:space="preserve">Внеплановые проверки полноты и качества предоставления государственной услуги проводятся по решению руководителя </w:t>
      </w:r>
      <w:r w:rsidRPr="00687AE5">
        <w:rPr>
          <w:rFonts w:eastAsia="Calibri"/>
          <w:lang w:eastAsia="en-US"/>
        </w:rPr>
        <w:t>Департамента</w:t>
      </w:r>
      <w:r w:rsidR="00800B7E" w:rsidRPr="00800B7E">
        <w:rPr>
          <w:rFonts w:eastAsia="Calibri"/>
          <w:lang w:eastAsia="en-US"/>
        </w:rPr>
        <w:t xml:space="preserve"> в отношении гражданских служащих </w:t>
      </w:r>
      <w:r w:rsidRPr="00687AE5">
        <w:rPr>
          <w:rFonts w:eastAsia="Calibri"/>
          <w:lang w:eastAsia="en-US"/>
        </w:rPr>
        <w:t>Департамента</w:t>
      </w:r>
      <w:r w:rsidRPr="00800B7E">
        <w:rPr>
          <w:rFonts w:eastAsia="Calibri"/>
          <w:lang w:eastAsia="en-US"/>
        </w:rPr>
        <w:t xml:space="preserve"> </w:t>
      </w:r>
      <w:r w:rsidR="00800B7E" w:rsidRPr="00800B7E">
        <w:rPr>
          <w:rFonts w:eastAsia="Calibri"/>
          <w:lang w:eastAsia="en-US"/>
        </w:rPr>
        <w:t xml:space="preserve">при поступлении информации о </w:t>
      </w:r>
      <w:r w:rsidR="00800B7E" w:rsidRPr="00800B7E">
        <w:rPr>
          <w:rFonts w:eastAsia="Calibri"/>
          <w:lang w:eastAsia="en-US"/>
        </w:rPr>
        <w:lastRenderedPageBreak/>
        <w:t>нарушении полноты и качества предоставления государственной услуги от заявителей, органов государственной власти.</w:t>
      </w:r>
      <w:proofErr w:type="gramEnd"/>
    </w:p>
    <w:p w:rsidR="00344D0D" w:rsidRDefault="00344D0D" w:rsidP="00344D0D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57. </w:t>
      </w:r>
      <w:r w:rsidR="00800B7E" w:rsidRPr="00800B7E">
        <w:rPr>
          <w:rFonts w:eastAsia="Calibri"/>
          <w:lang w:eastAsia="en-US"/>
        </w:rPr>
        <w:t xml:space="preserve">Проверку проводят гражданские служащие </w:t>
      </w:r>
      <w:r w:rsidRPr="00687AE5">
        <w:rPr>
          <w:rFonts w:eastAsia="Calibri"/>
          <w:lang w:eastAsia="en-US"/>
        </w:rPr>
        <w:t>Департамента</w:t>
      </w:r>
      <w:r w:rsidR="00800B7E" w:rsidRPr="00800B7E">
        <w:rPr>
          <w:rFonts w:eastAsia="Calibri"/>
          <w:lang w:eastAsia="en-US"/>
        </w:rPr>
        <w:t xml:space="preserve">, указанные в распорядительном </w:t>
      </w:r>
      <w:proofErr w:type="gramStart"/>
      <w:r w:rsidR="00800B7E" w:rsidRPr="00800B7E">
        <w:rPr>
          <w:rFonts w:eastAsia="Calibri"/>
          <w:lang w:eastAsia="en-US"/>
        </w:rPr>
        <w:t>акте</w:t>
      </w:r>
      <w:proofErr w:type="gramEnd"/>
      <w:r w:rsidR="00800B7E" w:rsidRPr="00800B7E">
        <w:rPr>
          <w:rFonts w:eastAsia="Calibri"/>
          <w:lang w:eastAsia="en-US"/>
        </w:rPr>
        <w:t xml:space="preserve"> </w:t>
      </w:r>
      <w:r w:rsidRPr="00687AE5">
        <w:rPr>
          <w:rFonts w:eastAsia="Calibri"/>
          <w:lang w:eastAsia="en-US"/>
        </w:rPr>
        <w:t>Департамента</w:t>
      </w:r>
      <w:r w:rsidR="00800B7E" w:rsidRPr="00800B7E">
        <w:rPr>
          <w:rFonts w:eastAsia="Calibri"/>
          <w:lang w:eastAsia="en-US"/>
        </w:rPr>
        <w:t xml:space="preserve">. В проверках обязательно принимает участие гражданский служащий </w:t>
      </w:r>
      <w:r w:rsidRPr="00687AE5">
        <w:rPr>
          <w:rFonts w:eastAsia="Calibri"/>
          <w:lang w:eastAsia="en-US"/>
        </w:rPr>
        <w:t>Департамента</w:t>
      </w:r>
      <w:r w:rsidR="00800B7E" w:rsidRPr="00800B7E">
        <w:rPr>
          <w:rFonts w:eastAsia="Calibri"/>
          <w:lang w:eastAsia="en-US"/>
        </w:rPr>
        <w:t xml:space="preserve">, в должностные обязанности которого входит правовое сопровождение деятельности </w:t>
      </w:r>
      <w:r w:rsidRPr="00687AE5">
        <w:rPr>
          <w:rFonts w:eastAsia="Calibri"/>
          <w:lang w:eastAsia="en-US"/>
        </w:rPr>
        <w:t>Департамента</w:t>
      </w:r>
      <w:r>
        <w:rPr>
          <w:rFonts w:eastAsia="Calibri"/>
          <w:lang w:eastAsia="en-US"/>
        </w:rPr>
        <w:t>.</w:t>
      </w:r>
    </w:p>
    <w:p w:rsidR="00344D0D" w:rsidRDefault="00344D0D" w:rsidP="00344D0D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58. </w:t>
      </w:r>
      <w:proofErr w:type="gramStart"/>
      <w:r w:rsidR="00800B7E" w:rsidRPr="00800B7E">
        <w:rPr>
          <w:rFonts w:eastAsia="Calibri"/>
          <w:lang w:eastAsia="en-US"/>
        </w:rPr>
        <w:t xml:space="preserve">Результаты проверки оформляются актом, отражающим обстоятельства, послужившие основанием проверки, объект проверки, сведения о гражданском служащем </w:t>
      </w:r>
      <w:r w:rsidRPr="00687AE5">
        <w:rPr>
          <w:rFonts w:eastAsia="Calibri"/>
          <w:lang w:eastAsia="en-US"/>
        </w:rPr>
        <w:t>Департамента</w:t>
      </w:r>
      <w:r w:rsidR="00800B7E" w:rsidRPr="00800B7E">
        <w:rPr>
          <w:rFonts w:eastAsia="Calibri"/>
          <w:lang w:eastAsia="en-US"/>
        </w:rPr>
        <w:t xml:space="preserve">, ответственном за предоставление государственной услуги, наличие (отсутствие) в действиях гражданского служащего </w:t>
      </w:r>
      <w:r w:rsidRPr="00687AE5">
        <w:rPr>
          <w:rFonts w:eastAsia="Calibri"/>
          <w:lang w:eastAsia="en-US"/>
        </w:rPr>
        <w:t>Департамента</w:t>
      </w:r>
      <w:r w:rsidR="00800B7E" w:rsidRPr="00800B7E">
        <w:rPr>
          <w:rFonts w:eastAsia="Calibri"/>
          <w:i/>
          <w:lang w:eastAsia="en-US"/>
        </w:rPr>
        <w:t>,</w:t>
      </w:r>
      <w:r w:rsidR="00800B7E" w:rsidRPr="00800B7E">
        <w:rPr>
          <w:rFonts w:eastAsia="Calibri"/>
          <w:lang w:eastAsia="en-US"/>
        </w:rPr>
        <w:t xml:space="preserve"> ответственного за предоставление государственной услуги, обстоятельств, свидетельствующих о нарушении Административного регламента, ссылку на документы, отражающие данные обстоятельства, выводы, недостатки и предложения по их устранению.</w:t>
      </w:r>
      <w:proofErr w:type="gramEnd"/>
    </w:p>
    <w:p w:rsidR="00344D0D" w:rsidRDefault="00344D0D" w:rsidP="00344D0D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59. </w:t>
      </w:r>
      <w:r w:rsidR="0018542D">
        <w:rPr>
          <w:rFonts w:eastAsia="Calibri"/>
          <w:lang w:eastAsia="en-US"/>
        </w:rPr>
        <w:t>Заместитель</w:t>
      </w:r>
      <w:r w:rsidR="0018542D" w:rsidRPr="0018542D">
        <w:rPr>
          <w:rFonts w:eastAsia="Calibri"/>
          <w:lang w:eastAsia="en-US"/>
        </w:rPr>
        <w:t xml:space="preserve"> начальника управления труда и</w:t>
      </w:r>
      <w:r w:rsidR="0018542D">
        <w:rPr>
          <w:rFonts w:eastAsia="Calibri"/>
          <w:lang w:eastAsia="en-US"/>
        </w:rPr>
        <w:t xml:space="preserve"> социальной защиты - начальник</w:t>
      </w:r>
      <w:r w:rsidR="0018542D" w:rsidRPr="0018542D">
        <w:rPr>
          <w:rFonts w:eastAsia="Calibri"/>
          <w:lang w:eastAsia="en-US"/>
        </w:rPr>
        <w:t xml:space="preserve"> отдела труда и занятости населения </w:t>
      </w:r>
      <w:r w:rsidRPr="00687AE5">
        <w:rPr>
          <w:rFonts w:eastAsia="Calibri"/>
          <w:lang w:eastAsia="en-US"/>
        </w:rPr>
        <w:t>Департамента</w:t>
      </w:r>
      <w:r w:rsidR="00800B7E" w:rsidRPr="00800B7E">
        <w:rPr>
          <w:rFonts w:eastAsia="Calibri"/>
          <w:lang w:eastAsia="en-US"/>
        </w:rPr>
        <w:t xml:space="preserve"> несет персональную ответственность за организацию исполнения административных процедур, указанных в </w:t>
      </w:r>
      <w:proofErr w:type="gramStart"/>
      <w:r w:rsidR="00800B7E" w:rsidRPr="00800B7E">
        <w:rPr>
          <w:rFonts w:eastAsia="Calibri"/>
          <w:lang w:eastAsia="en-US"/>
        </w:rPr>
        <w:t>разделе</w:t>
      </w:r>
      <w:proofErr w:type="gramEnd"/>
      <w:r w:rsidR="00800B7E" w:rsidRPr="00800B7E">
        <w:rPr>
          <w:rFonts w:eastAsia="Calibri"/>
          <w:lang w:eastAsia="en-US"/>
        </w:rPr>
        <w:t> </w:t>
      </w:r>
      <w:r w:rsidR="00800B7E" w:rsidRPr="00800B7E">
        <w:rPr>
          <w:rFonts w:eastAsia="Calibri"/>
          <w:lang w:val="en-US" w:eastAsia="en-US"/>
        </w:rPr>
        <w:t>III</w:t>
      </w:r>
      <w:r w:rsidR="00800B7E" w:rsidRPr="00800B7E">
        <w:rPr>
          <w:rFonts w:eastAsia="Calibri"/>
          <w:lang w:eastAsia="en-US"/>
        </w:rPr>
        <w:t xml:space="preserve"> Административного регламента.</w:t>
      </w:r>
    </w:p>
    <w:p w:rsidR="00800B7E" w:rsidRPr="00800B7E" w:rsidRDefault="00344D0D" w:rsidP="00344D0D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60. </w:t>
      </w:r>
      <w:r w:rsidR="00800B7E" w:rsidRPr="00800B7E">
        <w:rPr>
          <w:rFonts w:eastAsia="Calibri"/>
          <w:lang w:eastAsia="en-US"/>
        </w:rPr>
        <w:t xml:space="preserve">Ответственный исполнитель несет персональную ответственность </w:t>
      </w:r>
      <w:proofErr w:type="gramStart"/>
      <w:r w:rsidR="00800B7E" w:rsidRPr="00800B7E">
        <w:rPr>
          <w:rFonts w:eastAsia="Calibri"/>
          <w:lang w:eastAsia="en-US"/>
        </w:rPr>
        <w:t>за</w:t>
      </w:r>
      <w:proofErr w:type="gramEnd"/>
      <w:r w:rsidR="00800B7E" w:rsidRPr="00800B7E">
        <w:rPr>
          <w:rFonts w:eastAsia="Calibri"/>
          <w:lang w:eastAsia="en-US"/>
        </w:rPr>
        <w:t>:</w:t>
      </w:r>
    </w:p>
    <w:p w:rsidR="00800B7E" w:rsidRPr="00800B7E" w:rsidRDefault="00344D0D" w:rsidP="00344D0D">
      <w:pPr>
        <w:numPr>
          <w:ilvl w:val="0"/>
          <w:numId w:val="7"/>
        </w:numPr>
        <w:spacing w:after="160" w:line="259" w:lineRule="auto"/>
        <w:ind w:left="0"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 </w:t>
      </w:r>
      <w:r w:rsidR="00800B7E" w:rsidRPr="00800B7E">
        <w:rPr>
          <w:rFonts w:eastAsia="Calibri"/>
          <w:lang w:eastAsia="en-US"/>
        </w:rPr>
        <w:t xml:space="preserve">соблюдение сроков и порядка приема, регистрации и рассмотрения заявления о предоставлении государственной услуги и прилагаемых к нему документов; </w:t>
      </w:r>
    </w:p>
    <w:p w:rsidR="00800B7E" w:rsidRPr="00800B7E" w:rsidRDefault="00344D0D" w:rsidP="00344D0D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 </w:t>
      </w:r>
      <w:r w:rsidR="00800B7E" w:rsidRPr="00800B7E">
        <w:rPr>
          <w:rFonts w:eastAsia="Calibri"/>
          <w:lang w:eastAsia="en-US"/>
        </w:rPr>
        <w:t>правильность оформления и выдачу (направление) результата предоставления государственной услуги;</w:t>
      </w:r>
    </w:p>
    <w:p w:rsidR="00344D0D" w:rsidRDefault="00344D0D" w:rsidP="00344D0D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 </w:t>
      </w:r>
      <w:r w:rsidR="00800B7E" w:rsidRPr="00800B7E">
        <w:rPr>
          <w:rFonts w:eastAsia="Calibri"/>
          <w:lang w:eastAsia="en-US"/>
        </w:rPr>
        <w:t>соответствие результатов рассмотрения документов, представленных заявителем, требованиям законодательства Российской Федерации.</w:t>
      </w:r>
    </w:p>
    <w:p w:rsidR="00344D0D" w:rsidRDefault="00344D0D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61. </w:t>
      </w:r>
      <w:proofErr w:type="gramStart"/>
      <w:r w:rsidR="00800B7E" w:rsidRPr="00800B7E">
        <w:rPr>
          <w:rFonts w:eastAsia="Calibri"/>
          <w:lang w:eastAsia="en-US"/>
        </w:rPr>
        <w:t xml:space="preserve">Для осуществления контроля за предоставлением государственной услуги граждане, их объединения и организации имеют право направлять индивидуальные и коллективные обращения с предложениями, рекомендациями по совершенствованию качества и порядка предоставления государственной услуги, а также заявления и жалобы с сообщением о нарушении гражданскими служащими </w:t>
      </w:r>
      <w:r w:rsidRPr="00687AE5">
        <w:rPr>
          <w:rFonts w:eastAsia="Calibri"/>
          <w:lang w:eastAsia="en-US"/>
        </w:rPr>
        <w:t>Департамента</w:t>
      </w:r>
      <w:r w:rsidR="00800B7E" w:rsidRPr="00800B7E">
        <w:rPr>
          <w:rFonts w:eastAsia="Calibri"/>
          <w:lang w:eastAsia="en-US"/>
        </w:rPr>
        <w:t>, участвующими в предоставлении государственной услуги, требований Административного регламента, законов и иных нормативных правовых актов.</w:t>
      </w:r>
      <w:bookmarkStart w:id="0" w:name="Par486"/>
      <w:bookmarkEnd w:id="0"/>
      <w:proofErr w:type="gramEnd"/>
    </w:p>
    <w:p w:rsidR="00800B7E" w:rsidRDefault="00344D0D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62. </w:t>
      </w:r>
      <w:r w:rsidR="00800B7E" w:rsidRPr="00800B7E">
        <w:rPr>
          <w:rFonts w:eastAsia="Calibri"/>
          <w:lang w:eastAsia="en-US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</w:t>
      </w:r>
      <w:proofErr w:type="gramStart"/>
      <w:r w:rsidR="00800B7E" w:rsidRPr="00800B7E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>».</w:t>
      </w:r>
      <w:proofErr w:type="gramEnd"/>
    </w:p>
    <w:p w:rsidR="00344D0D" w:rsidRDefault="00D8340B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highlight w:val="yellow"/>
          <w:lang w:eastAsia="en-US"/>
        </w:rPr>
        <w:t>7</w:t>
      </w:r>
      <w:r w:rsidR="00460986">
        <w:rPr>
          <w:rFonts w:eastAsia="Calibri"/>
          <w:highlight w:val="yellow"/>
          <w:lang w:eastAsia="en-US"/>
        </w:rPr>
        <w:t>.</w:t>
      </w:r>
      <w:r w:rsidR="00344D0D" w:rsidRPr="002178D0">
        <w:rPr>
          <w:rFonts w:eastAsia="Calibri"/>
          <w:highlight w:val="yellow"/>
          <w:lang w:eastAsia="en-US"/>
        </w:rPr>
        <w:t> </w:t>
      </w:r>
      <w:r w:rsidR="008C22E0">
        <w:rPr>
          <w:rFonts w:eastAsia="Calibri"/>
          <w:highlight w:val="yellow"/>
          <w:lang w:eastAsia="en-US"/>
        </w:rPr>
        <w:t>Р</w:t>
      </w:r>
      <w:r w:rsidR="00344D0D" w:rsidRPr="002178D0">
        <w:rPr>
          <w:rFonts w:eastAsia="Calibri"/>
          <w:highlight w:val="yellow"/>
          <w:lang w:eastAsia="en-US"/>
        </w:rPr>
        <w:t>аздел V «Досудебный (внесудебный) порядок обжалования решений и действий (бездействия) Департамента, а также его должностных лиц, государственных служащих» изложить в следующей редакции:</w:t>
      </w:r>
    </w:p>
    <w:p w:rsidR="00344D0D" w:rsidRPr="00344D0D" w:rsidRDefault="00344D0D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«63. </w:t>
      </w:r>
      <w:r w:rsidRPr="00344D0D">
        <w:rPr>
          <w:rFonts w:eastAsia="Calibri"/>
          <w:lang w:eastAsia="en-US"/>
        </w:rPr>
        <w:t xml:space="preserve">Заявители имеют право на обжалование действий (бездействия) и решений, принятых (осуществляемых) в ходе предоставления государственной услуги, в досудебном (внесудебном) порядке. </w:t>
      </w:r>
    </w:p>
    <w:p w:rsidR="00344D0D" w:rsidRPr="00344D0D" w:rsidRDefault="00344D0D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64. </w:t>
      </w:r>
      <w:r w:rsidRPr="00344D0D">
        <w:rPr>
          <w:rFonts w:eastAsia="Calibri"/>
          <w:lang w:eastAsia="en-US"/>
        </w:rPr>
        <w:t xml:space="preserve">Основанием для начала процедуры досудебного (внесудебного) обжалования является подача заявителем жалобы в </w:t>
      </w:r>
      <w:proofErr w:type="gramStart"/>
      <w:r w:rsidRPr="00344D0D">
        <w:rPr>
          <w:rFonts w:eastAsia="Calibri"/>
          <w:lang w:eastAsia="en-US"/>
        </w:rPr>
        <w:t>соответствии</w:t>
      </w:r>
      <w:proofErr w:type="gramEnd"/>
      <w:r w:rsidRPr="00344D0D">
        <w:rPr>
          <w:rFonts w:eastAsia="Calibri"/>
          <w:lang w:eastAsia="en-US"/>
        </w:rPr>
        <w:t xml:space="preserve"> с частью 5 статьи 11.2 Федерального закона от 27.07.2010 № 210-ФЗ «Об организации предоставления государственных и муниципальных услуг».</w:t>
      </w:r>
    </w:p>
    <w:p w:rsidR="00344D0D" w:rsidRPr="00344D0D" w:rsidRDefault="00A0209B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>65. </w:t>
      </w:r>
      <w:r w:rsidR="00344D0D" w:rsidRPr="00344D0D">
        <w:rPr>
          <w:rFonts w:eastAsia="Calibri"/>
          <w:lang w:eastAsia="en-US"/>
        </w:rPr>
        <w:t xml:space="preserve">Предметом досудебного (внесудебного) обжалования являются решение, действие (бездействие) </w:t>
      </w:r>
      <w:r>
        <w:rPr>
          <w:rFonts w:eastAsia="Calibri"/>
          <w:lang w:eastAsia="en-US"/>
        </w:rPr>
        <w:t>Департамента</w:t>
      </w:r>
      <w:r w:rsidR="00344D0D" w:rsidRPr="00344D0D">
        <w:rPr>
          <w:rFonts w:eastAsia="Calibri"/>
          <w:lang w:eastAsia="en-US"/>
        </w:rPr>
        <w:t xml:space="preserve">, должностных лиц и гражданских служащих </w:t>
      </w:r>
      <w:r>
        <w:rPr>
          <w:rFonts w:eastAsia="Calibri"/>
          <w:lang w:eastAsia="en-US"/>
        </w:rPr>
        <w:t>Департамента</w:t>
      </w:r>
      <w:r w:rsidR="00344D0D" w:rsidRPr="00344D0D">
        <w:rPr>
          <w:rFonts w:eastAsia="Calibri"/>
          <w:lang w:eastAsia="en-US"/>
        </w:rPr>
        <w:t>, ответственных за предоставление государственной услуги, в том числе:</w:t>
      </w:r>
    </w:p>
    <w:p w:rsidR="00344D0D" w:rsidRPr="00344D0D" w:rsidRDefault="00A0209B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1) </w:t>
      </w:r>
      <w:r w:rsidR="00344D0D" w:rsidRPr="00344D0D">
        <w:rPr>
          <w:rFonts w:eastAsia="Calibri"/>
          <w:lang w:eastAsia="en-US"/>
        </w:rPr>
        <w:t>нарушение срока регистрации заявления заявителя о предоставлении государственной услуги;</w:t>
      </w:r>
    </w:p>
    <w:p w:rsidR="00344D0D" w:rsidRPr="00344D0D" w:rsidRDefault="00A0209B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2) </w:t>
      </w:r>
      <w:r w:rsidR="00344D0D" w:rsidRPr="00344D0D">
        <w:rPr>
          <w:rFonts w:eastAsia="Calibri"/>
          <w:lang w:eastAsia="en-US"/>
        </w:rPr>
        <w:t>нарушение срока предоставления государственной услуги;</w:t>
      </w:r>
    </w:p>
    <w:p w:rsidR="00344D0D" w:rsidRPr="00344D0D" w:rsidRDefault="00A0209B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3) </w:t>
      </w:r>
      <w:r w:rsidR="00344D0D" w:rsidRPr="00344D0D">
        <w:rPr>
          <w:rFonts w:eastAsia="Calibri"/>
          <w:lang w:eastAsia="en-US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 для предоставления государственной услуги;</w:t>
      </w:r>
    </w:p>
    <w:p w:rsidR="00344D0D" w:rsidRPr="00344D0D" w:rsidRDefault="00A0209B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4) </w:t>
      </w:r>
      <w:r w:rsidR="00344D0D" w:rsidRPr="00344D0D">
        <w:rPr>
          <w:rFonts w:eastAsia="Calibri"/>
          <w:lang w:eastAsia="en-US"/>
        </w:rPr>
        <w:t xml:space="preserve">отказ в </w:t>
      </w:r>
      <w:proofErr w:type="gramStart"/>
      <w:r w:rsidR="00344D0D" w:rsidRPr="00344D0D">
        <w:rPr>
          <w:rFonts w:eastAsia="Calibri"/>
          <w:lang w:eastAsia="en-US"/>
        </w:rPr>
        <w:t>приеме</w:t>
      </w:r>
      <w:proofErr w:type="gramEnd"/>
      <w:r w:rsidR="00344D0D" w:rsidRPr="00344D0D">
        <w:rPr>
          <w:rFonts w:eastAsia="Calibri"/>
          <w:lang w:eastAsia="en-US"/>
        </w:rPr>
        <w:t xml:space="preserve"> у заявителя документов, предоставление которых предусмотрено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 для предоставления государственной услуги;</w:t>
      </w:r>
    </w:p>
    <w:p w:rsidR="00344D0D" w:rsidRPr="00344D0D" w:rsidRDefault="00A0209B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proofErr w:type="gramStart"/>
      <w:r>
        <w:rPr>
          <w:rFonts w:eastAsia="Calibri"/>
          <w:lang w:eastAsia="en-US"/>
        </w:rPr>
        <w:t>5) </w:t>
      </w:r>
      <w:r w:rsidR="00344D0D" w:rsidRPr="00344D0D">
        <w:rPr>
          <w:rFonts w:eastAsia="Calibri"/>
          <w:lang w:eastAsia="en-US"/>
        </w:rPr>
        <w:t>отказ в предоставлении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регламентом);</w:t>
      </w:r>
      <w:proofErr w:type="gramEnd"/>
    </w:p>
    <w:p w:rsidR="00344D0D" w:rsidRPr="00344D0D" w:rsidRDefault="00A0209B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proofErr w:type="gramStart"/>
      <w:r>
        <w:rPr>
          <w:rFonts w:eastAsia="Calibri"/>
          <w:lang w:eastAsia="en-US"/>
        </w:rPr>
        <w:t>6) </w:t>
      </w:r>
      <w:r w:rsidR="00344D0D" w:rsidRPr="00344D0D">
        <w:rPr>
          <w:rFonts w:eastAsia="Calibri"/>
          <w:lang w:eastAsia="en-US"/>
        </w:rPr>
        <w:t>затребование с заявителя при предоставлении государственной услуги платы, не предусмотренной нормативными правовыми актами Российской Федерации, нормативными правовыми актами Ненецкого автономного округа, в том числе настоящим Административным регламентом);</w:t>
      </w:r>
      <w:proofErr w:type="gramEnd"/>
    </w:p>
    <w:p w:rsidR="00344D0D" w:rsidRPr="00344D0D" w:rsidRDefault="00344D0D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 w:rsidRPr="00344D0D">
        <w:rPr>
          <w:rFonts w:eastAsia="Calibri"/>
          <w:lang w:eastAsia="en-US"/>
        </w:rPr>
        <w:t xml:space="preserve">7) отказ должностных лиц </w:t>
      </w:r>
      <w:r w:rsidR="00A0209B">
        <w:rPr>
          <w:rFonts w:eastAsia="Calibri"/>
          <w:lang w:eastAsia="en-US"/>
        </w:rPr>
        <w:t>Департамента</w:t>
      </w:r>
      <w:r w:rsidR="00A0209B" w:rsidRPr="00344D0D">
        <w:rPr>
          <w:rFonts w:eastAsia="Calibri"/>
          <w:lang w:eastAsia="en-US"/>
        </w:rPr>
        <w:t xml:space="preserve"> </w:t>
      </w:r>
      <w:r w:rsidRPr="00344D0D">
        <w:rPr>
          <w:rFonts w:eastAsia="Calibri"/>
          <w:lang w:eastAsia="en-US"/>
        </w:rPr>
        <w:t xml:space="preserve">в </w:t>
      </w:r>
      <w:proofErr w:type="gramStart"/>
      <w:r w:rsidRPr="00344D0D">
        <w:rPr>
          <w:rFonts w:eastAsia="Calibri"/>
          <w:lang w:eastAsia="en-US"/>
        </w:rPr>
        <w:t>исправлении</w:t>
      </w:r>
      <w:proofErr w:type="gramEnd"/>
      <w:r w:rsidRPr="00344D0D">
        <w:rPr>
          <w:rFonts w:eastAsia="Calibri"/>
          <w:lang w:eastAsia="en-US"/>
        </w:rPr>
        <w:t xml:space="preserve">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исправлений.</w:t>
      </w:r>
    </w:p>
    <w:p w:rsidR="007C407C" w:rsidRPr="007C407C" w:rsidRDefault="007C407C" w:rsidP="007C407C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66. </w:t>
      </w:r>
      <w:r w:rsidRPr="007C407C">
        <w:rPr>
          <w:rFonts w:eastAsia="Calibri"/>
          <w:lang w:eastAsia="en-US"/>
        </w:rPr>
        <w:t>Жалоба на решения, действия (бездействие) должностных лиц и гражданских служащих, участвующих в предоставлении государственной услуги, казенного учреждения Ненецкого автономного округа «Многофункциональный центр предоставления государственных и муниципальных услуг» направляется в Департамент и рассматривается руководителем Департамента.</w:t>
      </w:r>
    </w:p>
    <w:p w:rsidR="007C407C" w:rsidRPr="007C407C" w:rsidRDefault="007C407C" w:rsidP="007C407C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67. </w:t>
      </w:r>
      <w:r w:rsidRPr="007C407C">
        <w:rPr>
          <w:rFonts w:eastAsia="Calibri"/>
          <w:lang w:eastAsia="en-US"/>
        </w:rPr>
        <w:t>Жалоба подается в письменной форме на бумажном носителе или в электронной форме.</w:t>
      </w:r>
    </w:p>
    <w:p w:rsidR="007C407C" w:rsidRPr="007C407C" w:rsidRDefault="007C407C" w:rsidP="007C407C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68. </w:t>
      </w:r>
      <w:r w:rsidRPr="007C407C">
        <w:rPr>
          <w:rFonts w:eastAsia="Calibri"/>
          <w:lang w:eastAsia="en-US"/>
        </w:rPr>
        <w:t xml:space="preserve">В письменной форме на бумажном носителе жалоба может быть направлена по почте, а также принята лично от заявителя в Департаменте, в том числе в ходе личного приема. Также жалоба может быть подана в многофункциональном </w:t>
      </w:r>
      <w:proofErr w:type="gramStart"/>
      <w:r w:rsidRPr="007C407C">
        <w:rPr>
          <w:rFonts w:eastAsia="Calibri"/>
          <w:lang w:eastAsia="en-US"/>
        </w:rPr>
        <w:t>центре</w:t>
      </w:r>
      <w:proofErr w:type="gramEnd"/>
      <w:r w:rsidRPr="007C407C">
        <w:rPr>
          <w:rFonts w:eastAsia="Calibri"/>
          <w:lang w:eastAsia="en-US"/>
        </w:rPr>
        <w:t xml:space="preserve"> предоставления государственных и муниципальных услуг, в случае заключения соглашения о взаимодействии между Департаментом и многофункциональным центром предоставления государственных и муниципальных услуг.</w:t>
      </w:r>
    </w:p>
    <w:p w:rsidR="007C407C" w:rsidRPr="007C407C" w:rsidRDefault="007C407C" w:rsidP="007C407C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 w:rsidRPr="007C407C">
        <w:rPr>
          <w:rFonts w:eastAsia="Calibri"/>
          <w:lang w:eastAsia="en-US"/>
        </w:rPr>
        <w:t>Прием жалоб осуществляется в рабочее время, установленное для приема заявителей.</w:t>
      </w:r>
    </w:p>
    <w:p w:rsidR="007C407C" w:rsidRDefault="007C407C" w:rsidP="007C407C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 w:rsidRPr="007C407C">
        <w:rPr>
          <w:rFonts w:eastAsia="Calibri"/>
          <w:lang w:eastAsia="en-US"/>
        </w:rPr>
        <w:t xml:space="preserve">В случае подачи жалобы через многофункциональные центры предоставления государственных и муниципальных услуг либо при личном приеме </w:t>
      </w:r>
      <w:r w:rsidRPr="007C407C">
        <w:rPr>
          <w:rFonts w:eastAsia="Calibri"/>
          <w:lang w:eastAsia="en-US"/>
        </w:rPr>
        <w:lastRenderedPageBreak/>
        <w:t xml:space="preserve">заявитель представляет документ, удостоверяющий его личность в соответствии с законодательством Российской Федерации. </w:t>
      </w:r>
    </w:p>
    <w:p w:rsidR="00344D0D" w:rsidRPr="00344D0D" w:rsidRDefault="00A0209B" w:rsidP="007C407C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69. </w:t>
      </w:r>
      <w:r w:rsidR="00344D0D" w:rsidRPr="00344D0D">
        <w:rPr>
          <w:rFonts w:eastAsia="Calibri"/>
          <w:lang w:eastAsia="en-US"/>
        </w:rPr>
        <w:t>В электронном виде жалоба может быть подана заявителем посредством:</w:t>
      </w:r>
    </w:p>
    <w:p w:rsidR="00344D0D" w:rsidRPr="00344D0D" w:rsidRDefault="00A0209B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1) </w:t>
      </w:r>
      <w:r w:rsidR="00344D0D" w:rsidRPr="00344D0D">
        <w:rPr>
          <w:rFonts w:eastAsia="Calibri"/>
          <w:lang w:eastAsia="en-US"/>
        </w:rPr>
        <w:t xml:space="preserve">официального сайта </w:t>
      </w:r>
      <w:r w:rsidRPr="00A0209B">
        <w:rPr>
          <w:rFonts w:eastAsia="Calibri"/>
          <w:lang w:eastAsia="en-US"/>
        </w:rPr>
        <w:t xml:space="preserve">Департамента </w:t>
      </w:r>
      <w:r w:rsidR="00344D0D" w:rsidRPr="00344D0D">
        <w:rPr>
          <w:rFonts w:eastAsia="Calibri"/>
          <w:lang w:eastAsia="en-US"/>
        </w:rPr>
        <w:t>в сети «Интернет»;</w:t>
      </w:r>
    </w:p>
    <w:p w:rsidR="00344D0D" w:rsidRPr="00344D0D" w:rsidRDefault="00A0209B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2) </w:t>
      </w:r>
      <w:r w:rsidR="00344D0D" w:rsidRPr="00344D0D">
        <w:rPr>
          <w:rFonts w:eastAsia="Calibri"/>
          <w:lang w:eastAsia="en-US"/>
        </w:rPr>
        <w:t>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(do.gosuslugi.ru);</w:t>
      </w:r>
    </w:p>
    <w:p w:rsidR="00344D0D" w:rsidRPr="00344D0D" w:rsidRDefault="00A0209B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3) </w:t>
      </w:r>
      <w:r w:rsidR="00344D0D" w:rsidRPr="00344D0D">
        <w:rPr>
          <w:rFonts w:eastAsia="Calibri"/>
          <w:lang w:eastAsia="en-US"/>
        </w:rPr>
        <w:t>Регионального портала.</w:t>
      </w:r>
    </w:p>
    <w:p w:rsidR="00344D0D" w:rsidRPr="00344D0D" w:rsidRDefault="00A0209B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70. </w:t>
      </w:r>
      <w:r w:rsidR="00344D0D" w:rsidRPr="00344D0D">
        <w:rPr>
          <w:rFonts w:eastAsia="Calibri"/>
          <w:lang w:eastAsia="en-US"/>
        </w:rPr>
        <w:t xml:space="preserve"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="00344D0D" w:rsidRPr="00344D0D">
        <w:rPr>
          <w:rFonts w:eastAsia="Calibri"/>
          <w:lang w:eastAsia="en-US"/>
        </w:rPr>
        <w:t>представлена</w:t>
      </w:r>
      <w:proofErr w:type="gramEnd"/>
      <w:r w:rsidR="00344D0D" w:rsidRPr="00344D0D">
        <w:rPr>
          <w:rFonts w:eastAsia="Calibri"/>
          <w:lang w:eastAsia="en-US"/>
        </w:rPr>
        <w:t>:</w:t>
      </w:r>
    </w:p>
    <w:p w:rsidR="00344D0D" w:rsidRPr="00344D0D" w:rsidRDefault="00A0209B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1) </w:t>
      </w:r>
      <w:r w:rsidR="00344D0D" w:rsidRPr="00344D0D">
        <w:rPr>
          <w:rFonts w:eastAsia="Calibri"/>
          <w:lang w:eastAsia="en-US"/>
        </w:rPr>
        <w:t xml:space="preserve">оформленная в </w:t>
      </w:r>
      <w:proofErr w:type="gramStart"/>
      <w:r w:rsidR="00344D0D" w:rsidRPr="00344D0D">
        <w:rPr>
          <w:rFonts w:eastAsia="Calibri"/>
          <w:lang w:eastAsia="en-US"/>
        </w:rPr>
        <w:t>соответствии</w:t>
      </w:r>
      <w:proofErr w:type="gramEnd"/>
      <w:r w:rsidR="00344D0D" w:rsidRPr="00344D0D">
        <w:rPr>
          <w:rFonts w:eastAsia="Calibri"/>
          <w:lang w:eastAsia="en-US"/>
        </w:rPr>
        <w:t xml:space="preserve"> с законодательством Российской Федерации доверенность;</w:t>
      </w:r>
    </w:p>
    <w:p w:rsidR="00344D0D" w:rsidRPr="00344D0D" w:rsidRDefault="00A0209B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2) </w:t>
      </w:r>
      <w:r w:rsidR="00344D0D" w:rsidRPr="00344D0D">
        <w:rPr>
          <w:rFonts w:eastAsia="Calibri"/>
          <w:lang w:eastAsia="en-US"/>
        </w:rPr>
        <w:t>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344D0D" w:rsidRPr="00344D0D" w:rsidRDefault="00A0209B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71. </w:t>
      </w:r>
      <w:r w:rsidR="00344D0D" w:rsidRPr="00344D0D">
        <w:rPr>
          <w:rFonts w:eastAsia="Calibri"/>
          <w:lang w:eastAsia="en-US"/>
        </w:rPr>
        <w:t xml:space="preserve">При подаче жалобы в электронном виде документы, указанные в пункте </w:t>
      </w:r>
      <w:r>
        <w:rPr>
          <w:rFonts w:eastAsia="Calibri"/>
          <w:lang w:eastAsia="en-US"/>
        </w:rPr>
        <w:t xml:space="preserve">70 </w:t>
      </w:r>
      <w:r w:rsidR="00344D0D" w:rsidRPr="00344D0D">
        <w:rPr>
          <w:rFonts w:eastAsia="Calibri"/>
          <w:lang w:eastAsia="en-US"/>
        </w:rPr>
        <w:t>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344D0D" w:rsidRPr="00344D0D" w:rsidRDefault="00A0209B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72. </w:t>
      </w:r>
      <w:r w:rsidR="00344D0D" w:rsidRPr="00344D0D">
        <w:rPr>
          <w:rFonts w:eastAsia="Calibri"/>
          <w:lang w:eastAsia="en-US"/>
        </w:rPr>
        <w:t>Жалоба должна содержать:</w:t>
      </w:r>
    </w:p>
    <w:p w:rsidR="00344D0D" w:rsidRPr="00344D0D" w:rsidRDefault="00A0209B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proofErr w:type="gramStart"/>
      <w:r>
        <w:rPr>
          <w:rFonts w:eastAsia="Calibri"/>
          <w:lang w:eastAsia="en-US"/>
        </w:rPr>
        <w:t>1) </w:t>
      </w:r>
      <w:r w:rsidR="00344D0D" w:rsidRPr="00344D0D">
        <w:rPr>
          <w:rFonts w:eastAsia="Calibri"/>
          <w:lang w:eastAsia="en-US"/>
        </w:rPr>
        <w:t xml:space="preserve">наименование </w:t>
      </w:r>
      <w:r>
        <w:rPr>
          <w:rFonts w:eastAsia="Calibri"/>
          <w:lang w:eastAsia="en-US"/>
        </w:rPr>
        <w:t>Департамента</w:t>
      </w:r>
      <w:r w:rsidR="00344D0D" w:rsidRPr="00344D0D">
        <w:rPr>
          <w:rFonts w:eastAsia="Calibri"/>
          <w:lang w:eastAsia="en-US"/>
        </w:rPr>
        <w:t xml:space="preserve">, структурного подразделения </w:t>
      </w:r>
      <w:r>
        <w:rPr>
          <w:rFonts w:eastAsia="Calibri"/>
          <w:lang w:eastAsia="en-US"/>
        </w:rPr>
        <w:t>Департамента</w:t>
      </w:r>
      <w:r w:rsidR="00344D0D" w:rsidRPr="00344D0D">
        <w:rPr>
          <w:rFonts w:eastAsia="Calibri"/>
          <w:lang w:eastAsia="en-US"/>
        </w:rPr>
        <w:t>, осуществляющего предоставление государственной услуги, а также фамилию, имя, отчество (последнее - при наличии) должностного лица, решения, действия (бездействие) которого обжалуются;</w:t>
      </w:r>
      <w:proofErr w:type="gramEnd"/>
    </w:p>
    <w:p w:rsidR="00344D0D" w:rsidRPr="00344D0D" w:rsidRDefault="00A0209B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proofErr w:type="gramStart"/>
      <w:r>
        <w:rPr>
          <w:rFonts w:eastAsia="Calibri"/>
          <w:lang w:eastAsia="en-US"/>
        </w:rPr>
        <w:t>2) </w:t>
      </w:r>
      <w:r w:rsidR="00344D0D" w:rsidRPr="00344D0D">
        <w:rPr>
          <w:rFonts w:eastAsia="Calibri"/>
          <w:lang w:eastAsia="en-US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344D0D" w:rsidRPr="00344D0D" w:rsidRDefault="00152B71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3) </w:t>
      </w:r>
      <w:r w:rsidR="00344D0D" w:rsidRPr="00344D0D">
        <w:rPr>
          <w:rFonts w:eastAsia="Calibri"/>
          <w:lang w:eastAsia="en-US"/>
        </w:rPr>
        <w:t>сведения об обжалуемых решениях, действиях (бездействии) Департамента, должностных лиц, гражданских служащих;</w:t>
      </w:r>
    </w:p>
    <w:p w:rsidR="00344D0D" w:rsidRPr="00344D0D" w:rsidRDefault="00152B71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4) </w:t>
      </w:r>
      <w:r w:rsidR="00344D0D" w:rsidRPr="00344D0D">
        <w:rPr>
          <w:rFonts w:eastAsia="Calibri"/>
          <w:lang w:eastAsia="en-US"/>
        </w:rPr>
        <w:t xml:space="preserve">доводы, на основании которых заявитель не согласен с решением, действием (бездействием) </w:t>
      </w:r>
      <w:r w:rsidRPr="00152B71">
        <w:rPr>
          <w:rFonts w:eastAsia="Calibri"/>
          <w:lang w:eastAsia="en-US"/>
        </w:rPr>
        <w:t>Департамента</w:t>
      </w:r>
      <w:r w:rsidR="00344D0D" w:rsidRPr="00344D0D">
        <w:rPr>
          <w:rFonts w:eastAsia="Calibri"/>
          <w:lang w:eastAsia="en-US"/>
        </w:rPr>
        <w:t>, должностного лица, гражданского служащего. Заявителем могут быть представлены документы (при наличии), подтверждающие доводы заявителя, либо их копии.</w:t>
      </w:r>
    </w:p>
    <w:p w:rsidR="00344D0D" w:rsidRPr="00344D0D" w:rsidRDefault="00152B71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73. </w:t>
      </w:r>
      <w:r w:rsidR="00344D0D" w:rsidRPr="00344D0D">
        <w:rPr>
          <w:rFonts w:eastAsia="Calibri"/>
          <w:lang w:eastAsia="en-US"/>
        </w:rPr>
        <w:t xml:space="preserve"> Жалоба, не соответствующая требованиям, предусмотренным пунктом </w:t>
      </w:r>
      <w:r>
        <w:rPr>
          <w:rFonts w:eastAsia="Calibri"/>
          <w:lang w:eastAsia="en-US"/>
        </w:rPr>
        <w:t>72</w:t>
      </w:r>
      <w:r w:rsidR="00344D0D" w:rsidRPr="00344D0D">
        <w:rPr>
          <w:rFonts w:eastAsia="Calibri"/>
          <w:lang w:eastAsia="en-US"/>
        </w:rPr>
        <w:t xml:space="preserve"> настоящего Административного регламента, рассматривается в </w:t>
      </w:r>
      <w:proofErr w:type="gramStart"/>
      <w:r w:rsidR="00344D0D" w:rsidRPr="00344D0D">
        <w:rPr>
          <w:rFonts w:eastAsia="Calibri"/>
          <w:lang w:eastAsia="en-US"/>
        </w:rPr>
        <w:t>порядке</w:t>
      </w:r>
      <w:proofErr w:type="gramEnd"/>
      <w:r w:rsidR="00344D0D" w:rsidRPr="00344D0D">
        <w:rPr>
          <w:rFonts w:eastAsia="Calibri"/>
          <w:lang w:eastAsia="en-US"/>
        </w:rPr>
        <w:t>, предусмотренном Федеральным законом от 02.05.2006 № 59-ФЗ «О порядке рассмотрения обращений граждан Российской Федерации».</w:t>
      </w:r>
    </w:p>
    <w:p w:rsidR="001F3E31" w:rsidRDefault="00152B71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74. </w:t>
      </w:r>
      <w:proofErr w:type="gramStart"/>
      <w:r w:rsidR="006F328D" w:rsidRPr="006F328D">
        <w:rPr>
          <w:rFonts w:eastAsia="Calibri"/>
          <w:lang w:eastAsia="en-US"/>
        </w:rPr>
        <w:t xml:space="preserve">Поступившая жалоба заявителя подлежит регистрации установленном порядке не позднее следующего рабочего дня со дня ее поступления и занесению в </w:t>
      </w:r>
      <w:r w:rsidR="006F328D" w:rsidRPr="006F328D">
        <w:rPr>
          <w:rFonts w:eastAsia="Calibri"/>
          <w:lang w:eastAsia="en-US"/>
        </w:rPr>
        <w:lastRenderedPageBreak/>
        <w:t>реестр жалоб, поданных на решения и действия (бездействие), совершенные при предоставлении государственной услуги и на портал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(do.gosuslugi.ru).</w:t>
      </w:r>
      <w:proofErr w:type="gramEnd"/>
    </w:p>
    <w:p w:rsidR="00344D0D" w:rsidRPr="00344D0D" w:rsidRDefault="00152B71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75. </w:t>
      </w:r>
      <w:r w:rsidR="00344D0D" w:rsidRPr="00344D0D">
        <w:rPr>
          <w:rFonts w:eastAsia="Calibri"/>
          <w:lang w:eastAsia="en-US"/>
        </w:rPr>
        <w:t>На каждую жалобу заводится учетное дело, которому присваивается номер, соответствующий регистрационному номеру жалобы. Учетное дело содержит все документы, связанные с рассмотрением жалобы.</w:t>
      </w:r>
    </w:p>
    <w:p w:rsidR="00344D0D" w:rsidRPr="00344D0D" w:rsidRDefault="00152B71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76. </w:t>
      </w:r>
      <w:r w:rsidR="00344D0D" w:rsidRPr="00344D0D">
        <w:rPr>
          <w:rFonts w:eastAsia="Calibri"/>
          <w:lang w:eastAsia="en-US"/>
        </w:rPr>
        <w:t>При рассмотрении жалобы по существу должностное лицо:</w:t>
      </w:r>
      <w:bookmarkStart w:id="1" w:name="_GoBack"/>
      <w:bookmarkEnd w:id="1"/>
    </w:p>
    <w:p w:rsidR="00344D0D" w:rsidRPr="00344D0D" w:rsidRDefault="00152B71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1) </w:t>
      </w:r>
      <w:r w:rsidR="00344D0D" w:rsidRPr="00344D0D">
        <w:rPr>
          <w:rFonts w:eastAsia="Calibri"/>
          <w:lang w:eastAsia="en-US"/>
        </w:rPr>
        <w:t xml:space="preserve">обеспечивает объективное, всестороннее и своевременное рассмотрение обращения, в </w:t>
      </w:r>
      <w:proofErr w:type="gramStart"/>
      <w:r w:rsidR="00344D0D" w:rsidRPr="00344D0D">
        <w:rPr>
          <w:rFonts w:eastAsia="Calibri"/>
          <w:lang w:eastAsia="en-US"/>
        </w:rPr>
        <w:t>случае</w:t>
      </w:r>
      <w:proofErr w:type="gramEnd"/>
      <w:r w:rsidR="00344D0D" w:rsidRPr="00344D0D">
        <w:rPr>
          <w:rFonts w:eastAsia="Calibri"/>
          <w:lang w:eastAsia="en-US"/>
        </w:rPr>
        <w:t xml:space="preserve"> необходимости - с участием заявителя, направившего жалобу, или его представителя;</w:t>
      </w:r>
    </w:p>
    <w:p w:rsidR="00344D0D" w:rsidRPr="00344D0D" w:rsidRDefault="00152B71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2) </w:t>
      </w:r>
      <w:r w:rsidR="00344D0D" w:rsidRPr="00344D0D">
        <w:rPr>
          <w:rFonts w:eastAsia="Calibri"/>
          <w:lang w:eastAsia="en-US"/>
        </w:rPr>
        <w:t>запрашивает необходимые для рассмотрения жалобы документы и материалы в других государственных органах, органах местного самоуправления и у иных должностных лиц;</w:t>
      </w:r>
    </w:p>
    <w:p w:rsidR="00344D0D" w:rsidRPr="00344D0D" w:rsidRDefault="00152B71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3) </w:t>
      </w:r>
      <w:r w:rsidR="00344D0D" w:rsidRPr="00344D0D">
        <w:rPr>
          <w:rFonts w:eastAsia="Calibri"/>
          <w:lang w:eastAsia="en-US"/>
        </w:rPr>
        <w:t>при необходимости назначает проверку.</w:t>
      </w:r>
    </w:p>
    <w:p w:rsidR="00344D0D" w:rsidRPr="00344D0D" w:rsidRDefault="00152B71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77. </w:t>
      </w:r>
      <w:r w:rsidR="00344D0D" w:rsidRPr="00344D0D">
        <w:rPr>
          <w:rFonts w:eastAsia="Calibri"/>
          <w:lang w:eastAsia="en-US"/>
        </w:rPr>
        <w:t>Жалоба подлежит рассмотрению в течение 15 рабочих дней со дня ее регистрации, если более короткие сроки рассмотрения жалобы не установлены рассматривающим ее должностным лицом.</w:t>
      </w:r>
    </w:p>
    <w:p w:rsidR="00344D0D" w:rsidRPr="00344D0D" w:rsidRDefault="00152B71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78. </w:t>
      </w:r>
      <w:r w:rsidR="00344D0D" w:rsidRPr="00344D0D">
        <w:rPr>
          <w:rFonts w:eastAsia="Calibri"/>
          <w:lang w:eastAsia="en-US"/>
        </w:rPr>
        <w:t>В случае обжалования отказа в приеме документов у заявителя либо отказа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344D0D" w:rsidRPr="00344D0D" w:rsidRDefault="00152B71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79. </w:t>
      </w:r>
      <w:r w:rsidR="00344D0D" w:rsidRPr="00344D0D">
        <w:rPr>
          <w:rFonts w:eastAsia="Calibri"/>
          <w:lang w:eastAsia="en-US"/>
        </w:rPr>
        <w:t>Основания для приостановления рассмотрения жалобы отсутствуют.</w:t>
      </w:r>
    </w:p>
    <w:p w:rsidR="00344D0D" w:rsidRPr="00344D0D" w:rsidRDefault="00152B71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80. </w:t>
      </w:r>
      <w:r w:rsidR="00344D0D" w:rsidRPr="00344D0D">
        <w:rPr>
          <w:rFonts w:eastAsia="Calibri"/>
          <w:lang w:eastAsia="en-US"/>
        </w:rPr>
        <w:t>По результатам рассмотрения жалобы должностное лицо, рассматривающее жалобу, принимает решение об удовлетворении жалобы либо об отказе в ее удовлетворении.</w:t>
      </w:r>
    </w:p>
    <w:p w:rsidR="00344D0D" w:rsidRPr="00344D0D" w:rsidRDefault="00344D0D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proofErr w:type="gramStart"/>
      <w:r w:rsidRPr="00344D0D">
        <w:rPr>
          <w:rFonts w:eastAsia="Calibri"/>
          <w:lang w:eastAsia="en-US"/>
        </w:rPr>
        <w:t>Не позднее пяти рабочих дней со дня принятия решения об удовлетворении жалобы указанное должностное лицо принимает исчерпывающие меры по устранению выявленных нарушений в форме отмены ранее принятого решения, исправления опечаток и ошибок в выданных в результате предоставления государственной услуги документах, возврата заявителю денежных средств, взимание которых не предусмотрено законодательством Российской Федерации, выдачи заявителю результата предоставления государственной услуги, а также в</w:t>
      </w:r>
      <w:proofErr w:type="gramEnd"/>
      <w:r w:rsidRPr="00344D0D">
        <w:rPr>
          <w:rFonts w:eastAsia="Calibri"/>
          <w:lang w:eastAsia="en-US"/>
        </w:rPr>
        <w:t xml:space="preserve"> иных формах, установленных законодательством Российской Федерации.</w:t>
      </w:r>
    </w:p>
    <w:p w:rsidR="00344D0D" w:rsidRPr="00344D0D" w:rsidRDefault="00152B71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81. </w:t>
      </w:r>
      <w:r w:rsidR="00344D0D" w:rsidRPr="00344D0D">
        <w:rPr>
          <w:rFonts w:eastAsia="Calibri"/>
          <w:lang w:eastAsia="en-US"/>
        </w:rPr>
        <w:t>В удовлетворении жалобы отказывается в следующих случаях:</w:t>
      </w:r>
    </w:p>
    <w:p w:rsidR="00344D0D" w:rsidRPr="00344D0D" w:rsidRDefault="00152B71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1) </w:t>
      </w:r>
      <w:r w:rsidR="00344D0D" w:rsidRPr="00344D0D">
        <w:rPr>
          <w:rFonts w:eastAsia="Calibri"/>
          <w:lang w:eastAsia="en-US"/>
        </w:rPr>
        <w:t>наличие вступившего в законную силу решения суда, арбитражного суда по жалобе о том же предмете и по тем же основаниям;</w:t>
      </w:r>
    </w:p>
    <w:p w:rsidR="00344D0D" w:rsidRPr="00344D0D" w:rsidRDefault="00152B71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2) </w:t>
      </w:r>
      <w:r w:rsidR="00344D0D" w:rsidRPr="00344D0D">
        <w:rPr>
          <w:rFonts w:eastAsia="Calibri"/>
          <w:lang w:eastAsia="en-US"/>
        </w:rPr>
        <w:t xml:space="preserve">подача жалобы лицом, полномочия которого не подтверждены в </w:t>
      </w:r>
      <w:proofErr w:type="gramStart"/>
      <w:r w:rsidR="00344D0D" w:rsidRPr="00344D0D">
        <w:rPr>
          <w:rFonts w:eastAsia="Calibri"/>
          <w:lang w:eastAsia="en-US"/>
        </w:rPr>
        <w:t>порядке</w:t>
      </w:r>
      <w:proofErr w:type="gramEnd"/>
      <w:r w:rsidR="00344D0D" w:rsidRPr="00344D0D">
        <w:rPr>
          <w:rFonts w:eastAsia="Calibri"/>
          <w:lang w:eastAsia="en-US"/>
        </w:rPr>
        <w:t>, установленном законодательством Российской Федерации;</w:t>
      </w:r>
    </w:p>
    <w:p w:rsidR="00344D0D" w:rsidRPr="00344D0D" w:rsidRDefault="00152B71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3) </w:t>
      </w:r>
      <w:r w:rsidR="00344D0D" w:rsidRPr="00344D0D">
        <w:rPr>
          <w:rFonts w:eastAsia="Calibri"/>
          <w:lang w:eastAsia="en-US"/>
        </w:rPr>
        <w:t xml:space="preserve">наличие решения по жалобе, принятого ранее в </w:t>
      </w:r>
      <w:proofErr w:type="gramStart"/>
      <w:r w:rsidR="00344D0D" w:rsidRPr="00344D0D">
        <w:rPr>
          <w:rFonts w:eastAsia="Calibri"/>
          <w:lang w:eastAsia="en-US"/>
        </w:rPr>
        <w:t>соответствии</w:t>
      </w:r>
      <w:proofErr w:type="gramEnd"/>
      <w:r w:rsidR="00344D0D" w:rsidRPr="00344D0D">
        <w:rPr>
          <w:rFonts w:eastAsia="Calibri"/>
          <w:lang w:eastAsia="en-US"/>
        </w:rPr>
        <w:t xml:space="preserve"> с требованиями правил обжалования в отношении того же заявителя и по тому же предмету жалобы.</w:t>
      </w:r>
    </w:p>
    <w:p w:rsidR="00344D0D" w:rsidRPr="00344D0D" w:rsidRDefault="00152B71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82. </w:t>
      </w:r>
      <w:r w:rsidR="00344D0D" w:rsidRPr="00344D0D">
        <w:rPr>
          <w:rFonts w:eastAsia="Calibri"/>
          <w:lang w:eastAsia="en-US"/>
        </w:rPr>
        <w:t xml:space="preserve">На жалобу заявителя не дается ответ в </w:t>
      </w:r>
      <w:proofErr w:type="gramStart"/>
      <w:r w:rsidR="00344D0D" w:rsidRPr="00344D0D">
        <w:rPr>
          <w:rFonts w:eastAsia="Calibri"/>
          <w:lang w:eastAsia="en-US"/>
        </w:rPr>
        <w:t>случаях</w:t>
      </w:r>
      <w:proofErr w:type="gramEnd"/>
      <w:r w:rsidR="00344D0D" w:rsidRPr="00344D0D">
        <w:rPr>
          <w:rFonts w:eastAsia="Calibri"/>
          <w:lang w:eastAsia="en-US"/>
        </w:rPr>
        <w:t>:</w:t>
      </w:r>
    </w:p>
    <w:p w:rsidR="00344D0D" w:rsidRPr="00344D0D" w:rsidRDefault="00152B71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proofErr w:type="gramStart"/>
      <w:r>
        <w:rPr>
          <w:rFonts w:eastAsia="Calibri"/>
          <w:lang w:eastAsia="en-US"/>
        </w:rPr>
        <w:t>1) </w:t>
      </w:r>
      <w:r w:rsidR="00344D0D" w:rsidRPr="00344D0D">
        <w:rPr>
          <w:rFonts w:eastAsia="Calibri"/>
          <w:lang w:eastAsia="en-US"/>
        </w:rPr>
        <w:t xml:space="preserve">если в жалобе не указаны фамилия физического лица либо наименование юридического лица, направившего жалобу, или почтовый адрес, по которому </w:t>
      </w:r>
      <w:r w:rsidR="00344D0D" w:rsidRPr="00344D0D">
        <w:rPr>
          <w:rFonts w:eastAsia="Calibri"/>
          <w:lang w:eastAsia="en-US"/>
        </w:rPr>
        <w:lastRenderedPageBreak/>
        <w:t>должен быть направлен ответ;</w:t>
      </w:r>
      <w:proofErr w:type="gramEnd"/>
    </w:p>
    <w:p w:rsidR="00344D0D" w:rsidRPr="00344D0D" w:rsidRDefault="00152B71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2) </w:t>
      </w:r>
      <w:r w:rsidR="00344D0D" w:rsidRPr="00344D0D">
        <w:rPr>
          <w:rFonts w:eastAsia="Calibri"/>
          <w:lang w:eastAsia="en-US"/>
        </w:rPr>
        <w:t>если текст жалобы, а также почтовый адрес заявителя не поддаются прочтению.</w:t>
      </w:r>
    </w:p>
    <w:p w:rsidR="00344D0D" w:rsidRPr="00344D0D" w:rsidRDefault="00152B71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83. </w:t>
      </w:r>
      <w:proofErr w:type="gramStart"/>
      <w:r w:rsidR="00344D0D" w:rsidRPr="00344D0D">
        <w:rPr>
          <w:rFonts w:eastAsia="Calibri"/>
          <w:lang w:eastAsia="en-US"/>
        </w:rPr>
        <w:t>При наличии в жалобе нецензурных либо оскорбительных выражений, угроз жизни, здоровью и имуществу лица, участвующего в предоставлении государственной услуги, и чьи решения, действия (бездействие) обжалуются, а также членов его семьи должностное лицо, рассматривающее жалобу, вправе оставить ее без ответа по существу поставленных в ней вопросов и сообщить гражданину, направившему жалобу, о недопустимости злоупотребления правом.</w:t>
      </w:r>
      <w:proofErr w:type="gramEnd"/>
    </w:p>
    <w:p w:rsidR="00344D0D" w:rsidRPr="00344D0D" w:rsidRDefault="009763E4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84. </w:t>
      </w:r>
      <w:r w:rsidR="00344D0D" w:rsidRPr="00344D0D">
        <w:rPr>
          <w:rFonts w:eastAsia="Calibri"/>
          <w:lang w:eastAsia="en-US"/>
        </w:rPr>
        <w:t xml:space="preserve">До момента принятия решения по жалобе заявитель имеет право обратиться с заявлением о прекращении рассмотрения жалобы, которое подлежит регистрации и рассмотрению в порядке, предусмотренном в пунктах </w:t>
      </w:r>
      <w:r w:rsidR="00CC6595">
        <w:rPr>
          <w:rFonts w:eastAsia="Calibri"/>
          <w:lang w:eastAsia="en-US"/>
        </w:rPr>
        <w:t xml:space="preserve">67 – 73 </w:t>
      </w:r>
      <w:r w:rsidR="00344D0D" w:rsidRPr="00344D0D">
        <w:rPr>
          <w:rFonts w:eastAsia="Calibri"/>
          <w:lang w:eastAsia="en-US"/>
        </w:rPr>
        <w:t>настоящего Административного регламента.</w:t>
      </w:r>
    </w:p>
    <w:p w:rsidR="00344D0D" w:rsidRPr="00344D0D" w:rsidRDefault="00CC6595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85. </w:t>
      </w:r>
      <w:r w:rsidR="00344D0D" w:rsidRPr="00344D0D">
        <w:rPr>
          <w:rFonts w:eastAsia="Calibri"/>
          <w:lang w:eastAsia="en-US"/>
        </w:rPr>
        <w:t>В случае установления при рассмотрении жалобы признаков состава административного правонарушения, в том числе предусмотренного частями 3, 5 статьи 5.63 Кодекса Российской Федерации об административных правонарушениях, или признаков состава преступления должностное лицо, рассматривающее жалобу, незамедлительно направляет копию жалобы с приложением всех имеющихся материалов в прокуратуру Ненецкого автономного округа.</w:t>
      </w:r>
    </w:p>
    <w:p w:rsidR="00344D0D" w:rsidRPr="00344D0D" w:rsidRDefault="00344D0D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proofErr w:type="gramStart"/>
      <w:r w:rsidRPr="00344D0D">
        <w:rPr>
          <w:rFonts w:eastAsia="Calibri"/>
          <w:lang w:eastAsia="en-US"/>
        </w:rPr>
        <w:t>В случае установления при рассмотрении жалобы признаков состава административного правонарушения, предусмотренного статьей 7.1.9 закона Ненецкого автономного округа от 29.06.2002 № 366-оз «Об административных правонарушениях», должностное лицо, рассматривающее жалобу, в течение 3 рабочих дней направляет копию жалобы с приложением всех имеющихся материалов, подтверждающих наличие состава административного правонарушения в Аппарат Администрации Ненецкого автономного округа.</w:t>
      </w:r>
      <w:proofErr w:type="gramEnd"/>
    </w:p>
    <w:p w:rsidR="00344D0D" w:rsidRPr="00344D0D" w:rsidRDefault="00CC6595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86. </w:t>
      </w:r>
      <w:r w:rsidR="00344D0D" w:rsidRPr="00344D0D">
        <w:rPr>
          <w:rFonts w:eastAsia="Calibri"/>
          <w:lang w:eastAsia="en-US"/>
        </w:rPr>
        <w:t xml:space="preserve">В случаях, указанных в пункте </w:t>
      </w:r>
      <w:r>
        <w:rPr>
          <w:rFonts w:eastAsia="Calibri"/>
          <w:lang w:eastAsia="en-US"/>
        </w:rPr>
        <w:t>85</w:t>
      </w:r>
      <w:r w:rsidR="00344D0D" w:rsidRPr="00344D0D">
        <w:rPr>
          <w:rFonts w:eastAsia="Calibri"/>
          <w:lang w:eastAsia="en-US"/>
        </w:rPr>
        <w:t xml:space="preserve"> настоящего Административного регламента, рассмотрение жалобы не прекращается, о чем заявителю сообщается в ответе по результатам рассмотрения жалобы.</w:t>
      </w:r>
    </w:p>
    <w:p w:rsidR="00344D0D" w:rsidRPr="00344D0D" w:rsidRDefault="00CC6595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87. </w:t>
      </w:r>
      <w:proofErr w:type="gramStart"/>
      <w:r w:rsidR="00344D0D" w:rsidRPr="00344D0D">
        <w:rPr>
          <w:rFonts w:eastAsia="Calibri"/>
          <w:lang w:eastAsia="en-US"/>
        </w:rPr>
        <w:t>Мотивированный ответ по результатам рассмотрения жалобы подписывается должностным лицом, принявшим решение по жалобе, и направляется заявителю не позднее дня, следующего за днем принятия решения, в письменной форме и по желанию заявителя в форме электронного документа, подписанного электронной подписью должностного лица, принявшего решение по жалобе, вид которой установлен законодательством Российской Федерации.</w:t>
      </w:r>
      <w:proofErr w:type="gramEnd"/>
    </w:p>
    <w:p w:rsidR="00344D0D" w:rsidRPr="00344D0D" w:rsidRDefault="00CC6595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88. </w:t>
      </w:r>
      <w:r w:rsidR="00344D0D" w:rsidRPr="00344D0D">
        <w:rPr>
          <w:rFonts w:eastAsia="Calibri"/>
          <w:lang w:eastAsia="en-US"/>
        </w:rPr>
        <w:t>В ответе по результатам рассмотрения жалобы указываются:</w:t>
      </w:r>
    </w:p>
    <w:p w:rsidR="00344D0D" w:rsidRPr="00344D0D" w:rsidRDefault="00CC6595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1) </w:t>
      </w:r>
      <w:r w:rsidR="00344D0D" w:rsidRPr="00344D0D">
        <w:rPr>
          <w:rFonts w:eastAsia="Calibri"/>
          <w:lang w:eastAsia="en-US"/>
        </w:rPr>
        <w:t>фамилия, имя, отчество (при наличии) для заявителя – физического лица или наименование заявителя – юридического лица, почтовый адрес или адрес электронной почты заявителя;</w:t>
      </w:r>
    </w:p>
    <w:p w:rsidR="00344D0D" w:rsidRPr="00344D0D" w:rsidRDefault="00CC6595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2) </w:t>
      </w:r>
      <w:r w:rsidR="00344D0D" w:rsidRPr="00344D0D">
        <w:rPr>
          <w:rFonts w:eastAsia="Calibri"/>
          <w:lang w:eastAsia="en-US"/>
        </w:rPr>
        <w:t xml:space="preserve">сведения об обжалуемом решении, действии (бездействии) </w:t>
      </w:r>
      <w:r w:rsidRPr="00CC6595">
        <w:rPr>
          <w:rFonts w:eastAsia="Calibri"/>
          <w:lang w:eastAsia="en-US"/>
        </w:rPr>
        <w:t>Департамента</w:t>
      </w:r>
      <w:r w:rsidR="00344D0D" w:rsidRPr="00344D0D">
        <w:rPr>
          <w:rFonts w:eastAsia="Calibri"/>
          <w:lang w:eastAsia="en-US"/>
        </w:rPr>
        <w:t>, его должностных лиц и государственных гражданских служащих;</w:t>
      </w:r>
    </w:p>
    <w:p w:rsidR="00344D0D" w:rsidRPr="00344D0D" w:rsidRDefault="00CC6595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3) </w:t>
      </w:r>
      <w:r w:rsidR="00344D0D" w:rsidRPr="00344D0D">
        <w:rPr>
          <w:rFonts w:eastAsia="Calibri"/>
          <w:lang w:eastAsia="en-US"/>
        </w:rPr>
        <w:t>наименование государственной услуги, нарушение порядка предоставления которой обжалуется;</w:t>
      </w:r>
    </w:p>
    <w:p w:rsidR="00344D0D" w:rsidRPr="00344D0D" w:rsidRDefault="00CC6595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4) </w:t>
      </w:r>
      <w:r w:rsidR="00344D0D" w:rsidRPr="00344D0D">
        <w:rPr>
          <w:rFonts w:eastAsia="Calibri"/>
          <w:lang w:eastAsia="en-US"/>
        </w:rPr>
        <w:t>основания для принятия решения по жалобе;</w:t>
      </w:r>
    </w:p>
    <w:p w:rsidR="00344D0D" w:rsidRPr="00344D0D" w:rsidRDefault="00CC6595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5) </w:t>
      </w:r>
      <w:r w:rsidR="00344D0D" w:rsidRPr="00344D0D">
        <w:rPr>
          <w:rFonts w:eastAsia="Calibri"/>
          <w:lang w:eastAsia="en-US"/>
        </w:rPr>
        <w:t>принятое по жалобе решение;</w:t>
      </w:r>
    </w:p>
    <w:p w:rsidR="00344D0D" w:rsidRPr="00344D0D" w:rsidRDefault="00CC6595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>6) </w:t>
      </w:r>
      <w:r w:rsidR="00344D0D" w:rsidRPr="00344D0D">
        <w:rPr>
          <w:rFonts w:eastAsia="Calibri"/>
          <w:lang w:eastAsia="en-US"/>
        </w:rPr>
        <w:t>сроки устранения выявленных нарушений, в том числе срок предоставления результата государственной услуги (в случае, если жалоба признана обоснованной);</w:t>
      </w:r>
    </w:p>
    <w:p w:rsidR="00344D0D" w:rsidRPr="00344D0D" w:rsidRDefault="00CC6595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7) </w:t>
      </w:r>
      <w:r w:rsidR="00344D0D" w:rsidRPr="00344D0D">
        <w:rPr>
          <w:rFonts w:eastAsia="Calibri"/>
          <w:lang w:eastAsia="en-US"/>
        </w:rPr>
        <w:t>сведения о порядке обжалования принятого по жалобе решения;</w:t>
      </w:r>
    </w:p>
    <w:p w:rsidR="00344D0D" w:rsidRPr="00344D0D" w:rsidRDefault="00CC6595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8) </w:t>
      </w:r>
      <w:r w:rsidR="00344D0D" w:rsidRPr="00344D0D">
        <w:rPr>
          <w:rFonts w:eastAsia="Calibri"/>
          <w:lang w:eastAsia="en-US"/>
        </w:rPr>
        <w:t>должность, фамилия, имя, отчество должностного лица, принявшего решение по жалобе.</w:t>
      </w:r>
    </w:p>
    <w:p w:rsidR="00344D0D" w:rsidRPr="00344D0D" w:rsidRDefault="00CC6595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89. </w:t>
      </w:r>
      <w:r w:rsidR="00344D0D" w:rsidRPr="00344D0D">
        <w:rPr>
          <w:rFonts w:eastAsia="Calibri"/>
          <w:lang w:eastAsia="en-US"/>
        </w:rPr>
        <w:t xml:space="preserve">Обжалование решения по жалобе осуществляется в </w:t>
      </w:r>
      <w:proofErr w:type="gramStart"/>
      <w:r w:rsidR="00344D0D" w:rsidRPr="00344D0D">
        <w:rPr>
          <w:rFonts w:eastAsia="Calibri"/>
          <w:lang w:eastAsia="en-US"/>
        </w:rPr>
        <w:t>порядке</w:t>
      </w:r>
      <w:proofErr w:type="gramEnd"/>
      <w:r w:rsidR="00344D0D" w:rsidRPr="00344D0D">
        <w:rPr>
          <w:rFonts w:eastAsia="Calibri"/>
          <w:lang w:eastAsia="en-US"/>
        </w:rPr>
        <w:t xml:space="preserve">, </w:t>
      </w:r>
      <w:r w:rsidR="00344D0D" w:rsidRPr="00CC6595">
        <w:rPr>
          <w:rFonts w:eastAsia="Calibri"/>
          <w:lang w:eastAsia="en-US"/>
        </w:rPr>
        <w:t xml:space="preserve">установленном пунктами </w:t>
      </w:r>
      <w:r w:rsidRPr="00CC6595">
        <w:rPr>
          <w:rFonts w:eastAsia="Calibri"/>
          <w:lang w:eastAsia="en-US"/>
        </w:rPr>
        <w:t>67 - 73</w:t>
      </w:r>
      <w:r w:rsidR="00344D0D" w:rsidRPr="00CC6595">
        <w:rPr>
          <w:rFonts w:eastAsia="Calibri"/>
          <w:lang w:eastAsia="en-US"/>
        </w:rPr>
        <w:t xml:space="preserve"> настоящего Административного регламента.</w:t>
      </w:r>
    </w:p>
    <w:p w:rsidR="00344D0D" w:rsidRPr="00344D0D" w:rsidRDefault="00CC6595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90. </w:t>
      </w:r>
      <w:r w:rsidR="00344D0D" w:rsidRPr="00344D0D">
        <w:rPr>
          <w:rFonts w:eastAsia="Calibri"/>
          <w:lang w:eastAsia="en-US"/>
        </w:rPr>
        <w:t>Заявитель имеет право на получение исчерпывающей информации и документов, необходимых для обоснования и рассмотрения жалобы.</w:t>
      </w:r>
    </w:p>
    <w:p w:rsidR="00344D0D" w:rsidRPr="00344D0D" w:rsidRDefault="00CC6595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91. Департамент </w:t>
      </w:r>
      <w:r w:rsidR="00344D0D" w:rsidRPr="00344D0D">
        <w:rPr>
          <w:rFonts w:eastAsia="Calibri"/>
          <w:lang w:eastAsia="en-US"/>
        </w:rPr>
        <w:t xml:space="preserve">обеспечивает консультирование заявителей о порядке обжалования решений, действий (бездействия) </w:t>
      </w:r>
      <w:r w:rsidRPr="00CC6595">
        <w:rPr>
          <w:rFonts w:eastAsia="Calibri"/>
          <w:lang w:eastAsia="en-US"/>
        </w:rPr>
        <w:t>Департамента</w:t>
      </w:r>
      <w:r w:rsidR="00344D0D" w:rsidRPr="00344D0D">
        <w:rPr>
          <w:rFonts w:eastAsia="Calibri"/>
          <w:lang w:eastAsia="en-US"/>
        </w:rPr>
        <w:t>, его должностных лиц и гражданских служащих, в том числе по телефону, электронной почте, при личном приеме</w:t>
      </w:r>
      <w:proofErr w:type="gramStart"/>
      <w:r w:rsidR="00344D0D" w:rsidRPr="00344D0D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>».</w:t>
      </w:r>
      <w:proofErr w:type="gramEnd"/>
    </w:p>
    <w:p w:rsidR="004A5F57" w:rsidRDefault="004A5F57" w:rsidP="00CC6595">
      <w:pPr>
        <w:spacing w:after="160" w:line="259" w:lineRule="auto"/>
        <w:ind w:firstLine="709"/>
        <w:contextualSpacing/>
        <w:jc w:val="both"/>
        <w:rPr>
          <w:rFonts w:eastAsiaTheme="minorHAnsi"/>
          <w:lang w:eastAsia="en-US"/>
        </w:rPr>
      </w:pPr>
    </w:p>
    <w:p w:rsidR="00460986" w:rsidRDefault="00460986" w:rsidP="00CC6595">
      <w:pPr>
        <w:spacing w:after="160" w:line="259" w:lineRule="auto"/>
        <w:ind w:firstLine="709"/>
        <w:contextualSpacing/>
        <w:jc w:val="both"/>
        <w:rPr>
          <w:rFonts w:eastAsiaTheme="minorHAnsi"/>
          <w:lang w:eastAsia="en-US"/>
        </w:rPr>
      </w:pPr>
    </w:p>
    <w:p w:rsidR="00460986" w:rsidRDefault="00460986" w:rsidP="00460986">
      <w:pPr>
        <w:spacing w:after="160" w:line="259" w:lineRule="auto"/>
        <w:contextualSpacing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</w:t>
      </w:r>
    </w:p>
    <w:p w:rsidR="00CC6595" w:rsidRPr="00800B7E" w:rsidRDefault="00CC6595" w:rsidP="00CC6595">
      <w:pPr>
        <w:spacing w:after="160" w:line="259" w:lineRule="auto"/>
        <w:ind w:firstLine="709"/>
        <w:contextualSpacing/>
        <w:jc w:val="both"/>
        <w:rPr>
          <w:rFonts w:eastAsiaTheme="minorHAnsi"/>
          <w:lang w:eastAsia="en-US"/>
        </w:rPr>
      </w:pPr>
    </w:p>
    <w:p w:rsidR="005B600D" w:rsidRPr="00800B7E" w:rsidRDefault="005B600D" w:rsidP="00FE499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:rsidR="00C60274" w:rsidRDefault="00C60274" w:rsidP="002353AC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  <w:sectPr w:rsidR="00C60274" w:rsidSect="00C708FC">
          <w:pgSz w:w="11905" w:h="16838" w:code="9"/>
          <w:pgMar w:top="851" w:right="848" w:bottom="993" w:left="1701" w:header="720" w:footer="720" w:gutter="0"/>
          <w:pgNumType w:start="1"/>
          <w:cols w:space="720"/>
          <w:titlePg/>
          <w:docGrid w:linePitch="354"/>
        </w:sectPr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B05663" w:rsidP="00C60274">
      <w:pPr>
        <w:tabs>
          <w:tab w:val="right" w:pos="9354"/>
        </w:tabs>
        <w:jc w:val="both"/>
      </w:pPr>
      <w:proofErr w:type="spellStart"/>
      <w:r>
        <w:t>И.о.н</w:t>
      </w:r>
      <w:r w:rsidR="00C60274">
        <w:t>ачальник</w:t>
      </w:r>
      <w:r>
        <w:t>а</w:t>
      </w:r>
      <w:proofErr w:type="spellEnd"/>
      <w:r w:rsidR="00C60274">
        <w:t xml:space="preserve"> управления труда и занятости</w:t>
      </w:r>
      <w:r w:rsidR="00C60274">
        <w:tab/>
      </w:r>
      <w:r>
        <w:t>А.Б. Ануфриева</w:t>
      </w: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  <w:r>
        <w:t>Начальник</w:t>
      </w:r>
    </w:p>
    <w:p w:rsidR="00C60274" w:rsidRDefault="00C60274" w:rsidP="00C60274">
      <w:pPr>
        <w:tabs>
          <w:tab w:val="right" w:pos="9354"/>
        </w:tabs>
        <w:jc w:val="both"/>
      </w:pPr>
      <w:r>
        <w:t>организационно-правового отдела</w:t>
      </w:r>
      <w:r>
        <w:tab/>
        <w:t xml:space="preserve"> З.В. Дуркина</w:t>
      </w: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  <w:r>
        <w:t>Дата размещения на сайте «</w:t>
      </w:r>
      <w:r w:rsidR="00B05663">
        <w:t>26</w:t>
      </w:r>
      <w:r>
        <w:t>»</w:t>
      </w:r>
      <w:r w:rsidR="00B05663">
        <w:t xml:space="preserve">августа </w:t>
      </w:r>
      <w:r>
        <w:t>2016 год</w:t>
      </w: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  <w:r>
        <w:t xml:space="preserve">Дата направления в прокуратуру НАО </w:t>
      </w:r>
      <w:r w:rsidR="00B05663">
        <w:rPr>
          <w:highlight w:val="yellow"/>
        </w:rPr>
        <w:t>26.08</w:t>
      </w:r>
      <w:r w:rsidRPr="00A571D9">
        <w:rPr>
          <w:highlight w:val="yellow"/>
        </w:rPr>
        <w:t xml:space="preserve">.2016 № </w:t>
      </w:r>
      <w:r w:rsidR="00B05663">
        <w:t>10333</w:t>
      </w: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  <w:r>
        <w:t>Исп. Комаровская А.В.</w:t>
      </w:r>
    </w:p>
    <w:p w:rsidR="00C60274" w:rsidRPr="000D6096" w:rsidRDefault="00B05663" w:rsidP="00C60274">
      <w:pPr>
        <w:tabs>
          <w:tab w:val="right" w:pos="9354"/>
        </w:tabs>
        <w:jc w:val="both"/>
      </w:pPr>
      <w:r>
        <w:rPr>
          <w:highlight w:val="yellow"/>
        </w:rPr>
        <w:t>26</w:t>
      </w:r>
      <w:r w:rsidR="00C60274" w:rsidRPr="00A571D9">
        <w:rPr>
          <w:highlight w:val="yellow"/>
        </w:rPr>
        <w:t>.08.2016</w:t>
      </w:r>
    </w:p>
    <w:p w:rsidR="00C60274" w:rsidRDefault="00C60274" w:rsidP="002353AC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</w:p>
    <w:sectPr w:rsidR="00C60274" w:rsidSect="00C708FC">
      <w:pgSz w:w="11905" w:h="16838" w:code="9"/>
      <w:pgMar w:top="851" w:right="848" w:bottom="993" w:left="1701" w:header="720" w:footer="720" w:gutter="0"/>
      <w:pgNumType w:start="1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38E3" w:rsidRDefault="006238E3" w:rsidP="00B442AA">
      <w:r>
        <w:separator/>
      </w:r>
    </w:p>
  </w:endnote>
  <w:endnote w:type="continuationSeparator" w:id="0">
    <w:p w:rsidR="006238E3" w:rsidRDefault="006238E3" w:rsidP="00B442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38E3" w:rsidRDefault="006238E3" w:rsidP="00B442AA">
      <w:r>
        <w:separator/>
      </w:r>
    </w:p>
  </w:footnote>
  <w:footnote w:type="continuationSeparator" w:id="0">
    <w:p w:rsidR="006238E3" w:rsidRDefault="006238E3" w:rsidP="00B442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4991" w:rsidRPr="00C708FC" w:rsidRDefault="00FE4991">
    <w:pPr>
      <w:pStyle w:val="a5"/>
      <w:jc w:val="center"/>
      <w:rPr>
        <w:sz w:val="20"/>
        <w:szCs w:val="20"/>
      </w:rPr>
    </w:pPr>
    <w:r w:rsidRPr="00C708FC">
      <w:rPr>
        <w:sz w:val="20"/>
        <w:szCs w:val="20"/>
      </w:rPr>
      <w:fldChar w:fldCharType="begin"/>
    </w:r>
    <w:r w:rsidRPr="00C708FC">
      <w:rPr>
        <w:sz w:val="20"/>
        <w:szCs w:val="20"/>
      </w:rPr>
      <w:instrText>PAGE   \* MERGEFORMAT</w:instrText>
    </w:r>
    <w:r w:rsidRPr="00C708FC">
      <w:rPr>
        <w:sz w:val="20"/>
        <w:szCs w:val="20"/>
      </w:rPr>
      <w:fldChar w:fldCharType="separate"/>
    </w:r>
    <w:r w:rsidR="001F3E31">
      <w:rPr>
        <w:noProof/>
        <w:sz w:val="20"/>
        <w:szCs w:val="20"/>
      </w:rPr>
      <w:t>10</w:t>
    </w:r>
    <w:r w:rsidRPr="00C708FC">
      <w:rPr>
        <w:noProof/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F73AA"/>
    <w:multiLevelType w:val="multilevel"/>
    <w:tmpl w:val="5614B5B2"/>
    <w:lvl w:ilvl="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cs="Times New Roman" w:hint="default"/>
      </w:rPr>
    </w:lvl>
  </w:abstractNum>
  <w:abstractNum w:abstractNumId="1">
    <w:nsid w:val="06D53A14"/>
    <w:multiLevelType w:val="hybridMultilevel"/>
    <w:tmpl w:val="C824A4B4"/>
    <w:lvl w:ilvl="0" w:tplc="CE0EA9FC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9C1B62"/>
    <w:multiLevelType w:val="hybridMultilevel"/>
    <w:tmpl w:val="F31CFCDE"/>
    <w:lvl w:ilvl="0" w:tplc="80E0729C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107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0614ED"/>
    <w:multiLevelType w:val="hybridMultilevel"/>
    <w:tmpl w:val="16C84E34"/>
    <w:lvl w:ilvl="0" w:tplc="1BDC14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89E7262"/>
    <w:multiLevelType w:val="hybridMultilevel"/>
    <w:tmpl w:val="0284E750"/>
    <w:lvl w:ilvl="0" w:tplc="5B1A7B1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98D06FD"/>
    <w:multiLevelType w:val="hybridMultilevel"/>
    <w:tmpl w:val="B2E46A60"/>
    <w:lvl w:ilvl="0" w:tplc="B5CCCA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1936A77"/>
    <w:multiLevelType w:val="multilevel"/>
    <w:tmpl w:val="B8A29ECC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8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4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40B"/>
    <w:rsid w:val="000045D5"/>
    <w:rsid w:val="00023EE1"/>
    <w:rsid w:val="00026425"/>
    <w:rsid w:val="00034A7B"/>
    <w:rsid w:val="000368AA"/>
    <w:rsid w:val="00037AA7"/>
    <w:rsid w:val="00047598"/>
    <w:rsid w:val="000602A0"/>
    <w:rsid w:val="00067D75"/>
    <w:rsid w:val="00070BDB"/>
    <w:rsid w:val="00072222"/>
    <w:rsid w:val="000771E2"/>
    <w:rsid w:val="00096532"/>
    <w:rsid w:val="000A0BD0"/>
    <w:rsid w:val="000A35E4"/>
    <w:rsid w:val="000A4E45"/>
    <w:rsid w:val="000B0EB9"/>
    <w:rsid w:val="000B5249"/>
    <w:rsid w:val="000B671B"/>
    <w:rsid w:val="000C2F2D"/>
    <w:rsid w:val="000C6E26"/>
    <w:rsid w:val="000C73A0"/>
    <w:rsid w:val="000D1B3C"/>
    <w:rsid w:val="000D6096"/>
    <w:rsid w:val="000E5194"/>
    <w:rsid w:val="000F5DC8"/>
    <w:rsid w:val="0010766B"/>
    <w:rsid w:val="00107E1C"/>
    <w:rsid w:val="001112F5"/>
    <w:rsid w:val="00115B5B"/>
    <w:rsid w:val="00131734"/>
    <w:rsid w:val="001324B2"/>
    <w:rsid w:val="0013369D"/>
    <w:rsid w:val="00141E14"/>
    <w:rsid w:val="00145A30"/>
    <w:rsid w:val="00152B71"/>
    <w:rsid w:val="00160884"/>
    <w:rsid w:val="00164F2C"/>
    <w:rsid w:val="00166BDA"/>
    <w:rsid w:val="00177A11"/>
    <w:rsid w:val="001845BF"/>
    <w:rsid w:val="0018542D"/>
    <w:rsid w:val="00185604"/>
    <w:rsid w:val="00187C83"/>
    <w:rsid w:val="001958AA"/>
    <w:rsid w:val="001A26E2"/>
    <w:rsid w:val="001A2BC6"/>
    <w:rsid w:val="001A38A5"/>
    <w:rsid w:val="001A75A2"/>
    <w:rsid w:val="001B2C62"/>
    <w:rsid w:val="001B328B"/>
    <w:rsid w:val="001C3896"/>
    <w:rsid w:val="001C533E"/>
    <w:rsid w:val="001D2DFC"/>
    <w:rsid w:val="001E0619"/>
    <w:rsid w:val="001E2CA4"/>
    <w:rsid w:val="001F27E7"/>
    <w:rsid w:val="001F2E0E"/>
    <w:rsid w:val="001F3E31"/>
    <w:rsid w:val="00204A29"/>
    <w:rsid w:val="00205FC3"/>
    <w:rsid w:val="002178D0"/>
    <w:rsid w:val="00231290"/>
    <w:rsid w:val="00232AA4"/>
    <w:rsid w:val="00233D29"/>
    <w:rsid w:val="002353AC"/>
    <w:rsid w:val="002353F3"/>
    <w:rsid w:val="00242A8F"/>
    <w:rsid w:val="002437C7"/>
    <w:rsid w:val="002450AC"/>
    <w:rsid w:val="00250B0B"/>
    <w:rsid w:val="00253B27"/>
    <w:rsid w:val="00261CE3"/>
    <w:rsid w:val="002651EB"/>
    <w:rsid w:val="00266186"/>
    <w:rsid w:val="00271ED5"/>
    <w:rsid w:val="0027268E"/>
    <w:rsid w:val="00273982"/>
    <w:rsid w:val="0028517F"/>
    <w:rsid w:val="00297690"/>
    <w:rsid w:val="002A1A78"/>
    <w:rsid w:val="002B2039"/>
    <w:rsid w:val="002B535D"/>
    <w:rsid w:val="002B7DFC"/>
    <w:rsid w:val="002C225B"/>
    <w:rsid w:val="002D3E18"/>
    <w:rsid w:val="002D7BE1"/>
    <w:rsid w:val="002E44A5"/>
    <w:rsid w:val="002E4B2F"/>
    <w:rsid w:val="002F2368"/>
    <w:rsid w:val="002F4A1E"/>
    <w:rsid w:val="002F6DE8"/>
    <w:rsid w:val="00306A02"/>
    <w:rsid w:val="00326B97"/>
    <w:rsid w:val="00326F13"/>
    <w:rsid w:val="00331DD8"/>
    <w:rsid w:val="003325D4"/>
    <w:rsid w:val="00344D0D"/>
    <w:rsid w:val="00344E0A"/>
    <w:rsid w:val="0035167F"/>
    <w:rsid w:val="00354202"/>
    <w:rsid w:val="0036157F"/>
    <w:rsid w:val="003651C5"/>
    <w:rsid w:val="003719AB"/>
    <w:rsid w:val="003738A1"/>
    <w:rsid w:val="0037484C"/>
    <w:rsid w:val="00377304"/>
    <w:rsid w:val="00380374"/>
    <w:rsid w:val="00383A3D"/>
    <w:rsid w:val="003878C4"/>
    <w:rsid w:val="00393735"/>
    <w:rsid w:val="003A71FC"/>
    <w:rsid w:val="003C3412"/>
    <w:rsid w:val="003C76C3"/>
    <w:rsid w:val="003C7C00"/>
    <w:rsid w:val="003D0358"/>
    <w:rsid w:val="003D06B0"/>
    <w:rsid w:val="003D0C90"/>
    <w:rsid w:val="003D1BA8"/>
    <w:rsid w:val="003F5E13"/>
    <w:rsid w:val="003F5F39"/>
    <w:rsid w:val="003F6C1F"/>
    <w:rsid w:val="00406B38"/>
    <w:rsid w:val="00422698"/>
    <w:rsid w:val="00430B76"/>
    <w:rsid w:val="00431DEE"/>
    <w:rsid w:val="004348D1"/>
    <w:rsid w:val="00435C79"/>
    <w:rsid w:val="004432B6"/>
    <w:rsid w:val="004462F0"/>
    <w:rsid w:val="004500B5"/>
    <w:rsid w:val="004538CE"/>
    <w:rsid w:val="00454214"/>
    <w:rsid w:val="00460986"/>
    <w:rsid w:val="00467FFE"/>
    <w:rsid w:val="00492899"/>
    <w:rsid w:val="00496A2F"/>
    <w:rsid w:val="004A5F57"/>
    <w:rsid w:val="004B277D"/>
    <w:rsid w:val="004B6A66"/>
    <w:rsid w:val="004B7011"/>
    <w:rsid w:val="004C14BE"/>
    <w:rsid w:val="004C27FB"/>
    <w:rsid w:val="004C5DE4"/>
    <w:rsid w:val="004D24A9"/>
    <w:rsid w:val="004D36AF"/>
    <w:rsid w:val="004D417B"/>
    <w:rsid w:val="004E453D"/>
    <w:rsid w:val="004F038F"/>
    <w:rsid w:val="004F5BD6"/>
    <w:rsid w:val="004F76ED"/>
    <w:rsid w:val="004F7C2D"/>
    <w:rsid w:val="005079D5"/>
    <w:rsid w:val="00515CC1"/>
    <w:rsid w:val="00517BE5"/>
    <w:rsid w:val="005267F9"/>
    <w:rsid w:val="00526A8B"/>
    <w:rsid w:val="0052721F"/>
    <w:rsid w:val="00532B66"/>
    <w:rsid w:val="005348E4"/>
    <w:rsid w:val="005506D8"/>
    <w:rsid w:val="005526DE"/>
    <w:rsid w:val="0055349B"/>
    <w:rsid w:val="00564A71"/>
    <w:rsid w:val="005746E2"/>
    <w:rsid w:val="00581C90"/>
    <w:rsid w:val="005826E4"/>
    <w:rsid w:val="0058452C"/>
    <w:rsid w:val="005911DD"/>
    <w:rsid w:val="00591C95"/>
    <w:rsid w:val="0059490D"/>
    <w:rsid w:val="005A23BF"/>
    <w:rsid w:val="005A5125"/>
    <w:rsid w:val="005B0238"/>
    <w:rsid w:val="005B600D"/>
    <w:rsid w:val="005B742D"/>
    <w:rsid w:val="005C279C"/>
    <w:rsid w:val="005C4427"/>
    <w:rsid w:val="005C72D8"/>
    <w:rsid w:val="005D31D2"/>
    <w:rsid w:val="005D531B"/>
    <w:rsid w:val="005D76E7"/>
    <w:rsid w:val="005E1497"/>
    <w:rsid w:val="005E2495"/>
    <w:rsid w:val="005E2B1E"/>
    <w:rsid w:val="005E4E33"/>
    <w:rsid w:val="005E63EE"/>
    <w:rsid w:val="005F0F17"/>
    <w:rsid w:val="005F44E9"/>
    <w:rsid w:val="005F52E5"/>
    <w:rsid w:val="005F7459"/>
    <w:rsid w:val="0060457C"/>
    <w:rsid w:val="00604CBA"/>
    <w:rsid w:val="0061077E"/>
    <w:rsid w:val="006238E3"/>
    <w:rsid w:val="006364EB"/>
    <w:rsid w:val="00637CF9"/>
    <w:rsid w:val="00657936"/>
    <w:rsid w:val="00672E69"/>
    <w:rsid w:val="006762AD"/>
    <w:rsid w:val="00676318"/>
    <w:rsid w:val="006822E4"/>
    <w:rsid w:val="006830B8"/>
    <w:rsid w:val="006850E9"/>
    <w:rsid w:val="00687AE5"/>
    <w:rsid w:val="00690F12"/>
    <w:rsid w:val="00694313"/>
    <w:rsid w:val="006B7199"/>
    <w:rsid w:val="006B7402"/>
    <w:rsid w:val="006C5245"/>
    <w:rsid w:val="006D3885"/>
    <w:rsid w:val="006D77D1"/>
    <w:rsid w:val="006E7107"/>
    <w:rsid w:val="006F307C"/>
    <w:rsid w:val="006F309C"/>
    <w:rsid w:val="006F328D"/>
    <w:rsid w:val="006F37A7"/>
    <w:rsid w:val="006F3990"/>
    <w:rsid w:val="006F7FD5"/>
    <w:rsid w:val="00711F59"/>
    <w:rsid w:val="00712621"/>
    <w:rsid w:val="007144B9"/>
    <w:rsid w:val="00714CA7"/>
    <w:rsid w:val="00714EA8"/>
    <w:rsid w:val="007151B2"/>
    <w:rsid w:val="00715AEC"/>
    <w:rsid w:val="00724E1C"/>
    <w:rsid w:val="0072661A"/>
    <w:rsid w:val="0073375F"/>
    <w:rsid w:val="00743DD7"/>
    <w:rsid w:val="00766A96"/>
    <w:rsid w:val="007724F3"/>
    <w:rsid w:val="00773D19"/>
    <w:rsid w:val="0079550F"/>
    <w:rsid w:val="00797671"/>
    <w:rsid w:val="007A02DA"/>
    <w:rsid w:val="007A08AE"/>
    <w:rsid w:val="007A17D4"/>
    <w:rsid w:val="007A4649"/>
    <w:rsid w:val="007A5FEB"/>
    <w:rsid w:val="007A62B4"/>
    <w:rsid w:val="007B35D0"/>
    <w:rsid w:val="007B3CF8"/>
    <w:rsid w:val="007B3D5F"/>
    <w:rsid w:val="007C407C"/>
    <w:rsid w:val="007C49F3"/>
    <w:rsid w:val="007C5CA2"/>
    <w:rsid w:val="007D00F0"/>
    <w:rsid w:val="007E1C1E"/>
    <w:rsid w:val="007E2423"/>
    <w:rsid w:val="007F1A08"/>
    <w:rsid w:val="007F1B89"/>
    <w:rsid w:val="00800B7E"/>
    <w:rsid w:val="008153C1"/>
    <w:rsid w:val="00822FE5"/>
    <w:rsid w:val="0082346D"/>
    <w:rsid w:val="0082413A"/>
    <w:rsid w:val="00825C5D"/>
    <w:rsid w:val="00837D97"/>
    <w:rsid w:val="00845B01"/>
    <w:rsid w:val="008512CD"/>
    <w:rsid w:val="00856CC0"/>
    <w:rsid w:val="008572FB"/>
    <w:rsid w:val="0086049F"/>
    <w:rsid w:val="008615AE"/>
    <w:rsid w:val="00862898"/>
    <w:rsid w:val="0086533C"/>
    <w:rsid w:val="0087395B"/>
    <w:rsid w:val="008823DD"/>
    <w:rsid w:val="00892309"/>
    <w:rsid w:val="00894053"/>
    <w:rsid w:val="00897AA5"/>
    <w:rsid w:val="008A226C"/>
    <w:rsid w:val="008A5F33"/>
    <w:rsid w:val="008B09FD"/>
    <w:rsid w:val="008B1A01"/>
    <w:rsid w:val="008B3446"/>
    <w:rsid w:val="008B35BE"/>
    <w:rsid w:val="008B3D12"/>
    <w:rsid w:val="008C033B"/>
    <w:rsid w:val="008C1E9A"/>
    <w:rsid w:val="008C22C8"/>
    <w:rsid w:val="008C22E0"/>
    <w:rsid w:val="008C528D"/>
    <w:rsid w:val="008F2096"/>
    <w:rsid w:val="008F3239"/>
    <w:rsid w:val="008F4DC8"/>
    <w:rsid w:val="008F6D35"/>
    <w:rsid w:val="00902A18"/>
    <w:rsid w:val="0090670A"/>
    <w:rsid w:val="00913A88"/>
    <w:rsid w:val="00914DDB"/>
    <w:rsid w:val="00916AA1"/>
    <w:rsid w:val="0091760E"/>
    <w:rsid w:val="0093583A"/>
    <w:rsid w:val="00953E05"/>
    <w:rsid w:val="00954F72"/>
    <w:rsid w:val="009574FB"/>
    <w:rsid w:val="009763E4"/>
    <w:rsid w:val="00985A58"/>
    <w:rsid w:val="009903B6"/>
    <w:rsid w:val="0099464E"/>
    <w:rsid w:val="009B19B1"/>
    <w:rsid w:val="009B4121"/>
    <w:rsid w:val="009B5F6F"/>
    <w:rsid w:val="009C1336"/>
    <w:rsid w:val="009C39B8"/>
    <w:rsid w:val="009C51D6"/>
    <w:rsid w:val="009D1FD4"/>
    <w:rsid w:val="009D3257"/>
    <w:rsid w:val="009D545C"/>
    <w:rsid w:val="009F0AB3"/>
    <w:rsid w:val="009F7B78"/>
    <w:rsid w:val="009F7F75"/>
    <w:rsid w:val="00A0209B"/>
    <w:rsid w:val="00A02F6F"/>
    <w:rsid w:val="00A05D57"/>
    <w:rsid w:val="00A10F7C"/>
    <w:rsid w:val="00A11FAD"/>
    <w:rsid w:val="00A20539"/>
    <w:rsid w:val="00A23939"/>
    <w:rsid w:val="00A24E82"/>
    <w:rsid w:val="00A25574"/>
    <w:rsid w:val="00A25760"/>
    <w:rsid w:val="00A3004F"/>
    <w:rsid w:val="00A300F1"/>
    <w:rsid w:val="00A43DBB"/>
    <w:rsid w:val="00A546F8"/>
    <w:rsid w:val="00A571D9"/>
    <w:rsid w:val="00A60400"/>
    <w:rsid w:val="00A611CE"/>
    <w:rsid w:val="00A74946"/>
    <w:rsid w:val="00A76C77"/>
    <w:rsid w:val="00A8603D"/>
    <w:rsid w:val="00A93EB9"/>
    <w:rsid w:val="00A96CC1"/>
    <w:rsid w:val="00AA06EE"/>
    <w:rsid w:val="00AA1255"/>
    <w:rsid w:val="00AA3E8C"/>
    <w:rsid w:val="00AA6C21"/>
    <w:rsid w:val="00AB123A"/>
    <w:rsid w:val="00AB15CD"/>
    <w:rsid w:val="00AB28F3"/>
    <w:rsid w:val="00AB5BDB"/>
    <w:rsid w:val="00AB7C88"/>
    <w:rsid w:val="00AC375A"/>
    <w:rsid w:val="00AC3E38"/>
    <w:rsid w:val="00AD2E7C"/>
    <w:rsid w:val="00AD6516"/>
    <w:rsid w:val="00AD7BE6"/>
    <w:rsid w:val="00AE746C"/>
    <w:rsid w:val="00B00AE4"/>
    <w:rsid w:val="00B01319"/>
    <w:rsid w:val="00B02CB5"/>
    <w:rsid w:val="00B05663"/>
    <w:rsid w:val="00B27B8A"/>
    <w:rsid w:val="00B308A1"/>
    <w:rsid w:val="00B30AB1"/>
    <w:rsid w:val="00B312DB"/>
    <w:rsid w:val="00B4279D"/>
    <w:rsid w:val="00B442AA"/>
    <w:rsid w:val="00B44DDE"/>
    <w:rsid w:val="00B475C4"/>
    <w:rsid w:val="00B509C0"/>
    <w:rsid w:val="00B528F9"/>
    <w:rsid w:val="00B5304F"/>
    <w:rsid w:val="00B6186F"/>
    <w:rsid w:val="00B63B39"/>
    <w:rsid w:val="00B708A2"/>
    <w:rsid w:val="00B74030"/>
    <w:rsid w:val="00B7411F"/>
    <w:rsid w:val="00B751C7"/>
    <w:rsid w:val="00BA5AFD"/>
    <w:rsid w:val="00BB7BA6"/>
    <w:rsid w:val="00BC2742"/>
    <w:rsid w:val="00BC2CC2"/>
    <w:rsid w:val="00BC46E8"/>
    <w:rsid w:val="00BD36AC"/>
    <w:rsid w:val="00BF1F93"/>
    <w:rsid w:val="00BF4E07"/>
    <w:rsid w:val="00BF68E6"/>
    <w:rsid w:val="00C0228B"/>
    <w:rsid w:val="00C043C5"/>
    <w:rsid w:val="00C04CA5"/>
    <w:rsid w:val="00C061A0"/>
    <w:rsid w:val="00C1658E"/>
    <w:rsid w:val="00C2017A"/>
    <w:rsid w:val="00C20E00"/>
    <w:rsid w:val="00C24830"/>
    <w:rsid w:val="00C31E74"/>
    <w:rsid w:val="00C343DF"/>
    <w:rsid w:val="00C36FF3"/>
    <w:rsid w:val="00C43507"/>
    <w:rsid w:val="00C51F5F"/>
    <w:rsid w:val="00C54AEA"/>
    <w:rsid w:val="00C5550C"/>
    <w:rsid w:val="00C60274"/>
    <w:rsid w:val="00C66594"/>
    <w:rsid w:val="00C708FC"/>
    <w:rsid w:val="00C72CDC"/>
    <w:rsid w:val="00C748E5"/>
    <w:rsid w:val="00C76E4E"/>
    <w:rsid w:val="00C8524A"/>
    <w:rsid w:val="00C85DEE"/>
    <w:rsid w:val="00C9787E"/>
    <w:rsid w:val="00CA183C"/>
    <w:rsid w:val="00CA3747"/>
    <w:rsid w:val="00CA76C5"/>
    <w:rsid w:val="00CC4A9B"/>
    <w:rsid w:val="00CC6595"/>
    <w:rsid w:val="00CC7F0D"/>
    <w:rsid w:val="00CD3CD5"/>
    <w:rsid w:val="00CD6F32"/>
    <w:rsid w:val="00CE5944"/>
    <w:rsid w:val="00CF2FE9"/>
    <w:rsid w:val="00CF3F70"/>
    <w:rsid w:val="00CF485D"/>
    <w:rsid w:val="00D06729"/>
    <w:rsid w:val="00D159D5"/>
    <w:rsid w:val="00D216DE"/>
    <w:rsid w:val="00D24887"/>
    <w:rsid w:val="00D3419C"/>
    <w:rsid w:val="00D403BF"/>
    <w:rsid w:val="00D523E2"/>
    <w:rsid w:val="00D52A1A"/>
    <w:rsid w:val="00D603F7"/>
    <w:rsid w:val="00D66CB1"/>
    <w:rsid w:val="00D810FF"/>
    <w:rsid w:val="00D821BA"/>
    <w:rsid w:val="00D8340B"/>
    <w:rsid w:val="00D86789"/>
    <w:rsid w:val="00D86CD9"/>
    <w:rsid w:val="00D92758"/>
    <w:rsid w:val="00D92E4D"/>
    <w:rsid w:val="00DA342F"/>
    <w:rsid w:val="00DA5B4D"/>
    <w:rsid w:val="00DB46B7"/>
    <w:rsid w:val="00DC520C"/>
    <w:rsid w:val="00DC58B3"/>
    <w:rsid w:val="00DC7B53"/>
    <w:rsid w:val="00DD374D"/>
    <w:rsid w:val="00DD63ED"/>
    <w:rsid w:val="00DD7C9E"/>
    <w:rsid w:val="00DE2F15"/>
    <w:rsid w:val="00DE54A8"/>
    <w:rsid w:val="00DE7E09"/>
    <w:rsid w:val="00E02AB0"/>
    <w:rsid w:val="00E03E70"/>
    <w:rsid w:val="00E050B1"/>
    <w:rsid w:val="00E05D52"/>
    <w:rsid w:val="00E063F1"/>
    <w:rsid w:val="00E06B7D"/>
    <w:rsid w:val="00E077BE"/>
    <w:rsid w:val="00E13718"/>
    <w:rsid w:val="00E15B36"/>
    <w:rsid w:val="00E220CF"/>
    <w:rsid w:val="00E31B03"/>
    <w:rsid w:val="00E36FEC"/>
    <w:rsid w:val="00E373B6"/>
    <w:rsid w:val="00E43FDE"/>
    <w:rsid w:val="00E53023"/>
    <w:rsid w:val="00E53A42"/>
    <w:rsid w:val="00E64C77"/>
    <w:rsid w:val="00E76DFB"/>
    <w:rsid w:val="00E8266F"/>
    <w:rsid w:val="00E85FBD"/>
    <w:rsid w:val="00E869FE"/>
    <w:rsid w:val="00E90D83"/>
    <w:rsid w:val="00E92725"/>
    <w:rsid w:val="00E94564"/>
    <w:rsid w:val="00EB21A9"/>
    <w:rsid w:val="00EB6C86"/>
    <w:rsid w:val="00EC0564"/>
    <w:rsid w:val="00EC2E0E"/>
    <w:rsid w:val="00ED0EBE"/>
    <w:rsid w:val="00ED40B1"/>
    <w:rsid w:val="00ED429E"/>
    <w:rsid w:val="00EE1551"/>
    <w:rsid w:val="00EE6A79"/>
    <w:rsid w:val="00EF340B"/>
    <w:rsid w:val="00EF665B"/>
    <w:rsid w:val="00F05C5D"/>
    <w:rsid w:val="00F25305"/>
    <w:rsid w:val="00F30442"/>
    <w:rsid w:val="00F30C36"/>
    <w:rsid w:val="00F360F1"/>
    <w:rsid w:val="00F40608"/>
    <w:rsid w:val="00F415C7"/>
    <w:rsid w:val="00F426D6"/>
    <w:rsid w:val="00F42FB2"/>
    <w:rsid w:val="00F43414"/>
    <w:rsid w:val="00F54EE6"/>
    <w:rsid w:val="00F56FCB"/>
    <w:rsid w:val="00F60507"/>
    <w:rsid w:val="00F6093A"/>
    <w:rsid w:val="00F624AD"/>
    <w:rsid w:val="00F66B07"/>
    <w:rsid w:val="00F71B8A"/>
    <w:rsid w:val="00F7248D"/>
    <w:rsid w:val="00F756D1"/>
    <w:rsid w:val="00F76374"/>
    <w:rsid w:val="00F76F16"/>
    <w:rsid w:val="00F837DE"/>
    <w:rsid w:val="00F97623"/>
    <w:rsid w:val="00FA661E"/>
    <w:rsid w:val="00FA740E"/>
    <w:rsid w:val="00FB60B4"/>
    <w:rsid w:val="00FC1F5A"/>
    <w:rsid w:val="00FC4136"/>
    <w:rsid w:val="00FD0B2A"/>
    <w:rsid w:val="00FD53E3"/>
    <w:rsid w:val="00FD7DBC"/>
    <w:rsid w:val="00FE4991"/>
    <w:rsid w:val="00FE5108"/>
    <w:rsid w:val="00FE7EA2"/>
    <w:rsid w:val="00FF5CE8"/>
    <w:rsid w:val="00FF6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551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44D0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825C5D"/>
    <w:pPr>
      <w:keepNext/>
      <w:spacing w:before="60" w:after="120"/>
      <w:jc w:val="center"/>
      <w:outlineLvl w:val="1"/>
    </w:pPr>
    <w:rPr>
      <w:b/>
      <w:sz w:val="32"/>
      <w:szCs w:val="20"/>
    </w:rPr>
  </w:style>
  <w:style w:type="paragraph" w:styleId="6">
    <w:name w:val="heading 6"/>
    <w:basedOn w:val="a"/>
    <w:next w:val="a"/>
    <w:link w:val="60"/>
    <w:qFormat/>
    <w:rsid w:val="00825C5D"/>
    <w:pPr>
      <w:keepNext/>
      <w:spacing w:before="360"/>
      <w:jc w:val="center"/>
      <w:outlineLvl w:val="5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uiPriority w:val="99"/>
    <w:rsid w:val="00177A11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177A1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77A11"/>
    <w:pPr>
      <w:ind w:left="720"/>
      <w:contextualSpacing/>
    </w:pPr>
    <w:rPr>
      <w:sz w:val="24"/>
      <w:szCs w:val="24"/>
    </w:rPr>
  </w:style>
  <w:style w:type="character" w:styleId="a4">
    <w:name w:val="Hyperlink"/>
    <w:basedOn w:val="a0"/>
    <w:uiPriority w:val="99"/>
    <w:unhideWhenUsed/>
    <w:rsid w:val="00177A11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177A1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77A11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ConsPlusNormal">
    <w:name w:val="ConsPlusNormal"/>
    <w:rsid w:val="00177A1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177A1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77A1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7A11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footer"/>
    <w:basedOn w:val="a"/>
    <w:link w:val="aa"/>
    <w:uiPriority w:val="99"/>
    <w:unhideWhenUsed/>
    <w:rsid w:val="001E061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E0619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rsid w:val="00825C5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25C5D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table" w:styleId="ab">
    <w:name w:val="Table Grid"/>
    <w:basedOn w:val="a1"/>
    <w:uiPriority w:val="59"/>
    <w:rsid w:val="00825C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825C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c">
    <w:name w:val="Body Text Indent"/>
    <w:basedOn w:val="a"/>
    <w:link w:val="ad"/>
    <w:uiPriority w:val="99"/>
    <w:semiHidden/>
    <w:unhideWhenUsed/>
    <w:rsid w:val="00954F72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954F72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e">
    <w:name w:val="annotation reference"/>
    <w:basedOn w:val="a0"/>
    <w:uiPriority w:val="99"/>
    <w:semiHidden/>
    <w:unhideWhenUsed/>
    <w:rsid w:val="00E050B1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E050B1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E05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E050B1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E050B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44D0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551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44D0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825C5D"/>
    <w:pPr>
      <w:keepNext/>
      <w:spacing w:before="60" w:after="120"/>
      <w:jc w:val="center"/>
      <w:outlineLvl w:val="1"/>
    </w:pPr>
    <w:rPr>
      <w:b/>
      <w:sz w:val="32"/>
      <w:szCs w:val="20"/>
    </w:rPr>
  </w:style>
  <w:style w:type="paragraph" w:styleId="6">
    <w:name w:val="heading 6"/>
    <w:basedOn w:val="a"/>
    <w:next w:val="a"/>
    <w:link w:val="60"/>
    <w:qFormat/>
    <w:rsid w:val="00825C5D"/>
    <w:pPr>
      <w:keepNext/>
      <w:spacing w:before="360"/>
      <w:jc w:val="center"/>
      <w:outlineLvl w:val="5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uiPriority w:val="99"/>
    <w:rsid w:val="00177A11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177A1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77A11"/>
    <w:pPr>
      <w:ind w:left="720"/>
      <w:contextualSpacing/>
    </w:pPr>
    <w:rPr>
      <w:sz w:val="24"/>
      <w:szCs w:val="24"/>
    </w:rPr>
  </w:style>
  <w:style w:type="character" w:styleId="a4">
    <w:name w:val="Hyperlink"/>
    <w:basedOn w:val="a0"/>
    <w:uiPriority w:val="99"/>
    <w:unhideWhenUsed/>
    <w:rsid w:val="00177A11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177A1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77A11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ConsPlusNormal">
    <w:name w:val="ConsPlusNormal"/>
    <w:rsid w:val="00177A1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177A1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77A1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7A11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footer"/>
    <w:basedOn w:val="a"/>
    <w:link w:val="aa"/>
    <w:uiPriority w:val="99"/>
    <w:unhideWhenUsed/>
    <w:rsid w:val="001E061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E0619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rsid w:val="00825C5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25C5D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table" w:styleId="ab">
    <w:name w:val="Table Grid"/>
    <w:basedOn w:val="a1"/>
    <w:uiPriority w:val="59"/>
    <w:rsid w:val="00825C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825C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c">
    <w:name w:val="Body Text Indent"/>
    <w:basedOn w:val="a"/>
    <w:link w:val="ad"/>
    <w:uiPriority w:val="99"/>
    <w:semiHidden/>
    <w:unhideWhenUsed/>
    <w:rsid w:val="00954F72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954F72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e">
    <w:name w:val="annotation reference"/>
    <w:basedOn w:val="a0"/>
    <w:uiPriority w:val="99"/>
    <w:semiHidden/>
    <w:unhideWhenUsed/>
    <w:rsid w:val="00E050B1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E050B1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E05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E050B1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E050B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44D0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3765CB-2DA7-4C39-9B48-1863E7054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13</Pages>
  <Words>4524</Words>
  <Characters>25793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УЗОиСЗН</Company>
  <LinksUpToDate>false</LinksUpToDate>
  <CharactersWithSpaces>30257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Александровна Ружникова</dc:creator>
  <cp:lastModifiedBy>Анна Васильевна Комаровская</cp:lastModifiedBy>
  <cp:revision>14</cp:revision>
  <cp:lastPrinted>2017-06-19T14:25:00Z</cp:lastPrinted>
  <dcterms:created xsi:type="dcterms:W3CDTF">2017-07-06T06:21:00Z</dcterms:created>
  <dcterms:modified xsi:type="dcterms:W3CDTF">2017-07-11T13:47:00Z</dcterms:modified>
</cp:coreProperties>
</file>