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CAD" w:rsidRPr="00A45665" w:rsidRDefault="00804CAD" w:rsidP="00804CAD">
      <w:pPr>
        <w:jc w:val="center"/>
        <w:rPr>
          <w:sz w:val="28"/>
          <w:szCs w:val="28"/>
        </w:rPr>
      </w:pPr>
      <w:bookmarkStart w:id="0" w:name="_GoBack"/>
      <w:bookmarkEnd w:id="0"/>
      <w:r>
        <w:rPr>
          <w:noProof/>
          <w:sz w:val="28"/>
          <w:szCs w:val="28"/>
        </w:rPr>
        <w:drawing>
          <wp:inline distT="0" distB="0" distL="0" distR="0" wp14:anchorId="3D194C8E" wp14:editId="0E9AB21D">
            <wp:extent cx="574040" cy="690880"/>
            <wp:effectExtent l="0" t="0" r="0" b="0"/>
            <wp:docPr id="21" name="Рисунок 2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040" cy="690880"/>
                    </a:xfrm>
                    <a:prstGeom prst="rect">
                      <a:avLst/>
                    </a:prstGeom>
                    <a:noFill/>
                    <a:ln>
                      <a:noFill/>
                    </a:ln>
                  </pic:spPr>
                </pic:pic>
              </a:graphicData>
            </a:graphic>
          </wp:inline>
        </w:drawing>
      </w:r>
    </w:p>
    <w:p w:rsidR="00804CAD" w:rsidRPr="00A45665" w:rsidRDefault="00804CAD" w:rsidP="00804CAD">
      <w:pPr>
        <w:ind w:firstLine="709"/>
        <w:jc w:val="center"/>
        <w:rPr>
          <w:b/>
          <w:sz w:val="28"/>
          <w:szCs w:val="28"/>
          <w:lang w:val="x-none"/>
        </w:rPr>
      </w:pPr>
    </w:p>
    <w:p w:rsidR="00804CAD" w:rsidRPr="00A45665" w:rsidRDefault="00804CAD" w:rsidP="00804CAD">
      <w:pPr>
        <w:jc w:val="center"/>
        <w:outlineLvl w:val="3"/>
        <w:rPr>
          <w:b/>
          <w:sz w:val="28"/>
          <w:szCs w:val="28"/>
        </w:rPr>
      </w:pPr>
      <w:r w:rsidRPr="00A45665">
        <w:rPr>
          <w:b/>
          <w:sz w:val="28"/>
          <w:szCs w:val="28"/>
        </w:rPr>
        <w:t>Департамент здравоохранения,</w:t>
      </w:r>
    </w:p>
    <w:p w:rsidR="00804CAD" w:rsidRPr="00A45665" w:rsidRDefault="00804CAD" w:rsidP="00804CAD">
      <w:pPr>
        <w:jc w:val="center"/>
        <w:outlineLvl w:val="3"/>
        <w:rPr>
          <w:b/>
          <w:sz w:val="28"/>
          <w:szCs w:val="28"/>
        </w:rPr>
      </w:pPr>
      <w:r w:rsidRPr="00A45665">
        <w:rPr>
          <w:b/>
          <w:sz w:val="28"/>
          <w:szCs w:val="28"/>
        </w:rPr>
        <w:t>труда и социальной защиты населения</w:t>
      </w:r>
    </w:p>
    <w:p w:rsidR="00804CAD" w:rsidRPr="00A45665" w:rsidRDefault="00804CAD" w:rsidP="00804CAD">
      <w:pPr>
        <w:jc w:val="center"/>
        <w:outlineLvl w:val="3"/>
        <w:rPr>
          <w:b/>
          <w:sz w:val="28"/>
          <w:szCs w:val="28"/>
        </w:rPr>
      </w:pPr>
      <w:r w:rsidRPr="00A45665">
        <w:rPr>
          <w:b/>
          <w:sz w:val="28"/>
          <w:szCs w:val="28"/>
        </w:rPr>
        <w:t>Ненецкого автономного округа</w:t>
      </w:r>
    </w:p>
    <w:p w:rsidR="00804CAD" w:rsidRPr="00A45665" w:rsidRDefault="00804CAD" w:rsidP="00804CAD">
      <w:pPr>
        <w:keepNext/>
        <w:ind w:firstLine="709"/>
        <w:jc w:val="center"/>
        <w:outlineLvl w:val="1"/>
        <w:rPr>
          <w:b/>
          <w:sz w:val="28"/>
          <w:szCs w:val="28"/>
        </w:rPr>
      </w:pPr>
    </w:p>
    <w:p w:rsidR="00804CAD" w:rsidRPr="00A45665" w:rsidRDefault="00804CAD" w:rsidP="00804CAD">
      <w:pPr>
        <w:keepNext/>
        <w:jc w:val="center"/>
        <w:outlineLvl w:val="1"/>
        <w:rPr>
          <w:b/>
          <w:sz w:val="28"/>
          <w:szCs w:val="28"/>
          <w:lang w:val="x-none"/>
        </w:rPr>
      </w:pPr>
      <w:r w:rsidRPr="00A45665">
        <w:rPr>
          <w:b/>
          <w:sz w:val="28"/>
          <w:szCs w:val="28"/>
          <w:lang w:val="x-none"/>
        </w:rPr>
        <w:t>ПРИКАЗ</w:t>
      </w:r>
    </w:p>
    <w:p w:rsidR="00804CAD" w:rsidRPr="00A45665" w:rsidRDefault="00804CAD" w:rsidP="00804CAD">
      <w:pPr>
        <w:ind w:firstLine="709"/>
        <w:jc w:val="center"/>
        <w:rPr>
          <w:sz w:val="28"/>
          <w:szCs w:val="28"/>
        </w:rPr>
      </w:pPr>
    </w:p>
    <w:p w:rsidR="00804CAD" w:rsidRPr="00A45665" w:rsidRDefault="00804CAD" w:rsidP="00804CAD">
      <w:pPr>
        <w:ind w:firstLine="709"/>
        <w:jc w:val="center"/>
        <w:rPr>
          <w:sz w:val="28"/>
          <w:szCs w:val="28"/>
        </w:rPr>
      </w:pPr>
    </w:p>
    <w:p w:rsidR="00804CAD" w:rsidRPr="00A45665" w:rsidRDefault="00804CAD" w:rsidP="00804CAD">
      <w:pPr>
        <w:jc w:val="center"/>
        <w:rPr>
          <w:sz w:val="28"/>
          <w:szCs w:val="28"/>
        </w:rPr>
      </w:pPr>
      <w:r w:rsidRPr="00A45665">
        <w:rPr>
          <w:sz w:val="28"/>
          <w:szCs w:val="28"/>
        </w:rPr>
        <w:t xml:space="preserve">от </w:t>
      </w:r>
      <w:r w:rsidR="001B665B">
        <w:rPr>
          <w:sz w:val="28"/>
          <w:szCs w:val="28"/>
        </w:rPr>
        <w:t>«___»</w:t>
      </w:r>
      <w:r>
        <w:rPr>
          <w:sz w:val="28"/>
          <w:szCs w:val="28"/>
        </w:rPr>
        <w:t xml:space="preserve"> </w:t>
      </w:r>
      <w:r w:rsidR="001B665B">
        <w:rPr>
          <w:sz w:val="28"/>
          <w:szCs w:val="28"/>
        </w:rPr>
        <w:t>_________ 2017</w:t>
      </w:r>
      <w:r>
        <w:rPr>
          <w:sz w:val="28"/>
          <w:szCs w:val="28"/>
        </w:rPr>
        <w:t xml:space="preserve"> г. № </w:t>
      </w:r>
      <w:r w:rsidR="001B665B">
        <w:rPr>
          <w:sz w:val="28"/>
          <w:szCs w:val="28"/>
        </w:rPr>
        <w:t>___</w:t>
      </w:r>
    </w:p>
    <w:p w:rsidR="00804CAD" w:rsidRPr="00A45665" w:rsidRDefault="00804CAD" w:rsidP="00804CAD">
      <w:pPr>
        <w:jc w:val="center"/>
        <w:rPr>
          <w:sz w:val="28"/>
          <w:szCs w:val="28"/>
        </w:rPr>
      </w:pPr>
      <w:r w:rsidRPr="00A45665">
        <w:rPr>
          <w:sz w:val="28"/>
          <w:szCs w:val="28"/>
        </w:rPr>
        <w:t>г. Нарьян-Мар</w:t>
      </w:r>
    </w:p>
    <w:p w:rsidR="00804CAD" w:rsidRPr="00A45665" w:rsidRDefault="00804CAD" w:rsidP="00804CAD">
      <w:pPr>
        <w:rPr>
          <w:spacing w:val="16"/>
          <w:sz w:val="28"/>
          <w:szCs w:val="28"/>
        </w:rPr>
      </w:pPr>
    </w:p>
    <w:p w:rsidR="00804CAD" w:rsidRPr="00A45665" w:rsidRDefault="00804CAD" w:rsidP="00804CAD">
      <w:pPr>
        <w:autoSpaceDE w:val="0"/>
        <w:autoSpaceDN w:val="0"/>
        <w:adjustRightInd w:val="0"/>
        <w:jc w:val="center"/>
        <w:rPr>
          <w:b/>
          <w:sz w:val="28"/>
          <w:szCs w:val="28"/>
        </w:rPr>
      </w:pPr>
      <w:r w:rsidRPr="00A45665">
        <w:rPr>
          <w:b/>
          <w:sz w:val="28"/>
          <w:szCs w:val="28"/>
        </w:rPr>
        <w:t xml:space="preserve">Об утверждении Административного регламента </w:t>
      </w:r>
    </w:p>
    <w:p w:rsidR="00804CAD" w:rsidRPr="00A45665" w:rsidRDefault="00804CAD" w:rsidP="00804CAD">
      <w:pPr>
        <w:autoSpaceDE w:val="0"/>
        <w:autoSpaceDN w:val="0"/>
        <w:adjustRightInd w:val="0"/>
        <w:jc w:val="center"/>
        <w:rPr>
          <w:b/>
          <w:sz w:val="28"/>
          <w:szCs w:val="28"/>
        </w:rPr>
      </w:pPr>
      <w:r w:rsidRPr="00A45665">
        <w:rPr>
          <w:b/>
          <w:sz w:val="28"/>
          <w:szCs w:val="28"/>
        </w:rPr>
        <w:t xml:space="preserve">по предоставлению государственной услуги </w:t>
      </w:r>
    </w:p>
    <w:p w:rsidR="001D2996" w:rsidRDefault="00804CAD" w:rsidP="001D2996">
      <w:pPr>
        <w:widowControl w:val="0"/>
        <w:autoSpaceDE w:val="0"/>
        <w:autoSpaceDN w:val="0"/>
        <w:adjustRightInd w:val="0"/>
        <w:jc w:val="center"/>
        <w:rPr>
          <w:b/>
          <w:sz w:val="28"/>
          <w:szCs w:val="28"/>
        </w:rPr>
      </w:pPr>
      <w:r w:rsidRPr="00A45665">
        <w:rPr>
          <w:b/>
          <w:sz w:val="28"/>
          <w:szCs w:val="28"/>
        </w:rPr>
        <w:t>«</w:t>
      </w:r>
      <w:r w:rsidR="001D2996" w:rsidRPr="001D2996">
        <w:rPr>
          <w:b/>
          <w:sz w:val="28"/>
          <w:szCs w:val="28"/>
        </w:rPr>
        <w:t>Предоставление социальной поддержки участникам</w:t>
      </w:r>
    </w:p>
    <w:p w:rsidR="001D2996" w:rsidRDefault="001D2996" w:rsidP="001D2996">
      <w:pPr>
        <w:widowControl w:val="0"/>
        <w:autoSpaceDE w:val="0"/>
        <w:autoSpaceDN w:val="0"/>
        <w:adjustRightInd w:val="0"/>
        <w:jc w:val="center"/>
        <w:rPr>
          <w:b/>
          <w:sz w:val="28"/>
          <w:szCs w:val="28"/>
        </w:rPr>
      </w:pPr>
      <w:r w:rsidRPr="001D2996">
        <w:rPr>
          <w:b/>
          <w:sz w:val="28"/>
          <w:szCs w:val="28"/>
        </w:rPr>
        <w:t xml:space="preserve"> подпрограммы «Социальная поддержка граждан,</w:t>
      </w:r>
    </w:p>
    <w:p w:rsidR="00804CAD" w:rsidRPr="00A45665" w:rsidRDefault="001D2996" w:rsidP="001D2996">
      <w:pPr>
        <w:widowControl w:val="0"/>
        <w:autoSpaceDE w:val="0"/>
        <w:autoSpaceDN w:val="0"/>
        <w:adjustRightInd w:val="0"/>
        <w:jc w:val="center"/>
        <w:rPr>
          <w:b/>
          <w:sz w:val="28"/>
          <w:szCs w:val="28"/>
        </w:rPr>
      </w:pPr>
      <w:r w:rsidRPr="001D2996">
        <w:rPr>
          <w:b/>
          <w:sz w:val="28"/>
          <w:szCs w:val="28"/>
        </w:rPr>
        <w:t xml:space="preserve"> участвующих в ипотечном жилищном кредитовании»</w:t>
      </w:r>
    </w:p>
    <w:p w:rsidR="00804CAD" w:rsidRPr="00A45665" w:rsidRDefault="00804CAD" w:rsidP="00804CAD">
      <w:pPr>
        <w:autoSpaceDE w:val="0"/>
        <w:autoSpaceDN w:val="0"/>
        <w:adjustRightInd w:val="0"/>
        <w:ind w:firstLine="540"/>
        <w:jc w:val="center"/>
        <w:outlineLvl w:val="1"/>
        <w:rPr>
          <w:b/>
          <w:sz w:val="28"/>
          <w:szCs w:val="28"/>
        </w:rPr>
      </w:pPr>
    </w:p>
    <w:p w:rsidR="00804CAD" w:rsidRPr="00A45665" w:rsidRDefault="00804CAD" w:rsidP="00804CAD">
      <w:pPr>
        <w:autoSpaceDE w:val="0"/>
        <w:autoSpaceDN w:val="0"/>
        <w:adjustRightInd w:val="0"/>
        <w:ind w:firstLine="540"/>
        <w:jc w:val="center"/>
        <w:outlineLvl w:val="1"/>
        <w:rPr>
          <w:b/>
          <w:sz w:val="28"/>
          <w:szCs w:val="28"/>
        </w:rPr>
      </w:pPr>
    </w:p>
    <w:p w:rsidR="00804CAD" w:rsidRPr="00A45665" w:rsidRDefault="00804CAD" w:rsidP="00804CAD">
      <w:pPr>
        <w:autoSpaceDE w:val="0"/>
        <w:autoSpaceDN w:val="0"/>
        <w:adjustRightInd w:val="0"/>
        <w:ind w:firstLine="709"/>
        <w:jc w:val="both"/>
        <w:rPr>
          <w:sz w:val="28"/>
          <w:szCs w:val="28"/>
        </w:rPr>
      </w:pPr>
      <w:r w:rsidRPr="00A45665">
        <w:rPr>
          <w:sz w:val="28"/>
          <w:szCs w:val="28"/>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804CAD" w:rsidRPr="00A45665" w:rsidRDefault="00804CAD" w:rsidP="00804CAD">
      <w:pPr>
        <w:autoSpaceDE w:val="0"/>
        <w:autoSpaceDN w:val="0"/>
        <w:adjustRightInd w:val="0"/>
        <w:ind w:firstLine="709"/>
        <w:jc w:val="both"/>
        <w:rPr>
          <w:sz w:val="28"/>
          <w:szCs w:val="28"/>
        </w:rPr>
      </w:pPr>
      <w:r w:rsidRPr="00A45665">
        <w:rPr>
          <w:sz w:val="28"/>
          <w:szCs w:val="28"/>
        </w:rPr>
        <w:t>1. Утвердить Административный регламент предоставления государственной услуги «</w:t>
      </w:r>
      <w:r w:rsidR="001D2996" w:rsidRPr="001D2996">
        <w:rPr>
          <w:sz w:val="28"/>
          <w:szCs w:val="28"/>
        </w:rPr>
        <w:t>Предоставление социальной поддержки участникам подпрограммы «Социальная поддержка граждан, участвующих в ипотечном жилищном кредитовании»</w:t>
      </w:r>
      <w:r w:rsidRPr="00A45665">
        <w:rPr>
          <w:sz w:val="28"/>
          <w:szCs w:val="28"/>
        </w:rPr>
        <w:t xml:space="preserve"> согласно Приложению, к настоящему приказу.</w:t>
      </w:r>
    </w:p>
    <w:p w:rsidR="00804CAD" w:rsidRPr="00A45665" w:rsidRDefault="001D2996" w:rsidP="00804CAD">
      <w:pPr>
        <w:autoSpaceDE w:val="0"/>
        <w:autoSpaceDN w:val="0"/>
        <w:adjustRightInd w:val="0"/>
        <w:ind w:firstLine="709"/>
        <w:jc w:val="both"/>
        <w:rPr>
          <w:sz w:val="28"/>
          <w:szCs w:val="28"/>
        </w:rPr>
      </w:pPr>
      <w:r>
        <w:rPr>
          <w:sz w:val="28"/>
          <w:szCs w:val="28"/>
        </w:rPr>
        <w:t>2</w:t>
      </w:r>
      <w:r w:rsidR="00804CAD" w:rsidRPr="00A45665">
        <w:rPr>
          <w:sz w:val="28"/>
          <w:szCs w:val="28"/>
        </w:rPr>
        <w:t xml:space="preserve">. Настоящий приказ вступает в силу через 10 дней после его официального опубликования. </w:t>
      </w:r>
    </w:p>
    <w:p w:rsidR="00804CAD" w:rsidRPr="00A45665" w:rsidRDefault="00804CAD" w:rsidP="00804CAD">
      <w:pPr>
        <w:autoSpaceDE w:val="0"/>
        <w:autoSpaceDN w:val="0"/>
        <w:adjustRightInd w:val="0"/>
        <w:ind w:firstLine="709"/>
        <w:jc w:val="both"/>
        <w:rPr>
          <w:sz w:val="28"/>
          <w:szCs w:val="28"/>
        </w:rPr>
      </w:pPr>
    </w:p>
    <w:p w:rsidR="00804CAD" w:rsidRPr="00A45665" w:rsidRDefault="00804CAD" w:rsidP="00804CAD">
      <w:pPr>
        <w:autoSpaceDE w:val="0"/>
        <w:autoSpaceDN w:val="0"/>
        <w:adjustRightInd w:val="0"/>
        <w:ind w:firstLine="709"/>
        <w:jc w:val="both"/>
        <w:rPr>
          <w:sz w:val="28"/>
          <w:szCs w:val="28"/>
        </w:rPr>
      </w:pPr>
    </w:p>
    <w:p w:rsidR="00804CAD" w:rsidRPr="00A45665" w:rsidRDefault="00804CAD" w:rsidP="00804CAD">
      <w:pPr>
        <w:autoSpaceDE w:val="0"/>
        <w:autoSpaceDN w:val="0"/>
        <w:adjustRightInd w:val="0"/>
        <w:ind w:firstLine="709"/>
        <w:jc w:val="both"/>
        <w:rPr>
          <w:sz w:val="28"/>
          <w:szCs w:val="28"/>
        </w:rPr>
      </w:pPr>
    </w:p>
    <w:p w:rsidR="00804CAD" w:rsidRPr="00A45665" w:rsidRDefault="00804CAD" w:rsidP="00804CAD">
      <w:pPr>
        <w:keepNext/>
        <w:jc w:val="both"/>
        <w:outlineLvl w:val="3"/>
        <w:rPr>
          <w:sz w:val="28"/>
          <w:szCs w:val="28"/>
        </w:rPr>
      </w:pPr>
      <w:r w:rsidRPr="00A45665">
        <w:rPr>
          <w:sz w:val="28"/>
          <w:szCs w:val="28"/>
        </w:rPr>
        <w:t xml:space="preserve">Заместитель губернатора </w:t>
      </w:r>
    </w:p>
    <w:p w:rsidR="00804CAD" w:rsidRPr="00A45665" w:rsidRDefault="00804CAD" w:rsidP="00804CAD">
      <w:pPr>
        <w:keepNext/>
        <w:jc w:val="both"/>
        <w:outlineLvl w:val="3"/>
        <w:rPr>
          <w:sz w:val="28"/>
          <w:szCs w:val="28"/>
        </w:rPr>
      </w:pPr>
      <w:r w:rsidRPr="00A45665">
        <w:rPr>
          <w:sz w:val="28"/>
          <w:szCs w:val="28"/>
        </w:rPr>
        <w:t xml:space="preserve">Ненецкого автономного округа – </w:t>
      </w:r>
    </w:p>
    <w:p w:rsidR="00804CAD" w:rsidRPr="00A45665" w:rsidRDefault="00804CAD" w:rsidP="00804CAD">
      <w:pPr>
        <w:keepNext/>
        <w:jc w:val="both"/>
        <w:outlineLvl w:val="3"/>
        <w:rPr>
          <w:sz w:val="28"/>
          <w:szCs w:val="28"/>
        </w:rPr>
      </w:pPr>
      <w:r w:rsidRPr="00A45665">
        <w:rPr>
          <w:sz w:val="28"/>
          <w:szCs w:val="28"/>
        </w:rPr>
        <w:t>руководитель Департамента здравоохранения,</w:t>
      </w:r>
    </w:p>
    <w:p w:rsidR="00804CAD" w:rsidRPr="00A45665" w:rsidRDefault="00804CAD" w:rsidP="00804CAD">
      <w:pPr>
        <w:keepNext/>
        <w:jc w:val="both"/>
        <w:outlineLvl w:val="3"/>
        <w:rPr>
          <w:sz w:val="28"/>
          <w:szCs w:val="28"/>
        </w:rPr>
      </w:pPr>
      <w:r w:rsidRPr="00A45665">
        <w:rPr>
          <w:sz w:val="28"/>
          <w:szCs w:val="28"/>
        </w:rPr>
        <w:t>труда и социальной защиты населения</w:t>
      </w:r>
    </w:p>
    <w:p w:rsidR="00804CAD" w:rsidRPr="00A45665" w:rsidRDefault="00804CAD" w:rsidP="00804CAD">
      <w:pPr>
        <w:keepNext/>
        <w:jc w:val="both"/>
        <w:outlineLvl w:val="3"/>
        <w:rPr>
          <w:sz w:val="28"/>
          <w:szCs w:val="28"/>
        </w:rPr>
      </w:pPr>
      <w:r w:rsidRPr="00A45665">
        <w:rPr>
          <w:sz w:val="28"/>
          <w:szCs w:val="28"/>
        </w:rPr>
        <w:t xml:space="preserve">Ненецкого автономного округа        </w:t>
      </w:r>
      <w:r w:rsidRPr="00A45665">
        <w:rPr>
          <w:sz w:val="28"/>
          <w:szCs w:val="28"/>
        </w:rPr>
        <w:tab/>
        <w:t xml:space="preserve"> </w:t>
      </w:r>
      <w:r w:rsidRPr="00A45665">
        <w:rPr>
          <w:sz w:val="28"/>
          <w:szCs w:val="28"/>
        </w:rPr>
        <w:tab/>
      </w:r>
      <w:r w:rsidRPr="00A45665">
        <w:rPr>
          <w:sz w:val="28"/>
          <w:szCs w:val="28"/>
        </w:rPr>
        <w:tab/>
      </w:r>
      <w:r w:rsidRPr="00A45665">
        <w:rPr>
          <w:sz w:val="28"/>
          <w:szCs w:val="28"/>
        </w:rPr>
        <w:tab/>
        <w:t xml:space="preserve">   Н.А. Семяшкина</w:t>
      </w:r>
    </w:p>
    <w:p w:rsidR="00804CAD" w:rsidRPr="00A45665" w:rsidRDefault="00804CAD" w:rsidP="00804CAD">
      <w:pPr>
        <w:autoSpaceDE w:val="0"/>
        <w:autoSpaceDN w:val="0"/>
        <w:adjustRightInd w:val="0"/>
        <w:ind w:firstLine="540"/>
        <w:jc w:val="right"/>
        <w:rPr>
          <w:sz w:val="28"/>
          <w:szCs w:val="28"/>
        </w:rPr>
      </w:pPr>
    </w:p>
    <w:p w:rsidR="00804CAD" w:rsidRDefault="00804CAD" w:rsidP="008817CA">
      <w:pPr>
        <w:autoSpaceDE w:val="0"/>
        <w:autoSpaceDN w:val="0"/>
        <w:adjustRightInd w:val="0"/>
        <w:ind w:left="4678"/>
        <w:rPr>
          <w:sz w:val="28"/>
          <w:szCs w:val="28"/>
        </w:rPr>
      </w:pPr>
    </w:p>
    <w:p w:rsidR="00804CAD" w:rsidRDefault="00804CAD" w:rsidP="008817CA">
      <w:pPr>
        <w:autoSpaceDE w:val="0"/>
        <w:autoSpaceDN w:val="0"/>
        <w:adjustRightInd w:val="0"/>
        <w:ind w:left="4678"/>
        <w:rPr>
          <w:sz w:val="28"/>
          <w:szCs w:val="28"/>
        </w:rPr>
      </w:pPr>
    </w:p>
    <w:p w:rsidR="00804CAD" w:rsidRDefault="00804CAD" w:rsidP="008817CA">
      <w:pPr>
        <w:autoSpaceDE w:val="0"/>
        <w:autoSpaceDN w:val="0"/>
        <w:adjustRightInd w:val="0"/>
        <w:ind w:left="4678"/>
        <w:rPr>
          <w:sz w:val="28"/>
          <w:szCs w:val="28"/>
        </w:rPr>
        <w:sectPr w:rsidR="00804CAD" w:rsidSect="00C43658">
          <w:headerReference w:type="default" r:id="rId10"/>
          <w:headerReference w:type="first" r:id="rId11"/>
          <w:pgSz w:w="11905" w:h="16838" w:code="9"/>
          <w:pgMar w:top="1134" w:right="850" w:bottom="851" w:left="1701" w:header="720" w:footer="720" w:gutter="0"/>
          <w:pgNumType w:start="0"/>
          <w:cols w:space="720"/>
          <w:docGrid w:linePitch="354"/>
        </w:sectPr>
      </w:pPr>
    </w:p>
    <w:p w:rsidR="008817CA" w:rsidRPr="00D652F8" w:rsidRDefault="008817CA" w:rsidP="008817CA">
      <w:pPr>
        <w:autoSpaceDE w:val="0"/>
        <w:autoSpaceDN w:val="0"/>
        <w:adjustRightInd w:val="0"/>
        <w:ind w:left="4678"/>
        <w:rPr>
          <w:sz w:val="28"/>
          <w:szCs w:val="28"/>
        </w:rPr>
      </w:pPr>
      <w:r w:rsidRPr="00D652F8">
        <w:rPr>
          <w:sz w:val="28"/>
          <w:szCs w:val="28"/>
        </w:rPr>
        <w:lastRenderedPageBreak/>
        <w:t>Приложение</w:t>
      </w:r>
    </w:p>
    <w:p w:rsidR="008817CA" w:rsidRDefault="008817CA" w:rsidP="008817CA">
      <w:pPr>
        <w:autoSpaceDE w:val="0"/>
        <w:autoSpaceDN w:val="0"/>
        <w:adjustRightInd w:val="0"/>
        <w:ind w:left="4678"/>
        <w:rPr>
          <w:sz w:val="28"/>
          <w:szCs w:val="28"/>
        </w:rPr>
      </w:pPr>
      <w:r w:rsidRPr="00D652F8">
        <w:rPr>
          <w:sz w:val="28"/>
          <w:szCs w:val="28"/>
        </w:rPr>
        <w:t xml:space="preserve">к приказу Департамента здравоохранения, труда и </w:t>
      </w:r>
    </w:p>
    <w:p w:rsidR="008817CA" w:rsidRPr="00D652F8" w:rsidRDefault="008817CA" w:rsidP="008817CA">
      <w:pPr>
        <w:autoSpaceDE w:val="0"/>
        <w:autoSpaceDN w:val="0"/>
        <w:adjustRightInd w:val="0"/>
        <w:ind w:left="4678"/>
        <w:rPr>
          <w:sz w:val="28"/>
          <w:szCs w:val="28"/>
        </w:rPr>
      </w:pPr>
      <w:r w:rsidRPr="00D652F8">
        <w:rPr>
          <w:sz w:val="28"/>
          <w:szCs w:val="28"/>
        </w:rPr>
        <w:t>социальной защиты населения</w:t>
      </w:r>
    </w:p>
    <w:p w:rsidR="008817CA" w:rsidRPr="00D652F8" w:rsidRDefault="008817CA" w:rsidP="008817CA">
      <w:pPr>
        <w:autoSpaceDE w:val="0"/>
        <w:autoSpaceDN w:val="0"/>
        <w:adjustRightInd w:val="0"/>
        <w:ind w:left="4678"/>
        <w:rPr>
          <w:sz w:val="28"/>
          <w:szCs w:val="28"/>
        </w:rPr>
      </w:pPr>
      <w:r w:rsidRPr="00D652F8">
        <w:rPr>
          <w:sz w:val="28"/>
          <w:szCs w:val="28"/>
        </w:rPr>
        <w:t>Ненецкого автономного округа</w:t>
      </w:r>
    </w:p>
    <w:p w:rsidR="008817CA" w:rsidRPr="00D652F8" w:rsidRDefault="008817CA" w:rsidP="008817CA">
      <w:pPr>
        <w:autoSpaceDE w:val="0"/>
        <w:autoSpaceDN w:val="0"/>
        <w:adjustRightInd w:val="0"/>
        <w:ind w:left="4678"/>
        <w:rPr>
          <w:sz w:val="28"/>
          <w:szCs w:val="28"/>
        </w:rPr>
      </w:pPr>
      <w:r w:rsidRPr="00D652F8">
        <w:rPr>
          <w:sz w:val="28"/>
          <w:szCs w:val="28"/>
        </w:rPr>
        <w:t xml:space="preserve">от </w:t>
      </w:r>
      <w:r w:rsidR="001B665B">
        <w:rPr>
          <w:sz w:val="28"/>
          <w:szCs w:val="28"/>
        </w:rPr>
        <w:t>__</w:t>
      </w:r>
      <w:r w:rsidRPr="00D652F8">
        <w:rPr>
          <w:sz w:val="28"/>
          <w:szCs w:val="28"/>
        </w:rPr>
        <w:t>.</w:t>
      </w:r>
      <w:r w:rsidR="001B665B">
        <w:rPr>
          <w:sz w:val="28"/>
          <w:szCs w:val="28"/>
        </w:rPr>
        <w:t>__.2017</w:t>
      </w:r>
      <w:r w:rsidR="002F05F2">
        <w:rPr>
          <w:sz w:val="28"/>
          <w:szCs w:val="28"/>
        </w:rPr>
        <w:t xml:space="preserve"> № </w:t>
      </w:r>
      <w:r w:rsidR="001B665B">
        <w:rPr>
          <w:sz w:val="28"/>
          <w:szCs w:val="28"/>
        </w:rPr>
        <w:t>___</w:t>
      </w:r>
    </w:p>
    <w:p w:rsidR="008817CA" w:rsidRPr="00D652F8" w:rsidRDefault="008817CA" w:rsidP="001D2996">
      <w:pPr>
        <w:autoSpaceDE w:val="0"/>
        <w:autoSpaceDN w:val="0"/>
        <w:adjustRightInd w:val="0"/>
        <w:ind w:left="4678"/>
        <w:rPr>
          <w:sz w:val="28"/>
          <w:szCs w:val="28"/>
        </w:rPr>
      </w:pPr>
      <w:r w:rsidRPr="00907245">
        <w:rPr>
          <w:sz w:val="28"/>
          <w:szCs w:val="28"/>
        </w:rPr>
        <w:t xml:space="preserve">«Об утверждении Административного регламента по предоставлению государственной услуги </w:t>
      </w:r>
      <w:r>
        <w:rPr>
          <w:sz w:val="28"/>
          <w:szCs w:val="28"/>
        </w:rPr>
        <w:t>«</w:t>
      </w:r>
      <w:r w:rsidR="001D2996" w:rsidRPr="001D2996">
        <w:rPr>
          <w:sz w:val="28"/>
          <w:szCs w:val="28"/>
        </w:rPr>
        <w:t>Предоставление социальной поддержки участникам подпрограммы «Социальная поддержка граждан, участвующих в ипотечном жилищном кредитовании»</w:t>
      </w:r>
    </w:p>
    <w:p w:rsidR="008817CA" w:rsidRPr="00D652F8" w:rsidRDefault="008817CA" w:rsidP="008817CA">
      <w:pPr>
        <w:autoSpaceDE w:val="0"/>
        <w:autoSpaceDN w:val="0"/>
        <w:adjustRightInd w:val="0"/>
        <w:jc w:val="right"/>
        <w:rPr>
          <w:sz w:val="28"/>
          <w:szCs w:val="28"/>
        </w:rPr>
      </w:pPr>
    </w:p>
    <w:p w:rsidR="008817CA" w:rsidRPr="00D652F8" w:rsidRDefault="008817CA" w:rsidP="008817CA">
      <w:pPr>
        <w:autoSpaceDE w:val="0"/>
        <w:autoSpaceDN w:val="0"/>
        <w:adjustRightInd w:val="0"/>
        <w:jc w:val="right"/>
        <w:rPr>
          <w:sz w:val="28"/>
          <w:szCs w:val="28"/>
        </w:rPr>
      </w:pPr>
    </w:p>
    <w:p w:rsidR="008817CA" w:rsidRPr="00D652F8" w:rsidRDefault="008817CA" w:rsidP="008817CA">
      <w:pPr>
        <w:autoSpaceDE w:val="0"/>
        <w:autoSpaceDN w:val="0"/>
        <w:adjustRightInd w:val="0"/>
        <w:jc w:val="right"/>
        <w:rPr>
          <w:sz w:val="28"/>
          <w:szCs w:val="28"/>
        </w:rPr>
      </w:pPr>
    </w:p>
    <w:p w:rsidR="008817CA" w:rsidRPr="00D652F8" w:rsidRDefault="008817CA" w:rsidP="008817CA">
      <w:pPr>
        <w:autoSpaceDE w:val="0"/>
        <w:autoSpaceDN w:val="0"/>
        <w:adjustRightInd w:val="0"/>
        <w:jc w:val="center"/>
        <w:rPr>
          <w:b/>
          <w:sz w:val="28"/>
          <w:szCs w:val="28"/>
        </w:rPr>
      </w:pPr>
      <w:r w:rsidRPr="00D652F8">
        <w:rPr>
          <w:b/>
          <w:sz w:val="28"/>
          <w:szCs w:val="28"/>
        </w:rPr>
        <w:t xml:space="preserve">Административный регламент </w:t>
      </w:r>
    </w:p>
    <w:p w:rsidR="008817CA" w:rsidRDefault="008817CA" w:rsidP="008817CA">
      <w:pPr>
        <w:autoSpaceDE w:val="0"/>
        <w:autoSpaceDN w:val="0"/>
        <w:adjustRightInd w:val="0"/>
        <w:jc w:val="center"/>
        <w:rPr>
          <w:b/>
          <w:sz w:val="28"/>
          <w:szCs w:val="28"/>
        </w:rPr>
      </w:pPr>
      <w:r w:rsidRPr="00D652F8">
        <w:rPr>
          <w:b/>
          <w:sz w:val="28"/>
          <w:szCs w:val="28"/>
        </w:rPr>
        <w:t>предоставлени</w:t>
      </w:r>
      <w:r>
        <w:rPr>
          <w:b/>
          <w:sz w:val="28"/>
          <w:szCs w:val="28"/>
        </w:rPr>
        <w:t>я</w:t>
      </w:r>
      <w:r w:rsidRPr="00D652F8">
        <w:rPr>
          <w:b/>
          <w:sz w:val="28"/>
          <w:szCs w:val="28"/>
        </w:rPr>
        <w:t xml:space="preserve"> государственной услуги </w:t>
      </w:r>
    </w:p>
    <w:p w:rsidR="001D2996" w:rsidRDefault="008817CA" w:rsidP="001D2996">
      <w:pPr>
        <w:widowControl w:val="0"/>
        <w:autoSpaceDE w:val="0"/>
        <w:autoSpaceDN w:val="0"/>
        <w:adjustRightInd w:val="0"/>
        <w:jc w:val="center"/>
        <w:rPr>
          <w:b/>
          <w:sz w:val="28"/>
          <w:szCs w:val="28"/>
        </w:rPr>
      </w:pPr>
      <w:r>
        <w:rPr>
          <w:b/>
          <w:sz w:val="28"/>
          <w:szCs w:val="28"/>
        </w:rPr>
        <w:t>«</w:t>
      </w:r>
      <w:r w:rsidR="001D2996" w:rsidRPr="001D2996">
        <w:rPr>
          <w:b/>
          <w:sz w:val="28"/>
          <w:szCs w:val="28"/>
        </w:rPr>
        <w:t>Предоставление социальной поддержки участникам</w:t>
      </w:r>
    </w:p>
    <w:p w:rsidR="001D2996" w:rsidRDefault="001D2996" w:rsidP="001D2996">
      <w:pPr>
        <w:widowControl w:val="0"/>
        <w:autoSpaceDE w:val="0"/>
        <w:autoSpaceDN w:val="0"/>
        <w:adjustRightInd w:val="0"/>
        <w:jc w:val="center"/>
        <w:rPr>
          <w:b/>
          <w:sz w:val="28"/>
          <w:szCs w:val="28"/>
        </w:rPr>
      </w:pPr>
      <w:r w:rsidRPr="001D2996">
        <w:rPr>
          <w:b/>
          <w:sz w:val="28"/>
          <w:szCs w:val="28"/>
        </w:rPr>
        <w:t xml:space="preserve"> подпрограммы «Социальная поддержка граждан,</w:t>
      </w:r>
    </w:p>
    <w:p w:rsidR="001D2996" w:rsidRDefault="001D2996" w:rsidP="001D2996">
      <w:pPr>
        <w:widowControl w:val="0"/>
        <w:autoSpaceDE w:val="0"/>
        <w:autoSpaceDN w:val="0"/>
        <w:adjustRightInd w:val="0"/>
        <w:jc w:val="center"/>
        <w:rPr>
          <w:b/>
          <w:sz w:val="28"/>
          <w:szCs w:val="28"/>
        </w:rPr>
      </w:pPr>
      <w:r w:rsidRPr="001D2996">
        <w:rPr>
          <w:b/>
          <w:sz w:val="28"/>
          <w:szCs w:val="28"/>
        </w:rPr>
        <w:t xml:space="preserve"> участвующих в ипотечном жилищном кредитовании»</w:t>
      </w:r>
    </w:p>
    <w:p w:rsidR="001D2996" w:rsidRDefault="001D2996" w:rsidP="001D2996">
      <w:pPr>
        <w:widowControl w:val="0"/>
        <w:autoSpaceDE w:val="0"/>
        <w:autoSpaceDN w:val="0"/>
        <w:adjustRightInd w:val="0"/>
        <w:jc w:val="center"/>
        <w:rPr>
          <w:b/>
          <w:sz w:val="28"/>
          <w:szCs w:val="28"/>
        </w:rPr>
      </w:pPr>
    </w:p>
    <w:p w:rsidR="008817CA" w:rsidRDefault="008817CA" w:rsidP="001D2996">
      <w:pPr>
        <w:widowControl w:val="0"/>
        <w:autoSpaceDE w:val="0"/>
        <w:autoSpaceDN w:val="0"/>
        <w:adjustRightInd w:val="0"/>
        <w:jc w:val="center"/>
        <w:rPr>
          <w:sz w:val="28"/>
          <w:szCs w:val="28"/>
        </w:rPr>
      </w:pPr>
      <w:r>
        <w:rPr>
          <w:sz w:val="28"/>
          <w:szCs w:val="28"/>
        </w:rPr>
        <w:t xml:space="preserve">Раздел </w:t>
      </w:r>
      <w:r>
        <w:rPr>
          <w:sz w:val="28"/>
          <w:szCs w:val="28"/>
          <w:lang w:val="en-US"/>
        </w:rPr>
        <w:t>I</w:t>
      </w:r>
    </w:p>
    <w:p w:rsidR="008817CA" w:rsidRDefault="008817CA" w:rsidP="008817CA">
      <w:pPr>
        <w:jc w:val="center"/>
        <w:rPr>
          <w:b/>
          <w:sz w:val="28"/>
        </w:rPr>
      </w:pPr>
      <w:r>
        <w:rPr>
          <w:b/>
          <w:sz w:val="28"/>
        </w:rPr>
        <w:t>Общие положения</w:t>
      </w:r>
    </w:p>
    <w:p w:rsidR="008817CA" w:rsidRDefault="008817CA" w:rsidP="008817CA">
      <w:pPr>
        <w:jc w:val="center"/>
        <w:rPr>
          <w:b/>
          <w:sz w:val="28"/>
        </w:rPr>
      </w:pPr>
    </w:p>
    <w:p w:rsidR="008817CA" w:rsidRDefault="008817CA" w:rsidP="008817CA">
      <w:pPr>
        <w:jc w:val="center"/>
        <w:rPr>
          <w:b/>
          <w:sz w:val="28"/>
          <w:szCs w:val="28"/>
        </w:rPr>
      </w:pPr>
      <w:r>
        <w:rPr>
          <w:b/>
          <w:sz w:val="28"/>
          <w:szCs w:val="28"/>
        </w:rPr>
        <w:t xml:space="preserve">Предмет регулирования </w:t>
      </w:r>
    </w:p>
    <w:p w:rsidR="008817CA" w:rsidRDefault="008817CA" w:rsidP="008817CA">
      <w:pPr>
        <w:jc w:val="center"/>
        <w:rPr>
          <w:b/>
          <w:sz w:val="28"/>
          <w:szCs w:val="28"/>
        </w:rPr>
      </w:pPr>
      <w:r>
        <w:rPr>
          <w:b/>
          <w:sz w:val="28"/>
          <w:szCs w:val="28"/>
        </w:rPr>
        <w:t>Административного регламента</w:t>
      </w:r>
    </w:p>
    <w:p w:rsidR="008817CA" w:rsidRPr="00D652F8" w:rsidRDefault="008817CA" w:rsidP="008817CA">
      <w:pPr>
        <w:autoSpaceDE w:val="0"/>
        <w:autoSpaceDN w:val="0"/>
        <w:adjustRightInd w:val="0"/>
        <w:jc w:val="center"/>
        <w:rPr>
          <w:sz w:val="28"/>
          <w:szCs w:val="28"/>
        </w:rPr>
      </w:pPr>
    </w:p>
    <w:p w:rsidR="008817CA" w:rsidRDefault="008817CA" w:rsidP="001D2996">
      <w:pPr>
        <w:numPr>
          <w:ilvl w:val="0"/>
          <w:numId w:val="12"/>
        </w:numPr>
        <w:ind w:left="0" w:firstLine="709"/>
        <w:jc w:val="both"/>
        <w:outlineLvl w:val="3"/>
        <w:rPr>
          <w:sz w:val="28"/>
          <w:szCs w:val="28"/>
        </w:rPr>
      </w:pPr>
      <w:r w:rsidRPr="00D652F8">
        <w:rPr>
          <w:sz w:val="28"/>
          <w:szCs w:val="28"/>
        </w:rPr>
        <w:t xml:space="preserve">Административный регламент </w:t>
      </w:r>
      <w:r>
        <w:rPr>
          <w:sz w:val="28"/>
          <w:szCs w:val="28"/>
        </w:rPr>
        <w:t>определяет</w:t>
      </w:r>
      <w:r w:rsidRPr="006D4D39">
        <w:rPr>
          <w:sz w:val="28"/>
          <w:szCs w:val="28"/>
        </w:rPr>
        <w:t xml:space="preserve"> </w:t>
      </w:r>
      <w:r>
        <w:rPr>
          <w:sz w:val="28"/>
          <w:szCs w:val="28"/>
        </w:rPr>
        <w:t>стандарт и порядок</w:t>
      </w:r>
      <w:r w:rsidRPr="006D4D39">
        <w:rPr>
          <w:sz w:val="28"/>
          <w:szCs w:val="28"/>
        </w:rPr>
        <w:t xml:space="preserve"> предоставления государственной услуги по</w:t>
      </w:r>
      <w:r w:rsidRPr="00D652F8">
        <w:rPr>
          <w:sz w:val="28"/>
          <w:szCs w:val="28"/>
        </w:rPr>
        <w:t xml:space="preserve"> </w:t>
      </w:r>
      <w:r w:rsidR="001D2996">
        <w:rPr>
          <w:sz w:val="28"/>
          <w:szCs w:val="28"/>
        </w:rPr>
        <w:t>п</w:t>
      </w:r>
      <w:r w:rsidR="001D2996" w:rsidRPr="001D2996">
        <w:rPr>
          <w:sz w:val="28"/>
          <w:szCs w:val="28"/>
        </w:rPr>
        <w:t>редоставлени</w:t>
      </w:r>
      <w:r w:rsidR="001D2996">
        <w:rPr>
          <w:sz w:val="28"/>
          <w:szCs w:val="28"/>
        </w:rPr>
        <w:t>ю</w:t>
      </w:r>
      <w:r w:rsidR="001D2996" w:rsidRPr="001D2996">
        <w:rPr>
          <w:sz w:val="28"/>
          <w:szCs w:val="28"/>
        </w:rPr>
        <w:t xml:space="preserve"> социальной поддержки участникам подпрограммы «Социальная поддержка граждан, участвующих в ипотечном жилищном кредитовании»</w:t>
      </w:r>
      <w:r w:rsidRPr="00D652F8">
        <w:rPr>
          <w:sz w:val="28"/>
          <w:szCs w:val="28"/>
        </w:rPr>
        <w:t xml:space="preserve"> (далее соответственно – административный регламент, </w:t>
      </w:r>
      <w:r w:rsidR="001D2996">
        <w:rPr>
          <w:sz w:val="28"/>
          <w:szCs w:val="28"/>
        </w:rPr>
        <w:t>социальная поддержка</w:t>
      </w:r>
      <w:r w:rsidRPr="00D652F8">
        <w:rPr>
          <w:sz w:val="28"/>
          <w:szCs w:val="28"/>
        </w:rPr>
        <w:t>, го</w:t>
      </w:r>
      <w:r>
        <w:rPr>
          <w:sz w:val="28"/>
          <w:szCs w:val="28"/>
        </w:rPr>
        <w:t>сударственная услуга).</w:t>
      </w:r>
    </w:p>
    <w:p w:rsidR="008817CA" w:rsidRDefault="008817CA" w:rsidP="008817CA">
      <w:pPr>
        <w:jc w:val="center"/>
        <w:rPr>
          <w:b/>
          <w:sz w:val="28"/>
        </w:rPr>
      </w:pPr>
    </w:p>
    <w:p w:rsidR="008817CA" w:rsidRDefault="008817CA" w:rsidP="008817CA">
      <w:pPr>
        <w:jc w:val="center"/>
        <w:rPr>
          <w:b/>
          <w:sz w:val="28"/>
        </w:rPr>
      </w:pPr>
      <w:r>
        <w:rPr>
          <w:b/>
          <w:sz w:val="28"/>
        </w:rPr>
        <w:t>Круг заявителей</w:t>
      </w:r>
    </w:p>
    <w:p w:rsidR="008817CA" w:rsidRPr="00D652F8" w:rsidRDefault="008817CA" w:rsidP="008817CA">
      <w:pPr>
        <w:jc w:val="both"/>
        <w:outlineLvl w:val="3"/>
        <w:rPr>
          <w:sz w:val="28"/>
          <w:szCs w:val="28"/>
        </w:rPr>
      </w:pPr>
    </w:p>
    <w:p w:rsidR="00620CAA" w:rsidRDefault="00620CAA" w:rsidP="00620CAA">
      <w:pPr>
        <w:ind w:firstLine="709"/>
        <w:jc w:val="both"/>
        <w:outlineLvl w:val="3"/>
        <w:rPr>
          <w:sz w:val="28"/>
          <w:szCs w:val="28"/>
        </w:rPr>
      </w:pPr>
      <w:r>
        <w:rPr>
          <w:sz w:val="28"/>
          <w:szCs w:val="28"/>
        </w:rPr>
        <w:t>2. </w:t>
      </w:r>
      <w:r w:rsidRPr="00D652F8">
        <w:rPr>
          <w:sz w:val="28"/>
          <w:szCs w:val="28"/>
        </w:rPr>
        <w:t xml:space="preserve">Заявителями </w:t>
      </w:r>
      <w:r>
        <w:rPr>
          <w:sz w:val="28"/>
          <w:szCs w:val="28"/>
        </w:rPr>
        <w:t>на получение</w:t>
      </w:r>
      <w:r w:rsidRPr="00D652F8">
        <w:rPr>
          <w:sz w:val="28"/>
          <w:szCs w:val="28"/>
        </w:rPr>
        <w:t xml:space="preserve"> государственной услуги </w:t>
      </w:r>
      <w:r>
        <w:rPr>
          <w:sz w:val="28"/>
          <w:szCs w:val="28"/>
        </w:rPr>
        <w:t xml:space="preserve">(далее – заявители) </w:t>
      </w:r>
      <w:r w:rsidRPr="00D652F8">
        <w:rPr>
          <w:sz w:val="28"/>
          <w:szCs w:val="28"/>
        </w:rPr>
        <w:t>являются</w:t>
      </w:r>
      <w:r>
        <w:rPr>
          <w:sz w:val="28"/>
          <w:szCs w:val="28"/>
        </w:rPr>
        <w:t>:</w:t>
      </w:r>
    </w:p>
    <w:p w:rsidR="00620CAA" w:rsidRDefault="00620CAA" w:rsidP="00620CAA">
      <w:pPr>
        <w:numPr>
          <w:ilvl w:val="1"/>
          <w:numId w:val="41"/>
        </w:numPr>
        <w:ind w:left="0" w:firstLine="709"/>
        <w:jc w:val="both"/>
        <w:outlineLvl w:val="3"/>
        <w:rPr>
          <w:sz w:val="28"/>
          <w:szCs w:val="28"/>
        </w:rPr>
      </w:pPr>
      <w:r>
        <w:rPr>
          <w:sz w:val="28"/>
          <w:szCs w:val="28"/>
        </w:rPr>
        <w:t>физические лица, проживающие на территории Ненецкого автономного округа;</w:t>
      </w:r>
    </w:p>
    <w:p w:rsidR="00620CAA" w:rsidRDefault="00620CAA" w:rsidP="00620CAA">
      <w:pPr>
        <w:numPr>
          <w:ilvl w:val="1"/>
          <w:numId w:val="41"/>
        </w:numPr>
        <w:ind w:left="0" w:firstLine="709"/>
        <w:jc w:val="both"/>
        <w:outlineLvl w:val="3"/>
        <w:rPr>
          <w:sz w:val="28"/>
          <w:szCs w:val="28"/>
        </w:rPr>
      </w:pPr>
      <w:r>
        <w:rPr>
          <w:sz w:val="28"/>
          <w:szCs w:val="28"/>
        </w:rPr>
        <w:t>уполномоченные представители лиц, указанных в подпункте 1 настоящего пункта Административного регламента.</w:t>
      </w:r>
    </w:p>
    <w:p w:rsidR="00C32DEF" w:rsidRDefault="00620CAA" w:rsidP="00C34545">
      <w:pPr>
        <w:ind w:firstLine="709"/>
        <w:jc w:val="both"/>
        <w:outlineLvl w:val="3"/>
        <w:rPr>
          <w:sz w:val="28"/>
        </w:rPr>
      </w:pPr>
      <w:r>
        <w:rPr>
          <w:sz w:val="28"/>
          <w:szCs w:val="28"/>
        </w:rPr>
        <w:t>3. </w:t>
      </w:r>
      <w:r w:rsidR="00C32DEF">
        <w:rPr>
          <w:sz w:val="28"/>
          <w:szCs w:val="28"/>
        </w:rPr>
        <w:t>Получателями государственной услуги являются</w:t>
      </w:r>
      <w:r w:rsidR="001D2996" w:rsidRPr="001D2996">
        <w:rPr>
          <w:sz w:val="28"/>
        </w:rPr>
        <w:t xml:space="preserve"> граждане, которые признаны участниками подпрограммы «Социальная поддержка граждан, </w:t>
      </w:r>
      <w:r w:rsidR="001D2996" w:rsidRPr="001D2996">
        <w:rPr>
          <w:sz w:val="28"/>
        </w:rPr>
        <w:lastRenderedPageBreak/>
        <w:t>участвующих в ипотечном жилищном кредитовании» государственной программы ненецкого автономного округа «Обеспечение доступным и комфортным жильем и коммунальными</w:t>
      </w:r>
      <w:r w:rsidR="001D2996">
        <w:rPr>
          <w:sz w:val="28"/>
        </w:rPr>
        <w:t xml:space="preserve"> </w:t>
      </w:r>
      <w:r w:rsidR="001D2996" w:rsidRPr="001D2996">
        <w:rPr>
          <w:sz w:val="28"/>
        </w:rPr>
        <w:t xml:space="preserve">услугами граждан, проживающих в </w:t>
      </w:r>
      <w:r w:rsidR="001D2996" w:rsidRPr="00C32DEF">
        <w:rPr>
          <w:sz w:val="28"/>
          <w:szCs w:val="28"/>
        </w:rPr>
        <w:t>ненецком</w:t>
      </w:r>
      <w:r w:rsidR="00C32DEF" w:rsidRPr="00C32DEF">
        <w:rPr>
          <w:sz w:val="28"/>
          <w:szCs w:val="28"/>
        </w:rPr>
        <w:t> </w:t>
      </w:r>
      <w:r w:rsidR="001D2996" w:rsidRPr="00C32DEF">
        <w:rPr>
          <w:sz w:val="28"/>
          <w:szCs w:val="28"/>
        </w:rPr>
        <w:t>автономном</w:t>
      </w:r>
      <w:r w:rsidR="00C32DEF" w:rsidRPr="00C32DEF">
        <w:rPr>
          <w:sz w:val="28"/>
          <w:szCs w:val="28"/>
        </w:rPr>
        <w:t> </w:t>
      </w:r>
      <w:r w:rsidR="001D2996" w:rsidRPr="00C32DEF">
        <w:rPr>
          <w:sz w:val="28"/>
          <w:szCs w:val="28"/>
        </w:rPr>
        <w:t>округе</w:t>
      </w:r>
      <w:r w:rsidR="001D2996">
        <w:rPr>
          <w:sz w:val="28"/>
        </w:rPr>
        <w:t>».</w:t>
      </w:r>
    </w:p>
    <w:p w:rsidR="00C34545" w:rsidRPr="00C34545" w:rsidRDefault="00C43658" w:rsidP="00C34545">
      <w:pPr>
        <w:ind w:firstLine="709"/>
        <w:jc w:val="both"/>
        <w:outlineLvl w:val="3"/>
        <w:rPr>
          <w:sz w:val="28"/>
          <w:szCs w:val="28"/>
        </w:rPr>
      </w:pPr>
      <w:r>
        <w:rPr>
          <w:sz w:val="28"/>
          <w:szCs w:val="28"/>
        </w:rPr>
        <w:t>4</w:t>
      </w:r>
      <w:r w:rsidR="008817CA">
        <w:rPr>
          <w:sz w:val="28"/>
          <w:szCs w:val="28"/>
        </w:rPr>
        <w:t xml:space="preserve">. </w:t>
      </w:r>
      <w:r w:rsidR="00C34545" w:rsidRPr="00C34545">
        <w:rPr>
          <w:sz w:val="28"/>
          <w:szCs w:val="28"/>
        </w:rPr>
        <w:t xml:space="preserve">Социальная поддержка </w:t>
      </w:r>
      <w:r w:rsidR="00C34545">
        <w:rPr>
          <w:sz w:val="28"/>
          <w:szCs w:val="28"/>
        </w:rPr>
        <w:t>заявителям</w:t>
      </w:r>
      <w:r w:rsidR="00C34545" w:rsidRPr="00C34545">
        <w:rPr>
          <w:sz w:val="28"/>
          <w:szCs w:val="28"/>
        </w:rPr>
        <w:t xml:space="preserve"> осуществляется за счет средств окружного бюджета в виде предоставления:</w:t>
      </w:r>
    </w:p>
    <w:p w:rsidR="00C34545" w:rsidRPr="00C34545" w:rsidRDefault="00C34545" w:rsidP="00C34545">
      <w:pPr>
        <w:ind w:firstLine="709"/>
        <w:jc w:val="both"/>
        <w:outlineLvl w:val="3"/>
        <w:rPr>
          <w:sz w:val="28"/>
          <w:szCs w:val="28"/>
        </w:rPr>
      </w:pPr>
      <w:r w:rsidRPr="00C34545">
        <w:rPr>
          <w:sz w:val="28"/>
          <w:szCs w:val="28"/>
        </w:rPr>
        <w:t>1)</w:t>
      </w:r>
      <w:r>
        <w:rPr>
          <w:sz w:val="28"/>
          <w:szCs w:val="28"/>
        </w:rPr>
        <w:t> </w:t>
      </w:r>
      <w:r w:rsidRPr="00C34545">
        <w:rPr>
          <w:sz w:val="28"/>
          <w:szCs w:val="28"/>
        </w:rPr>
        <w:t>социальной выплаты на оплату первоначального взноса при ипотечном жилищном кредитовании на приобретение у физических или юридических лиц жилых помещений, на долевое участие в строительстве жилых помещений или создание объектов индивидуального жилищного строительства, отвечающих установленным санитарным и техническим требованиям, благоустроенных применительно к условиям населенного пункта, в котором приобретается (строится) жилье (далее - социальная выплата на оплату первоначального взноса по ипотечному кредиту (займу));</w:t>
      </w:r>
    </w:p>
    <w:p w:rsidR="00C34545" w:rsidRPr="00C34545" w:rsidRDefault="00C34545" w:rsidP="00C34545">
      <w:pPr>
        <w:ind w:firstLine="709"/>
        <w:jc w:val="both"/>
        <w:outlineLvl w:val="3"/>
        <w:rPr>
          <w:sz w:val="28"/>
          <w:szCs w:val="28"/>
        </w:rPr>
      </w:pPr>
      <w:r w:rsidRPr="00C34545">
        <w:rPr>
          <w:sz w:val="28"/>
          <w:szCs w:val="28"/>
        </w:rPr>
        <w:t>2) социальных выплат на компенсацию части процентов, начисленных банком или иным юридическим лицом за пользование ипотечным кредитом (займом);</w:t>
      </w:r>
    </w:p>
    <w:p w:rsidR="008817CA" w:rsidRDefault="00C34545" w:rsidP="00C34545">
      <w:pPr>
        <w:ind w:firstLine="709"/>
        <w:jc w:val="both"/>
        <w:outlineLvl w:val="3"/>
        <w:rPr>
          <w:sz w:val="28"/>
          <w:szCs w:val="28"/>
        </w:rPr>
      </w:pPr>
      <w:r w:rsidRPr="00C34545">
        <w:rPr>
          <w:sz w:val="28"/>
          <w:szCs w:val="28"/>
        </w:rPr>
        <w:t>3) единовременной социальной выплаты для погашения части ипотечного кредита (займа) при рождении (усыновлении) ребенка.</w:t>
      </w:r>
    </w:p>
    <w:p w:rsidR="00C34545" w:rsidRPr="00C34545" w:rsidRDefault="00C43658" w:rsidP="00C34545">
      <w:pPr>
        <w:ind w:firstLine="709"/>
        <w:jc w:val="both"/>
        <w:outlineLvl w:val="3"/>
        <w:rPr>
          <w:sz w:val="28"/>
          <w:szCs w:val="28"/>
        </w:rPr>
      </w:pPr>
      <w:r>
        <w:rPr>
          <w:sz w:val="28"/>
          <w:szCs w:val="28"/>
        </w:rPr>
        <w:t>5. </w:t>
      </w:r>
      <w:r w:rsidR="00C34545" w:rsidRPr="00C34545">
        <w:rPr>
          <w:sz w:val="28"/>
          <w:szCs w:val="28"/>
        </w:rPr>
        <w:t xml:space="preserve">Социальная поддержка </w:t>
      </w:r>
      <w:r w:rsidR="00C34545">
        <w:rPr>
          <w:sz w:val="28"/>
          <w:szCs w:val="28"/>
        </w:rPr>
        <w:t>заявителям</w:t>
      </w:r>
      <w:r w:rsidR="00C34545" w:rsidRPr="00C34545">
        <w:rPr>
          <w:sz w:val="28"/>
          <w:szCs w:val="28"/>
        </w:rPr>
        <w:t xml:space="preserve"> из числа граждан, ранее участвовавших в получении социальной поддержки при ипотечном жилищном кредитовании, погасивших ипотечный кредит (заем), нуждающихся в улучшении жилищных условий (обеспеченных площадью жилого помещения менее нормы общей площади жилого помещения, установленной законом Ненецкого автономного округа от 11.12.2002 </w:t>
      </w:r>
      <w:r w:rsidR="00C34545">
        <w:rPr>
          <w:sz w:val="28"/>
          <w:szCs w:val="28"/>
        </w:rPr>
        <w:t xml:space="preserve">                      №</w:t>
      </w:r>
      <w:r w:rsidR="00C34545" w:rsidRPr="00C34545">
        <w:rPr>
          <w:sz w:val="28"/>
          <w:szCs w:val="28"/>
        </w:rPr>
        <w:t xml:space="preserve"> 381-</w:t>
      </w:r>
      <w:r w:rsidR="00C34545">
        <w:rPr>
          <w:sz w:val="28"/>
          <w:szCs w:val="28"/>
        </w:rPr>
        <w:t>оз</w:t>
      </w:r>
      <w:r w:rsidR="00C34545" w:rsidRPr="00C34545">
        <w:rPr>
          <w:sz w:val="28"/>
          <w:szCs w:val="28"/>
        </w:rPr>
        <w:t xml:space="preserve"> </w:t>
      </w:r>
      <w:r w:rsidR="00C34545">
        <w:rPr>
          <w:sz w:val="28"/>
          <w:szCs w:val="28"/>
        </w:rPr>
        <w:t>«</w:t>
      </w:r>
      <w:r w:rsidR="00C34545" w:rsidRPr="00C34545">
        <w:rPr>
          <w:sz w:val="28"/>
          <w:szCs w:val="28"/>
        </w:rPr>
        <w:t>О развитии ипотечного жилищного кредитования в Ненецком автономном округе</w:t>
      </w:r>
      <w:r w:rsidR="00C34545">
        <w:rPr>
          <w:sz w:val="28"/>
          <w:szCs w:val="28"/>
        </w:rPr>
        <w:t>»</w:t>
      </w:r>
      <w:r w:rsidR="00C34545" w:rsidRPr="00C34545">
        <w:rPr>
          <w:sz w:val="28"/>
          <w:szCs w:val="28"/>
        </w:rPr>
        <w:t xml:space="preserve">) в связи с рождением (усыновлением) ребенка (детей) (далее - </w:t>
      </w:r>
      <w:r w:rsidR="00C34545">
        <w:rPr>
          <w:sz w:val="28"/>
          <w:szCs w:val="28"/>
        </w:rPr>
        <w:t>заявитель</w:t>
      </w:r>
      <w:r w:rsidR="00C34545" w:rsidRPr="00C34545">
        <w:rPr>
          <w:sz w:val="28"/>
          <w:szCs w:val="28"/>
        </w:rPr>
        <w:t>, ранее участвовавший в получении социальной поддержки), осуществляется за счет средств окружного бюджета в виде предоставления:</w:t>
      </w:r>
    </w:p>
    <w:p w:rsidR="00C34545" w:rsidRPr="00C34545" w:rsidRDefault="00C34545" w:rsidP="00C34545">
      <w:pPr>
        <w:ind w:firstLine="709"/>
        <w:jc w:val="both"/>
        <w:outlineLvl w:val="3"/>
        <w:rPr>
          <w:sz w:val="28"/>
          <w:szCs w:val="28"/>
        </w:rPr>
      </w:pPr>
      <w:r w:rsidRPr="00C34545">
        <w:rPr>
          <w:sz w:val="28"/>
          <w:szCs w:val="28"/>
        </w:rPr>
        <w:t>1) социальных выплат на компенсацию части процентов, начисленных банком или иным юридическим лицом за пользование ипотечным кредитом (займом) на приобретение (строительство) жилого помещения большей площадью;</w:t>
      </w:r>
    </w:p>
    <w:p w:rsidR="00C34545" w:rsidRDefault="00C34545" w:rsidP="00C34545">
      <w:pPr>
        <w:ind w:firstLine="709"/>
        <w:jc w:val="both"/>
        <w:outlineLvl w:val="3"/>
        <w:rPr>
          <w:sz w:val="28"/>
          <w:szCs w:val="28"/>
        </w:rPr>
      </w:pPr>
      <w:r w:rsidRPr="00C34545">
        <w:rPr>
          <w:sz w:val="28"/>
          <w:szCs w:val="28"/>
        </w:rPr>
        <w:t>2)</w:t>
      </w:r>
      <w:r>
        <w:rPr>
          <w:sz w:val="28"/>
          <w:szCs w:val="28"/>
        </w:rPr>
        <w:t> </w:t>
      </w:r>
      <w:r w:rsidRPr="00C34545">
        <w:rPr>
          <w:sz w:val="28"/>
          <w:szCs w:val="28"/>
        </w:rPr>
        <w:t>единовременной социальной выплаты для погашения части ипотечного кредита (займа) при рождении (усыновлении) ребенка.</w:t>
      </w:r>
    </w:p>
    <w:p w:rsidR="00C34545" w:rsidRDefault="00C34545" w:rsidP="00C34545">
      <w:pPr>
        <w:ind w:firstLine="709"/>
        <w:jc w:val="both"/>
        <w:outlineLvl w:val="3"/>
        <w:rPr>
          <w:sz w:val="28"/>
          <w:szCs w:val="28"/>
        </w:rPr>
      </w:pPr>
    </w:p>
    <w:p w:rsidR="008817CA" w:rsidRDefault="008817CA" w:rsidP="008817CA">
      <w:pPr>
        <w:widowControl w:val="0"/>
        <w:jc w:val="center"/>
        <w:rPr>
          <w:b/>
          <w:sz w:val="28"/>
        </w:rPr>
      </w:pPr>
      <w:r>
        <w:rPr>
          <w:b/>
          <w:sz w:val="28"/>
        </w:rPr>
        <w:t>Требования к порядку информирования о</w:t>
      </w:r>
    </w:p>
    <w:p w:rsidR="008817CA" w:rsidRDefault="008817CA" w:rsidP="008817CA">
      <w:pPr>
        <w:widowControl w:val="0"/>
        <w:jc w:val="center"/>
        <w:rPr>
          <w:b/>
          <w:sz w:val="28"/>
        </w:rPr>
      </w:pPr>
      <w:r>
        <w:rPr>
          <w:b/>
          <w:sz w:val="28"/>
        </w:rPr>
        <w:t>предоставлении государственной услуги</w:t>
      </w:r>
    </w:p>
    <w:p w:rsidR="008817CA" w:rsidRDefault="008817CA" w:rsidP="008817CA">
      <w:pPr>
        <w:widowControl w:val="0"/>
        <w:ind w:firstLine="709"/>
        <w:jc w:val="both"/>
        <w:rPr>
          <w:sz w:val="28"/>
        </w:rPr>
      </w:pPr>
    </w:p>
    <w:p w:rsidR="008817CA" w:rsidRDefault="00C43658" w:rsidP="008817CA">
      <w:pPr>
        <w:widowControl w:val="0"/>
        <w:ind w:firstLine="709"/>
        <w:jc w:val="both"/>
        <w:rPr>
          <w:sz w:val="28"/>
        </w:rPr>
      </w:pPr>
      <w:r>
        <w:rPr>
          <w:sz w:val="28"/>
        </w:rPr>
        <w:t>6</w:t>
      </w:r>
      <w:r w:rsidR="008817CA">
        <w:rPr>
          <w:sz w:val="28"/>
        </w:rPr>
        <w:t>. Информирование о порядке предоставления государственной услуги осуществляется государственным казенным учреждением Ненецкого автономного округа «Отделение социальной защиты населения» (далее – Учреждение).</w:t>
      </w:r>
    </w:p>
    <w:p w:rsidR="008817CA" w:rsidRDefault="008817CA" w:rsidP="008817CA">
      <w:pPr>
        <w:ind w:firstLine="709"/>
        <w:jc w:val="both"/>
        <w:rPr>
          <w:sz w:val="28"/>
        </w:rPr>
      </w:pPr>
      <w:r>
        <w:rPr>
          <w:sz w:val="28"/>
        </w:rPr>
        <w:t>Почтовый адрес: Ненецкий автономный округ, 166000, г. Нарьян-Мар, ул. Сапрыгина, д. 9 Б.</w:t>
      </w:r>
    </w:p>
    <w:p w:rsidR="008817CA" w:rsidRDefault="008817CA" w:rsidP="008817CA">
      <w:pPr>
        <w:ind w:firstLine="709"/>
        <w:jc w:val="both"/>
        <w:rPr>
          <w:sz w:val="28"/>
        </w:rPr>
      </w:pPr>
      <w:r>
        <w:rPr>
          <w:sz w:val="28"/>
        </w:rPr>
        <w:lastRenderedPageBreak/>
        <w:t>Справочный телефон Учреждения: (81853) 4-84-97.</w:t>
      </w:r>
    </w:p>
    <w:p w:rsidR="008817CA" w:rsidRDefault="008817CA" w:rsidP="008817CA">
      <w:pPr>
        <w:ind w:firstLine="709"/>
        <w:jc w:val="both"/>
        <w:rPr>
          <w:sz w:val="28"/>
        </w:rPr>
      </w:pPr>
      <w:r>
        <w:rPr>
          <w:sz w:val="28"/>
        </w:rPr>
        <w:t>Адрес официального сайта Учреждения в сети информационно-телекоммуникационной сети «Интернет» (далее – сеть «Интернет»): osznnao.ru.</w:t>
      </w:r>
    </w:p>
    <w:p w:rsidR="008817CA" w:rsidRDefault="008817CA" w:rsidP="008817CA">
      <w:pPr>
        <w:ind w:firstLine="709"/>
        <w:jc w:val="both"/>
        <w:rPr>
          <w:sz w:val="28"/>
        </w:rPr>
      </w:pPr>
      <w:r>
        <w:rPr>
          <w:sz w:val="28"/>
        </w:rPr>
        <w:t>Адрес электронной почты (e-mail): soczash@atnet.ru.</w:t>
      </w:r>
    </w:p>
    <w:p w:rsidR="008817CA" w:rsidRDefault="008817CA" w:rsidP="008817CA">
      <w:pPr>
        <w:ind w:firstLine="709"/>
        <w:jc w:val="both"/>
        <w:rPr>
          <w:sz w:val="28"/>
        </w:rPr>
      </w:pPr>
      <w:r>
        <w:rPr>
          <w:sz w:val="28"/>
        </w:rPr>
        <w:t xml:space="preserve">График приема посетителей: </w:t>
      </w:r>
    </w:p>
    <w:p w:rsidR="008817CA" w:rsidRDefault="008817CA" w:rsidP="008817CA">
      <w:pPr>
        <w:ind w:firstLine="709"/>
        <w:jc w:val="both"/>
        <w:rPr>
          <w:sz w:val="28"/>
        </w:rPr>
      </w:pPr>
      <w:r>
        <w:rPr>
          <w:sz w:val="28"/>
        </w:rPr>
        <w:t>вторник, четверг – с 13 часов 30 минут до 17 часов 30 минут,</w:t>
      </w:r>
    </w:p>
    <w:p w:rsidR="008817CA" w:rsidRDefault="008817CA" w:rsidP="008817CA">
      <w:pPr>
        <w:ind w:firstLine="709"/>
        <w:jc w:val="both"/>
        <w:rPr>
          <w:sz w:val="28"/>
        </w:rPr>
      </w:pPr>
      <w:r>
        <w:rPr>
          <w:sz w:val="28"/>
        </w:rPr>
        <w:t xml:space="preserve">понедельник, среда, пятница – не приемные дни; </w:t>
      </w:r>
      <w:r>
        <w:rPr>
          <w:sz w:val="28"/>
        </w:rPr>
        <w:tab/>
      </w:r>
    </w:p>
    <w:p w:rsidR="008817CA" w:rsidRDefault="008817CA" w:rsidP="008817CA">
      <w:pPr>
        <w:ind w:firstLine="709"/>
        <w:jc w:val="both"/>
        <w:rPr>
          <w:sz w:val="28"/>
        </w:rPr>
      </w:pPr>
      <w:r>
        <w:rPr>
          <w:sz w:val="28"/>
        </w:rPr>
        <w:t>суббота и воскресенье – выходные дни.</w:t>
      </w:r>
    </w:p>
    <w:p w:rsidR="008817CA" w:rsidRPr="004F5AB4" w:rsidRDefault="0098161E" w:rsidP="008817CA">
      <w:pPr>
        <w:ind w:firstLine="709"/>
        <w:jc w:val="both"/>
        <w:rPr>
          <w:sz w:val="28"/>
          <w:szCs w:val="28"/>
        </w:rPr>
      </w:pPr>
      <w:r>
        <w:rPr>
          <w:sz w:val="28"/>
        </w:rPr>
        <w:t>7</w:t>
      </w:r>
      <w:r w:rsidR="008817CA">
        <w:rPr>
          <w:sz w:val="28"/>
        </w:rPr>
        <w:t>. </w:t>
      </w:r>
      <w:r w:rsidR="008817CA" w:rsidRPr="004F5AB4">
        <w:rPr>
          <w:sz w:val="28"/>
          <w:szCs w:val="28"/>
        </w:rPr>
        <w:t>Информирование об услуге осуществляется:</w:t>
      </w:r>
    </w:p>
    <w:p w:rsidR="008817CA" w:rsidRPr="004F5AB4" w:rsidRDefault="008817CA" w:rsidP="008817CA">
      <w:pPr>
        <w:numPr>
          <w:ilvl w:val="1"/>
          <w:numId w:val="26"/>
        </w:numPr>
        <w:ind w:left="0" w:firstLine="709"/>
        <w:contextualSpacing/>
        <w:jc w:val="both"/>
        <w:rPr>
          <w:sz w:val="28"/>
          <w:szCs w:val="28"/>
        </w:rPr>
      </w:pPr>
      <w:r w:rsidRPr="004F5AB4">
        <w:rPr>
          <w:sz w:val="28"/>
          <w:szCs w:val="28"/>
        </w:rPr>
        <w:t>при личном обращении заявителя;</w:t>
      </w:r>
    </w:p>
    <w:p w:rsidR="008817CA" w:rsidRPr="004F5AB4" w:rsidRDefault="008817CA" w:rsidP="008817CA">
      <w:pPr>
        <w:numPr>
          <w:ilvl w:val="1"/>
          <w:numId w:val="26"/>
        </w:numPr>
        <w:ind w:left="0" w:firstLine="709"/>
        <w:contextualSpacing/>
        <w:jc w:val="both"/>
        <w:rPr>
          <w:sz w:val="28"/>
          <w:szCs w:val="28"/>
        </w:rPr>
      </w:pPr>
      <w:r w:rsidRPr="004F5AB4">
        <w:rPr>
          <w:sz w:val="28"/>
          <w:szCs w:val="28"/>
        </w:rPr>
        <w:t>с использованием почтовой, телефонной связи;</w:t>
      </w:r>
    </w:p>
    <w:p w:rsidR="008817CA" w:rsidRPr="004F5AB4" w:rsidRDefault="008817CA" w:rsidP="008817CA">
      <w:pPr>
        <w:numPr>
          <w:ilvl w:val="1"/>
          <w:numId w:val="26"/>
        </w:numPr>
        <w:ind w:left="0" w:firstLine="709"/>
        <w:contextualSpacing/>
        <w:jc w:val="both"/>
        <w:rPr>
          <w:sz w:val="28"/>
          <w:szCs w:val="28"/>
        </w:rPr>
      </w:pPr>
      <w:r w:rsidRPr="004F5AB4">
        <w:rPr>
          <w:sz w:val="28"/>
          <w:szCs w:val="28"/>
        </w:rPr>
        <w:t>посредством электронной почты;</w:t>
      </w:r>
    </w:p>
    <w:p w:rsidR="008817CA" w:rsidRPr="004F5AB4" w:rsidRDefault="008817CA" w:rsidP="008817CA">
      <w:pPr>
        <w:numPr>
          <w:ilvl w:val="1"/>
          <w:numId w:val="26"/>
        </w:numPr>
        <w:ind w:left="0" w:firstLine="709"/>
        <w:contextualSpacing/>
        <w:jc w:val="both"/>
        <w:rPr>
          <w:sz w:val="28"/>
          <w:szCs w:val="28"/>
        </w:rPr>
      </w:pPr>
      <w:r w:rsidRPr="004F5AB4">
        <w:rPr>
          <w:sz w:val="28"/>
          <w:szCs w:val="28"/>
        </w:rPr>
        <w:t xml:space="preserve">через официальный сайт </w:t>
      </w:r>
      <w:r>
        <w:rPr>
          <w:sz w:val="28"/>
          <w:szCs w:val="28"/>
        </w:rPr>
        <w:t>Учреждения</w:t>
      </w:r>
      <w:r w:rsidRPr="004F5AB4">
        <w:rPr>
          <w:sz w:val="28"/>
          <w:szCs w:val="28"/>
        </w:rPr>
        <w:t>, Единый портал государственных и муниципальных услуг (функций)» (www.gosuslugi.ru) (далее – Единый портал) и Региональный портал государственных и муниципальных услуг (pgu.adm-nao.ru) (далее</w:t>
      </w:r>
      <w:r>
        <w:rPr>
          <w:sz w:val="28"/>
          <w:szCs w:val="28"/>
        </w:rPr>
        <w:t xml:space="preserve"> – Региональный портал) в сети «И</w:t>
      </w:r>
      <w:r w:rsidRPr="004F5AB4">
        <w:rPr>
          <w:sz w:val="28"/>
          <w:szCs w:val="28"/>
        </w:rPr>
        <w:t>нтернет</w:t>
      </w:r>
      <w:r>
        <w:rPr>
          <w:sz w:val="28"/>
          <w:szCs w:val="28"/>
        </w:rPr>
        <w:t>»</w:t>
      </w:r>
      <w:r w:rsidRPr="004F5AB4">
        <w:rPr>
          <w:sz w:val="28"/>
          <w:szCs w:val="28"/>
        </w:rPr>
        <w:t>;</w:t>
      </w:r>
    </w:p>
    <w:p w:rsidR="008817CA" w:rsidRPr="004F5AB4" w:rsidRDefault="008817CA" w:rsidP="008817CA">
      <w:pPr>
        <w:ind w:firstLine="709"/>
        <w:jc w:val="both"/>
        <w:rPr>
          <w:sz w:val="28"/>
          <w:szCs w:val="28"/>
        </w:rPr>
      </w:pPr>
      <w:r w:rsidRPr="004F5AB4">
        <w:rPr>
          <w:sz w:val="28"/>
          <w:szCs w:val="28"/>
        </w:rPr>
        <w:t>5) на информационных стендах в местах для информирования, предназначенных для ознакомления заявителей с информационными материалами.</w:t>
      </w:r>
    </w:p>
    <w:p w:rsidR="008817CA" w:rsidRPr="004F5AB4" w:rsidRDefault="0098161E" w:rsidP="008817CA">
      <w:pPr>
        <w:ind w:firstLine="709"/>
        <w:jc w:val="both"/>
        <w:rPr>
          <w:sz w:val="28"/>
          <w:szCs w:val="28"/>
        </w:rPr>
      </w:pPr>
      <w:r>
        <w:rPr>
          <w:sz w:val="28"/>
          <w:szCs w:val="28"/>
        </w:rPr>
        <w:t>8</w:t>
      </w:r>
      <w:r w:rsidR="008817CA" w:rsidRPr="004F5AB4">
        <w:rPr>
          <w:sz w:val="28"/>
          <w:szCs w:val="28"/>
        </w:rPr>
        <w:t xml:space="preserve">. В любое время </w:t>
      </w:r>
      <w:r w:rsidR="008817CA">
        <w:rPr>
          <w:sz w:val="28"/>
          <w:szCs w:val="28"/>
        </w:rPr>
        <w:t>со дня</w:t>
      </w:r>
      <w:r w:rsidR="008817CA" w:rsidRPr="004F5AB4">
        <w:rPr>
          <w:sz w:val="28"/>
          <w:szCs w:val="28"/>
        </w:rPr>
        <w:t xml:space="preserve">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 телефону, электронной почте, лично или личном кабинете на Региональном портале. Заявителю предоставляются сведения о том, на каком этапе (в процессе какой процедуры) находится его заявка.</w:t>
      </w:r>
    </w:p>
    <w:p w:rsidR="008817CA" w:rsidRPr="004F5AB4" w:rsidRDefault="0098161E" w:rsidP="008817CA">
      <w:pPr>
        <w:ind w:firstLine="709"/>
        <w:jc w:val="both"/>
        <w:rPr>
          <w:sz w:val="28"/>
          <w:szCs w:val="28"/>
        </w:rPr>
      </w:pPr>
      <w:r>
        <w:rPr>
          <w:sz w:val="28"/>
        </w:rPr>
        <w:t>9</w:t>
      </w:r>
      <w:r w:rsidR="008817CA">
        <w:rPr>
          <w:sz w:val="28"/>
        </w:rPr>
        <w:t>. </w:t>
      </w:r>
      <w:r w:rsidR="008817CA" w:rsidRPr="004F5AB4">
        <w:rPr>
          <w:sz w:val="28"/>
          <w:szCs w:val="28"/>
        </w:rPr>
        <w:t>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 на поставленные вопросы.</w:t>
      </w:r>
    </w:p>
    <w:p w:rsidR="008817CA" w:rsidRPr="004F5AB4" w:rsidRDefault="0098161E" w:rsidP="008817CA">
      <w:pPr>
        <w:ind w:firstLine="709"/>
        <w:jc w:val="both"/>
        <w:rPr>
          <w:sz w:val="28"/>
          <w:szCs w:val="28"/>
        </w:rPr>
      </w:pPr>
      <w:r>
        <w:rPr>
          <w:sz w:val="28"/>
        </w:rPr>
        <w:t>10</w:t>
      </w:r>
      <w:r w:rsidR="008817CA">
        <w:rPr>
          <w:sz w:val="28"/>
        </w:rPr>
        <w:t>. </w:t>
      </w:r>
      <w:r w:rsidR="008817CA" w:rsidRPr="004F5AB4">
        <w:rPr>
          <w:sz w:val="28"/>
          <w:szCs w:val="28"/>
        </w:rPr>
        <w:t>Консультации предоставляются по следующим вопросам:</w:t>
      </w:r>
    </w:p>
    <w:p w:rsidR="008817CA" w:rsidRPr="004F5AB4" w:rsidRDefault="008817CA" w:rsidP="008817CA">
      <w:pPr>
        <w:widowControl w:val="0"/>
        <w:numPr>
          <w:ilvl w:val="0"/>
          <w:numId w:val="27"/>
        </w:numPr>
        <w:autoSpaceDE w:val="0"/>
        <w:autoSpaceDN w:val="0"/>
        <w:adjustRightInd w:val="0"/>
        <w:ind w:left="0" w:firstLine="709"/>
        <w:contextualSpacing/>
        <w:jc w:val="both"/>
        <w:rPr>
          <w:sz w:val="28"/>
          <w:szCs w:val="28"/>
        </w:rPr>
      </w:pPr>
      <w:r w:rsidRPr="004F5AB4">
        <w:rPr>
          <w:sz w:val="28"/>
          <w:szCs w:val="28"/>
        </w:rPr>
        <w:t>перечня документов, необходимых для предоставления государственной услуги, комплектности (достаточности) представленных документов);</w:t>
      </w:r>
    </w:p>
    <w:p w:rsidR="008817CA" w:rsidRPr="004F5AB4" w:rsidRDefault="008817CA" w:rsidP="008817CA">
      <w:pPr>
        <w:widowControl w:val="0"/>
        <w:numPr>
          <w:ilvl w:val="0"/>
          <w:numId w:val="27"/>
        </w:numPr>
        <w:autoSpaceDE w:val="0"/>
        <w:autoSpaceDN w:val="0"/>
        <w:adjustRightInd w:val="0"/>
        <w:ind w:left="0" w:firstLine="709"/>
        <w:contextualSpacing/>
        <w:jc w:val="both"/>
        <w:rPr>
          <w:sz w:val="28"/>
          <w:szCs w:val="28"/>
        </w:rPr>
      </w:pPr>
      <w:r w:rsidRPr="004F5AB4">
        <w:rPr>
          <w:sz w:val="28"/>
          <w:szCs w:val="28"/>
        </w:rPr>
        <w:t>источника получения документов, необходимых для предоставления государственной услуги;</w:t>
      </w:r>
    </w:p>
    <w:p w:rsidR="008817CA" w:rsidRPr="004F5AB4" w:rsidRDefault="008817CA" w:rsidP="008817CA">
      <w:pPr>
        <w:widowControl w:val="0"/>
        <w:numPr>
          <w:ilvl w:val="0"/>
          <w:numId w:val="27"/>
        </w:numPr>
        <w:autoSpaceDE w:val="0"/>
        <w:autoSpaceDN w:val="0"/>
        <w:adjustRightInd w:val="0"/>
        <w:ind w:left="0" w:firstLine="709"/>
        <w:contextualSpacing/>
        <w:jc w:val="both"/>
        <w:rPr>
          <w:sz w:val="28"/>
          <w:szCs w:val="28"/>
        </w:rPr>
      </w:pPr>
      <w:r w:rsidRPr="004F5AB4">
        <w:rPr>
          <w:sz w:val="28"/>
          <w:szCs w:val="28"/>
        </w:rPr>
        <w:t>времени приема и выдачи документов;</w:t>
      </w:r>
    </w:p>
    <w:p w:rsidR="008817CA" w:rsidRPr="004F5AB4" w:rsidRDefault="008817CA" w:rsidP="008817CA">
      <w:pPr>
        <w:widowControl w:val="0"/>
        <w:numPr>
          <w:ilvl w:val="0"/>
          <w:numId w:val="27"/>
        </w:numPr>
        <w:autoSpaceDE w:val="0"/>
        <w:autoSpaceDN w:val="0"/>
        <w:adjustRightInd w:val="0"/>
        <w:ind w:left="0" w:firstLine="709"/>
        <w:contextualSpacing/>
        <w:jc w:val="both"/>
        <w:rPr>
          <w:sz w:val="28"/>
          <w:szCs w:val="28"/>
        </w:rPr>
      </w:pPr>
      <w:r w:rsidRPr="004F5AB4">
        <w:rPr>
          <w:sz w:val="28"/>
          <w:szCs w:val="28"/>
        </w:rPr>
        <w:t>сроков предоставления государственной услуги;</w:t>
      </w:r>
    </w:p>
    <w:p w:rsidR="008817CA" w:rsidRPr="004F5AB4" w:rsidRDefault="008817CA" w:rsidP="008817CA">
      <w:pPr>
        <w:widowControl w:val="0"/>
        <w:numPr>
          <w:ilvl w:val="0"/>
          <w:numId w:val="27"/>
        </w:numPr>
        <w:autoSpaceDE w:val="0"/>
        <w:autoSpaceDN w:val="0"/>
        <w:adjustRightInd w:val="0"/>
        <w:ind w:left="0" w:firstLine="709"/>
        <w:contextualSpacing/>
        <w:jc w:val="both"/>
        <w:rPr>
          <w:sz w:val="28"/>
          <w:szCs w:val="28"/>
        </w:rPr>
      </w:pPr>
      <w:r w:rsidRPr="004F5AB4">
        <w:rPr>
          <w:sz w:val="28"/>
          <w:szCs w:val="28"/>
        </w:rPr>
        <w:t>порядка обжалования действий (бездействия) и решений, осуществляемых и принимаемых в ходе предоставления государственной услуги.</w:t>
      </w:r>
    </w:p>
    <w:p w:rsidR="008817CA" w:rsidRPr="004F5AB4" w:rsidRDefault="0098161E" w:rsidP="008817CA">
      <w:pPr>
        <w:ind w:firstLine="709"/>
        <w:jc w:val="both"/>
        <w:rPr>
          <w:sz w:val="28"/>
          <w:szCs w:val="28"/>
        </w:rPr>
      </w:pPr>
      <w:r>
        <w:rPr>
          <w:sz w:val="28"/>
        </w:rPr>
        <w:t>11</w:t>
      </w:r>
      <w:r w:rsidR="008817CA">
        <w:rPr>
          <w:sz w:val="28"/>
        </w:rPr>
        <w:t>. </w:t>
      </w:r>
      <w:r w:rsidR="008817CA" w:rsidRPr="004F5AB4">
        <w:rPr>
          <w:sz w:val="28"/>
          <w:szCs w:val="28"/>
        </w:rPr>
        <w:t xml:space="preserve">Предоставление государственной услуги производится </w:t>
      </w:r>
      <w:r w:rsidR="008817CA">
        <w:rPr>
          <w:sz w:val="28"/>
          <w:szCs w:val="28"/>
        </w:rPr>
        <w:t xml:space="preserve">Учреждением </w:t>
      </w:r>
      <w:r w:rsidR="008817CA" w:rsidRPr="004F5AB4">
        <w:rPr>
          <w:sz w:val="28"/>
          <w:szCs w:val="28"/>
        </w:rPr>
        <w:t>по адресу: Ненецкий автономны</w:t>
      </w:r>
      <w:r w:rsidR="008817CA">
        <w:rPr>
          <w:sz w:val="28"/>
          <w:szCs w:val="28"/>
        </w:rPr>
        <w:t xml:space="preserve">й округ, 166000, г. Нарьян-Мар, </w:t>
      </w:r>
      <w:r w:rsidR="008817CA" w:rsidRPr="004F5AB4">
        <w:rPr>
          <w:sz w:val="28"/>
          <w:szCs w:val="28"/>
        </w:rPr>
        <w:t>ул. Сапрыгина, д. 9 Б.</w:t>
      </w:r>
    </w:p>
    <w:p w:rsidR="008817CA" w:rsidRPr="004F5AB4" w:rsidRDefault="008817CA" w:rsidP="008817CA">
      <w:pPr>
        <w:ind w:firstLine="709"/>
        <w:jc w:val="both"/>
        <w:rPr>
          <w:sz w:val="28"/>
          <w:szCs w:val="28"/>
        </w:rPr>
      </w:pPr>
      <w:r w:rsidRPr="004F5AB4">
        <w:rPr>
          <w:sz w:val="28"/>
          <w:szCs w:val="28"/>
        </w:rPr>
        <w:t>График работы Учреждения:</w:t>
      </w:r>
    </w:p>
    <w:p w:rsidR="008817CA" w:rsidRPr="004F5AB4" w:rsidRDefault="008817CA" w:rsidP="008817CA">
      <w:pPr>
        <w:ind w:firstLine="709"/>
        <w:jc w:val="both"/>
        <w:rPr>
          <w:sz w:val="28"/>
          <w:szCs w:val="28"/>
        </w:rPr>
      </w:pPr>
      <w:r w:rsidRPr="004F5AB4">
        <w:rPr>
          <w:sz w:val="28"/>
          <w:szCs w:val="28"/>
        </w:rPr>
        <w:t>понедельник - пятница - с 08 час</w:t>
      </w:r>
      <w:r>
        <w:rPr>
          <w:sz w:val="28"/>
          <w:szCs w:val="28"/>
        </w:rPr>
        <w:t>ов</w:t>
      </w:r>
      <w:r w:rsidRPr="004F5AB4">
        <w:rPr>
          <w:sz w:val="28"/>
          <w:szCs w:val="28"/>
        </w:rPr>
        <w:t xml:space="preserve"> 30 мин</w:t>
      </w:r>
      <w:r>
        <w:rPr>
          <w:sz w:val="28"/>
          <w:szCs w:val="28"/>
        </w:rPr>
        <w:t>ут</w:t>
      </w:r>
      <w:r w:rsidRPr="004F5AB4">
        <w:rPr>
          <w:sz w:val="28"/>
          <w:szCs w:val="28"/>
        </w:rPr>
        <w:t xml:space="preserve"> до 17 час</w:t>
      </w:r>
      <w:r>
        <w:rPr>
          <w:sz w:val="28"/>
          <w:szCs w:val="28"/>
        </w:rPr>
        <w:t>ов 30 минут</w:t>
      </w:r>
      <w:r w:rsidRPr="004F5AB4">
        <w:rPr>
          <w:sz w:val="28"/>
          <w:szCs w:val="28"/>
        </w:rPr>
        <w:t>;</w:t>
      </w:r>
    </w:p>
    <w:p w:rsidR="008817CA" w:rsidRPr="004F5AB4" w:rsidRDefault="008817CA" w:rsidP="008817CA">
      <w:pPr>
        <w:ind w:firstLine="709"/>
        <w:jc w:val="both"/>
        <w:rPr>
          <w:sz w:val="28"/>
          <w:szCs w:val="28"/>
        </w:rPr>
      </w:pPr>
      <w:r w:rsidRPr="004F5AB4">
        <w:rPr>
          <w:sz w:val="28"/>
          <w:szCs w:val="28"/>
        </w:rPr>
        <w:t>перерыв на обед - с 12 час</w:t>
      </w:r>
      <w:r>
        <w:rPr>
          <w:sz w:val="28"/>
          <w:szCs w:val="28"/>
        </w:rPr>
        <w:t>ов</w:t>
      </w:r>
      <w:r w:rsidRPr="004F5AB4">
        <w:rPr>
          <w:sz w:val="28"/>
          <w:szCs w:val="28"/>
        </w:rPr>
        <w:t xml:space="preserve"> 30 мин</w:t>
      </w:r>
      <w:r>
        <w:rPr>
          <w:sz w:val="28"/>
          <w:szCs w:val="28"/>
        </w:rPr>
        <w:t>ут</w:t>
      </w:r>
      <w:r w:rsidRPr="004F5AB4">
        <w:rPr>
          <w:sz w:val="28"/>
          <w:szCs w:val="28"/>
        </w:rPr>
        <w:t xml:space="preserve"> до 13 час</w:t>
      </w:r>
      <w:r>
        <w:rPr>
          <w:sz w:val="28"/>
          <w:szCs w:val="28"/>
        </w:rPr>
        <w:t>ов 30 минут</w:t>
      </w:r>
      <w:r w:rsidRPr="004F5AB4">
        <w:rPr>
          <w:sz w:val="28"/>
          <w:szCs w:val="28"/>
        </w:rPr>
        <w:t>;</w:t>
      </w:r>
    </w:p>
    <w:p w:rsidR="008817CA" w:rsidRPr="004F5AB4" w:rsidRDefault="008817CA" w:rsidP="008817CA">
      <w:pPr>
        <w:ind w:firstLine="709"/>
        <w:jc w:val="both"/>
        <w:rPr>
          <w:sz w:val="28"/>
          <w:szCs w:val="28"/>
        </w:rPr>
      </w:pPr>
      <w:r w:rsidRPr="004F5AB4">
        <w:rPr>
          <w:sz w:val="28"/>
          <w:szCs w:val="28"/>
        </w:rPr>
        <w:t>суббота и воскресенье - выходные дни.</w:t>
      </w:r>
    </w:p>
    <w:p w:rsidR="008817CA" w:rsidRPr="004F5AB4" w:rsidRDefault="008817CA" w:rsidP="008817CA">
      <w:pPr>
        <w:ind w:firstLine="709"/>
        <w:jc w:val="both"/>
        <w:rPr>
          <w:sz w:val="28"/>
          <w:szCs w:val="28"/>
        </w:rPr>
      </w:pPr>
      <w:r w:rsidRPr="004F5AB4">
        <w:rPr>
          <w:sz w:val="28"/>
          <w:szCs w:val="28"/>
        </w:rPr>
        <w:t xml:space="preserve">Справочный телефон (81853) 4-84-97. </w:t>
      </w:r>
    </w:p>
    <w:p w:rsidR="008817CA" w:rsidRPr="00B964A2" w:rsidRDefault="008817CA" w:rsidP="008817CA">
      <w:pPr>
        <w:ind w:firstLine="709"/>
        <w:jc w:val="both"/>
        <w:rPr>
          <w:sz w:val="28"/>
          <w:szCs w:val="28"/>
        </w:rPr>
      </w:pPr>
      <w:r w:rsidRPr="004F5AB4">
        <w:rPr>
          <w:sz w:val="28"/>
          <w:szCs w:val="28"/>
        </w:rPr>
        <w:t xml:space="preserve">Адрес официального сайта Учреждения в сети «Интернет»: </w:t>
      </w:r>
      <w:r w:rsidRPr="004F5AB4">
        <w:rPr>
          <w:sz w:val="28"/>
          <w:szCs w:val="28"/>
        </w:rPr>
        <w:br/>
      </w:r>
      <w:r w:rsidRPr="00B964A2">
        <w:rPr>
          <w:sz w:val="28"/>
          <w:szCs w:val="28"/>
        </w:rPr>
        <w:t>osznnao.ru.</w:t>
      </w:r>
    </w:p>
    <w:p w:rsidR="008817CA" w:rsidRPr="004F5AB4" w:rsidRDefault="008817CA" w:rsidP="008817CA">
      <w:pPr>
        <w:ind w:firstLine="709"/>
        <w:jc w:val="both"/>
        <w:rPr>
          <w:sz w:val="28"/>
          <w:szCs w:val="28"/>
        </w:rPr>
      </w:pPr>
      <w:r w:rsidRPr="004F5AB4">
        <w:rPr>
          <w:sz w:val="28"/>
          <w:szCs w:val="28"/>
        </w:rPr>
        <w:t>Адрес электронной почты (e-mail)</w:t>
      </w:r>
      <w:r>
        <w:rPr>
          <w:sz w:val="28"/>
          <w:szCs w:val="28"/>
        </w:rPr>
        <w:t>:</w:t>
      </w:r>
      <w:r w:rsidRPr="004F5AB4">
        <w:rPr>
          <w:sz w:val="28"/>
          <w:szCs w:val="28"/>
        </w:rPr>
        <w:t xml:space="preserve"> </w:t>
      </w:r>
      <w:r w:rsidRPr="0037748C">
        <w:rPr>
          <w:sz w:val="28"/>
          <w:szCs w:val="28"/>
          <w:lang w:val="en-US"/>
        </w:rPr>
        <w:t>soczash</w:t>
      </w:r>
      <w:r w:rsidRPr="0037748C">
        <w:rPr>
          <w:sz w:val="28"/>
          <w:szCs w:val="28"/>
        </w:rPr>
        <w:t>@</w:t>
      </w:r>
      <w:r w:rsidRPr="0037748C">
        <w:rPr>
          <w:sz w:val="28"/>
          <w:szCs w:val="28"/>
          <w:lang w:val="en-US"/>
        </w:rPr>
        <w:t>atnet</w:t>
      </w:r>
      <w:r w:rsidRPr="0037748C">
        <w:rPr>
          <w:sz w:val="28"/>
          <w:szCs w:val="28"/>
        </w:rPr>
        <w:t>.ru.</w:t>
      </w:r>
    </w:p>
    <w:p w:rsidR="008817CA" w:rsidRPr="004F5AB4" w:rsidRDefault="008817CA" w:rsidP="008817CA">
      <w:pPr>
        <w:ind w:firstLine="709"/>
        <w:jc w:val="both"/>
        <w:rPr>
          <w:sz w:val="28"/>
          <w:szCs w:val="28"/>
        </w:rPr>
      </w:pPr>
      <w:r w:rsidRPr="004F5AB4">
        <w:rPr>
          <w:sz w:val="28"/>
          <w:szCs w:val="28"/>
        </w:rPr>
        <w:t xml:space="preserve">Предоставление государственной услуги осуществляет отдел </w:t>
      </w:r>
      <w:r w:rsidR="00C43658">
        <w:rPr>
          <w:sz w:val="28"/>
          <w:szCs w:val="28"/>
        </w:rPr>
        <w:t>реализации жилищных программ</w:t>
      </w:r>
      <w:r w:rsidRPr="004F5AB4">
        <w:rPr>
          <w:sz w:val="28"/>
          <w:szCs w:val="28"/>
        </w:rPr>
        <w:t xml:space="preserve"> (контактный телефон: (81853) 4-</w:t>
      </w:r>
      <w:r>
        <w:rPr>
          <w:sz w:val="28"/>
          <w:szCs w:val="28"/>
        </w:rPr>
        <w:t>33</w:t>
      </w:r>
      <w:r w:rsidRPr="004F5AB4">
        <w:rPr>
          <w:sz w:val="28"/>
          <w:szCs w:val="28"/>
        </w:rPr>
        <w:t>-</w:t>
      </w:r>
      <w:r w:rsidR="00C43658">
        <w:rPr>
          <w:sz w:val="28"/>
          <w:szCs w:val="28"/>
        </w:rPr>
        <w:t>08</w:t>
      </w:r>
      <w:r w:rsidRPr="004F5AB4">
        <w:rPr>
          <w:sz w:val="28"/>
          <w:szCs w:val="28"/>
        </w:rPr>
        <w:t>).</w:t>
      </w:r>
    </w:p>
    <w:p w:rsidR="008817CA" w:rsidRPr="004F5AB4" w:rsidRDefault="008817CA" w:rsidP="008817CA">
      <w:pPr>
        <w:ind w:firstLine="709"/>
        <w:contextualSpacing/>
        <w:jc w:val="both"/>
        <w:rPr>
          <w:sz w:val="28"/>
          <w:szCs w:val="28"/>
        </w:rPr>
      </w:pPr>
      <w:r>
        <w:rPr>
          <w:sz w:val="28"/>
        </w:rPr>
        <w:t>1</w:t>
      </w:r>
      <w:r w:rsidR="0098161E">
        <w:rPr>
          <w:sz w:val="28"/>
        </w:rPr>
        <w:t>2</w:t>
      </w:r>
      <w:r>
        <w:rPr>
          <w:sz w:val="28"/>
        </w:rPr>
        <w:t>. </w:t>
      </w:r>
      <w:r w:rsidRPr="004F5AB4">
        <w:rPr>
          <w:sz w:val="28"/>
          <w:szCs w:val="28"/>
        </w:rPr>
        <w:t>В предоставлении государственной услуги принимают участие:</w:t>
      </w:r>
    </w:p>
    <w:p w:rsidR="008817CA" w:rsidRDefault="008817CA" w:rsidP="008817CA">
      <w:pPr>
        <w:widowControl w:val="0"/>
        <w:ind w:firstLine="708"/>
        <w:jc w:val="both"/>
        <w:rPr>
          <w:sz w:val="28"/>
        </w:rPr>
      </w:pPr>
      <w:r>
        <w:rPr>
          <w:sz w:val="28"/>
        </w:rPr>
        <w:t>1) Департамент здравоохранения, труда и социальной защиты населения Ненецкого автономного округа.</w:t>
      </w:r>
    </w:p>
    <w:p w:rsidR="008817CA" w:rsidRDefault="008817CA" w:rsidP="008817CA">
      <w:pPr>
        <w:widowControl w:val="0"/>
        <w:ind w:firstLine="708"/>
        <w:jc w:val="both"/>
        <w:rPr>
          <w:sz w:val="28"/>
        </w:rPr>
      </w:pPr>
      <w:r>
        <w:rPr>
          <w:sz w:val="28"/>
        </w:rPr>
        <w:t>Почтовый адрес: Ненецкий автономный округ, 166000, г. Нарьян-Мар, ул. Смидовича, д. 25.</w:t>
      </w:r>
    </w:p>
    <w:p w:rsidR="008817CA" w:rsidRDefault="008817CA" w:rsidP="008817CA">
      <w:pPr>
        <w:widowControl w:val="0"/>
        <w:ind w:firstLine="709"/>
        <w:jc w:val="both"/>
        <w:rPr>
          <w:sz w:val="28"/>
        </w:rPr>
      </w:pPr>
      <w:r>
        <w:rPr>
          <w:sz w:val="28"/>
        </w:rPr>
        <w:t>Справочный телефон: (81853) 4-23-04,</w:t>
      </w:r>
    </w:p>
    <w:p w:rsidR="008817CA" w:rsidRDefault="008817CA" w:rsidP="008817CA">
      <w:pPr>
        <w:ind w:firstLine="709"/>
        <w:jc w:val="both"/>
        <w:rPr>
          <w:sz w:val="28"/>
        </w:rPr>
      </w:pPr>
      <w:r>
        <w:rPr>
          <w:sz w:val="28"/>
        </w:rPr>
        <w:t>Факс: (81853) 4-92-62;</w:t>
      </w:r>
    </w:p>
    <w:p w:rsidR="008817CA" w:rsidRDefault="008817CA" w:rsidP="008817CA">
      <w:pPr>
        <w:ind w:firstLine="709"/>
        <w:jc w:val="both"/>
        <w:rPr>
          <w:sz w:val="28"/>
        </w:rPr>
      </w:pPr>
      <w:r>
        <w:rPr>
          <w:sz w:val="28"/>
        </w:rPr>
        <w:t>График работы Департамента:</w:t>
      </w:r>
    </w:p>
    <w:p w:rsidR="008817CA" w:rsidRDefault="008817CA" w:rsidP="008817CA">
      <w:pPr>
        <w:widowControl w:val="0"/>
        <w:ind w:firstLine="709"/>
        <w:jc w:val="both"/>
        <w:rPr>
          <w:sz w:val="28"/>
        </w:rPr>
      </w:pPr>
      <w:r>
        <w:rPr>
          <w:sz w:val="28"/>
        </w:rPr>
        <w:t>понедельник – пятница – с 08 часов 30 минут до 17 часов 30 минут;</w:t>
      </w:r>
    </w:p>
    <w:p w:rsidR="008817CA" w:rsidRDefault="008817CA" w:rsidP="008817CA">
      <w:pPr>
        <w:widowControl w:val="0"/>
        <w:ind w:firstLine="709"/>
        <w:jc w:val="both"/>
        <w:rPr>
          <w:sz w:val="28"/>
        </w:rPr>
      </w:pPr>
      <w:r>
        <w:rPr>
          <w:sz w:val="28"/>
        </w:rPr>
        <w:t>перерыв - с 12 часов 30 минут до 13 часов 30 минут;</w:t>
      </w:r>
    </w:p>
    <w:p w:rsidR="008817CA" w:rsidRDefault="008817CA" w:rsidP="008817CA">
      <w:pPr>
        <w:widowControl w:val="0"/>
        <w:ind w:firstLine="709"/>
        <w:jc w:val="both"/>
        <w:rPr>
          <w:sz w:val="28"/>
        </w:rPr>
      </w:pPr>
      <w:r>
        <w:rPr>
          <w:sz w:val="28"/>
        </w:rPr>
        <w:t>суббота и воскресенье - выходные дни.</w:t>
      </w:r>
    </w:p>
    <w:p w:rsidR="008817CA" w:rsidRDefault="008817CA" w:rsidP="008817CA">
      <w:pPr>
        <w:ind w:firstLine="709"/>
        <w:jc w:val="both"/>
        <w:rPr>
          <w:sz w:val="28"/>
        </w:rPr>
      </w:pPr>
      <w:r w:rsidRPr="004C5A55">
        <w:rPr>
          <w:sz w:val="28"/>
          <w:szCs w:val="28"/>
        </w:rPr>
        <w:t>Адрес официального сайта в сети «Интернет»</w:t>
      </w:r>
      <w:r w:rsidRPr="004C5A55">
        <w:rPr>
          <w:sz w:val="28"/>
        </w:rPr>
        <w:t>:</w:t>
      </w:r>
      <w:r>
        <w:rPr>
          <w:sz w:val="28"/>
        </w:rPr>
        <w:t xml:space="preserve"> medsoc.adm-nao.ru.</w:t>
      </w:r>
    </w:p>
    <w:p w:rsidR="008817CA" w:rsidRDefault="008817CA" w:rsidP="008817CA">
      <w:pPr>
        <w:ind w:firstLine="709"/>
        <w:jc w:val="both"/>
        <w:rPr>
          <w:sz w:val="28"/>
        </w:rPr>
      </w:pPr>
      <w:r>
        <w:rPr>
          <w:sz w:val="28"/>
        </w:rPr>
        <w:t>Адрес электронной почты: uzo@adm-nao.ru.</w:t>
      </w:r>
    </w:p>
    <w:p w:rsidR="00462E96" w:rsidRPr="00462E96" w:rsidRDefault="00462E96" w:rsidP="00462E96">
      <w:pPr>
        <w:pStyle w:val="a9"/>
        <w:numPr>
          <w:ilvl w:val="1"/>
          <w:numId w:val="41"/>
        </w:numPr>
        <w:ind w:left="0" w:firstLine="709"/>
        <w:jc w:val="both"/>
        <w:rPr>
          <w:sz w:val="28"/>
        </w:rPr>
      </w:pPr>
      <w:r w:rsidRPr="00462E96">
        <w:rPr>
          <w:sz w:val="28"/>
        </w:rPr>
        <w:t>Территориальный отдел Управления Федеральной службы государственной регистрации, кадастра и картографии по Архангельской области и Ненецкому автономному округу.</w:t>
      </w:r>
    </w:p>
    <w:p w:rsidR="00462E96" w:rsidRDefault="00462E96" w:rsidP="00462E96">
      <w:pPr>
        <w:ind w:firstLine="709"/>
        <w:jc w:val="both"/>
        <w:rPr>
          <w:sz w:val="28"/>
        </w:rPr>
      </w:pPr>
      <w:r>
        <w:rPr>
          <w:sz w:val="28"/>
        </w:rPr>
        <w:t xml:space="preserve">Почтовый адрес: Архангельская область, </w:t>
      </w:r>
      <w:smartTag w:uri="urn:schemas-microsoft-com:office:smarttags" w:element="metricconverter">
        <w:smartTagPr>
          <w:attr w:name="ProductID" w:val="166000, г"/>
        </w:smartTagPr>
        <w:r>
          <w:rPr>
            <w:sz w:val="28"/>
          </w:rPr>
          <w:t>163000, г</w:t>
        </w:r>
      </w:smartTag>
      <w:r>
        <w:rPr>
          <w:sz w:val="28"/>
        </w:rPr>
        <w:t xml:space="preserve">. Архангельск,                ул. Садовая, д. 5, корп. 1. </w:t>
      </w:r>
    </w:p>
    <w:p w:rsidR="00462E96" w:rsidRDefault="00462E96" w:rsidP="00462E96">
      <w:pPr>
        <w:ind w:firstLine="709"/>
        <w:jc w:val="both"/>
        <w:rPr>
          <w:sz w:val="28"/>
        </w:rPr>
      </w:pPr>
      <w:r>
        <w:rPr>
          <w:sz w:val="28"/>
        </w:rPr>
        <w:t>Справочный телефон: 8 (8182) 65-65-01; 8 (81853) 20-82-31 (авто информирование).</w:t>
      </w:r>
    </w:p>
    <w:p w:rsidR="00462E96" w:rsidRDefault="00462E96" w:rsidP="00462E96">
      <w:pPr>
        <w:ind w:firstLine="709"/>
        <w:jc w:val="both"/>
        <w:rPr>
          <w:sz w:val="28"/>
        </w:rPr>
      </w:pPr>
      <w:r>
        <w:rPr>
          <w:sz w:val="28"/>
        </w:rPr>
        <w:t xml:space="preserve">График работы: </w:t>
      </w:r>
    </w:p>
    <w:p w:rsidR="00462E96" w:rsidRDefault="00462E96" w:rsidP="00462E96">
      <w:pPr>
        <w:ind w:firstLine="709"/>
        <w:jc w:val="both"/>
        <w:rPr>
          <w:sz w:val="28"/>
        </w:rPr>
      </w:pPr>
      <w:r>
        <w:rPr>
          <w:sz w:val="28"/>
        </w:rPr>
        <w:t>понедельник, вторник, четверг - с 8 часов 30 минут до 17 часов 00 минут.</w:t>
      </w:r>
    </w:p>
    <w:p w:rsidR="00462E96" w:rsidRDefault="00462E96" w:rsidP="00462E96">
      <w:pPr>
        <w:ind w:firstLine="709"/>
        <w:jc w:val="both"/>
        <w:rPr>
          <w:sz w:val="28"/>
        </w:rPr>
      </w:pPr>
      <w:r>
        <w:rPr>
          <w:sz w:val="28"/>
        </w:rPr>
        <w:t xml:space="preserve">перерыв: с 12 часов 30 минут до 13 часов 30 минут. </w:t>
      </w:r>
    </w:p>
    <w:p w:rsidR="00462E96" w:rsidRDefault="00462E96" w:rsidP="00462E96">
      <w:pPr>
        <w:ind w:firstLine="709"/>
        <w:jc w:val="both"/>
        <w:rPr>
          <w:sz w:val="28"/>
        </w:rPr>
      </w:pPr>
      <w:r w:rsidRPr="00376D30">
        <w:rPr>
          <w:sz w:val="28"/>
          <w:szCs w:val="28"/>
        </w:rPr>
        <w:t>Адрес официального сайта в сети «Интернет»</w:t>
      </w:r>
      <w:r w:rsidRPr="00376D30">
        <w:rPr>
          <w:sz w:val="28"/>
        </w:rPr>
        <w:t>:</w:t>
      </w:r>
      <w:r>
        <w:rPr>
          <w:sz w:val="28"/>
        </w:rPr>
        <w:t xml:space="preserve"> to29.rosreestr.ru.</w:t>
      </w:r>
    </w:p>
    <w:p w:rsidR="00462E96" w:rsidRDefault="00462E96" w:rsidP="00462E96">
      <w:pPr>
        <w:ind w:firstLine="709"/>
        <w:jc w:val="both"/>
        <w:rPr>
          <w:sz w:val="28"/>
        </w:rPr>
      </w:pPr>
      <w:r>
        <w:rPr>
          <w:sz w:val="28"/>
        </w:rPr>
        <w:t xml:space="preserve">Адрес электронной почты: </w:t>
      </w:r>
      <w:hyperlink r:id="rId12">
        <w:r>
          <w:rPr>
            <w:sz w:val="28"/>
          </w:rPr>
          <w:t>29upr@rosreestr.ru</w:t>
        </w:r>
      </w:hyperlink>
      <w:r>
        <w:rPr>
          <w:sz w:val="28"/>
        </w:rPr>
        <w:t>.</w:t>
      </w:r>
    </w:p>
    <w:p w:rsidR="008817CA" w:rsidRDefault="00462E96" w:rsidP="008817CA">
      <w:pPr>
        <w:ind w:firstLine="709"/>
        <w:jc w:val="both"/>
        <w:rPr>
          <w:sz w:val="28"/>
        </w:rPr>
      </w:pPr>
      <w:r>
        <w:rPr>
          <w:sz w:val="28"/>
        </w:rPr>
        <w:t>3</w:t>
      </w:r>
      <w:r w:rsidR="008817CA">
        <w:rPr>
          <w:sz w:val="28"/>
        </w:rPr>
        <w:t>) Казенное учреждение Ненецкого автономного округа «Многофункциональный центр предоставления государственных и муниципальных услуг» (далее – МФЦ).</w:t>
      </w:r>
    </w:p>
    <w:p w:rsidR="008817CA" w:rsidRDefault="008817CA" w:rsidP="008817CA">
      <w:pPr>
        <w:widowControl w:val="0"/>
        <w:ind w:firstLine="708"/>
        <w:jc w:val="both"/>
        <w:rPr>
          <w:sz w:val="28"/>
        </w:rPr>
      </w:pPr>
      <w:r>
        <w:rPr>
          <w:sz w:val="28"/>
        </w:rPr>
        <w:t>Почтовый адрес: Ненецкий автономный округ, 166000, г. Нарьян-Мар, ул. Ленина,  д. 27 В.</w:t>
      </w:r>
    </w:p>
    <w:p w:rsidR="008817CA" w:rsidRDefault="008817CA" w:rsidP="008817CA">
      <w:pPr>
        <w:widowControl w:val="0"/>
        <w:ind w:firstLine="708"/>
        <w:jc w:val="both"/>
        <w:rPr>
          <w:sz w:val="28"/>
        </w:rPr>
      </w:pPr>
      <w:r>
        <w:rPr>
          <w:sz w:val="28"/>
        </w:rPr>
        <w:t>Справочный телефон: (81853) 2-19-10,</w:t>
      </w:r>
    </w:p>
    <w:p w:rsidR="008817CA" w:rsidRDefault="008817CA" w:rsidP="008817CA">
      <w:pPr>
        <w:widowControl w:val="0"/>
        <w:ind w:firstLine="708"/>
        <w:jc w:val="both"/>
        <w:rPr>
          <w:sz w:val="28"/>
        </w:rPr>
      </w:pPr>
      <w:r w:rsidRPr="004C5A55">
        <w:rPr>
          <w:sz w:val="28"/>
          <w:szCs w:val="28"/>
        </w:rPr>
        <w:t>Адрес официального сайта в сети «Интернет»</w:t>
      </w:r>
      <w:r w:rsidRPr="004C5A55">
        <w:rPr>
          <w:sz w:val="28"/>
        </w:rPr>
        <w:t>:</w:t>
      </w:r>
      <w:r>
        <w:rPr>
          <w:sz w:val="28"/>
        </w:rPr>
        <w:t xml:space="preserve"> mfc.adm-nao.ru.</w:t>
      </w:r>
    </w:p>
    <w:p w:rsidR="008817CA" w:rsidRDefault="008817CA" w:rsidP="008817CA">
      <w:pPr>
        <w:ind w:firstLine="708"/>
        <w:jc w:val="both"/>
        <w:rPr>
          <w:sz w:val="28"/>
        </w:rPr>
      </w:pPr>
      <w:r>
        <w:rPr>
          <w:sz w:val="28"/>
        </w:rPr>
        <w:t>Адрес электронной почты: mail@mfc.adm-nao.ru.</w:t>
      </w:r>
    </w:p>
    <w:p w:rsidR="008817CA" w:rsidRDefault="008817CA" w:rsidP="008817CA">
      <w:pPr>
        <w:ind w:firstLine="709"/>
        <w:jc w:val="both"/>
        <w:rPr>
          <w:sz w:val="28"/>
        </w:rPr>
      </w:pPr>
      <w:r>
        <w:rPr>
          <w:sz w:val="28"/>
        </w:rPr>
        <w:t>Адреса офисов МФЦ размещены на официальном сайте МФЦ.</w:t>
      </w:r>
    </w:p>
    <w:p w:rsidR="008817CA" w:rsidRDefault="008817CA" w:rsidP="008817CA">
      <w:pPr>
        <w:ind w:firstLine="709"/>
        <w:jc w:val="both"/>
        <w:rPr>
          <w:sz w:val="28"/>
          <w:szCs w:val="28"/>
          <w:lang w:eastAsia="en-US"/>
        </w:rPr>
      </w:pPr>
      <w:r>
        <w:rPr>
          <w:sz w:val="28"/>
          <w:szCs w:val="28"/>
          <w:lang w:eastAsia="en-US"/>
        </w:rPr>
        <w:t xml:space="preserve"> </w:t>
      </w:r>
    </w:p>
    <w:p w:rsidR="008817CA" w:rsidRPr="00C55916" w:rsidRDefault="008817CA" w:rsidP="008817CA">
      <w:pPr>
        <w:jc w:val="center"/>
        <w:rPr>
          <w:sz w:val="28"/>
          <w:szCs w:val="28"/>
          <w:lang w:eastAsia="en-US"/>
        </w:rPr>
      </w:pPr>
      <w:r w:rsidRPr="00C55916">
        <w:rPr>
          <w:sz w:val="28"/>
          <w:szCs w:val="28"/>
          <w:lang w:eastAsia="en-US"/>
        </w:rPr>
        <w:t xml:space="preserve">Раздел </w:t>
      </w:r>
      <w:r w:rsidRPr="00C55916">
        <w:rPr>
          <w:sz w:val="28"/>
          <w:szCs w:val="28"/>
          <w:lang w:val="en-US" w:eastAsia="en-US"/>
        </w:rPr>
        <w:t>II</w:t>
      </w:r>
    </w:p>
    <w:p w:rsidR="008817CA" w:rsidRPr="00C55916" w:rsidRDefault="008817CA" w:rsidP="008817CA">
      <w:pPr>
        <w:jc w:val="center"/>
        <w:rPr>
          <w:b/>
          <w:sz w:val="28"/>
          <w:szCs w:val="28"/>
          <w:lang w:eastAsia="en-US"/>
        </w:rPr>
      </w:pPr>
      <w:r w:rsidRPr="00C55916">
        <w:rPr>
          <w:b/>
          <w:sz w:val="28"/>
          <w:szCs w:val="28"/>
          <w:shd w:val="clear" w:color="auto" w:fill="FFFFFF"/>
          <w:lang w:eastAsia="en-US"/>
        </w:rPr>
        <w:t>Стандарт предоставления государственной услуги</w:t>
      </w:r>
    </w:p>
    <w:p w:rsidR="008817CA" w:rsidRDefault="008817CA" w:rsidP="008817CA">
      <w:pPr>
        <w:widowControl w:val="0"/>
        <w:jc w:val="center"/>
        <w:rPr>
          <w:b/>
          <w:sz w:val="28"/>
        </w:rPr>
      </w:pPr>
    </w:p>
    <w:p w:rsidR="008817CA" w:rsidRDefault="008817CA" w:rsidP="008817CA">
      <w:pPr>
        <w:jc w:val="center"/>
        <w:outlineLvl w:val="3"/>
        <w:rPr>
          <w:sz w:val="28"/>
          <w:szCs w:val="28"/>
          <w:lang w:eastAsia="en-US"/>
        </w:rPr>
      </w:pPr>
      <w:r>
        <w:rPr>
          <w:b/>
          <w:sz w:val="28"/>
        </w:rPr>
        <w:t>Наименование государственной услуги</w:t>
      </w:r>
    </w:p>
    <w:p w:rsidR="008817CA" w:rsidRDefault="008817CA" w:rsidP="008817CA">
      <w:pPr>
        <w:ind w:firstLine="709"/>
        <w:jc w:val="both"/>
        <w:outlineLvl w:val="3"/>
        <w:rPr>
          <w:sz w:val="28"/>
          <w:szCs w:val="28"/>
          <w:lang w:eastAsia="en-US"/>
        </w:rPr>
      </w:pPr>
    </w:p>
    <w:p w:rsidR="008817CA" w:rsidRDefault="008817CA" w:rsidP="00C34545">
      <w:pPr>
        <w:ind w:firstLine="709"/>
        <w:jc w:val="both"/>
        <w:outlineLvl w:val="3"/>
        <w:rPr>
          <w:sz w:val="28"/>
          <w:szCs w:val="28"/>
        </w:rPr>
      </w:pPr>
      <w:r>
        <w:rPr>
          <w:sz w:val="28"/>
          <w:szCs w:val="28"/>
          <w:lang w:eastAsia="en-US"/>
        </w:rPr>
        <w:t>1</w:t>
      </w:r>
      <w:r w:rsidR="0098161E">
        <w:rPr>
          <w:sz w:val="28"/>
          <w:szCs w:val="28"/>
          <w:lang w:eastAsia="en-US"/>
        </w:rPr>
        <w:t>3</w:t>
      </w:r>
      <w:r>
        <w:rPr>
          <w:sz w:val="28"/>
          <w:szCs w:val="28"/>
          <w:lang w:eastAsia="en-US"/>
        </w:rPr>
        <w:t xml:space="preserve">. Государственная услуга по </w:t>
      </w:r>
      <w:r w:rsidR="00C34545">
        <w:rPr>
          <w:sz w:val="28"/>
          <w:szCs w:val="28"/>
          <w:lang w:eastAsia="en-US"/>
        </w:rPr>
        <w:t>п</w:t>
      </w:r>
      <w:r w:rsidR="00C34545" w:rsidRPr="00C34545">
        <w:rPr>
          <w:sz w:val="28"/>
          <w:szCs w:val="28"/>
          <w:lang w:eastAsia="en-US"/>
        </w:rPr>
        <w:t>редоставлени</w:t>
      </w:r>
      <w:r w:rsidR="00C34545">
        <w:rPr>
          <w:sz w:val="28"/>
          <w:szCs w:val="28"/>
          <w:lang w:eastAsia="en-US"/>
        </w:rPr>
        <w:t>ю</w:t>
      </w:r>
      <w:r w:rsidR="00C34545" w:rsidRPr="00C34545">
        <w:rPr>
          <w:sz w:val="28"/>
          <w:szCs w:val="28"/>
          <w:lang w:eastAsia="en-US"/>
        </w:rPr>
        <w:t xml:space="preserve"> социальной поддержки участникам подпрограммы «Социальная поддержка граждан, участвующих в ипотечном жилищном кредитовании»</w:t>
      </w:r>
      <w:r w:rsidR="00C34545">
        <w:rPr>
          <w:sz w:val="28"/>
          <w:szCs w:val="28"/>
          <w:lang w:eastAsia="en-US"/>
        </w:rPr>
        <w:t>.</w:t>
      </w:r>
    </w:p>
    <w:p w:rsidR="008817CA" w:rsidRDefault="008817CA" w:rsidP="008817CA">
      <w:pPr>
        <w:ind w:firstLine="709"/>
        <w:jc w:val="both"/>
        <w:outlineLvl w:val="3"/>
        <w:rPr>
          <w:sz w:val="28"/>
          <w:szCs w:val="28"/>
        </w:rPr>
      </w:pPr>
    </w:p>
    <w:p w:rsidR="008817CA" w:rsidRDefault="008817CA" w:rsidP="008817CA">
      <w:pPr>
        <w:jc w:val="center"/>
        <w:rPr>
          <w:b/>
          <w:sz w:val="28"/>
        </w:rPr>
      </w:pPr>
      <w:r>
        <w:rPr>
          <w:b/>
          <w:sz w:val="28"/>
        </w:rPr>
        <w:t>Наименование Учреждения,</w:t>
      </w:r>
    </w:p>
    <w:p w:rsidR="008817CA" w:rsidRDefault="008817CA" w:rsidP="008817CA">
      <w:pPr>
        <w:jc w:val="center"/>
        <w:rPr>
          <w:b/>
          <w:sz w:val="28"/>
        </w:rPr>
      </w:pPr>
      <w:r>
        <w:rPr>
          <w:b/>
          <w:sz w:val="28"/>
        </w:rPr>
        <w:t>предоставляющего государственную услугу</w:t>
      </w:r>
    </w:p>
    <w:p w:rsidR="008817CA" w:rsidRPr="00D652F8" w:rsidRDefault="008817CA" w:rsidP="008817CA">
      <w:pPr>
        <w:ind w:firstLine="709"/>
        <w:jc w:val="both"/>
        <w:outlineLvl w:val="3"/>
        <w:rPr>
          <w:caps/>
          <w:sz w:val="28"/>
          <w:szCs w:val="28"/>
        </w:rPr>
      </w:pPr>
    </w:p>
    <w:p w:rsidR="008817CA" w:rsidRDefault="008817CA" w:rsidP="008817CA">
      <w:pPr>
        <w:ind w:firstLine="709"/>
        <w:jc w:val="both"/>
        <w:outlineLvl w:val="3"/>
        <w:rPr>
          <w:sz w:val="28"/>
          <w:szCs w:val="28"/>
          <w:lang w:eastAsia="en-US"/>
        </w:rPr>
      </w:pPr>
      <w:r>
        <w:rPr>
          <w:sz w:val="28"/>
          <w:szCs w:val="28"/>
          <w:lang w:eastAsia="en-US"/>
        </w:rPr>
        <w:t>1</w:t>
      </w:r>
      <w:r w:rsidR="0098161E">
        <w:rPr>
          <w:sz w:val="28"/>
          <w:szCs w:val="28"/>
          <w:lang w:eastAsia="en-US"/>
        </w:rPr>
        <w:t>4</w:t>
      </w:r>
      <w:r>
        <w:rPr>
          <w:sz w:val="28"/>
          <w:szCs w:val="28"/>
          <w:lang w:eastAsia="en-US"/>
        </w:rPr>
        <w:t>. Государственная услуга</w:t>
      </w:r>
      <w:r w:rsidRPr="00D652F8">
        <w:rPr>
          <w:sz w:val="28"/>
          <w:szCs w:val="28"/>
          <w:lang w:eastAsia="en-US"/>
        </w:rPr>
        <w:t xml:space="preserve"> предоставляет</w:t>
      </w:r>
      <w:r>
        <w:rPr>
          <w:sz w:val="28"/>
          <w:szCs w:val="28"/>
          <w:lang w:eastAsia="en-US"/>
        </w:rPr>
        <w:t>ся</w:t>
      </w:r>
      <w:r w:rsidRPr="00D652F8">
        <w:rPr>
          <w:sz w:val="28"/>
          <w:szCs w:val="28"/>
          <w:lang w:eastAsia="en-US"/>
        </w:rPr>
        <w:t xml:space="preserve"> </w:t>
      </w:r>
      <w:r>
        <w:rPr>
          <w:sz w:val="28"/>
          <w:szCs w:val="28"/>
          <w:lang w:eastAsia="en-US"/>
        </w:rPr>
        <w:t>государственным казенным</w:t>
      </w:r>
      <w:r w:rsidRPr="00D652F8">
        <w:rPr>
          <w:sz w:val="28"/>
          <w:szCs w:val="28"/>
          <w:lang w:eastAsia="en-US"/>
        </w:rPr>
        <w:t xml:space="preserve"> учреждение</w:t>
      </w:r>
      <w:r>
        <w:rPr>
          <w:sz w:val="28"/>
          <w:szCs w:val="28"/>
          <w:lang w:eastAsia="en-US"/>
        </w:rPr>
        <w:t>м</w:t>
      </w:r>
      <w:r w:rsidRPr="00D652F8">
        <w:rPr>
          <w:sz w:val="28"/>
          <w:szCs w:val="28"/>
          <w:lang w:eastAsia="en-US"/>
        </w:rPr>
        <w:t xml:space="preserve"> Ненецкого автономного округа «Отделение социальной защиты населения».</w:t>
      </w:r>
    </w:p>
    <w:p w:rsidR="008817CA" w:rsidRPr="00F60535" w:rsidRDefault="008817CA" w:rsidP="008817CA">
      <w:pPr>
        <w:ind w:firstLine="709"/>
        <w:jc w:val="both"/>
        <w:outlineLvl w:val="3"/>
        <w:rPr>
          <w:sz w:val="28"/>
          <w:szCs w:val="28"/>
          <w:lang w:eastAsia="en-US"/>
        </w:rPr>
      </w:pPr>
    </w:p>
    <w:p w:rsidR="008817CA" w:rsidRPr="00BF4AAF" w:rsidRDefault="008817CA" w:rsidP="008817CA">
      <w:pPr>
        <w:jc w:val="center"/>
        <w:rPr>
          <w:b/>
          <w:sz w:val="28"/>
          <w:szCs w:val="28"/>
          <w:shd w:val="clear" w:color="auto" w:fill="FFFFFF"/>
        </w:rPr>
      </w:pPr>
      <w:r w:rsidRPr="00BF4AAF">
        <w:rPr>
          <w:b/>
          <w:sz w:val="28"/>
          <w:szCs w:val="28"/>
          <w:shd w:val="clear" w:color="auto" w:fill="FFFFFF"/>
        </w:rPr>
        <w:t xml:space="preserve">Органы, обращение в которые необходимо </w:t>
      </w:r>
    </w:p>
    <w:p w:rsidR="008817CA" w:rsidRPr="008634FA" w:rsidRDefault="008817CA" w:rsidP="008817CA">
      <w:pPr>
        <w:jc w:val="center"/>
        <w:rPr>
          <w:b/>
          <w:sz w:val="28"/>
          <w:szCs w:val="28"/>
          <w:shd w:val="clear" w:color="auto" w:fill="FFFFFF"/>
        </w:rPr>
      </w:pPr>
      <w:r w:rsidRPr="00BF4AAF">
        <w:rPr>
          <w:b/>
          <w:sz w:val="28"/>
          <w:szCs w:val="28"/>
          <w:shd w:val="clear" w:color="auto" w:fill="FFFFFF"/>
        </w:rPr>
        <w:t>для предоставления государственной услуги</w:t>
      </w:r>
    </w:p>
    <w:p w:rsidR="008817CA" w:rsidRPr="00D652F8" w:rsidRDefault="008817CA" w:rsidP="008817CA">
      <w:pPr>
        <w:ind w:firstLine="709"/>
        <w:jc w:val="both"/>
        <w:outlineLvl w:val="3"/>
        <w:rPr>
          <w:sz w:val="28"/>
          <w:szCs w:val="28"/>
          <w:lang w:eastAsia="en-US"/>
        </w:rPr>
      </w:pPr>
    </w:p>
    <w:p w:rsidR="008817CA" w:rsidRPr="00EB62AF" w:rsidRDefault="008817CA" w:rsidP="008817CA">
      <w:pPr>
        <w:ind w:firstLine="709"/>
        <w:jc w:val="both"/>
        <w:outlineLvl w:val="3"/>
        <w:rPr>
          <w:sz w:val="28"/>
          <w:szCs w:val="28"/>
        </w:rPr>
      </w:pPr>
      <w:r>
        <w:rPr>
          <w:sz w:val="28"/>
          <w:szCs w:val="28"/>
        </w:rPr>
        <w:t>1</w:t>
      </w:r>
      <w:r w:rsidR="0098161E">
        <w:rPr>
          <w:sz w:val="28"/>
          <w:szCs w:val="28"/>
        </w:rPr>
        <w:t>5</w:t>
      </w:r>
      <w:r w:rsidRPr="007F50D3">
        <w:rPr>
          <w:sz w:val="28"/>
          <w:szCs w:val="28"/>
        </w:rPr>
        <w:t>. В предоставлении государственной услуги участвуют следующие органы исполнительной</w:t>
      </w:r>
      <w:r w:rsidRPr="00EB62AF">
        <w:rPr>
          <w:sz w:val="28"/>
          <w:szCs w:val="28"/>
        </w:rPr>
        <w:t xml:space="preserve"> власти</w:t>
      </w:r>
      <w:r>
        <w:rPr>
          <w:sz w:val="28"/>
          <w:szCs w:val="28"/>
        </w:rPr>
        <w:t xml:space="preserve"> (органы местного самоуправления, организации)</w:t>
      </w:r>
      <w:r w:rsidRPr="00EB62AF">
        <w:rPr>
          <w:sz w:val="28"/>
          <w:szCs w:val="28"/>
        </w:rPr>
        <w:t>, обращение в которые необходимо для предоставления государственной услуги:</w:t>
      </w:r>
    </w:p>
    <w:p w:rsidR="00462E96" w:rsidRDefault="008817CA" w:rsidP="008817CA">
      <w:pPr>
        <w:ind w:firstLine="709"/>
        <w:jc w:val="both"/>
        <w:outlineLvl w:val="3"/>
        <w:rPr>
          <w:sz w:val="28"/>
        </w:rPr>
      </w:pPr>
      <w:r w:rsidRPr="00C43658">
        <w:rPr>
          <w:sz w:val="28"/>
          <w:szCs w:val="28"/>
        </w:rPr>
        <w:t xml:space="preserve">Департамент здравоохранения, труда и социальной защиты населения Ненецкого автономного округа </w:t>
      </w:r>
      <w:r w:rsidRPr="00C43658">
        <w:rPr>
          <w:sz w:val="28"/>
        </w:rPr>
        <w:t>(далее – Департамент)</w:t>
      </w:r>
      <w:r w:rsidR="00462E96">
        <w:rPr>
          <w:sz w:val="28"/>
        </w:rPr>
        <w:t>;</w:t>
      </w:r>
    </w:p>
    <w:p w:rsidR="008817CA" w:rsidRPr="00C43658" w:rsidRDefault="00462E96" w:rsidP="008817CA">
      <w:pPr>
        <w:ind w:firstLine="709"/>
        <w:jc w:val="both"/>
        <w:outlineLvl w:val="3"/>
        <w:rPr>
          <w:sz w:val="28"/>
          <w:szCs w:val="28"/>
        </w:rPr>
      </w:pPr>
      <w:r>
        <w:rPr>
          <w:sz w:val="28"/>
        </w:rPr>
        <w:t>Федеральная служба государственной регистрации, кадастра и картографии (далее – Росреестр)</w:t>
      </w:r>
      <w:r w:rsidR="00C43658">
        <w:rPr>
          <w:sz w:val="28"/>
          <w:szCs w:val="28"/>
        </w:rPr>
        <w:t>.</w:t>
      </w:r>
    </w:p>
    <w:p w:rsidR="008817CA" w:rsidRDefault="008817CA" w:rsidP="008817CA">
      <w:pPr>
        <w:ind w:firstLine="709"/>
        <w:jc w:val="both"/>
        <w:outlineLvl w:val="3"/>
        <w:rPr>
          <w:sz w:val="28"/>
          <w:szCs w:val="28"/>
        </w:rPr>
      </w:pPr>
      <w:r>
        <w:rPr>
          <w:sz w:val="28"/>
          <w:szCs w:val="28"/>
          <w:lang w:eastAsia="en-US"/>
        </w:rPr>
        <w:t>1</w:t>
      </w:r>
      <w:r w:rsidR="0098161E">
        <w:rPr>
          <w:sz w:val="28"/>
          <w:szCs w:val="28"/>
          <w:lang w:eastAsia="en-US"/>
        </w:rPr>
        <w:t>6</w:t>
      </w:r>
      <w:r>
        <w:rPr>
          <w:sz w:val="28"/>
          <w:szCs w:val="28"/>
          <w:lang w:eastAsia="en-US"/>
        </w:rPr>
        <w:t>. </w:t>
      </w:r>
      <w:r w:rsidRPr="00EB62AF">
        <w:rPr>
          <w:sz w:val="28"/>
          <w:szCs w:val="28"/>
          <w:lang w:eastAsia="en-US"/>
        </w:rPr>
        <w:t>Учреждение</w:t>
      </w:r>
      <w:r w:rsidRPr="00EB62AF">
        <w:rPr>
          <w:sz w:val="28"/>
          <w:szCs w:val="28"/>
        </w:rPr>
        <w:t xml:space="preserve">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органы исполнительн</w:t>
      </w:r>
      <w:r>
        <w:rPr>
          <w:sz w:val="28"/>
          <w:szCs w:val="28"/>
        </w:rPr>
        <w:t xml:space="preserve">ой власти, указанных в пункте </w:t>
      </w:r>
      <w:r w:rsidR="0098161E">
        <w:rPr>
          <w:sz w:val="28"/>
          <w:szCs w:val="28"/>
        </w:rPr>
        <w:t>15</w:t>
      </w:r>
      <w:r w:rsidRPr="00EB62AF">
        <w:rPr>
          <w:sz w:val="28"/>
          <w:szCs w:val="28"/>
        </w:rPr>
        <w:t xml:space="preserve"> </w:t>
      </w:r>
      <w:r>
        <w:rPr>
          <w:sz w:val="28"/>
          <w:szCs w:val="28"/>
        </w:rPr>
        <w:t xml:space="preserve">настоящего </w:t>
      </w:r>
      <w:r w:rsidR="00C43658">
        <w:rPr>
          <w:sz w:val="28"/>
          <w:szCs w:val="28"/>
        </w:rPr>
        <w:t>А</w:t>
      </w:r>
      <w:r w:rsidRPr="00EB62AF">
        <w:rPr>
          <w:sz w:val="28"/>
          <w:szCs w:val="28"/>
        </w:rPr>
        <w:t>дминистративного регламента.</w:t>
      </w:r>
    </w:p>
    <w:p w:rsidR="008817CA" w:rsidRDefault="008817CA" w:rsidP="008817CA">
      <w:pPr>
        <w:ind w:firstLine="709"/>
        <w:jc w:val="both"/>
        <w:outlineLvl w:val="3"/>
        <w:rPr>
          <w:sz w:val="28"/>
          <w:szCs w:val="28"/>
        </w:rPr>
      </w:pPr>
    </w:p>
    <w:p w:rsidR="008817CA" w:rsidRPr="006874CE" w:rsidRDefault="008817CA" w:rsidP="008817CA">
      <w:pPr>
        <w:jc w:val="center"/>
        <w:rPr>
          <w:b/>
          <w:sz w:val="28"/>
        </w:rPr>
      </w:pPr>
      <w:r>
        <w:rPr>
          <w:b/>
          <w:sz w:val="28"/>
        </w:rPr>
        <w:t>Описание результата предоставления государственной услуги</w:t>
      </w:r>
    </w:p>
    <w:p w:rsidR="008817CA" w:rsidRPr="00EB62AF" w:rsidRDefault="008817CA" w:rsidP="008817CA">
      <w:pPr>
        <w:ind w:firstLine="709"/>
        <w:jc w:val="both"/>
        <w:outlineLvl w:val="3"/>
        <w:rPr>
          <w:sz w:val="28"/>
          <w:szCs w:val="28"/>
        </w:rPr>
      </w:pPr>
    </w:p>
    <w:p w:rsidR="008817CA" w:rsidRDefault="00C43658" w:rsidP="008817CA">
      <w:pPr>
        <w:ind w:firstLine="709"/>
        <w:jc w:val="both"/>
        <w:outlineLvl w:val="3"/>
        <w:rPr>
          <w:sz w:val="28"/>
          <w:szCs w:val="28"/>
        </w:rPr>
      </w:pPr>
      <w:r>
        <w:rPr>
          <w:sz w:val="28"/>
          <w:szCs w:val="28"/>
        </w:rPr>
        <w:t>1</w:t>
      </w:r>
      <w:r w:rsidR="0098161E">
        <w:rPr>
          <w:sz w:val="28"/>
          <w:szCs w:val="28"/>
        </w:rPr>
        <w:t>7</w:t>
      </w:r>
      <w:r>
        <w:rPr>
          <w:sz w:val="28"/>
          <w:szCs w:val="28"/>
        </w:rPr>
        <w:t>.</w:t>
      </w:r>
      <w:r w:rsidR="008817CA">
        <w:rPr>
          <w:sz w:val="28"/>
          <w:szCs w:val="28"/>
        </w:rPr>
        <w:t> </w:t>
      </w:r>
      <w:r w:rsidR="008817CA" w:rsidRPr="00D652F8">
        <w:rPr>
          <w:sz w:val="28"/>
          <w:szCs w:val="28"/>
        </w:rPr>
        <w:t>Результатом предоставления государственной услуги является</w:t>
      </w:r>
      <w:r w:rsidR="0098161E">
        <w:rPr>
          <w:sz w:val="28"/>
          <w:szCs w:val="28"/>
        </w:rPr>
        <w:t xml:space="preserve"> </w:t>
      </w:r>
      <w:r>
        <w:rPr>
          <w:sz w:val="28"/>
          <w:szCs w:val="28"/>
        </w:rPr>
        <w:t>п</w:t>
      </w:r>
      <w:r w:rsidR="00C34545">
        <w:rPr>
          <w:sz w:val="28"/>
          <w:szCs w:val="28"/>
        </w:rPr>
        <w:t>ринятие решения о предоставлении (об отказе в предоставлении) социальной поддержки</w:t>
      </w:r>
      <w:r w:rsidR="008817CA">
        <w:rPr>
          <w:sz w:val="28"/>
          <w:szCs w:val="28"/>
        </w:rPr>
        <w:t>.</w:t>
      </w:r>
    </w:p>
    <w:p w:rsidR="008817CA" w:rsidRDefault="008817CA" w:rsidP="008817CA">
      <w:pPr>
        <w:ind w:firstLine="709"/>
        <w:jc w:val="both"/>
        <w:outlineLvl w:val="3"/>
        <w:rPr>
          <w:sz w:val="28"/>
          <w:szCs w:val="28"/>
        </w:rPr>
      </w:pPr>
    </w:p>
    <w:p w:rsidR="008817CA" w:rsidRDefault="008817CA" w:rsidP="008817CA">
      <w:pPr>
        <w:jc w:val="center"/>
        <w:outlineLvl w:val="3"/>
        <w:rPr>
          <w:sz w:val="28"/>
          <w:szCs w:val="28"/>
        </w:rPr>
      </w:pPr>
      <w:r w:rsidRPr="00BF4AAF">
        <w:rPr>
          <w:b/>
          <w:sz w:val="28"/>
          <w:szCs w:val="28"/>
          <w:shd w:val="clear" w:color="auto" w:fill="FFFFFF"/>
        </w:rPr>
        <w:t>Срок предоставления государственной услуги</w:t>
      </w:r>
    </w:p>
    <w:p w:rsidR="008817CA" w:rsidRDefault="008817CA" w:rsidP="008817CA">
      <w:pPr>
        <w:ind w:firstLine="709"/>
        <w:jc w:val="both"/>
        <w:outlineLvl w:val="3"/>
        <w:rPr>
          <w:sz w:val="28"/>
          <w:szCs w:val="28"/>
        </w:rPr>
      </w:pPr>
    </w:p>
    <w:p w:rsidR="008817CA" w:rsidRPr="00EB62AF" w:rsidRDefault="008817CA" w:rsidP="008817CA">
      <w:pPr>
        <w:ind w:firstLine="709"/>
        <w:jc w:val="both"/>
        <w:outlineLvl w:val="3"/>
        <w:rPr>
          <w:sz w:val="28"/>
          <w:szCs w:val="28"/>
        </w:rPr>
      </w:pPr>
      <w:r>
        <w:rPr>
          <w:sz w:val="28"/>
          <w:szCs w:val="28"/>
        </w:rPr>
        <w:t>1</w:t>
      </w:r>
      <w:r w:rsidR="0098161E">
        <w:rPr>
          <w:sz w:val="28"/>
          <w:szCs w:val="28"/>
        </w:rPr>
        <w:t>8</w:t>
      </w:r>
      <w:r>
        <w:rPr>
          <w:sz w:val="28"/>
          <w:szCs w:val="28"/>
        </w:rPr>
        <w:t>. </w:t>
      </w:r>
      <w:r w:rsidRPr="00EB62AF">
        <w:rPr>
          <w:sz w:val="28"/>
          <w:szCs w:val="28"/>
        </w:rPr>
        <w:t>Срок предоставления государственной услуги:</w:t>
      </w:r>
    </w:p>
    <w:p w:rsidR="008817CA" w:rsidRDefault="0098161E" w:rsidP="008817CA">
      <w:pPr>
        <w:autoSpaceDE w:val="0"/>
        <w:autoSpaceDN w:val="0"/>
        <w:adjustRightInd w:val="0"/>
        <w:ind w:firstLine="709"/>
        <w:jc w:val="both"/>
        <w:rPr>
          <w:sz w:val="28"/>
          <w:szCs w:val="28"/>
        </w:rPr>
      </w:pPr>
      <w:r>
        <w:rPr>
          <w:sz w:val="28"/>
          <w:szCs w:val="28"/>
        </w:rPr>
        <w:t>п</w:t>
      </w:r>
      <w:r w:rsidR="00D2027B">
        <w:rPr>
          <w:sz w:val="28"/>
          <w:szCs w:val="28"/>
        </w:rPr>
        <w:t>редоставление (отказ в предоставлении) социальной поддержки</w:t>
      </w:r>
      <w:r w:rsidR="008817CA">
        <w:rPr>
          <w:sz w:val="28"/>
          <w:szCs w:val="28"/>
        </w:rPr>
        <w:t xml:space="preserve"> – осуществляется в срок, не превышающий </w:t>
      </w:r>
      <w:r w:rsidR="00665027">
        <w:rPr>
          <w:sz w:val="28"/>
          <w:szCs w:val="28"/>
        </w:rPr>
        <w:t>18</w:t>
      </w:r>
      <w:r w:rsidR="008817CA">
        <w:rPr>
          <w:sz w:val="28"/>
          <w:szCs w:val="28"/>
        </w:rPr>
        <w:t xml:space="preserve"> рабочих дней.</w:t>
      </w:r>
    </w:p>
    <w:p w:rsidR="008817CA" w:rsidRDefault="008817CA" w:rsidP="008817CA">
      <w:pPr>
        <w:autoSpaceDE w:val="0"/>
        <w:autoSpaceDN w:val="0"/>
        <w:adjustRightInd w:val="0"/>
        <w:ind w:firstLine="709"/>
        <w:jc w:val="both"/>
        <w:rPr>
          <w:sz w:val="28"/>
          <w:szCs w:val="28"/>
        </w:rPr>
      </w:pPr>
      <w:r>
        <w:rPr>
          <w:sz w:val="28"/>
          <w:szCs w:val="28"/>
        </w:rPr>
        <w:t>Срок предоставления государственной услуги исчисляется со дня подачи заявителем заявления и необходимых документов непосредственно в Учреждение, в многофункциональные центры предоставления государственных и муниципальных услуг.</w:t>
      </w:r>
    </w:p>
    <w:p w:rsidR="008817CA" w:rsidRDefault="008817CA" w:rsidP="008817CA">
      <w:pPr>
        <w:autoSpaceDE w:val="0"/>
        <w:autoSpaceDN w:val="0"/>
        <w:adjustRightInd w:val="0"/>
        <w:ind w:firstLine="709"/>
        <w:jc w:val="both"/>
        <w:rPr>
          <w:sz w:val="28"/>
          <w:szCs w:val="28"/>
        </w:rPr>
      </w:pPr>
      <w:r>
        <w:rPr>
          <w:sz w:val="28"/>
          <w:szCs w:val="28"/>
        </w:rPr>
        <w:t>В случае направления заявления и документов, необходимых для предоставления государственной услуги заказным почтовым отправлением с уведомлением о вручении, срок предоставления государственной услуги исчисляется со дня поступления данных документов в Учреждение.</w:t>
      </w:r>
    </w:p>
    <w:p w:rsidR="008817CA" w:rsidRDefault="008817CA" w:rsidP="008817CA">
      <w:pPr>
        <w:autoSpaceDE w:val="0"/>
        <w:autoSpaceDN w:val="0"/>
        <w:adjustRightInd w:val="0"/>
        <w:ind w:firstLine="709"/>
        <w:jc w:val="both"/>
        <w:rPr>
          <w:sz w:val="28"/>
          <w:szCs w:val="28"/>
        </w:rPr>
      </w:pPr>
    </w:p>
    <w:p w:rsidR="008817CA" w:rsidRPr="00B30AEB" w:rsidRDefault="008817CA" w:rsidP="008817CA">
      <w:pPr>
        <w:jc w:val="center"/>
        <w:rPr>
          <w:b/>
          <w:sz w:val="28"/>
          <w:szCs w:val="28"/>
          <w:shd w:val="clear" w:color="auto" w:fill="FFFFFF"/>
        </w:rPr>
      </w:pPr>
      <w:r w:rsidRPr="00B30AEB">
        <w:rPr>
          <w:b/>
          <w:sz w:val="28"/>
          <w:szCs w:val="28"/>
          <w:shd w:val="clear" w:color="auto" w:fill="FFFFFF"/>
        </w:rPr>
        <w:t xml:space="preserve">Срок выдачи (направления) документов, </w:t>
      </w:r>
    </w:p>
    <w:p w:rsidR="008817CA" w:rsidRPr="00B30AEB" w:rsidRDefault="008817CA" w:rsidP="008817CA">
      <w:pPr>
        <w:jc w:val="center"/>
        <w:rPr>
          <w:b/>
          <w:sz w:val="28"/>
          <w:szCs w:val="28"/>
          <w:shd w:val="clear" w:color="auto" w:fill="FFFFFF"/>
        </w:rPr>
      </w:pPr>
      <w:r w:rsidRPr="00B30AEB">
        <w:rPr>
          <w:b/>
          <w:sz w:val="28"/>
          <w:szCs w:val="28"/>
          <w:shd w:val="clear" w:color="auto" w:fill="FFFFFF"/>
        </w:rPr>
        <w:t xml:space="preserve">являющихся результатом предоставления </w:t>
      </w:r>
    </w:p>
    <w:p w:rsidR="008817CA" w:rsidRDefault="008817CA" w:rsidP="008817CA">
      <w:pPr>
        <w:jc w:val="center"/>
        <w:rPr>
          <w:b/>
          <w:sz w:val="28"/>
          <w:szCs w:val="28"/>
          <w:shd w:val="clear" w:color="auto" w:fill="FFFFFF"/>
        </w:rPr>
      </w:pPr>
      <w:r w:rsidRPr="00B30AEB">
        <w:rPr>
          <w:b/>
          <w:sz w:val="28"/>
          <w:szCs w:val="28"/>
          <w:shd w:val="clear" w:color="auto" w:fill="FFFFFF"/>
        </w:rPr>
        <w:t>государственной услуги</w:t>
      </w:r>
    </w:p>
    <w:p w:rsidR="008817CA" w:rsidRPr="007C3581" w:rsidRDefault="008817CA" w:rsidP="008817CA">
      <w:pPr>
        <w:jc w:val="center"/>
        <w:rPr>
          <w:b/>
          <w:sz w:val="28"/>
          <w:szCs w:val="28"/>
          <w:highlight w:val="yellow"/>
          <w:shd w:val="clear" w:color="auto" w:fill="FFFFFF"/>
        </w:rPr>
      </w:pPr>
    </w:p>
    <w:p w:rsidR="008817CA" w:rsidRPr="00BF4AAF" w:rsidRDefault="008817CA" w:rsidP="008817CA">
      <w:pPr>
        <w:pStyle w:val="a9"/>
        <w:autoSpaceDE w:val="0"/>
        <w:autoSpaceDN w:val="0"/>
        <w:adjustRightInd w:val="0"/>
        <w:ind w:left="0" w:firstLine="709"/>
        <w:jc w:val="both"/>
        <w:rPr>
          <w:sz w:val="28"/>
          <w:szCs w:val="28"/>
        </w:rPr>
      </w:pPr>
      <w:r>
        <w:rPr>
          <w:sz w:val="28"/>
        </w:rPr>
        <w:t>1</w:t>
      </w:r>
      <w:r w:rsidR="0098161E">
        <w:rPr>
          <w:sz w:val="28"/>
        </w:rPr>
        <w:t>9</w:t>
      </w:r>
      <w:r w:rsidRPr="00B30AEB">
        <w:rPr>
          <w:sz w:val="28"/>
        </w:rPr>
        <w:t>. </w:t>
      </w:r>
      <w:r>
        <w:rPr>
          <w:sz w:val="28"/>
          <w:szCs w:val="28"/>
        </w:rPr>
        <w:t>Документ, являющийся результатом предоставления государственной услуги, в</w:t>
      </w:r>
      <w:r w:rsidRPr="00BF4AAF">
        <w:rPr>
          <w:sz w:val="28"/>
          <w:szCs w:val="28"/>
        </w:rPr>
        <w:t xml:space="preserve"> </w:t>
      </w:r>
      <w:r w:rsidRPr="00AF2ABD">
        <w:rPr>
          <w:sz w:val="28"/>
          <w:szCs w:val="28"/>
        </w:rPr>
        <w:t xml:space="preserve">течение </w:t>
      </w:r>
      <w:r w:rsidR="005F7BDA">
        <w:rPr>
          <w:sz w:val="28"/>
          <w:szCs w:val="28"/>
        </w:rPr>
        <w:t>3</w:t>
      </w:r>
      <w:r w:rsidRPr="00AF2ABD">
        <w:rPr>
          <w:sz w:val="28"/>
          <w:szCs w:val="28"/>
        </w:rPr>
        <w:t xml:space="preserve"> рабочих</w:t>
      </w:r>
      <w:r w:rsidRPr="00BF4AAF">
        <w:rPr>
          <w:sz w:val="28"/>
          <w:szCs w:val="28"/>
        </w:rPr>
        <w:t xml:space="preserve"> дней со дня </w:t>
      </w:r>
      <w:r>
        <w:rPr>
          <w:sz w:val="28"/>
          <w:szCs w:val="28"/>
        </w:rPr>
        <w:t>его оформления</w:t>
      </w:r>
      <w:r w:rsidRPr="00BF4AAF">
        <w:rPr>
          <w:sz w:val="28"/>
          <w:szCs w:val="28"/>
        </w:rPr>
        <w:t>:</w:t>
      </w:r>
    </w:p>
    <w:p w:rsidR="0098161E" w:rsidRDefault="0098161E" w:rsidP="0098161E">
      <w:pPr>
        <w:pStyle w:val="ConsPlusNormal"/>
        <w:numPr>
          <w:ilvl w:val="1"/>
          <w:numId w:val="28"/>
        </w:numPr>
        <w:ind w:left="0" w:firstLine="709"/>
        <w:jc w:val="both"/>
        <w:rPr>
          <w:rFonts w:ascii="Times New Roman" w:hAnsi="Times New Roman" w:cs="Times New Roman"/>
          <w:sz w:val="28"/>
          <w:szCs w:val="28"/>
        </w:rPr>
      </w:pPr>
      <w:r w:rsidRPr="0098161E">
        <w:rPr>
          <w:rFonts w:ascii="Times New Roman" w:hAnsi="Times New Roman" w:cs="Times New Roman"/>
          <w:sz w:val="28"/>
          <w:szCs w:val="28"/>
        </w:rPr>
        <w:t xml:space="preserve">вручается заявителю непосредственно в Учреждении. В случае невозможности вручения уведомления о предоставлении (об отказе в предоставлении) </w:t>
      </w:r>
      <w:r>
        <w:rPr>
          <w:rFonts w:ascii="Times New Roman" w:hAnsi="Times New Roman" w:cs="Times New Roman"/>
          <w:sz w:val="28"/>
          <w:szCs w:val="28"/>
        </w:rPr>
        <w:t>социальной поддержки</w:t>
      </w:r>
      <w:r w:rsidRPr="0098161E">
        <w:rPr>
          <w:rFonts w:ascii="Times New Roman" w:hAnsi="Times New Roman" w:cs="Times New Roman"/>
          <w:sz w:val="28"/>
          <w:szCs w:val="28"/>
        </w:rPr>
        <w:t xml:space="preserve">  в Учреждении в установленный срок, ответственный исполнитель направляет его заявителю почтовым отправлением;</w:t>
      </w:r>
    </w:p>
    <w:p w:rsidR="008817CA" w:rsidRPr="00BF4AAF" w:rsidRDefault="008817CA" w:rsidP="0098161E">
      <w:pPr>
        <w:pStyle w:val="ConsPlusNormal"/>
        <w:numPr>
          <w:ilvl w:val="1"/>
          <w:numId w:val="28"/>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w:t>
      </w:r>
      <w:r>
        <w:rPr>
          <w:rFonts w:ascii="Times New Roman" w:hAnsi="Times New Roman" w:cs="Times New Roman"/>
          <w:sz w:val="28"/>
          <w:szCs w:val="28"/>
        </w:rPr>
        <w:t>ся</w:t>
      </w:r>
      <w:r w:rsidRPr="00BF4AAF">
        <w:rPr>
          <w:rFonts w:ascii="Times New Roman" w:hAnsi="Times New Roman" w:cs="Times New Roman"/>
          <w:sz w:val="28"/>
          <w:szCs w:val="28"/>
        </w:rPr>
        <w:t xml:space="preserve"> почтовым отправлением;</w:t>
      </w:r>
    </w:p>
    <w:p w:rsidR="008817CA" w:rsidRPr="00BF4AAF" w:rsidRDefault="008817CA" w:rsidP="008817CA">
      <w:pPr>
        <w:pStyle w:val="ConsPlusNormal"/>
        <w:numPr>
          <w:ilvl w:val="1"/>
          <w:numId w:val="28"/>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w:t>
      </w:r>
      <w:r>
        <w:rPr>
          <w:rFonts w:ascii="Times New Roman" w:hAnsi="Times New Roman" w:cs="Times New Roman"/>
          <w:sz w:val="28"/>
          <w:szCs w:val="28"/>
        </w:rPr>
        <w:t>ся</w:t>
      </w:r>
      <w:r w:rsidRPr="00BF4AAF">
        <w:rPr>
          <w:rFonts w:ascii="Times New Roman" w:hAnsi="Times New Roman" w:cs="Times New Roman"/>
          <w:sz w:val="28"/>
          <w:szCs w:val="28"/>
        </w:rPr>
        <w:t xml:space="preserve"> с использованием Регионального портала;</w:t>
      </w:r>
    </w:p>
    <w:p w:rsidR="008817CA" w:rsidRDefault="008817CA" w:rsidP="008817CA">
      <w:pPr>
        <w:pStyle w:val="ConsPlusNormal"/>
        <w:numPr>
          <w:ilvl w:val="1"/>
          <w:numId w:val="28"/>
        </w:numPr>
        <w:ind w:left="0" w:firstLine="709"/>
        <w:jc w:val="both"/>
        <w:rPr>
          <w:rFonts w:ascii="Times New Roman" w:hAnsi="Times New Roman" w:cs="Times New Roman"/>
          <w:sz w:val="28"/>
          <w:szCs w:val="28"/>
        </w:rPr>
      </w:pPr>
      <w:r w:rsidRPr="00BF4AAF">
        <w:rPr>
          <w:rFonts w:ascii="Times New Roman" w:hAnsi="Times New Roman" w:cs="Times New Roman"/>
          <w:sz w:val="28"/>
          <w:szCs w:val="28"/>
        </w:rPr>
        <w:t>направляет</w:t>
      </w:r>
      <w:r>
        <w:rPr>
          <w:rFonts w:ascii="Times New Roman" w:hAnsi="Times New Roman" w:cs="Times New Roman"/>
          <w:sz w:val="28"/>
          <w:szCs w:val="28"/>
        </w:rPr>
        <w:t>ся</w:t>
      </w:r>
      <w:r w:rsidRPr="00BF4AAF">
        <w:rPr>
          <w:rFonts w:ascii="Times New Roman" w:hAnsi="Times New Roman" w:cs="Times New Roman"/>
          <w:sz w:val="28"/>
          <w:szCs w:val="28"/>
        </w:rPr>
        <w:t xml:space="preserve"> через МФЦ. </w:t>
      </w:r>
    </w:p>
    <w:p w:rsidR="008817CA" w:rsidRPr="00EE0FD0" w:rsidRDefault="008817CA" w:rsidP="008817CA">
      <w:pPr>
        <w:pStyle w:val="ConsPlusNormal"/>
        <w:ind w:left="709"/>
        <w:jc w:val="both"/>
        <w:rPr>
          <w:rFonts w:ascii="Times New Roman" w:hAnsi="Times New Roman" w:cs="Times New Roman"/>
          <w:sz w:val="28"/>
          <w:szCs w:val="28"/>
        </w:rPr>
      </w:pPr>
    </w:p>
    <w:p w:rsidR="008817CA" w:rsidRDefault="008817CA" w:rsidP="008817CA">
      <w:pPr>
        <w:jc w:val="center"/>
        <w:rPr>
          <w:b/>
          <w:sz w:val="28"/>
        </w:rPr>
      </w:pPr>
      <w:r>
        <w:rPr>
          <w:b/>
          <w:sz w:val="28"/>
        </w:rPr>
        <w:t>Перечень нормативных правовых актов,</w:t>
      </w:r>
    </w:p>
    <w:p w:rsidR="008817CA" w:rsidRDefault="008817CA" w:rsidP="008817CA">
      <w:pPr>
        <w:jc w:val="center"/>
        <w:rPr>
          <w:b/>
          <w:sz w:val="28"/>
        </w:rPr>
      </w:pPr>
      <w:r>
        <w:rPr>
          <w:b/>
          <w:sz w:val="28"/>
        </w:rPr>
        <w:t>регулирующих отношения, возникающие</w:t>
      </w:r>
    </w:p>
    <w:p w:rsidR="008817CA" w:rsidRPr="007C3581" w:rsidRDefault="008817CA" w:rsidP="008817CA">
      <w:pPr>
        <w:jc w:val="center"/>
        <w:rPr>
          <w:sz w:val="28"/>
        </w:rPr>
      </w:pPr>
      <w:r>
        <w:rPr>
          <w:b/>
          <w:sz w:val="28"/>
        </w:rPr>
        <w:t>в связи с предоставлением государственной услуги</w:t>
      </w:r>
    </w:p>
    <w:p w:rsidR="008817CA" w:rsidRPr="007F397A" w:rsidRDefault="008817CA" w:rsidP="008817CA">
      <w:pPr>
        <w:autoSpaceDE w:val="0"/>
        <w:autoSpaceDN w:val="0"/>
        <w:adjustRightInd w:val="0"/>
        <w:ind w:firstLine="709"/>
        <w:jc w:val="both"/>
        <w:rPr>
          <w:sz w:val="28"/>
          <w:szCs w:val="28"/>
        </w:rPr>
      </w:pPr>
    </w:p>
    <w:p w:rsidR="008817CA" w:rsidRPr="00EB62AF" w:rsidRDefault="00BA7A79" w:rsidP="008817CA">
      <w:pPr>
        <w:ind w:firstLine="709"/>
        <w:jc w:val="both"/>
        <w:outlineLvl w:val="3"/>
        <w:rPr>
          <w:sz w:val="28"/>
          <w:szCs w:val="28"/>
          <w:lang w:eastAsia="en-US"/>
        </w:rPr>
      </w:pPr>
      <w:r>
        <w:rPr>
          <w:sz w:val="28"/>
          <w:szCs w:val="28"/>
        </w:rPr>
        <w:t>20</w:t>
      </w:r>
      <w:r w:rsidR="008817CA">
        <w:rPr>
          <w:sz w:val="28"/>
          <w:szCs w:val="28"/>
        </w:rPr>
        <w:t>. Предоставление государственной услуги осуществляется в соответствии с:</w:t>
      </w:r>
    </w:p>
    <w:p w:rsidR="008817CA" w:rsidRDefault="008817CA" w:rsidP="008817CA">
      <w:pPr>
        <w:autoSpaceDE w:val="0"/>
        <w:autoSpaceDN w:val="0"/>
        <w:adjustRightInd w:val="0"/>
        <w:ind w:firstLine="709"/>
        <w:jc w:val="both"/>
        <w:rPr>
          <w:sz w:val="28"/>
          <w:szCs w:val="28"/>
          <w:lang w:eastAsia="en-US"/>
        </w:rPr>
      </w:pPr>
      <w:r>
        <w:rPr>
          <w:sz w:val="28"/>
          <w:szCs w:val="28"/>
          <w:lang w:eastAsia="en-US"/>
        </w:rPr>
        <w:t>1</w:t>
      </w:r>
      <w:r w:rsidRPr="006D2DEA">
        <w:rPr>
          <w:sz w:val="28"/>
          <w:szCs w:val="28"/>
          <w:lang w:eastAsia="en-US"/>
        </w:rPr>
        <w:t>) </w:t>
      </w:r>
      <w:hyperlink r:id="rId13" w:history="1">
        <w:r w:rsidRPr="00303796">
          <w:rPr>
            <w:rStyle w:val="aa"/>
            <w:color w:val="auto"/>
            <w:sz w:val="28"/>
            <w:szCs w:val="28"/>
            <w:u w:val="none"/>
            <w:lang w:eastAsia="en-US"/>
          </w:rPr>
          <w:t>Конституцией</w:t>
        </w:r>
      </w:hyperlink>
      <w:r w:rsidRPr="00303796">
        <w:rPr>
          <w:sz w:val="28"/>
          <w:szCs w:val="28"/>
          <w:lang w:eastAsia="en-US"/>
        </w:rPr>
        <w:t xml:space="preserve"> Российской Федерации («Российская газета», № 7, 21.01.2009);</w:t>
      </w:r>
    </w:p>
    <w:p w:rsidR="00BA7A79" w:rsidRPr="005021FB" w:rsidRDefault="00BA7A79" w:rsidP="00BA7A7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w:t>
      </w:r>
      <w:r w:rsidRPr="005021FB">
        <w:rPr>
          <w:rFonts w:ascii="Times New Roman" w:hAnsi="Times New Roman" w:cs="Times New Roman"/>
          <w:sz w:val="28"/>
          <w:szCs w:val="28"/>
        </w:rPr>
        <w:t>Федеральным законом от 24.11.1995 № 181-ФЗ «О социальной защите инвалидов в Российской Федерации» (Собрание законодательства Российской Федерации, 1995, № 48, ст. 4563; 2016, № 1, ст. 19)</w:t>
      </w:r>
      <w:r>
        <w:rPr>
          <w:rFonts w:ascii="Times New Roman" w:hAnsi="Times New Roman" w:cs="Times New Roman"/>
          <w:sz w:val="28"/>
          <w:szCs w:val="28"/>
        </w:rPr>
        <w:t>;</w:t>
      </w:r>
    </w:p>
    <w:p w:rsidR="008817CA" w:rsidRPr="006D2DEA" w:rsidRDefault="00BA7A79" w:rsidP="008817CA">
      <w:pPr>
        <w:autoSpaceDE w:val="0"/>
        <w:autoSpaceDN w:val="0"/>
        <w:adjustRightInd w:val="0"/>
        <w:ind w:firstLine="709"/>
        <w:jc w:val="both"/>
        <w:rPr>
          <w:sz w:val="28"/>
          <w:szCs w:val="28"/>
          <w:lang w:eastAsia="en-US"/>
        </w:rPr>
      </w:pPr>
      <w:r>
        <w:rPr>
          <w:sz w:val="28"/>
          <w:szCs w:val="28"/>
          <w:lang w:eastAsia="en-US"/>
        </w:rPr>
        <w:t>3</w:t>
      </w:r>
      <w:r w:rsidR="008817CA">
        <w:rPr>
          <w:sz w:val="28"/>
          <w:szCs w:val="28"/>
          <w:lang w:eastAsia="en-US"/>
        </w:rPr>
        <w:t>) </w:t>
      </w:r>
      <w:r w:rsidR="008817CA" w:rsidRPr="006D2DEA">
        <w:rPr>
          <w:sz w:val="28"/>
          <w:szCs w:val="28"/>
          <w:lang w:eastAsia="en-US"/>
        </w:rPr>
        <w:t>Федеральным законом от 27.07.2006 № 152-ФЗ «О персональных данных» («Российская газета», № 165, 29.07.2006);</w:t>
      </w:r>
    </w:p>
    <w:p w:rsidR="008817CA" w:rsidRDefault="00BA7A79" w:rsidP="008817CA">
      <w:pPr>
        <w:autoSpaceDE w:val="0"/>
        <w:autoSpaceDN w:val="0"/>
        <w:adjustRightInd w:val="0"/>
        <w:ind w:firstLine="709"/>
        <w:jc w:val="both"/>
        <w:rPr>
          <w:sz w:val="28"/>
          <w:szCs w:val="28"/>
          <w:lang w:eastAsia="en-US"/>
        </w:rPr>
      </w:pPr>
      <w:r>
        <w:rPr>
          <w:sz w:val="28"/>
          <w:szCs w:val="28"/>
          <w:lang w:eastAsia="en-US"/>
        </w:rPr>
        <w:t>4</w:t>
      </w:r>
      <w:r w:rsidR="008817CA" w:rsidRPr="006D2DEA">
        <w:rPr>
          <w:sz w:val="28"/>
          <w:szCs w:val="28"/>
          <w:lang w:eastAsia="en-US"/>
        </w:rPr>
        <w:t>) Федеральным законом от 27.07.2010 № 210-ФЗ «Об организации предоставления государственных и муниципальных услуг» («Российская газета», № 168, 30.07.2010);</w:t>
      </w:r>
    </w:p>
    <w:p w:rsidR="00D2027B" w:rsidRDefault="00BA7A79" w:rsidP="00D2027B">
      <w:pPr>
        <w:autoSpaceDE w:val="0"/>
        <w:autoSpaceDN w:val="0"/>
        <w:adjustRightInd w:val="0"/>
        <w:ind w:firstLine="709"/>
        <w:jc w:val="both"/>
        <w:rPr>
          <w:sz w:val="28"/>
          <w:szCs w:val="28"/>
          <w:lang w:eastAsia="en-US"/>
        </w:rPr>
      </w:pPr>
      <w:r>
        <w:rPr>
          <w:sz w:val="28"/>
          <w:szCs w:val="28"/>
          <w:lang w:eastAsia="en-US"/>
        </w:rPr>
        <w:t>5</w:t>
      </w:r>
      <w:r w:rsidR="00D2027B">
        <w:rPr>
          <w:sz w:val="28"/>
          <w:szCs w:val="28"/>
          <w:lang w:eastAsia="en-US"/>
        </w:rPr>
        <w:t>) п</w:t>
      </w:r>
      <w:r w:rsidR="00D2027B" w:rsidRPr="00D2027B">
        <w:rPr>
          <w:sz w:val="28"/>
          <w:szCs w:val="28"/>
          <w:lang w:eastAsia="en-US"/>
        </w:rPr>
        <w:t>остановление</w:t>
      </w:r>
      <w:r w:rsidR="00D2027B">
        <w:rPr>
          <w:sz w:val="28"/>
          <w:szCs w:val="28"/>
          <w:lang w:eastAsia="en-US"/>
        </w:rPr>
        <w:t>м А</w:t>
      </w:r>
      <w:r w:rsidR="00D2027B" w:rsidRPr="00D2027B">
        <w:rPr>
          <w:sz w:val="28"/>
          <w:szCs w:val="28"/>
          <w:lang w:eastAsia="en-US"/>
        </w:rPr>
        <w:t>дминистрации Н</w:t>
      </w:r>
      <w:r w:rsidR="00D2027B">
        <w:rPr>
          <w:sz w:val="28"/>
          <w:szCs w:val="28"/>
          <w:lang w:eastAsia="en-US"/>
        </w:rPr>
        <w:t xml:space="preserve">енецкого автономного округа              </w:t>
      </w:r>
      <w:r w:rsidR="00D2027B" w:rsidRPr="00D2027B">
        <w:rPr>
          <w:sz w:val="28"/>
          <w:szCs w:val="28"/>
          <w:lang w:eastAsia="en-US"/>
        </w:rPr>
        <w:t xml:space="preserve"> от 26.01.2011 </w:t>
      </w:r>
      <w:r w:rsidR="00D2027B">
        <w:rPr>
          <w:sz w:val="28"/>
          <w:szCs w:val="28"/>
          <w:lang w:eastAsia="en-US"/>
        </w:rPr>
        <w:t>№</w:t>
      </w:r>
      <w:r w:rsidR="00D2027B" w:rsidRPr="00D2027B">
        <w:rPr>
          <w:sz w:val="28"/>
          <w:szCs w:val="28"/>
          <w:lang w:eastAsia="en-US"/>
        </w:rPr>
        <w:t xml:space="preserve"> 11-п</w:t>
      </w:r>
      <w:r w:rsidR="00D2027B">
        <w:rPr>
          <w:sz w:val="28"/>
          <w:szCs w:val="28"/>
          <w:lang w:eastAsia="en-US"/>
        </w:rPr>
        <w:t xml:space="preserve"> «</w:t>
      </w:r>
      <w:r w:rsidR="00D2027B" w:rsidRPr="00D2027B">
        <w:rPr>
          <w:sz w:val="28"/>
          <w:szCs w:val="28"/>
          <w:lang w:eastAsia="en-US"/>
        </w:rPr>
        <w:t xml:space="preserve">Об утверждении Положения о порядке предоставления социальных выплат участникам подпрограммы </w:t>
      </w:r>
      <w:r w:rsidR="00D2027B">
        <w:rPr>
          <w:sz w:val="28"/>
          <w:szCs w:val="28"/>
          <w:lang w:eastAsia="en-US"/>
        </w:rPr>
        <w:t>«</w:t>
      </w:r>
      <w:r w:rsidR="00D2027B" w:rsidRPr="00D2027B">
        <w:rPr>
          <w:sz w:val="28"/>
          <w:szCs w:val="28"/>
          <w:lang w:eastAsia="en-US"/>
        </w:rPr>
        <w:t>Меры социальной поддержки населения при кредитовании или заимствовании на приобретение (</w:t>
      </w:r>
      <w:r w:rsidR="00D2027B">
        <w:rPr>
          <w:sz w:val="28"/>
          <w:szCs w:val="28"/>
          <w:lang w:eastAsia="en-US"/>
        </w:rPr>
        <w:t>строительство) жилья»</w:t>
      </w:r>
      <w:r w:rsidR="00D2027B" w:rsidRPr="00D2027B">
        <w:rPr>
          <w:sz w:val="28"/>
          <w:szCs w:val="28"/>
          <w:lang w:eastAsia="en-US"/>
        </w:rPr>
        <w:t xml:space="preserve"> государственной программы Ненецкого автономного округа </w:t>
      </w:r>
      <w:r w:rsidR="00D2027B">
        <w:rPr>
          <w:sz w:val="28"/>
          <w:szCs w:val="28"/>
          <w:lang w:eastAsia="en-US"/>
        </w:rPr>
        <w:t>«</w:t>
      </w:r>
      <w:r w:rsidR="00D2027B" w:rsidRPr="00D2027B">
        <w:rPr>
          <w:sz w:val="28"/>
          <w:szCs w:val="28"/>
          <w:lang w:eastAsia="en-US"/>
        </w:rPr>
        <w:t>Обеспечение доступным и комфортным жильем и коммунальными услугами граждан, проживающих в Ненецком автономном округе</w:t>
      </w:r>
      <w:r w:rsidR="00D2027B">
        <w:rPr>
          <w:sz w:val="28"/>
          <w:szCs w:val="28"/>
          <w:lang w:eastAsia="en-US"/>
        </w:rPr>
        <w:t>» («</w:t>
      </w:r>
      <w:r w:rsidR="00D2027B" w:rsidRPr="00D2027B">
        <w:rPr>
          <w:sz w:val="28"/>
          <w:szCs w:val="28"/>
          <w:lang w:eastAsia="en-US"/>
        </w:rPr>
        <w:t>Сборник нормативных правовых актов Ненецкого автономного округа</w:t>
      </w:r>
      <w:r w:rsidR="00D2027B">
        <w:rPr>
          <w:sz w:val="28"/>
          <w:szCs w:val="28"/>
          <w:lang w:eastAsia="en-US"/>
        </w:rPr>
        <w:t>»</w:t>
      </w:r>
      <w:r w:rsidR="00D2027B" w:rsidRPr="00D2027B">
        <w:rPr>
          <w:sz w:val="28"/>
          <w:szCs w:val="28"/>
          <w:lang w:eastAsia="en-US"/>
        </w:rPr>
        <w:t xml:space="preserve">, </w:t>
      </w:r>
      <w:r w:rsidR="00D2027B">
        <w:rPr>
          <w:sz w:val="28"/>
          <w:szCs w:val="28"/>
          <w:lang w:eastAsia="en-US"/>
        </w:rPr>
        <w:t>№ 1, 28.01.2011);</w:t>
      </w:r>
    </w:p>
    <w:p w:rsidR="00BA7A79" w:rsidRDefault="00BA7A79" w:rsidP="00BA7A79">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6)</w:t>
      </w:r>
      <w:r>
        <w:rPr>
          <w:rFonts w:eastAsiaTheme="minorHAnsi"/>
        </w:rPr>
        <w:t> </w:t>
      </w:r>
      <w:r w:rsidRPr="00ED41EC">
        <w:rPr>
          <w:rFonts w:eastAsiaTheme="minorHAnsi"/>
          <w:sz w:val="28"/>
          <w:szCs w:val="28"/>
          <w:lang w:eastAsia="en-US"/>
        </w:rPr>
        <w:t>Федеральны</w:t>
      </w:r>
      <w:r>
        <w:rPr>
          <w:rFonts w:eastAsiaTheme="minorHAnsi"/>
          <w:sz w:val="28"/>
          <w:szCs w:val="28"/>
          <w:lang w:eastAsia="en-US"/>
        </w:rPr>
        <w:t>м</w:t>
      </w:r>
      <w:r w:rsidRPr="00ED41EC">
        <w:rPr>
          <w:rFonts w:eastAsiaTheme="minorHAnsi"/>
          <w:sz w:val="28"/>
          <w:szCs w:val="28"/>
          <w:lang w:eastAsia="en-US"/>
        </w:rPr>
        <w:t xml:space="preserve"> закон</w:t>
      </w:r>
      <w:r>
        <w:rPr>
          <w:rFonts w:eastAsiaTheme="minorHAnsi"/>
          <w:sz w:val="28"/>
          <w:szCs w:val="28"/>
          <w:lang w:eastAsia="en-US"/>
        </w:rPr>
        <w:t>ом</w:t>
      </w:r>
      <w:r w:rsidRPr="00ED41EC">
        <w:rPr>
          <w:rFonts w:eastAsiaTheme="minorHAnsi"/>
          <w:sz w:val="28"/>
          <w:szCs w:val="28"/>
          <w:lang w:eastAsia="en-US"/>
        </w:rPr>
        <w:t xml:space="preserve"> от 06.04.2011 № 63-ФЗ «Об электронной подписи» («Российская газета», № 75, 08.04.2011);</w:t>
      </w:r>
    </w:p>
    <w:p w:rsidR="00BA7A79" w:rsidRPr="00ED41EC" w:rsidRDefault="00BA7A79" w:rsidP="00BA7A79">
      <w:pPr>
        <w:autoSpaceDE w:val="0"/>
        <w:autoSpaceDN w:val="0"/>
        <w:adjustRightInd w:val="0"/>
        <w:ind w:firstLine="709"/>
        <w:jc w:val="both"/>
        <w:rPr>
          <w:sz w:val="28"/>
          <w:szCs w:val="28"/>
          <w:lang w:eastAsia="en-US"/>
        </w:rPr>
      </w:pPr>
      <w:r>
        <w:rPr>
          <w:sz w:val="28"/>
          <w:szCs w:val="28"/>
          <w:lang w:eastAsia="en-US"/>
        </w:rPr>
        <w:t>7) </w:t>
      </w:r>
      <w:r w:rsidRPr="00ED41EC">
        <w:rPr>
          <w:sz w:val="28"/>
          <w:szCs w:val="28"/>
          <w:lang w:eastAsia="en-US"/>
        </w:rPr>
        <w:t>постановление</w:t>
      </w:r>
      <w:r>
        <w:rPr>
          <w:sz w:val="28"/>
          <w:szCs w:val="28"/>
          <w:lang w:eastAsia="en-US"/>
        </w:rPr>
        <w:t>м</w:t>
      </w:r>
      <w:r w:rsidRPr="00ED41EC">
        <w:rPr>
          <w:sz w:val="28"/>
          <w:szCs w:val="28"/>
          <w:lang w:eastAsia="en-US"/>
        </w:rPr>
        <w:t xml:space="preserve"> Правительства Российской Федерации </w:t>
      </w:r>
      <w:r>
        <w:rPr>
          <w:sz w:val="28"/>
          <w:szCs w:val="28"/>
          <w:lang w:eastAsia="en-US"/>
        </w:rPr>
        <w:t xml:space="preserve">                            </w:t>
      </w:r>
      <w:r w:rsidRPr="00ED41EC">
        <w:rPr>
          <w:sz w:val="28"/>
          <w:szCs w:val="28"/>
          <w:lang w:eastAsia="en-US"/>
        </w:rPr>
        <w:t>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w:t>
      </w:r>
      <w:r>
        <w:rPr>
          <w:sz w:val="28"/>
          <w:szCs w:val="28"/>
          <w:lang w:eastAsia="en-US"/>
        </w:rPr>
        <w:t>;</w:t>
      </w:r>
    </w:p>
    <w:p w:rsidR="00BA7A79" w:rsidRDefault="00BA7A79" w:rsidP="00BA7A79">
      <w:pPr>
        <w:autoSpaceDE w:val="0"/>
        <w:autoSpaceDN w:val="0"/>
        <w:adjustRightInd w:val="0"/>
        <w:ind w:firstLine="709"/>
        <w:jc w:val="both"/>
        <w:rPr>
          <w:sz w:val="28"/>
          <w:szCs w:val="28"/>
          <w:lang w:eastAsia="en-US"/>
        </w:rPr>
      </w:pPr>
      <w:r>
        <w:rPr>
          <w:sz w:val="28"/>
          <w:szCs w:val="28"/>
          <w:lang w:eastAsia="en-US"/>
        </w:rPr>
        <w:t>8)</w:t>
      </w:r>
      <w:r w:rsidRPr="00ED41EC">
        <w:rPr>
          <w:sz w:val="28"/>
          <w:szCs w:val="28"/>
          <w:lang w:eastAsia="en-US"/>
        </w:rPr>
        <w:t xml:space="preserve"> 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w:t>
      </w:r>
      <w:r>
        <w:rPr>
          <w:sz w:val="28"/>
          <w:szCs w:val="28"/>
          <w:lang w:eastAsia="en-US"/>
        </w:rPr>
        <w:t>;</w:t>
      </w:r>
    </w:p>
    <w:p w:rsidR="008817CA" w:rsidRDefault="00BA7A79" w:rsidP="008817CA">
      <w:pPr>
        <w:autoSpaceDE w:val="0"/>
        <w:autoSpaceDN w:val="0"/>
        <w:adjustRightInd w:val="0"/>
        <w:ind w:firstLine="709"/>
        <w:jc w:val="both"/>
        <w:rPr>
          <w:sz w:val="28"/>
          <w:szCs w:val="28"/>
          <w:lang w:eastAsia="en-US"/>
        </w:rPr>
      </w:pPr>
      <w:r>
        <w:rPr>
          <w:sz w:val="28"/>
          <w:szCs w:val="28"/>
          <w:lang w:eastAsia="en-US"/>
        </w:rPr>
        <w:t>9</w:t>
      </w:r>
      <w:r w:rsidR="008817CA">
        <w:rPr>
          <w:sz w:val="28"/>
          <w:szCs w:val="28"/>
          <w:lang w:eastAsia="en-US"/>
        </w:rPr>
        <w:t>) </w:t>
      </w:r>
      <w:r w:rsidR="008817CA" w:rsidRPr="00071ADF">
        <w:rPr>
          <w:sz w:val="28"/>
          <w:szCs w:val="28"/>
          <w:lang w:eastAsia="en-US"/>
        </w:rPr>
        <w:t>постановление</w:t>
      </w:r>
      <w:r w:rsidR="008817CA">
        <w:rPr>
          <w:sz w:val="28"/>
          <w:szCs w:val="28"/>
          <w:lang w:eastAsia="en-US"/>
        </w:rPr>
        <w:t>м</w:t>
      </w:r>
      <w:r w:rsidR="008817CA" w:rsidRPr="00071ADF">
        <w:rPr>
          <w:sz w:val="28"/>
          <w:szCs w:val="28"/>
          <w:lang w:eastAsia="en-US"/>
        </w:rPr>
        <w:t xml:space="preserve"> Администрации Ненецкого автономного округа                             от 04.09.2013 №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w:t>
      </w:r>
      <w:r w:rsidR="008817CA">
        <w:rPr>
          <w:sz w:val="28"/>
          <w:szCs w:val="28"/>
          <w:lang w:eastAsia="en-US"/>
        </w:rPr>
        <w:t>(</w:t>
      </w:r>
      <w:r w:rsidR="008817CA" w:rsidRPr="00071ADF">
        <w:rPr>
          <w:sz w:val="28"/>
          <w:szCs w:val="28"/>
          <w:lang w:eastAsia="en-US"/>
        </w:rPr>
        <w:t>«Сборник нормативных правовых актов Ненецкого автономного округа», № 36, 20.09.2013</w:t>
      </w:r>
      <w:r w:rsidR="008817CA">
        <w:rPr>
          <w:sz w:val="28"/>
          <w:szCs w:val="28"/>
          <w:lang w:eastAsia="en-US"/>
        </w:rPr>
        <w:t>);</w:t>
      </w:r>
    </w:p>
    <w:p w:rsidR="00D2027B" w:rsidRPr="00D2027B" w:rsidRDefault="00BA7A79" w:rsidP="00D2027B">
      <w:pPr>
        <w:autoSpaceDE w:val="0"/>
        <w:autoSpaceDN w:val="0"/>
        <w:adjustRightInd w:val="0"/>
        <w:ind w:firstLine="709"/>
        <w:jc w:val="both"/>
        <w:rPr>
          <w:sz w:val="28"/>
          <w:szCs w:val="28"/>
          <w:lang w:eastAsia="en-US"/>
        </w:rPr>
      </w:pPr>
      <w:r>
        <w:rPr>
          <w:sz w:val="28"/>
          <w:szCs w:val="28"/>
          <w:lang w:eastAsia="en-US"/>
        </w:rPr>
        <w:t>10</w:t>
      </w:r>
      <w:r w:rsidR="00D2027B">
        <w:rPr>
          <w:sz w:val="28"/>
          <w:szCs w:val="28"/>
          <w:lang w:eastAsia="en-US"/>
        </w:rPr>
        <w:t>)</w:t>
      </w:r>
      <w:r w:rsidR="00462E96">
        <w:rPr>
          <w:sz w:val="28"/>
          <w:szCs w:val="28"/>
          <w:lang w:eastAsia="en-US"/>
        </w:rPr>
        <w:t> </w:t>
      </w:r>
      <w:r w:rsidR="00D2027B">
        <w:rPr>
          <w:sz w:val="28"/>
          <w:szCs w:val="28"/>
          <w:lang w:eastAsia="en-US"/>
        </w:rPr>
        <w:t>п</w:t>
      </w:r>
      <w:r w:rsidR="00D2027B" w:rsidRPr="00D2027B">
        <w:rPr>
          <w:sz w:val="28"/>
          <w:szCs w:val="28"/>
          <w:lang w:eastAsia="en-US"/>
        </w:rPr>
        <w:t>остановление</w:t>
      </w:r>
      <w:r w:rsidR="00D2027B">
        <w:rPr>
          <w:sz w:val="28"/>
          <w:szCs w:val="28"/>
          <w:lang w:eastAsia="en-US"/>
        </w:rPr>
        <w:t>м</w:t>
      </w:r>
      <w:r w:rsidR="00D2027B" w:rsidRPr="00D2027B">
        <w:rPr>
          <w:sz w:val="28"/>
          <w:szCs w:val="28"/>
          <w:lang w:eastAsia="en-US"/>
        </w:rPr>
        <w:t xml:space="preserve"> </w:t>
      </w:r>
      <w:r w:rsidR="00D2027B">
        <w:rPr>
          <w:sz w:val="28"/>
          <w:szCs w:val="28"/>
          <w:lang w:eastAsia="en-US"/>
        </w:rPr>
        <w:t>А</w:t>
      </w:r>
      <w:r w:rsidR="00D2027B" w:rsidRPr="00D2027B">
        <w:rPr>
          <w:sz w:val="28"/>
          <w:szCs w:val="28"/>
          <w:lang w:eastAsia="en-US"/>
        </w:rPr>
        <w:t>дминистрации Н</w:t>
      </w:r>
      <w:r w:rsidR="00D2027B">
        <w:rPr>
          <w:sz w:val="28"/>
          <w:szCs w:val="28"/>
          <w:lang w:eastAsia="en-US"/>
        </w:rPr>
        <w:t xml:space="preserve">енецкого автономного округа               </w:t>
      </w:r>
      <w:r w:rsidR="00D2027B" w:rsidRPr="00D2027B">
        <w:rPr>
          <w:sz w:val="28"/>
          <w:szCs w:val="28"/>
          <w:lang w:eastAsia="en-US"/>
        </w:rPr>
        <w:t xml:space="preserve"> от 14.11.2013 </w:t>
      </w:r>
      <w:r w:rsidR="00D2027B">
        <w:rPr>
          <w:sz w:val="28"/>
          <w:szCs w:val="28"/>
          <w:lang w:eastAsia="en-US"/>
        </w:rPr>
        <w:t>№</w:t>
      </w:r>
      <w:r w:rsidR="00D2027B" w:rsidRPr="00D2027B">
        <w:rPr>
          <w:sz w:val="28"/>
          <w:szCs w:val="28"/>
          <w:lang w:eastAsia="en-US"/>
        </w:rPr>
        <w:t xml:space="preserve"> 415-п</w:t>
      </w:r>
      <w:r w:rsidR="00D2027B">
        <w:rPr>
          <w:sz w:val="28"/>
          <w:szCs w:val="28"/>
          <w:lang w:eastAsia="en-US"/>
        </w:rPr>
        <w:t xml:space="preserve"> «</w:t>
      </w:r>
      <w:r w:rsidR="00D2027B" w:rsidRPr="00D2027B">
        <w:rPr>
          <w:sz w:val="28"/>
          <w:szCs w:val="28"/>
          <w:lang w:eastAsia="en-US"/>
        </w:rPr>
        <w:t>Об утверждении государственной программ</w:t>
      </w:r>
      <w:r w:rsidR="00D2027B">
        <w:rPr>
          <w:sz w:val="28"/>
          <w:szCs w:val="28"/>
          <w:lang w:eastAsia="en-US"/>
        </w:rPr>
        <w:t>ы Ненецкого автономного округа «</w:t>
      </w:r>
      <w:r w:rsidR="00D2027B" w:rsidRPr="00D2027B">
        <w:rPr>
          <w:sz w:val="28"/>
          <w:szCs w:val="28"/>
          <w:lang w:eastAsia="en-US"/>
        </w:rPr>
        <w:t>Обеспечение доступным и комфортным жильем и коммунальными услугами граждан, проживающ</w:t>
      </w:r>
      <w:r w:rsidR="00D2027B">
        <w:rPr>
          <w:sz w:val="28"/>
          <w:szCs w:val="28"/>
          <w:lang w:eastAsia="en-US"/>
        </w:rPr>
        <w:t>их в Ненецком автономном округе» («</w:t>
      </w:r>
      <w:r w:rsidR="00D2027B" w:rsidRPr="00D2027B">
        <w:rPr>
          <w:sz w:val="28"/>
          <w:szCs w:val="28"/>
          <w:lang w:eastAsia="en-US"/>
        </w:rPr>
        <w:t>Сборник нормативных правовых актов Ненецкого автономного округа</w:t>
      </w:r>
      <w:r w:rsidR="00D2027B">
        <w:rPr>
          <w:sz w:val="28"/>
          <w:szCs w:val="28"/>
          <w:lang w:eastAsia="en-US"/>
        </w:rPr>
        <w:t>»</w:t>
      </w:r>
      <w:r w:rsidR="00D2027B" w:rsidRPr="00D2027B">
        <w:rPr>
          <w:sz w:val="28"/>
          <w:szCs w:val="28"/>
          <w:lang w:eastAsia="en-US"/>
        </w:rPr>
        <w:t xml:space="preserve">, </w:t>
      </w:r>
      <w:r w:rsidR="00D2027B">
        <w:rPr>
          <w:sz w:val="28"/>
          <w:szCs w:val="28"/>
          <w:lang w:eastAsia="en-US"/>
        </w:rPr>
        <w:t>№</w:t>
      </w:r>
      <w:r w:rsidR="00D2027B" w:rsidRPr="00D2027B">
        <w:rPr>
          <w:sz w:val="28"/>
          <w:szCs w:val="28"/>
          <w:lang w:eastAsia="en-US"/>
        </w:rPr>
        <w:t xml:space="preserve"> 51, 29.11.2013</w:t>
      </w:r>
      <w:r w:rsidR="00D2027B">
        <w:rPr>
          <w:sz w:val="28"/>
          <w:szCs w:val="28"/>
          <w:lang w:eastAsia="en-US"/>
        </w:rPr>
        <w:t>);</w:t>
      </w:r>
    </w:p>
    <w:p w:rsidR="00BA7A79" w:rsidRDefault="00BA7A79" w:rsidP="008817CA">
      <w:pPr>
        <w:autoSpaceDE w:val="0"/>
        <w:autoSpaceDN w:val="0"/>
        <w:adjustRightInd w:val="0"/>
        <w:ind w:firstLine="709"/>
        <w:jc w:val="both"/>
        <w:rPr>
          <w:sz w:val="28"/>
          <w:szCs w:val="28"/>
        </w:rPr>
      </w:pPr>
      <w:r>
        <w:rPr>
          <w:sz w:val="28"/>
          <w:szCs w:val="28"/>
          <w:lang w:eastAsia="en-US"/>
        </w:rPr>
        <w:t>11</w:t>
      </w:r>
      <w:r w:rsidR="008817CA">
        <w:rPr>
          <w:sz w:val="28"/>
          <w:szCs w:val="28"/>
          <w:lang w:eastAsia="en-US"/>
        </w:rPr>
        <w:t>) </w:t>
      </w:r>
      <w:r w:rsidR="008817CA" w:rsidRPr="00BC62E2">
        <w:rPr>
          <w:sz w:val="28"/>
          <w:szCs w:val="28"/>
        </w:rPr>
        <w:t>постановление</w:t>
      </w:r>
      <w:r w:rsidR="008817CA">
        <w:rPr>
          <w:sz w:val="28"/>
          <w:szCs w:val="28"/>
        </w:rPr>
        <w:t>м</w:t>
      </w:r>
      <w:r w:rsidR="008817CA" w:rsidRPr="00BC62E2">
        <w:rPr>
          <w:sz w:val="28"/>
          <w:szCs w:val="28"/>
        </w:rPr>
        <w:t xml:space="preserve"> Администрации Ненецкого автономного округа </w:t>
      </w:r>
      <w:r w:rsidR="008817CA">
        <w:rPr>
          <w:sz w:val="28"/>
          <w:szCs w:val="28"/>
        </w:rPr>
        <w:t xml:space="preserve">                       </w:t>
      </w:r>
      <w:r w:rsidR="008817CA" w:rsidRPr="00BC62E2">
        <w:rPr>
          <w:sz w:val="28"/>
          <w:szCs w:val="28"/>
        </w:rPr>
        <w:t>от 23</w:t>
      </w:r>
      <w:r w:rsidR="008817CA">
        <w:rPr>
          <w:sz w:val="28"/>
          <w:szCs w:val="28"/>
        </w:rPr>
        <w:t>.10.</w:t>
      </w:r>
      <w:r w:rsidR="008817CA" w:rsidRPr="00BC62E2">
        <w:rPr>
          <w:sz w:val="28"/>
          <w:szCs w:val="28"/>
        </w:rPr>
        <w:t>2014 № 408-п «Об оптимизации перечня документов, предоставляемых заявителями при оказании государственных услуг Ненецкого автономного округа» (Сборник нормативных правовых актов Ненецкого автоном</w:t>
      </w:r>
      <w:r w:rsidR="008817CA">
        <w:rPr>
          <w:sz w:val="28"/>
          <w:szCs w:val="28"/>
        </w:rPr>
        <w:t>ного округа, № 40 (часть 1), 31.10.</w:t>
      </w:r>
      <w:r w:rsidR="008817CA" w:rsidRPr="00BC62E2">
        <w:rPr>
          <w:sz w:val="28"/>
          <w:szCs w:val="28"/>
        </w:rPr>
        <w:t>2014)</w:t>
      </w:r>
      <w:r>
        <w:rPr>
          <w:sz w:val="28"/>
          <w:szCs w:val="28"/>
        </w:rPr>
        <w:t>;</w:t>
      </w:r>
    </w:p>
    <w:p w:rsidR="00BA7A79" w:rsidRDefault="00BA7A79" w:rsidP="00BA7A79">
      <w:pPr>
        <w:autoSpaceDE w:val="0"/>
        <w:autoSpaceDN w:val="0"/>
        <w:adjustRightInd w:val="0"/>
        <w:ind w:firstLine="709"/>
        <w:jc w:val="both"/>
        <w:rPr>
          <w:sz w:val="28"/>
          <w:szCs w:val="28"/>
          <w:lang w:eastAsia="en-US"/>
        </w:rPr>
      </w:pPr>
      <w:r>
        <w:rPr>
          <w:sz w:val="28"/>
          <w:szCs w:val="28"/>
          <w:lang w:eastAsia="en-US"/>
        </w:rPr>
        <w:t>12) </w:t>
      </w:r>
      <w:r w:rsidRPr="00F34F45">
        <w:rPr>
          <w:sz w:val="28"/>
          <w:szCs w:val="28"/>
          <w:lang w:eastAsia="en-US"/>
        </w:rPr>
        <w:t>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w:t>
      </w:r>
      <w:r>
        <w:rPr>
          <w:sz w:val="28"/>
          <w:szCs w:val="28"/>
        </w:rPr>
        <w:t>.</w:t>
      </w:r>
    </w:p>
    <w:p w:rsidR="00665027" w:rsidRDefault="00665027" w:rsidP="008817CA">
      <w:pPr>
        <w:jc w:val="center"/>
        <w:rPr>
          <w:b/>
          <w:sz w:val="28"/>
          <w:szCs w:val="28"/>
          <w:shd w:val="clear" w:color="auto" w:fill="FFFFFF"/>
        </w:rPr>
      </w:pPr>
    </w:p>
    <w:p w:rsidR="008817CA" w:rsidRDefault="008817CA" w:rsidP="008817CA">
      <w:pPr>
        <w:jc w:val="center"/>
        <w:rPr>
          <w:b/>
          <w:sz w:val="28"/>
          <w:szCs w:val="28"/>
          <w:shd w:val="clear" w:color="auto" w:fill="FFFFFF"/>
        </w:rPr>
      </w:pPr>
      <w:r w:rsidRPr="00BF4AAF">
        <w:rPr>
          <w:b/>
          <w:sz w:val="28"/>
          <w:szCs w:val="28"/>
          <w:shd w:val="clear" w:color="auto" w:fill="FFFFFF"/>
        </w:rPr>
        <w:t xml:space="preserve">Исчерпывающий перечень документов,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необходимых в соответствии с нормативными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правовыми актами для предоставления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государственной услуги и услуг, которые </w:t>
      </w:r>
    </w:p>
    <w:p w:rsidR="008817CA" w:rsidRDefault="008817CA" w:rsidP="008817CA">
      <w:pPr>
        <w:jc w:val="center"/>
        <w:rPr>
          <w:b/>
          <w:sz w:val="28"/>
          <w:szCs w:val="28"/>
          <w:shd w:val="clear" w:color="auto" w:fill="FFFFFF"/>
        </w:rPr>
      </w:pPr>
      <w:r w:rsidRPr="00BF4AAF">
        <w:rPr>
          <w:b/>
          <w:sz w:val="28"/>
          <w:szCs w:val="28"/>
          <w:shd w:val="clear" w:color="auto" w:fill="FFFFFF"/>
        </w:rPr>
        <w:t xml:space="preserve">являются необходимыми и обязательными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для предоставления государственной услуги,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подлежащих представлению заявителем, </w:t>
      </w:r>
    </w:p>
    <w:p w:rsidR="008817CA" w:rsidRDefault="008817CA" w:rsidP="008817CA">
      <w:pPr>
        <w:jc w:val="center"/>
        <w:rPr>
          <w:b/>
          <w:sz w:val="28"/>
          <w:szCs w:val="28"/>
          <w:shd w:val="clear" w:color="auto" w:fill="FFFFFF"/>
        </w:rPr>
      </w:pPr>
      <w:r w:rsidRPr="00BF4AAF">
        <w:rPr>
          <w:b/>
          <w:sz w:val="28"/>
          <w:szCs w:val="28"/>
          <w:shd w:val="clear" w:color="auto" w:fill="FFFFFF"/>
        </w:rPr>
        <w:t xml:space="preserve">способы их получения заявителем, </w:t>
      </w:r>
    </w:p>
    <w:p w:rsidR="008817CA" w:rsidRPr="00BF4AAF" w:rsidRDefault="008817CA" w:rsidP="008817CA">
      <w:pPr>
        <w:jc w:val="center"/>
        <w:rPr>
          <w:b/>
          <w:sz w:val="28"/>
          <w:szCs w:val="28"/>
          <w:shd w:val="clear" w:color="auto" w:fill="FFFFFF"/>
        </w:rPr>
      </w:pPr>
      <w:r w:rsidRPr="00BF4AAF">
        <w:rPr>
          <w:b/>
          <w:sz w:val="28"/>
          <w:szCs w:val="28"/>
          <w:shd w:val="clear" w:color="auto" w:fill="FFFFFF"/>
        </w:rPr>
        <w:t>в том числе в электронной форме</w:t>
      </w:r>
    </w:p>
    <w:p w:rsidR="008817CA" w:rsidRDefault="008817CA" w:rsidP="008817CA">
      <w:pPr>
        <w:autoSpaceDE w:val="0"/>
        <w:autoSpaceDN w:val="0"/>
        <w:adjustRightInd w:val="0"/>
        <w:ind w:firstLine="709"/>
        <w:jc w:val="both"/>
        <w:rPr>
          <w:sz w:val="28"/>
          <w:szCs w:val="28"/>
          <w:lang w:eastAsia="en-US"/>
        </w:rPr>
      </w:pPr>
    </w:p>
    <w:p w:rsidR="00D2027B" w:rsidRPr="00D2027B" w:rsidRDefault="008817CA" w:rsidP="00D2027B">
      <w:pPr>
        <w:ind w:firstLine="709"/>
        <w:jc w:val="both"/>
        <w:outlineLvl w:val="3"/>
        <w:rPr>
          <w:sz w:val="28"/>
          <w:szCs w:val="28"/>
        </w:rPr>
      </w:pPr>
      <w:r>
        <w:rPr>
          <w:sz w:val="28"/>
          <w:szCs w:val="28"/>
        </w:rPr>
        <w:t>2</w:t>
      </w:r>
      <w:r w:rsidR="00BA7A79">
        <w:rPr>
          <w:sz w:val="28"/>
          <w:szCs w:val="28"/>
        </w:rPr>
        <w:t>1</w:t>
      </w:r>
      <w:r>
        <w:rPr>
          <w:sz w:val="28"/>
          <w:szCs w:val="28"/>
        </w:rPr>
        <w:t>. </w:t>
      </w:r>
      <w:r w:rsidR="00D2027B" w:rsidRPr="00D2027B">
        <w:rPr>
          <w:sz w:val="28"/>
          <w:szCs w:val="28"/>
        </w:rPr>
        <w:t xml:space="preserve">В целях расчета суммы социальной выплаты на оплату первоначального взноса по ипотечному кредиту (займу) </w:t>
      </w:r>
      <w:r w:rsidR="00D2027B">
        <w:rPr>
          <w:sz w:val="28"/>
          <w:szCs w:val="28"/>
        </w:rPr>
        <w:t>заявитель</w:t>
      </w:r>
      <w:r w:rsidR="00D2027B" w:rsidRPr="00D2027B">
        <w:rPr>
          <w:sz w:val="28"/>
          <w:szCs w:val="28"/>
        </w:rPr>
        <w:t xml:space="preserve"> в трехмесячный срок со дня выдачи гарантийного письма представляет в Учреждение следующие документы:</w:t>
      </w:r>
    </w:p>
    <w:p w:rsidR="00D2027B" w:rsidRPr="00D2027B" w:rsidRDefault="00D2027B" w:rsidP="00D2027B">
      <w:pPr>
        <w:ind w:firstLine="709"/>
        <w:jc w:val="both"/>
        <w:outlineLvl w:val="3"/>
        <w:rPr>
          <w:sz w:val="28"/>
          <w:szCs w:val="28"/>
        </w:rPr>
      </w:pPr>
      <w:r w:rsidRPr="00D2027B">
        <w:rPr>
          <w:sz w:val="28"/>
          <w:szCs w:val="28"/>
        </w:rPr>
        <w:t>1) предварительный договор купли-продажи жилого помещения, заключенный с физическим или юридическим лицом, а также копии правоустанавливающих документов на жилое помещение - при приобретении жилого помещения на первичном или вторичном рынке жилья;</w:t>
      </w:r>
    </w:p>
    <w:p w:rsidR="00D2027B" w:rsidRPr="00D2027B" w:rsidRDefault="00D2027B" w:rsidP="00D2027B">
      <w:pPr>
        <w:ind w:firstLine="709"/>
        <w:jc w:val="both"/>
        <w:outlineLvl w:val="3"/>
        <w:rPr>
          <w:sz w:val="28"/>
          <w:szCs w:val="28"/>
        </w:rPr>
      </w:pPr>
      <w:r w:rsidRPr="00D2027B">
        <w:rPr>
          <w:sz w:val="28"/>
          <w:szCs w:val="28"/>
        </w:rPr>
        <w:t>2) предварительный договор участия в долевом строительстве жилого помещения (уступки прав требований по договору) - при участии в долевом строительстве жилого помещения;</w:t>
      </w:r>
    </w:p>
    <w:p w:rsidR="008817CA" w:rsidRDefault="00D2027B" w:rsidP="00D2027B">
      <w:pPr>
        <w:ind w:firstLine="709"/>
        <w:jc w:val="both"/>
        <w:outlineLvl w:val="3"/>
        <w:rPr>
          <w:bCs/>
          <w:sz w:val="28"/>
          <w:szCs w:val="28"/>
        </w:rPr>
      </w:pPr>
      <w:r w:rsidRPr="00D2027B">
        <w:rPr>
          <w:sz w:val="28"/>
          <w:szCs w:val="28"/>
        </w:rPr>
        <w:t>3) разрешение на строительство, схему планировочной организации земельного участка с обозначением места размещения объекта индивидуального жилищного строительства и его общей площади - при создании объекта индивидуального жилищного строительства.</w:t>
      </w:r>
    </w:p>
    <w:p w:rsidR="00D2027B" w:rsidRPr="00D2027B" w:rsidRDefault="00D2027B" w:rsidP="00C4365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BA7A79">
        <w:rPr>
          <w:rFonts w:eastAsiaTheme="minorHAnsi"/>
          <w:sz w:val="28"/>
          <w:szCs w:val="28"/>
          <w:lang w:eastAsia="en-US"/>
        </w:rPr>
        <w:t>2</w:t>
      </w:r>
      <w:r>
        <w:rPr>
          <w:rFonts w:eastAsiaTheme="minorHAnsi"/>
          <w:sz w:val="28"/>
          <w:szCs w:val="28"/>
          <w:lang w:eastAsia="en-US"/>
        </w:rPr>
        <w:t>. </w:t>
      </w:r>
      <w:r w:rsidRPr="00D2027B">
        <w:rPr>
          <w:rFonts w:eastAsiaTheme="minorHAnsi"/>
          <w:sz w:val="28"/>
          <w:szCs w:val="28"/>
          <w:lang w:eastAsia="en-US"/>
        </w:rPr>
        <w:t xml:space="preserve">Учреждение в течение 5 рабочих дней с даты регистрации документов, указанных в подпунктах 1 или 2 пункта </w:t>
      </w:r>
      <w:r w:rsidRPr="00C43658">
        <w:rPr>
          <w:rFonts w:eastAsiaTheme="minorHAnsi"/>
          <w:sz w:val="28"/>
          <w:szCs w:val="28"/>
          <w:lang w:eastAsia="en-US"/>
        </w:rPr>
        <w:t>2</w:t>
      </w:r>
      <w:r w:rsidR="00BA7A79">
        <w:rPr>
          <w:rFonts w:eastAsiaTheme="minorHAnsi"/>
          <w:sz w:val="28"/>
          <w:szCs w:val="28"/>
          <w:lang w:eastAsia="en-US"/>
        </w:rPr>
        <w:t>1</w:t>
      </w:r>
      <w:r w:rsidRPr="00D2027B">
        <w:rPr>
          <w:rFonts w:eastAsiaTheme="minorHAnsi"/>
          <w:sz w:val="28"/>
          <w:szCs w:val="28"/>
          <w:lang w:eastAsia="en-US"/>
        </w:rPr>
        <w:t xml:space="preserve"> настоящего </w:t>
      </w:r>
      <w:r>
        <w:rPr>
          <w:rFonts w:eastAsiaTheme="minorHAnsi"/>
          <w:sz w:val="28"/>
          <w:szCs w:val="28"/>
          <w:lang w:eastAsia="en-US"/>
        </w:rPr>
        <w:t>Административного регламента</w:t>
      </w:r>
      <w:r w:rsidRPr="00D2027B">
        <w:rPr>
          <w:rFonts w:eastAsiaTheme="minorHAnsi"/>
          <w:sz w:val="28"/>
          <w:szCs w:val="28"/>
          <w:lang w:eastAsia="en-US"/>
        </w:rPr>
        <w:t xml:space="preserve">, осуществляет расчет суммы социальной выплаты на оплату первоначального взноса по ипотечному кредиту (займу), предоставляемой </w:t>
      </w:r>
      <w:r>
        <w:rPr>
          <w:rFonts w:eastAsiaTheme="minorHAnsi"/>
          <w:sz w:val="28"/>
          <w:szCs w:val="28"/>
          <w:lang w:eastAsia="en-US"/>
        </w:rPr>
        <w:t>заявителю</w:t>
      </w:r>
      <w:r w:rsidRPr="00D2027B">
        <w:rPr>
          <w:rFonts w:eastAsiaTheme="minorHAnsi"/>
          <w:sz w:val="28"/>
          <w:szCs w:val="28"/>
          <w:lang w:eastAsia="en-US"/>
        </w:rPr>
        <w:t xml:space="preserve"> в соответствии с условиями подпрограммы, по форме согласно Приложению </w:t>
      </w:r>
      <w:r>
        <w:rPr>
          <w:rFonts w:eastAsiaTheme="minorHAnsi"/>
          <w:sz w:val="28"/>
          <w:szCs w:val="28"/>
          <w:lang w:eastAsia="en-US"/>
        </w:rPr>
        <w:t>1</w:t>
      </w:r>
      <w:r w:rsidRPr="00D2027B">
        <w:rPr>
          <w:rFonts w:eastAsiaTheme="minorHAnsi"/>
          <w:sz w:val="28"/>
          <w:szCs w:val="28"/>
          <w:lang w:eastAsia="en-US"/>
        </w:rPr>
        <w:t xml:space="preserve"> к настоящему </w:t>
      </w:r>
      <w:r>
        <w:rPr>
          <w:rFonts w:eastAsiaTheme="minorHAnsi"/>
          <w:sz w:val="28"/>
          <w:szCs w:val="28"/>
          <w:lang w:eastAsia="en-US"/>
        </w:rPr>
        <w:t>Административному регламенту</w:t>
      </w:r>
      <w:r w:rsidRPr="00D2027B">
        <w:rPr>
          <w:rFonts w:eastAsiaTheme="minorHAnsi"/>
          <w:sz w:val="28"/>
          <w:szCs w:val="28"/>
          <w:lang w:eastAsia="en-US"/>
        </w:rPr>
        <w:t>.</w:t>
      </w:r>
    </w:p>
    <w:p w:rsidR="00D2027B" w:rsidRPr="00D2027B" w:rsidRDefault="00C43658" w:rsidP="00C4365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Заявителю</w:t>
      </w:r>
      <w:r w:rsidR="00D2027B" w:rsidRPr="00D2027B">
        <w:rPr>
          <w:rFonts w:eastAsiaTheme="minorHAnsi"/>
          <w:sz w:val="28"/>
          <w:szCs w:val="28"/>
          <w:lang w:eastAsia="en-US"/>
        </w:rPr>
        <w:t xml:space="preserve">, представившему документы в соответствии с подпунктом 3 пункта </w:t>
      </w:r>
      <w:r w:rsidR="008E27CA" w:rsidRPr="00C43658">
        <w:rPr>
          <w:rFonts w:eastAsiaTheme="minorHAnsi"/>
          <w:sz w:val="28"/>
          <w:szCs w:val="28"/>
          <w:lang w:eastAsia="en-US"/>
        </w:rPr>
        <w:t>2</w:t>
      </w:r>
      <w:r w:rsidR="00BA7A79">
        <w:rPr>
          <w:rFonts w:eastAsiaTheme="minorHAnsi"/>
          <w:sz w:val="28"/>
          <w:szCs w:val="28"/>
          <w:lang w:eastAsia="en-US"/>
        </w:rPr>
        <w:t>1</w:t>
      </w:r>
      <w:r w:rsidR="00D2027B" w:rsidRPr="00D2027B">
        <w:rPr>
          <w:rFonts w:eastAsiaTheme="minorHAnsi"/>
          <w:sz w:val="28"/>
          <w:szCs w:val="28"/>
          <w:lang w:eastAsia="en-US"/>
        </w:rPr>
        <w:t xml:space="preserve"> настоящего </w:t>
      </w:r>
      <w:r w:rsidR="008E27CA">
        <w:rPr>
          <w:rFonts w:eastAsiaTheme="minorHAnsi"/>
          <w:sz w:val="28"/>
          <w:szCs w:val="28"/>
          <w:lang w:eastAsia="en-US"/>
        </w:rPr>
        <w:t>Административного регламента</w:t>
      </w:r>
      <w:r w:rsidR="00D2027B" w:rsidRPr="00D2027B">
        <w:rPr>
          <w:rFonts w:eastAsiaTheme="minorHAnsi"/>
          <w:sz w:val="28"/>
          <w:szCs w:val="28"/>
          <w:lang w:eastAsia="en-US"/>
        </w:rPr>
        <w:t xml:space="preserve">, Учреждение в течение 5 рабочих дней с даты регистрации документов осуществляет расчет суммы социальной выплаты на оплату первоначального взноса по ипотечному кредиту (займу) и размера социальных выплат на компенсацию части процентов, начисленных банком или иным юридическим лицом за пользование ипотечным кредитом (займом), предоставляемых </w:t>
      </w:r>
      <w:r w:rsidR="008E27CA">
        <w:rPr>
          <w:rFonts w:eastAsiaTheme="minorHAnsi"/>
          <w:sz w:val="28"/>
          <w:szCs w:val="28"/>
          <w:lang w:eastAsia="en-US"/>
        </w:rPr>
        <w:t>заявителю</w:t>
      </w:r>
      <w:r w:rsidR="00D2027B" w:rsidRPr="00D2027B">
        <w:rPr>
          <w:rFonts w:eastAsiaTheme="minorHAnsi"/>
          <w:sz w:val="28"/>
          <w:szCs w:val="28"/>
          <w:lang w:eastAsia="en-US"/>
        </w:rPr>
        <w:t xml:space="preserve"> в соответствии с условиями подпрограммы, по форме согласно Приложению </w:t>
      </w:r>
      <w:r w:rsidR="008E27CA">
        <w:rPr>
          <w:rFonts w:eastAsiaTheme="minorHAnsi"/>
          <w:sz w:val="28"/>
          <w:szCs w:val="28"/>
          <w:lang w:eastAsia="en-US"/>
        </w:rPr>
        <w:t>2</w:t>
      </w:r>
      <w:r w:rsidR="00D2027B" w:rsidRPr="00D2027B">
        <w:rPr>
          <w:rFonts w:eastAsiaTheme="minorHAnsi"/>
          <w:sz w:val="28"/>
          <w:szCs w:val="28"/>
          <w:lang w:eastAsia="en-US"/>
        </w:rPr>
        <w:t xml:space="preserve"> к настоящему </w:t>
      </w:r>
      <w:r w:rsidR="008E27CA">
        <w:rPr>
          <w:rFonts w:eastAsiaTheme="minorHAnsi"/>
          <w:sz w:val="28"/>
          <w:szCs w:val="28"/>
          <w:lang w:eastAsia="en-US"/>
        </w:rPr>
        <w:t>Административному регламенту</w:t>
      </w:r>
      <w:r w:rsidR="00D2027B" w:rsidRPr="00D2027B">
        <w:rPr>
          <w:rFonts w:eastAsiaTheme="minorHAnsi"/>
          <w:sz w:val="28"/>
          <w:szCs w:val="28"/>
          <w:lang w:eastAsia="en-US"/>
        </w:rPr>
        <w:t>.</w:t>
      </w:r>
    </w:p>
    <w:p w:rsidR="00D2027B" w:rsidRPr="00D2027B" w:rsidRDefault="00D2027B" w:rsidP="00C43658">
      <w:pPr>
        <w:autoSpaceDE w:val="0"/>
        <w:autoSpaceDN w:val="0"/>
        <w:adjustRightInd w:val="0"/>
        <w:ind w:firstLine="709"/>
        <w:jc w:val="both"/>
        <w:rPr>
          <w:rFonts w:eastAsiaTheme="minorHAnsi"/>
          <w:sz w:val="28"/>
          <w:szCs w:val="28"/>
          <w:lang w:eastAsia="en-US"/>
        </w:rPr>
      </w:pPr>
      <w:r w:rsidRPr="00D2027B">
        <w:rPr>
          <w:rFonts w:eastAsiaTheme="minorHAnsi"/>
          <w:sz w:val="28"/>
          <w:szCs w:val="28"/>
          <w:lang w:eastAsia="en-US"/>
        </w:rPr>
        <w:t xml:space="preserve">На основании расчета </w:t>
      </w:r>
      <w:r w:rsidR="00740996">
        <w:rPr>
          <w:rFonts w:eastAsiaTheme="minorHAnsi"/>
          <w:sz w:val="28"/>
          <w:szCs w:val="28"/>
          <w:lang w:eastAsia="en-US"/>
        </w:rPr>
        <w:t>заявителю</w:t>
      </w:r>
      <w:r w:rsidRPr="00D2027B">
        <w:rPr>
          <w:rFonts w:eastAsiaTheme="minorHAnsi"/>
          <w:sz w:val="28"/>
          <w:szCs w:val="28"/>
          <w:lang w:eastAsia="en-US"/>
        </w:rPr>
        <w:t xml:space="preserve"> оформляется и выдается обязательство по форме согласно Приложению </w:t>
      </w:r>
      <w:r w:rsidR="00740996">
        <w:rPr>
          <w:rFonts w:eastAsiaTheme="minorHAnsi"/>
          <w:sz w:val="28"/>
          <w:szCs w:val="28"/>
          <w:lang w:eastAsia="en-US"/>
        </w:rPr>
        <w:t>3</w:t>
      </w:r>
      <w:r w:rsidRPr="00D2027B">
        <w:rPr>
          <w:rFonts w:eastAsiaTheme="minorHAnsi"/>
          <w:sz w:val="28"/>
          <w:szCs w:val="28"/>
          <w:lang w:eastAsia="en-US"/>
        </w:rPr>
        <w:t xml:space="preserve"> к настоящему </w:t>
      </w:r>
      <w:r w:rsidR="00740996">
        <w:rPr>
          <w:rFonts w:eastAsiaTheme="minorHAnsi"/>
          <w:sz w:val="28"/>
          <w:szCs w:val="28"/>
          <w:lang w:eastAsia="en-US"/>
        </w:rPr>
        <w:t>Административному регламенту</w:t>
      </w:r>
      <w:r w:rsidRPr="00D2027B">
        <w:rPr>
          <w:rFonts w:eastAsiaTheme="minorHAnsi"/>
          <w:sz w:val="28"/>
          <w:szCs w:val="28"/>
          <w:lang w:eastAsia="en-US"/>
        </w:rPr>
        <w:t xml:space="preserve">. Обязательство предъявляется </w:t>
      </w:r>
      <w:r w:rsidR="00740996">
        <w:rPr>
          <w:rFonts w:eastAsiaTheme="minorHAnsi"/>
          <w:sz w:val="28"/>
          <w:szCs w:val="28"/>
          <w:lang w:eastAsia="en-US"/>
        </w:rPr>
        <w:t>заявителем</w:t>
      </w:r>
      <w:r w:rsidRPr="00D2027B">
        <w:rPr>
          <w:rFonts w:eastAsiaTheme="minorHAnsi"/>
          <w:sz w:val="28"/>
          <w:szCs w:val="28"/>
          <w:lang w:eastAsia="en-US"/>
        </w:rPr>
        <w:t xml:space="preserve"> в банк или иное юридическое лицо.</w:t>
      </w:r>
    </w:p>
    <w:p w:rsidR="00D2027B" w:rsidRPr="00D2027B" w:rsidRDefault="002107A1" w:rsidP="00954DC3">
      <w:pPr>
        <w:autoSpaceDE w:val="0"/>
        <w:autoSpaceDN w:val="0"/>
        <w:adjustRightInd w:val="0"/>
        <w:ind w:firstLine="709"/>
        <w:jc w:val="both"/>
        <w:rPr>
          <w:rFonts w:eastAsiaTheme="minorHAnsi"/>
          <w:sz w:val="28"/>
          <w:szCs w:val="28"/>
          <w:lang w:eastAsia="en-US"/>
        </w:rPr>
      </w:pPr>
      <w:bookmarkStart w:id="1" w:name="Par3"/>
      <w:bookmarkEnd w:id="1"/>
      <w:r>
        <w:rPr>
          <w:rFonts w:eastAsiaTheme="minorHAnsi"/>
          <w:sz w:val="28"/>
          <w:szCs w:val="28"/>
          <w:lang w:eastAsia="en-US"/>
        </w:rPr>
        <w:t>2</w:t>
      </w:r>
      <w:r w:rsidR="00BA7A79">
        <w:rPr>
          <w:rFonts w:eastAsiaTheme="minorHAnsi"/>
          <w:sz w:val="28"/>
          <w:szCs w:val="28"/>
          <w:lang w:eastAsia="en-US"/>
        </w:rPr>
        <w:t>3</w:t>
      </w:r>
      <w:r w:rsidR="00D2027B" w:rsidRPr="00D2027B">
        <w:rPr>
          <w:rFonts w:eastAsiaTheme="minorHAnsi"/>
          <w:sz w:val="28"/>
          <w:szCs w:val="28"/>
          <w:lang w:eastAsia="en-US"/>
        </w:rPr>
        <w:t xml:space="preserve">. В целях получения необходимых кредитных (заемных) средств на приобретение (строительство) жилья в виде ипотечного кредита (займа) </w:t>
      </w:r>
      <w:r>
        <w:rPr>
          <w:rFonts w:eastAsiaTheme="minorHAnsi"/>
          <w:sz w:val="28"/>
          <w:szCs w:val="28"/>
          <w:lang w:eastAsia="en-US"/>
        </w:rPr>
        <w:t>заявитель</w:t>
      </w:r>
      <w:r w:rsidR="00D2027B" w:rsidRPr="00D2027B">
        <w:rPr>
          <w:rFonts w:eastAsiaTheme="minorHAnsi"/>
          <w:sz w:val="28"/>
          <w:szCs w:val="28"/>
          <w:lang w:eastAsia="en-US"/>
        </w:rPr>
        <w:t xml:space="preserve"> в трехмесячный срок со дня выдачи гарантийного письма заключает с банком кредитный договор или договор об открытии </w:t>
      </w:r>
      <w:r w:rsidR="00BA7A79" w:rsidRPr="00D2027B">
        <w:rPr>
          <w:rFonts w:eastAsiaTheme="minorHAnsi"/>
          <w:sz w:val="28"/>
          <w:szCs w:val="28"/>
          <w:lang w:eastAsia="en-US"/>
        </w:rPr>
        <w:t>не возобновляемой</w:t>
      </w:r>
      <w:r w:rsidR="00D2027B" w:rsidRPr="00D2027B">
        <w:rPr>
          <w:rFonts w:eastAsiaTheme="minorHAnsi"/>
          <w:sz w:val="28"/>
          <w:szCs w:val="28"/>
          <w:lang w:eastAsia="en-US"/>
        </w:rPr>
        <w:t xml:space="preserve"> кредитной линии (далее - договор ипотечного кредитования), а с иным юридическим лицом - договор займа, и представляет его копию в Учреждение.</w:t>
      </w:r>
    </w:p>
    <w:p w:rsidR="00D2027B" w:rsidRPr="00D2027B" w:rsidRDefault="002107A1" w:rsidP="00954DC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BA7A79">
        <w:rPr>
          <w:rFonts w:eastAsiaTheme="minorHAnsi"/>
          <w:sz w:val="28"/>
          <w:szCs w:val="28"/>
          <w:lang w:eastAsia="en-US"/>
        </w:rPr>
        <w:t>4</w:t>
      </w:r>
      <w:r w:rsidR="00D2027B" w:rsidRPr="00D2027B">
        <w:rPr>
          <w:rFonts w:eastAsiaTheme="minorHAnsi"/>
          <w:sz w:val="28"/>
          <w:szCs w:val="28"/>
          <w:lang w:eastAsia="en-US"/>
        </w:rPr>
        <w:t xml:space="preserve">. Учреждение в течение 5 рабочих дней с даты получения документа, указанного в </w:t>
      </w:r>
      <w:r w:rsidR="00D2027B" w:rsidRPr="002107A1">
        <w:rPr>
          <w:rFonts w:eastAsiaTheme="minorHAnsi"/>
          <w:sz w:val="28"/>
          <w:szCs w:val="28"/>
          <w:lang w:eastAsia="en-US"/>
        </w:rPr>
        <w:t>пункте</w:t>
      </w:r>
      <w:r w:rsidR="00D2027B" w:rsidRPr="00D2027B">
        <w:rPr>
          <w:rFonts w:eastAsiaTheme="minorHAnsi"/>
          <w:color w:val="0000FF"/>
          <w:sz w:val="28"/>
          <w:szCs w:val="28"/>
          <w:lang w:eastAsia="en-US"/>
        </w:rPr>
        <w:t xml:space="preserve"> </w:t>
      </w:r>
      <w:r w:rsidR="00C43658">
        <w:rPr>
          <w:rFonts w:eastAsiaTheme="minorHAnsi"/>
          <w:sz w:val="28"/>
          <w:szCs w:val="28"/>
          <w:lang w:eastAsia="en-US"/>
        </w:rPr>
        <w:t>2</w:t>
      </w:r>
      <w:r w:rsidR="00BA7A79">
        <w:rPr>
          <w:rFonts w:eastAsiaTheme="minorHAnsi"/>
          <w:sz w:val="28"/>
          <w:szCs w:val="28"/>
          <w:lang w:eastAsia="en-US"/>
        </w:rPr>
        <w:t>3</w:t>
      </w:r>
      <w:r w:rsidR="00D2027B" w:rsidRPr="002107A1">
        <w:rPr>
          <w:rFonts w:eastAsiaTheme="minorHAnsi"/>
          <w:sz w:val="28"/>
          <w:szCs w:val="28"/>
          <w:lang w:eastAsia="en-US"/>
        </w:rPr>
        <w:t xml:space="preserve"> </w:t>
      </w:r>
      <w:r w:rsidR="00D2027B" w:rsidRPr="00D2027B">
        <w:rPr>
          <w:rFonts w:eastAsiaTheme="minorHAnsi"/>
          <w:sz w:val="28"/>
          <w:szCs w:val="28"/>
          <w:lang w:eastAsia="en-US"/>
        </w:rPr>
        <w:t xml:space="preserve">настоящего </w:t>
      </w:r>
      <w:r>
        <w:rPr>
          <w:rFonts w:eastAsiaTheme="minorHAnsi"/>
          <w:sz w:val="28"/>
          <w:szCs w:val="28"/>
          <w:lang w:eastAsia="en-US"/>
        </w:rPr>
        <w:t>Административного регламента</w:t>
      </w:r>
      <w:r w:rsidR="00D2027B" w:rsidRPr="00D2027B">
        <w:rPr>
          <w:rFonts w:eastAsiaTheme="minorHAnsi"/>
          <w:sz w:val="28"/>
          <w:szCs w:val="28"/>
          <w:lang w:eastAsia="en-US"/>
        </w:rPr>
        <w:t xml:space="preserve">, заключает с </w:t>
      </w:r>
      <w:r>
        <w:rPr>
          <w:rFonts w:eastAsiaTheme="minorHAnsi"/>
          <w:sz w:val="28"/>
          <w:szCs w:val="28"/>
          <w:lang w:eastAsia="en-US"/>
        </w:rPr>
        <w:t>заявителем</w:t>
      </w:r>
      <w:r w:rsidR="00D2027B" w:rsidRPr="00D2027B">
        <w:rPr>
          <w:rFonts w:eastAsiaTheme="minorHAnsi"/>
          <w:sz w:val="28"/>
          <w:szCs w:val="28"/>
          <w:lang w:eastAsia="en-US"/>
        </w:rPr>
        <w:t xml:space="preserve"> </w:t>
      </w:r>
      <w:r w:rsidR="00D2027B" w:rsidRPr="002107A1">
        <w:rPr>
          <w:rFonts w:eastAsiaTheme="minorHAnsi"/>
          <w:sz w:val="28"/>
          <w:szCs w:val="28"/>
          <w:lang w:eastAsia="en-US"/>
        </w:rPr>
        <w:t>соглашение</w:t>
      </w:r>
      <w:r w:rsidR="00D2027B" w:rsidRPr="00D2027B">
        <w:rPr>
          <w:rFonts w:eastAsiaTheme="minorHAnsi"/>
          <w:sz w:val="28"/>
          <w:szCs w:val="28"/>
          <w:lang w:eastAsia="en-US"/>
        </w:rPr>
        <w:t xml:space="preserve"> о порядке предоставления и использования социальных выплат по форме согласно Приложению </w:t>
      </w:r>
      <w:r>
        <w:rPr>
          <w:rFonts w:eastAsiaTheme="minorHAnsi"/>
          <w:sz w:val="28"/>
          <w:szCs w:val="28"/>
          <w:lang w:eastAsia="en-US"/>
        </w:rPr>
        <w:t>4</w:t>
      </w:r>
      <w:r w:rsidR="00D2027B" w:rsidRPr="00D2027B">
        <w:rPr>
          <w:rFonts w:eastAsiaTheme="minorHAnsi"/>
          <w:sz w:val="28"/>
          <w:szCs w:val="28"/>
          <w:lang w:eastAsia="en-US"/>
        </w:rPr>
        <w:t xml:space="preserve"> к настоящему </w:t>
      </w:r>
      <w:r>
        <w:rPr>
          <w:rFonts w:eastAsiaTheme="minorHAnsi"/>
          <w:sz w:val="28"/>
          <w:szCs w:val="28"/>
          <w:lang w:eastAsia="en-US"/>
        </w:rPr>
        <w:t>Административному регламенту</w:t>
      </w:r>
      <w:r w:rsidR="00D2027B" w:rsidRPr="00D2027B">
        <w:rPr>
          <w:rFonts w:eastAsiaTheme="minorHAnsi"/>
          <w:sz w:val="28"/>
          <w:szCs w:val="28"/>
          <w:lang w:eastAsia="en-US"/>
        </w:rPr>
        <w:t>.</w:t>
      </w:r>
    </w:p>
    <w:p w:rsidR="00D2027B" w:rsidRPr="00D2027B" w:rsidRDefault="00D2027B" w:rsidP="00954DC3">
      <w:pPr>
        <w:autoSpaceDE w:val="0"/>
        <w:autoSpaceDN w:val="0"/>
        <w:adjustRightInd w:val="0"/>
        <w:ind w:firstLine="709"/>
        <w:jc w:val="both"/>
        <w:rPr>
          <w:rFonts w:eastAsiaTheme="minorHAnsi"/>
          <w:sz w:val="28"/>
          <w:szCs w:val="28"/>
          <w:lang w:eastAsia="en-US"/>
        </w:rPr>
      </w:pPr>
      <w:r w:rsidRPr="00D2027B">
        <w:rPr>
          <w:rFonts w:eastAsiaTheme="minorHAnsi"/>
          <w:sz w:val="28"/>
          <w:szCs w:val="28"/>
          <w:lang w:eastAsia="en-US"/>
        </w:rPr>
        <w:t xml:space="preserve">При этом для </w:t>
      </w:r>
      <w:r w:rsidR="00B05530">
        <w:rPr>
          <w:rFonts w:eastAsiaTheme="minorHAnsi"/>
          <w:sz w:val="28"/>
          <w:szCs w:val="28"/>
          <w:lang w:eastAsia="en-US"/>
        </w:rPr>
        <w:t>заявителей</w:t>
      </w:r>
      <w:r w:rsidRPr="00D2027B">
        <w:rPr>
          <w:rFonts w:eastAsiaTheme="minorHAnsi"/>
          <w:sz w:val="28"/>
          <w:szCs w:val="28"/>
          <w:lang w:eastAsia="en-US"/>
        </w:rPr>
        <w:t xml:space="preserve">, приобретающих жилое помещение на первичном или вторичном рынке жилья, а также участвующих в долевом строительстве жилого помещения, Учреждение осуществляет </w:t>
      </w:r>
      <w:r w:rsidRPr="00B05530">
        <w:rPr>
          <w:rFonts w:eastAsiaTheme="minorHAnsi"/>
          <w:sz w:val="28"/>
          <w:szCs w:val="28"/>
          <w:lang w:eastAsia="en-US"/>
        </w:rPr>
        <w:t>расчет</w:t>
      </w:r>
      <w:r w:rsidRPr="00D2027B">
        <w:rPr>
          <w:rFonts w:eastAsiaTheme="minorHAnsi"/>
          <w:sz w:val="28"/>
          <w:szCs w:val="28"/>
          <w:lang w:eastAsia="en-US"/>
        </w:rPr>
        <w:t xml:space="preserve"> размера социальных выплат на компенсацию части процентов, начисленных банком или иным юридическим лицом за пользование ипотечным кредитом (займом), по форме согласно Приложению </w:t>
      </w:r>
      <w:r w:rsidR="00B05530">
        <w:rPr>
          <w:rFonts w:eastAsiaTheme="minorHAnsi"/>
          <w:sz w:val="28"/>
          <w:szCs w:val="28"/>
          <w:lang w:eastAsia="en-US"/>
        </w:rPr>
        <w:t>5</w:t>
      </w:r>
      <w:r w:rsidRPr="00D2027B">
        <w:rPr>
          <w:rFonts w:eastAsiaTheme="minorHAnsi"/>
          <w:sz w:val="28"/>
          <w:szCs w:val="28"/>
          <w:lang w:eastAsia="en-US"/>
        </w:rPr>
        <w:t xml:space="preserve"> к настоящему </w:t>
      </w:r>
      <w:r w:rsidR="00954DC3">
        <w:rPr>
          <w:rFonts w:eastAsiaTheme="minorHAnsi"/>
          <w:sz w:val="28"/>
          <w:szCs w:val="28"/>
          <w:lang w:eastAsia="en-US"/>
        </w:rPr>
        <w:t>Административному регламенту</w:t>
      </w:r>
      <w:r w:rsidRPr="00D2027B">
        <w:rPr>
          <w:rFonts w:eastAsiaTheme="minorHAnsi"/>
          <w:sz w:val="28"/>
          <w:szCs w:val="28"/>
          <w:lang w:eastAsia="en-US"/>
        </w:rPr>
        <w:t>.</w:t>
      </w:r>
    </w:p>
    <w:p w:rsidR="00D2027B" w:rsidRPr="00D2027B" w:rsidRDefault="00954DC3" w:rsidP="00954DC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BA7A79">
        <w:rPr>
          <w:rFonts w:eastAsiaTheme="minorHAnsi"/>
          <w:sz w:val="28"/>
          <w:szCs w:val="28"/>
          <w:lang w:eastAsia="en-US"/>
        </w:rPr>
        <w:t>5</w:t>
      </w:r>
      <w:r w:rsidR="00D2027B" w:rsidRPr="00D2027B">
        <w:rPr>
          <w:rFonts w:eastAsiaTheme="minorHAnsi"/>
          <w:sz w:val="28"/>
          <w:szCs w:val="28"/>
          <w:lang w:eastAsia="en-US"/>
        </w:rPr>
        <w:t xml:space="preserve">. </w:t>
      </w:r>
      <w:r>
        <w:rPr>
          <w:rFonts w:eastAsiaTheme="minorHAnsi"/>
          <w:sz w:val="28"/>
          <w:szCs w:val="28"/>
          <w:lang w:eastAsia="en-US"/>
        </w:rPr>
        <w:t>Заявитель</w:t>
      </w:r>
      <w:r w:rsidR="00D2027B" w:rsidRPr="00D2027B">
        <w:rPr>
          <w:rFonts w:eastAsiaTheme="minorHAnsi"/>
          <w:sz w:val="28"/>
          <w:szCs w:val="28"/>
          <w:lang w:eastAsia="en-US"/>
        </w:rPr>
        <w:t xml:space="preserve"> представляет гарантийное письмо и один экземпляр соглашения о порядке предоставления и использования социальных выплат в банк, расположенный на территории Ненецкого автономного округа, в целях заключения договора об открытии банковского счета для обслуживания средств, предоставляемых в качестве социальной выплаты на оплату первоначального взноса по ипотечному кредиту (займу) (далее - договор банковского счета).</w:t>
      </w:r>
    </w:p>
    <w:p w:rsidR="00D2027B" w:rsidRPr="00D2027B" w:rsidRDefault="00D2027B" w:rsidP="00954DC3">
      <w:pPr>
        <w:autoSpaceDE w:val="0"/>
        <w:autoSpaceDN w:val="0"/>
        <w:adjustRightInd w:val="0"/>
        <w:ind w:firstLine="709"/>
        <w:jc w:val="both"/>
        <w:rPr>
          <w:rFonts w:eastAsiaTheme="minorHAnsi"/>
          <w:sz w:val="28"/>
          <w:szCs w:val="28"/>
          <w:lang w:eastAsia="en-US"/>
        </w:rPr>
      </w:pPr>
      <w:r w:rsidRPr="00D2027B">
        <w:rPr>
          <w:rFonts w:eastAsiaTheme="minorHAnsi"/>
          <w:sz w:val="28"/>
          <w:szCs w:val="28"/>
          <w:lang w:eastAsia="en-US"/>
        </w:rPr>
        <w:t xml:space="preserve">Договор банковского счета для обслуживания средств, предоставляемых в качестве социальной выплаты на оплату первоначального взноса по ипотечному кредиту (займу), с </w:t>
      </w:r>
      <w:r w:rsidR="00954DC3">
        <w:rPr>
          <w:rFonts w:eastAsiaTheme="minorHAnsi"/>
          <w:sz w:val="28"/>
          <w:szCs w:val="28"/>
          <w:lang w:eastAsia="en-US"/>
        </w:rPr>
        <w:t>заявителем</w:t>
      </w:r>
      <w:r w:rsidRPr="00D2027B">
        <w:rPr>
          <w:rFonts w:eastAsiaTheme="minorHAnsi"/>
          <w:sz w:val="28"/>
          <w:szCs w:val="28"/>
          <w:lang w:eastAsia="en-US"/>
        </w:rPr>
        <w:t xml:space="preserve">, осуществляющим создание объекта индивидуального жилищного строительства, заключается на срок действия гарантийного письма, установленный </w:t>
      </w:r>
      <w:r w:rsidRPr="00954DC3">
        <w:rPr>
          <w:rFonts w:eastAsiaTheme="minorHAnsi"/>
          <w:sz w:val="28"/>
          <w:szCs w:val="28"/>
          <w:lang w:eastAsia="en-US"/>
        </w:rPr>
        <w:t>подпунктом 2 пункта 26</w:t>
      </w:r>
      <w:r w:rsidR="00954DC3" w:rsidRPr="00954DC3">
        <w:rPr>
          <w:rFonts w:eastAsiaTheme="minorHAnsi"/>
          <w:sz w:val="28"/>
          <w:szCs w:val="28"/>
          <w:lang w:eastAsia="en-US"/>
        </w:rPr>
        <w:t xml:space="preserve"> постановлени</w:t>
      </w:r>
      <w:r w:rsidR="003E540E">
        <w:rPr>
          <w:rFonts w:eastAsiaTheme="minorHAnsi"/>
          <w:sz w:val="28"/>
          <w:szCs w:val="28"/>
          <w:lang w:eastAsia="en-US"/>
        </w:rPr>
        <w:t>я</w:t>
      </w:r>
      <w:r w:rsidR="00954DC3" w:rsidRPr="00954DC3">
        <w:rPr>
          <w:rFonts w:eastAsiaTheme="minorHAnsi"/>
          <w:sz w:val="28"/>
          <w:szCs w:val="28"/>
          <w:lang w:eastAsia="en-US"/>
        </w:rPr>
        <w:t xml:space="preserve"> Администрации Ненецкого авт</w:t>
      </w:r>
      <w:r w:rsidR="00954DC3">
        <w:rPr>
          <w:rFonts w:eastAsiaTheme="minorHAnsi"/>
          <w:sz w:val="28"/>
          <w:szCs w:val="28"/>
          <w:lang w:eastAsia="en-US"/>
        </w:rPr>
        <w:t>ономного округа</w:t>
      </w:r>
      <w:r w:rsidR="00954DC3" w:rsidRPr="00954DC3">
        <w:rPr>
          <w:rFonts w:eastAsiaTheme="minorHAnsi"/>
          <w:sz w:val="28"/>
          <w:szCs w:val="28"/>
          <w:lang w:eastAsia="en-US"/>
        </w:rPr>
        <w:t xml:space="preserve"> </w:t>
      </w:r>
      <w:r w:rsidR="00954DC3">
        <w:rPr>
          <w:rFonts w:eastAsiaTheme="minorHAnsi"/>
          <w:sz w:val="28"/>
          <w:szCs w:val="28"/>
          <w:lang w:eastAsia="en-US"/>
        </w:rPr>
        <w:t xml:space="preserve">                           </w:t>
      </w:r>
      <w:r w:rsidR="00954DC3" w:rsidRPr="00954DC3">
        <w:rPr>
          <w:rFonts w:eastAsiaTheme="minorHAnsi"/>
          <w:sz w:val="28"/>
          <w:szCs w:val="28"/>
          <w:lang w:eastAsia="en-US"/>
        </w:rPr>
        <w:t xml:space="preserve">от 26.01.2011 </w:t>
      </w:r>
      <w:r w:rsidR="00954DC3">
        <w:rPr>
          <w:rFonts w:eastAsiaTheme="minorHAnsi"/>
          <w:sz w:val="28"/>
          <w:szCs w:val="28"/>
          <w:lang w:eastAsia="en-US"/>
        </w:rPr>
        <w:t>№</w:t>
      </w:r>
      <w:r w:rsidR="00954DC3" w:rsidRPr="00954DC3">
        <w:rPr>
          <w:rFonts w:eastAsiaTheme="minorHAnsi"/>
          <w:sz w:val="28"/>
          <w:szCs w:val="28"/>
          <w:lang w:eastAsia="en-US"/>
        </w:rPr>
        <w:t xml:space="preserve"> 11-п</w:t>
      </w:r>
      <w:r w:rsidR="00954DC3">
        <w:rPr>
          <w:rFonts w:eastAsiaTheme="minorHAnsi"/>
          <w:sz w:val="28"/>
          <w:szCs w:val="28"/>
          <w:lang w:eastAsia="en-US"/>
        </w:rPr>
        <w:t xml:space="preserve"> «</w:t>
      </w:r>
      <w:r w:rsidR="00954DC3" w:rsidRPr="00954DC3">
        <w:rPr>
          <w:rFonts w:eastAsiaTheme="minorHAnsi"/>
          <w:sz w:val="28"/>
          <w:szCs w:val="28"/>
          <w:lang w:eastAsia="en-US"/>
        </w:rPr>
        <w:t xml:space="preserve">Об утверждении Положения о порядке предоставления социальных выплат участникам подпрограммы </w:t>
      </w:r>
      <w:r w:rsidR="00954DC3">
        <w:rPr>
          <w:rFonts w:eastAsiaTheme="minorHAnsi"/>
          <w:sz w:val="28"/>
          <w:szCs w:val="28"/>
          <w:lang w:eastAsia="en-US"/>
        </w:rPr>
        <w:t>«</w:t>
      </w:r>
      <w:r w:rsidR="00954DC3" w:rsidRPr="00954DC3">
        <w:rPr>
          <w:rFonts w:eastAsiaTheme="minorHAnsi"/>
          <w:sz w:val="28"/>
          <w:szCs w:val="28"/>
          <w:lang w:eastAsia="en-US"/>
        </w:rPr>
        <w:t>Меры социальной поддержки населения при кредитовании или заимствовании на при</w:t>
      </w:r>
      <w:r w:rsidR="00954DC3">
        <w:rPr>
          <w:rFonts w:eastAsiaTheme="minorHAnsi"/>
          <w:sz w:val="28"/>
          <w:szCs w:val="28"/>
          <w:lang w:eastAsia="en-US"/>
        </w:rPr>
        <w:t>обретение (строительство) жилья»</w:t>
      </w:r>
      <w:r w:rsidR="00954DC3" w:rsidRPr="00954DC3">
        <w:rPr>
          <w:rFonts w:eastAsiaTheme="minorHAnsi"/>
          <w:sz w:val="28"/>
          <w:szCs w:val="28"/>
          <w:lang w:eastAsia="en-US"/>
        </w:rPr>
        <w:t xml:space="preserve"> государственной программы Ненецкого автономного округа </w:t>
      </w:r>
      <w:r w:rsidR="00954DC3">
        <w:rPr>
          <w:rFonts w:eastAsiaTheme="minorHAnsi"/>
          <w:sz w:val="28"/>
          <w:szCs w:val="28"/>
          <w:lang w:eastAsia="en-US"/>
        </w:rPr>
        <w:t>«</w:t>
      </w:r>
      <w:r w:rsidR="00954DC3" w:rsidRPr="00954DC3">
        <w:rPr>
          <w:rFonts w:eastAsiaTheme="minorHAnsi"/>
          <w:sz w:val="28"/>
          <w:szCs w:val="28"/>
          <w:lang w:eastAsia="en-US"/>
        </w:rPr>
        <w:t>Обеспечение доступным и комфортным жильем и коммунальными услугами граждан, проживающих в Ненецком автономном округе</w:t>
      </w:r>
      <w:r w:rsidR="00954DC3">
        <w:rPr>
          <w:rFonts w:eastAsiaTheme="minorHAnsi"/>
          <w:sz w:val="28"/>
          <w:szCs w:val="28"/>
          <w:lang w:eastAsia="en-US"/>
        </w:rPr>
        <w:t>»</w:t>
      </w:r>
      <w:r w:rsidRPr="00D2027B">
        <w:rPr>
          <w:rFonts w:eastAsiaTheme="minorHAnsi"/>
          <w:sz w:val="28"/>
          <w:szCs w:val="28"/>
          <w:lang w:eastAsia="en-US"/>
        </w:rPr>
        <w:t>.</w:t>
      </w:r>
    </w:p>
    <w:p w:rsidR="00D2027B" w:rsidRDefault="00C43658" w:rsidP="00954DC3">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BA7A79">
        <w:rPr>
          <w:rFonts w:eastAsiaTheme="minorHAnsi"/>
          <w:sz w:val="28"/>
          <w:szCs w:val="28"/>
          <w:lang w:eastAsia="en-US"/>
        </w:rPr>
        <w:t>6</w:t>
      </w:r>
      <w:r w:rsidR="00D2027B" w:rsidRPr="00D2027B">
        <w:rPr>
          <w:rFonts w:eastAsiaTheme="minorHAnsi"/>
          <w:sz w:val="28"/>
          <w:szCs w:val="28"/>
          <w:lang w:eastAsia="en-US"/>
        </w:rPr>
        <w:t>. Участник подпрограммы, заключивший договор банковского счета, представляет такой договор в Учреждение.</w:t>
      </w:r>
    </w:p>
    <w:p w:rsidR="008E0153" w:rsidRPr="008E0153" w:rsidRDefault="00C43658" w:rsidP="008E0153">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2</w:t>
      </w:r>
      <w:r w:rsidR="00BA7A79">
        <w:rPr>
          <w:rFonts w:eastAsiaTheme="minorHAnsi"/>
          <w:bCs/>
          <w:sz w:val="28"/>
          <w:szCs w:val="28"/>
          <w:lang w:eastAsia="en-US"/>
        </w:rPr>
        <w:t>7</w:t>
      </w:r>
      <w:r w:rsidR="008E0153">
        <w:rPr>
          <w:rFonts w:eastAsiaTheme="minorHAnsi"/>
          <w:bCs/>
          <w:sz w:val="28"/>
          <w:szCs w:val="28"/>
          <w:lang w:eastAsia="en-US"/>
        </w:rPr>
        <w:t>. </w:t>
      </w:r>
      <w:r w:rsidR="008E0153" w:rsidRPr="008E0153">
        <w:rPr>
          <w:rFonts w:eastAsiaTheme="minorHAnsi"/>
          <w:bCs/>
          <w:sz w:val="28"/>
          <w:szCs w:val="28"/>
          <w:lang w:eastAsia="en-US"/>
        </w:rPr>
        <w:t xml:space="preserve">Для использования средств социальной выплаты на оплату первоначального взноса по ипотечному кредиту (займу) </w:t>
      </w:r>
      <w:r w:rsidR="008E0153">
        <w:rPr>
          <w:rFonts w:eastAsiaTheme="minorHAnsi"/>
          <w:bCs/>
          <w:sz w:val="28"/>
          <w:szCs w:val="28"/>
          <w:lang w:eastAsia="en-US"/>
        </w:rPr>
        <w:t>заявитель</w:t>
      </w:r>
      <w:r w:rsidR="008E0153" w:rsidRPr="008E0153">
        <w:rPr>
          <w:rFonts w:eastAsiaTheme="minorHAnsi"/>
          <w:bCs/>
          <w:sz w:val="28"/>
          <w:szCs w:val="28"/>
          <w:lang w:eastAsia="en-US"/>
        </w:rPr>
        <w:t>, осуществляющий создание объекта индивидуального жилищного строительства, в сроки действия договора банковского счета представляет в Учреждение письменное заявление, написанное им в произвольной форме, и один или несколько следующих документов:</w:t>
      </w:r>
    </w:p>
    <w:p w:rsidR="008E0153" w:rsidRPr="008E0153" w:rsidRDefault="008E0153" w:rsidP="008E0153">
      <w:pPr>
        <w:autoSpaceDE w:val="0"/>
        <w:autoSpaceDN w:val="0"/>
        <w:adjustRightInd w:val="0"/>
        <w:ind w:firstLine="709"/>
        <w:jc w:val="both"/>
        <w:rPr>
          <w:rFonts w:eastAsiaTheme="minorHAnsi"/>
          <w:bCs/>
          <w:sz w:val="28"/>
          <w:szCs w:val="28"/>
          <w:lang w:eastAsia="en-US"/>
        </w:rPr>
      </w:pPr>
      <w:r w:rsidRPr="008E0153">
        <w:rPr>
          <w:rFonts w:eastAsiaTheme="minorHAnsi"/>
          <w:bCs/>
          <w:sz w:val="28"/>
          <w:szCs w:val="28"/>
          <w:lang w:eastAsia="en-US"/>
        </w:rPr>
        <w:t>1) копию договора подряда, в том числе договора строительного подряда;</w:t>
      </w:r>
    </w:p>
    <w:p w:rsidR="008E0153" w:rsidRPr="008E0153" w:rsidRDefault="008E0153" w:rsidP="008E0153">
      <w:pPr>
        <w:autoSpaceDE w:val="0"/>
        <w:autoSpaceDN w:val="0"/>
        <w:adjustRightInd w:val="0"/>
        <w:ind w:firstLine="709"/>
        <w:jc w:val="both"/>
        <w:rPr>
          <w:rFonts w:eastAsiaTheme="minorHAnsi"/>
          <w:bCs/>
          <w:sz w:val="28"/>
          <w:szCs w:val="28"/>
          <w:lang w:eastAsia="en-US"/>
        </w:rPr>
      </w:pPr>
      <w:r w:rsidRPr="008E0153">
        <w:rPr>
          <w:rFonts w:eastAsiaTheme="minorHAnsi"/>
          <w:bCs/>
          <w:sz w:val="28"/>
          <w:szCs w:val="28"/>
          <w:lang w:eastAsia="en-US"/>
        </w:rPr>
        <w:t>2) копию договора купли-продажи материалов, оборудования;</w:t>
      </w:r>
    </w:p>
    <w:p w:rsidR="008E0153" w:rsidRPr="008E0153" w:rsidRDefault="008E0153" w:rsidP="008E0153">
      <w:pPr>
        <w:autoSpaceDE w:val="0"/>
        <w:autoSpaceDN w:val="0"/>
        <w:adjustRightInd w:val="0"/>
        <w:ind w:firstLine="709"/>
        <w:jc w:val="both"/>
        <w:rPr>
          <w:rFonts w:eastAsiaTheme="minorHAnsi"/>
          <w:bCs/>
          <w:sz w:val="28"/>
          <w:szCs w:val="28"/>
          <w:lang w:eastAsia="en-US"/>
        </w:rPr>
      </w:pPr>
      <w:r w:rsidRPr="008E0153">
        <w:rPr>
          <w:rFonts w:eastAsiaTheme="minorHAnsi"/>
          <w:bCs/>
          <w:sz w:val="28"/>
          <w:szCs w:val="28"/>
          <w:lang w:eastAsia="en-US"/>
        </w:rPr>
        <w:t>3)</w:t>
      </w:r>
      <w:r>
        <w:rPr>
          <w:rFonts w:eastAsiaTheme="minorHAnsi"/>
          <w:bCs/>
          <w:sz w:val="28"/>
          <w:szCs w:val="28"/>
          <w:lang w:eastAsia="en-US"/>
        </w:rPr>
        <w:t> </w:t>
      </w:r>
      <w:r w:rsidRPr="008E0153">
        <w:rPr>
          <w:rFonts w:eastAsiaTheme="minorHAnsi"/>
          <w:bCs/>
          <w:sz w:val="28"/>
          <w:szCs w:val="28"/>
          <w:lang w:eastAsia="en-US"/>
        </w:rPr>
        <w:t>копию договора возмездного оказания услуг, оказываемых участнику подпрограммы и (или) членам его семьи, указанным в гарантийном письме;</w:t>
      </w:r>
    </w:p>
    <w:p w:rsidR="008E0153" w:rsidRPr="008E0153" w:rsidRDefault="008E0153" w:rsidP="008E0153">
      <w:pPr>
        <w:autoSpaceDE w:val="0"/>
        <w:autoSpaceDN w:val="0"/>
        <w:adjustRightInd w:val="0"/>
        <w:ind w:firstLine="709"/>
        <w:jc w:val="both"/>
        <w:rPr>
          <w:rFonts w:eastAsiaTheme="minorHAnsi"/>
          <w:bCs/>
          <w:sz w:val="28"/>
          <w:szCs w:val="28"/>
          <w:lang w:eastAsia="en-US"/>
        </w:rPr>
      </w:pPr>
      <w:r w:rsidRPr="008E0153">
        <w:rPr>
          <w:rFonts w:eastAsiaTheme="minorHAnsi"/>
          <w:bCs/>
          <w:sz w:val="28"/>
          <w:szCs w:val="28"/>
          <w:lang w:eastAsia="en-US"/>
        </w:rPr>
        <w:t>4) копии счетов, счетов-фактур, товарных накладных, выставленных участнику подпрограммы и (или) членам его семьи, указанным в гарантийном письме, в целях оплаты материалов, оборудования;</w:t>
      </w:r>
    </w:p>
    <w:p w:rsidR="00626986" w:rsidRDefault="008E0153" w:rsidP="008E0153">
      <w:pPr>
        <w:autoSpaceDE w:val="0"/>
        <w:autoSpaceDN w:val="0"/>
        <w:adjustRightInd w:val="0"/>
        <w:ind w:firstLine="709"/>
        <w:jc w:val="both"/>
        <w:rPr>
          <w:rFonts w:eastAsiaTheme="minorHAnsi"/>
          <w:bCs/>
          <w:sz w:val="28"/>
          <w:szCs w:val="28"/>
          <w:lang w:eastAsia="en-US"/>
        </w:rPr>
      </w:pPr>
      <w:r w:rsidRPr="008E0153">
        <w:rPr>
          <w:rFonts w:eastAsiaTheme="minorHAnsi"/>
          <w:bCs/>
          <w:sz w:val="28"/>
          <w:szCs w:val="28"/>
          <w:lang w:eastAsia="en-US"/>
        </w:rPr>
        <w:t>5) реквизиты текущего счета участника подпрограммы, открытого на его имя в банке</w:t>
      </w:r>
      <w:r w:rsidR="00626986">
        <w:rPr>
          <w:rFonts w:eastAsiaTheme="minorHAnsi"/>
          <w:bCs/>
          <w:sz w:val="28"/>
          <w:szCs w:val="28"/>
          <w:lang w:eastAsia="en-US"/>
        </w:rPr>
        <w:t>;</w:t>
      </w:r>
    </w:p>
    <w:p w:rsidR="00B25C4C" w:rsidRDefault="00626986" w:rsidP="008E0153">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6) документ</w:t>
      </w:r>
      <w:r w:rsidR="00B25C4C">
        <w:rPr>
          <w:rFonts w:eastAsiaTheme="minorHAnsi"/>
          <w:bCs/>
          <w:sz w:val="28"/>
          <w:szCs w:val="28"/>
          <w:lang w:eastAsia="en-US"/>
        </w:rPr>
        <w:t xml:space="preserve"> удостоверяющий личность заявителя;</w:t>
      </w:r>
    </w:p>
    <w:p w:rsidR="008E0153" w:rsidRDefault="00B25C4C" w:rsidP="008E0153">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 xml:space="preserve">7) </w:t>
      </w:r>
      <w:r w:rsidRPr="00B25C4C">
        <w:rPr>
          <w:rFonts w:eastAsiaTheme="minorHAnsi"/>
          <w:bCs/>
          <w:sz w:val="28"/>
          <w:szCs w:val="28"/>
          <w:lang w:eastAsia="en-US"/>
        </w:rPr>
        <w:t>документы, подтверждающие полномочия представителя</w:t>
      </w:r>
      <w:r w:rsidR="008E0153" w:rsidRPr="008E0153">
        <w:rPr>
          <w:rFonts w:eastAsiaTheme="minorHAnsi"/>
          <w:bCs/>
          <w:sz w:val="28"/>
          <w:szCs w:val="28"/>
          <w:lang w:eastAsia="en-US"/>
        </w:rPr>
        <w:t>.</w:t>
      </w:r>
    </w:p>
    <w:p w:rsidR="008E0153" w:rsidRPr="008E0153" w:rsidRDefault="008E0153" w:rsidP="008E0153">
      <w:pPr>
        <w:autoSpaceDE w:val="0"/>
        <w:autoSpaceDN w:val="0"/>
        <w:adjustRightInd w:val="0"/>
        <w:ind w:firstLine="709"/>
        <w:jc w:val="both"/>
        <w:rPr>
          <w:rFonts w:eastAsiaTheme="minorHAnsi"/>
          <w:sz w:val="28"/>
          <w:szCs w:val="28"/>
          <w:lang w:eastAsia="en-US"/>
        </w:rPr>
      </w:pPr>
      <w:r w:rsidRPr="008E0153">
        <w:rPr>
          <w:rFonts w:eastAsiaTheme="minorHAnsi"/>
          <w:sz w:val="28"/>
          <w:szCs w:val="28"/>
          <w:lang w:eastAsia="en-US"/>
        </w:rPr>
        <w:t>В случае, если участник подпрограммы в срок действия договора банковского счета не использовал средства социальной выплаты на оплату первоначального взноса по ипотечному кредиту (займу) или использовал их не в полном объеме, средства указанной социальной выплаты, находящиеся на банковском счете участника подпрограммы на дату закрытия банковского счета, возвращаются банком на реквизиты, указанные Учреждением в уведомлении банку.</w:t>
      </w:r>
    </w:p>
    <w:p w:rsidR="008E0153" w:rsidRPr="008E0153" w:rsidRDefault="00BA7A79" w:rsidP="008E0153">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28</w:t>
      </w:r>
      <w:r w:rsidR="008E0153" w:rsidRPr="008E0153">
        <w:rPr>
          <w:rFonts w:eastAsiaTheme="minorHAnsi"/>
          <w:bCs/>
          <w:sz w:val="28"/>
          <w:szCs w:val="28"/>
          <w:lang w:eastAsia="en-US"/>
        </w:rPr>
        <w:t xml:space="preserve">. В целях получения социальных выплат на компенсацию части процентов, начисленных банком или иным юридическим лицом за пользование ипотечным кредитом (займом) (далее - социальные выплаты на компенсацию части процентов по ипотечному кредиту (займу)), </w:t>
      </w:r>
      <w:r w:rsidR="008E0153">
        <w:rPr>
          <w:rFonts w:eastAsiaTheme="minorHAnsi"/>
          <w:bCs/>
          <w:sz w:val="28"/>
          <w:szCs w:val="28"/>
          <w:lang w:eastAsia="en-US"/>
        </w:rPr>
        <w:t>заявитель</w:t>
      </w:r>
      <w:r w:rsidR="008E0153" w:rsidRPr="008E0153">
        <w:rPr>
          <w:rFonts w:eastAsiaTheme="minorHAnsi"/>
          <w:bCs/>
          <w:sz w:val="28"/>
          <w:szCs w:val="28"/>
          <w:lang w:eastAsia="en-US"/>
        </w:rPr>
        <w:t>, получивший социальную выплату на оплату первоначального взноса по ипотечному кредиту (займу), представляет в Учреждение письменное заявление, написанное им в произвольной форме, и следующие документы:</w:t>
      </w:r>
    </w:p>
    <w:p w:rsidR="008E0153" w:rsidRPr="008E0153" w:rsidRDefault="008E0153" w:rsidP="008E0153">
      <w:pPr>
        <w:autoSpaceDE w:val="0"/>
        <w:autoSpaceDN w:val="0"/>
        <w:adjustRightInd w:val="0"/>
        <w:ind w:firstLine="709"/>
        <w:jc w:val="both"/>
        <w:rPr>
          <w:rFonts w:eastAsiaTheme="minorHAnsi"/>
          <w:bCs/>
          <w:sz w:val="28"/>
          <w:szCs w:val="28"/>
          <w:lang w:eastAsia="en-US"/>
        </w:rPr>
      </w:pPr>
      <w:r w:rsidRPr="008E0153">
        <w:rPr>
          <w:rFonts w:eastAsiaTheme="minorHAnsi"/>
          <w:bCs/>
          <w:sz w:val="28"/>
          <w:szCs w:val="28"/>
          <w:lang w:eastAsia="en-US"/>
        </w:rPr>
        <w:t xml:space="preserve">1) копию квитанции (платежного поручения) либо справку банка, подтверждающие факт перечисления социальной выплаты на оплату первоначального взноса по ипотечному кредиту (займу) на текущий (расчетный) счет продавца (застройщика, подрядчика), - при приобретении </w:t>
      </w:r>
      <w:r>
        <w:rPr>
          <w:rFonts w:eastAsiaTheme="minorHAnsi"/>
          <w:bCs/>
          <w:sz w:val="28"/>
          <w:szCs w:val="28"/>
          <w:lang w:eastAsia="en-US"/>
        </w:rPr>
        <w:t>заявителем</w:t>
      </w:r>
      <w:r w:rsidRPr="008E0153">
        <w:rPr>
          <w:rFonts w:eastAsiaTheme="minorHAnsi"/>
          <w:bCs/>
          <w:sz w:val="28"/>
          <w:szCs w:val="28"/>
          <w:lang w:eastAsia="en-US"/>
        </w:rPr>
        <w:t xml:space="preserve"> жилого помещения на первичном или вторичном рынке жилья либо при участии в долевом строительстве жилого помещения;</w:t>
      </w:r>
    </w:p>
    <w:p w:rsidR="008E0153" w:rsidRPr="008E0153" w:rsidRDefault="008E0153" w:rsidP="008E0153">
      <w:pPr>
        <w:autoSpaceDE w:val="0"/>
        <w:autoSpaceDN w:val="0"/>
        <w:adjustRightInd w:val="0"/>
        <w:ind w:firstLine="709"/>
        <w:jc w:val="both"/>
        <w:rPr>
          <w:rFonts w:eastAsiaTheme="minorHAnsi"/>
          <w:bCs/>
          <w:sz w:val="28"/>
          <w:szCs w:val="28"/>
          <w:lang w:eastAsia="en-US"/>
        </w:rPr>
      </w:pPr>
      <w:r w:rsidRPr="008E0153">
        <w:rPr>
          <w:rFonts w:eastAsiaTheme="minorHAnsi"/>
          <w:bCs/>
          <w:sz w:val="28"/>
          <w:szCs w:val="28"/>
          <w:lang w:eastAsia="en-US"/>
        </w:rPr>
        <w:t>2) копию(и) графика(ов) погашения договора ипотечного кредитования или договора займа;</w:t>
      </w:r>
    </w:p>
    <w:p w:rsidR="00A90799" w:rsidRDefault="008E0153" w:rsidP="008E0153">
      <w:pPr>
        <w:autoSpaceDE w:val="0"/>
        <w:autoSpaceDN w:val="0"/>
        <w:adjustRightInd w:val="0"/>
        <w:ind w:firstLine="709"/>
        <w:jc w:val="both"/>
        <w:rPr>
          <w:rFonts w:eastAsiaTheme="minorHAnsi"/>
          <w:bCs/>
          <w:sz w:val="28"/>
          <w:szCs w:val="28"/>
          <w:lang w:eastAsia="en-US"/>
        </w:rPr>
      </w:pPr>
      <w:r w:rsidRPr="008E0153">
        <w:rPr>
          <w:rFonts w:eastAsiaTheme="minorHAnsi"/>
          <w:bCs/>
          <w:sz w:val="28"/>
          <w:szCs w:val="28"/>
          <w:lang w:eastAsia="en-US"/>
        </w:rPr>
        <w:t xml:space="preserve">3) реквизиты текущего счета, открытого в банке на имя </w:t>
      </w:r>
      <w:r w:rsidR="003E540E">
        <w:rPr>
          <w:rFonts w:eastAsiaTheme="minorHAnsi"/>
          <w:bCs/>
          <w:sz w:val="28"/>
          <w:szCs w:val="28"/>
          <w:lang w:eastAsia="en-US"/>
        </w:rPr>
        <w:t>заявителя</w:t>
      </w:r>
      <w:r w:rsidR="00A90799">
        <w:rPr>
          <w:rFonts w:eastAsiaTheme="minorHAnsi"/>
          <w:bCs/>
          <w:sz w:val="28"/>
          <w:szCs w:val="28"/>
          <w:lang w:eastAsia="en-US"/>
        </w:rPr>
        <w:t>;</w:t>
      </w:r>
    </w:p>
    <w:p w:rsidR="00A90799" w:rsidRDefault="00A90799" w:rsidP="00A90799">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4) документ удостоверяющий личность заявителя;</w:t>
      </w:r>
    </w:p>
    <w:p w:rsidR="008E0153" w:rsidRPr="008E0153" w:rsidRDefault="00A90799" w:rsidP="00A90799">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 xml:space="preserve">5) </w:t>
      </w:r>
      <w:r w:rsidRPr="00B25C4C">
        <w:rPr>
          <w:rFonts w:eastAsiaTheme="minorHAnsi"/>
          <w:bCs/>
          <w:sz w:val="28"/>
          <w:szCs w:val="28"/>
          <w:lang w:eastAsia="en-US"/>
        </w:rPr>
        <w:t>документы, подтверждающие полномочия представителя</w:t>
      </w:r>
      <w:r w:rsidRPr="008E0153">
        <w:rPr>
          <w:rFonts w:eastAsiaTheme="minorHAnsi"/>
          <w:bCs/>
          <w:sz w:val="28"/>
          <w:szCs w:val="28"/>
          <w:lang w:eastAsia="en-US"/>
        </w:rPr>
        <w:t>.</w:t>
      </w:r>
    </w:p>
    <w:p w:rsidR="008E0153" w:rsidRPr="008E0153" w:rsidRDefault="00C43658" w:rsidP="008E0153">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2</w:t>
      </w:r>
      <w:r w:rsidR="00BA7A79">
        <w:rPr>
          <w:rFonts w:eastAsiaTheme="minorHAnsi"/>
          <w:bCs/>
          <w:sz w:val="28"/>
          <w:szCs w:val="28"/>
          <w:lang w:eastAsia="en-US"/>
        </w:rPr>
        <w:t>9</w:t>
      </w:r>
      <w:r w:rsidR="008E0153" w:rsidRPr="008E0153">
        <w:rPr>
          <w:rFonts w:eastAsiaTheme="minorHAnsi"/>
          <w:bCs/>
          <w:sz w:val="28"/>
          <w:szCs w:val="28"/>
          <w:lang w:eastAsia="en-US"/>
        </w:rPr>
        <w:t xml:space="preserve">. В целях получения социальных выплат на компенсацию части процентов по ипотечному кредиту (займу) </w:t>
      </w:r>
      <w:r w:rsidR="003E540E">
        <w:rPr>
          <w:rFonts w:eastAsiaTheme="minorHAnsi"/>
          <w:bCs/>
          <w:sz w:val="28"/>
          <w:szCs w:val="28"/>
          <w:lang w:eastAsia="en-US"/>
        </w:rPr>
        <w:t>заявитель</w:t>
      </w:r>
      <w:r w:rsidR="008E0153" w:rsidRPr="008E0153">
        <w:rPr>
          <w:rFonts w:eastAsiaTheme="minorHAnsi"/>
          <w:bCs/>
          <w:sz w:val="28"/>
          <w:szCs w:val="28"/>
          <w:lang w:eastAsia="en-US"/>
        </w:rPr>
        <w:t xml:space="preserve">, ранее участвовавший в получении социальной поддержки, в течение 6 месяцев с даты получения уведомления, указанного в подпункте 2 пункта 14 </w:t>
      </w:r>
      <w:r w:rsidR="003E540E" w:rsidRPr="003E540E">
        <w:rPr>
          <w:rFonts w:eastAsiaTheme="minorHAnsi"/>
          <w:bCs/>
          <w:sz w:val="28"/>
          <w:szCs w:val="28"/>
          <w:lang w:eastAsia="en-US"/>
        </w:rPr>
        <w:t>постановления Администрации Ненецкого автономного округа от 26.01.2011 № 11-п «Об утверждении Положения о порядке предоставления социальных выплат участникам подпрограммы «Меры социальной поддержки населения при кредитовании или заимствовании на приобретение (строительство) жилья» государственной программы Ненецкого автономного округа «Обеспечение доступным и комфортным жильем и коммунальными услугами граждан, проживающих в Ненецком автономном округе»</w:t>
      </w:r>
      <w:r w:rsidR="008E0153" w:rsidRPr="008E0153">
        <w:rPr>
          <w:rFonts w:eastAsiaTheme="minorHAnsi"/>
          <w:bCs/>
          <w:sz w:val="28"/>
          <w:szCs w:val="28"/>
          <w:lang w:eastAsia="en-US"/>
        </w:rPr>
        <w:t>, представляет в Учреждение письменное заявление, написанное им в произвольной форме, и следующие документы:</w:t>
      </w:r>
    </w:p>
    <w:p w:rsidR="008E0153" w:rsidRPr="008E0153" w:rsidRDefault="008E0153" w:rsidP="008E0153">
      <w:pPr>
        <w:autoSpaceDE w:val="0"/>
        <w:autoSpaceDN w:val="0"/>
        <w:adjustRightInd w:val="0"/>
        <w:ind w:firstLine="709"/>
        <w:jc w:val="both"/>
        <w:rPr>
          <w:rFonts w:eastAsiaTheme="minorHAnsi"/>
          <w:bCs/>
          <w:sz w:val="28"/>
          <w:szCs w:val="28"/>
          <w:lang w:eastAsia="en-US"/>
        </w:rPr>
      </w:pPr>
      <w:r w:rsidRPr="008E0153">
        <w:rPr>
          <w:rFonts w:eastAsiaTheme="minorHAnsi"/>
          <w:bCs/>
          <w:sz w:val="28"/>
          <w:szCs w:val="28"/>
          <w:lang w:eastAsia="en-US"/>
        </w:rPr>
        <w:t>1)</w:t>
      </w:r>
      <w:r w:rsidR="003E540E">
        <w:rPr>
          <w:rFonts w:eastAsiaTheme="minorHAnsi"/>
          <w:bCs/>
          <w:sz w:val="28"/>
          <w:szCs w:val="28"/>
          <w:lang w:eastAsia="en-US"/>
        </w:rPr>
        <w:t> </w:t>
      </w:r>
      <w:r w:rsidRPr="008E0153">
        <w:rPr>
          <w:rFonts w:eastAsiaTheme="minorHAnsi"/>
          <w:bCs/>
          <w:sz w:val="28"/>
          <w:szCs w:val="28"/>
          <w:lang w:eastAsia="en-US"/>
        </w:rPr>
        <w:t xml:space="preserve">копии документов, удостоверяющих личность </w:t>
      </w:r>
      <w:r w:rsidR="003E540E">
        <w:rPr>
          <w:rFonts w:eastAsiaTheme="minorHAnsi"/>
          <w:bCs/>
          <w:sz w:val="28"/>
          <w:szCs w:val="28"/>
          <w:lang w:eastAsia="en-US"/>
        </w:rPr>
        <w:t>заявителя</w:t>
      </w:r>
      <w:r w:rsidRPr="008E0153">
        <w:rPr>
          <w:rFonts w:eastAsiaTheme="minorHAnsi"/>
          <w:bCs/>
          <w:sz w:val="28"/>
          <w:szCs w:val="28"/>
          <w:lang w:eastAsia="en-US"/>
        </w:rPr>
        <w:t xml:space="preserve"> и совершеннолетних членов его семьи;</w:t>
      </w:r>
    </w:p>
    <w:p w:rsidR="008E0153" w:rsidRPr="008E0153" w:rsidRDefault="008E0153" w:rsidP="008E0153">
      <w:pPr>
        <w:autoSpaceDE w:val="0"/>
        <w:autoSpaceDN w:val="0"/>
        <w:adjustRightInd w:val="0"/>
        <w:ind w:firstLine="709"/>
        <w:jc w:val="both"/>
        <w:rPr>
          <w:rFonts w:eastAsiaTheme="minorHAnsi"/>
          <w:bCs/>
          <w:sz w:val="28"/>
          <w:szCs w:val="28"/>
          <w:lang w:eastAsia="en-US"/>
        </w:rPr>
      </w:pPr>
      <w:r w:rsidRPr="008E0153">
        <w:rPr>
          <w:rFonts w:eastAsiaTheme="minorHAnsi"/>
          <w:bCs/>
          <w:sz w:val="28"/>
          <w:szCs w:val="28"/>
          <w:lang w:eastAsia="en-US"/>
        </w:rPr>
        <w:t xml:space="preserve">2) документы о доходах </w:t>
      </w:r>
      <w:r w:rsidR="003E540E">
        <w:rPr>
          <w:rFonts w:eastAsiaTheme="minorHAnsi"/>
          <w:bCs/>
          <w:sz w:val="28"/>
          <w:szCs w:val="28"/>
          <w:lang w:eastAsia="en-US"/>
        </w:rPr>
        <w:t>заявителя</w:t>
      </w:r>
      <w:r w:rsidRPr="008E0153">
        <w:rPr>
          <w:rFonts w:eastAsiaTheme="minorHAnsi"/>
          <w:bCs/>
          <w:sz w:val="28"/>
          <w:szCs w:val="28"/>
          <w:lang w:eastAsia="en-US"/>
        </w:rPr>
        <w:t xml:space="preserve"> и членов его семьи за последние 12 месяцев, предшествующих дате подачи заявления, в соответствии с порядком учета доходов и расчета среднедушевого дохода семьи, утвержденным постановлением Администрации Ненецкого автономного округа;</w:t>
      </w:r>
    </w:p>
    <w:p w:rsidR="008E0153" w:rsidRPr="008E0153" w:rsidRDefault="00462E96" w:rsidP="008E0153">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3</w:t>
      </w:r>
      <w:r w:rsidR="008E0153" w:rsidRPr="008E0153">
        <w:rPr>
          <w:rFonts w:eastAsiaTheme="minorHAnsi"/>
          <w:bCs/>
          <w:sz w:val="28"/>
          <w:szCs w:val="28"/>
          <w:lang w:eastAsia="en-US"/>
        </w:rPr>
        <w:t>) копию разрешения на строительство, копию схемы планировочной организации земельного участка с обозначением места размещения объекта индивидуального жилищного строительства и его общей площади - предоставляется при создании объекта индивидуального жилищного строительства;</w:t>
      </w:r>
    </w:p>
    <w:p w:rsidR="008E0153" w:rsidRPr="008E0153" w:rsidRDefault="00462E96" w:rsidP="008E0153">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4</w:t>
      </w:r>
      <w:r w:rsidR="008E0153" w:rsidRPr="008E0153">
        <w:rPr>
          <w:rFonts w:eastAsiaTheme="minorHAnsi"/>
          <w:bCs/>
          <w:sz w:val="28"/>
          <w:szCs w:val="28"/>
          <w:lang w:eastAsia="en-US"/>
        </w:rPr>
        <w:t>) копию договора ипотечного кредитования или договора займа с приложением копии графика погашения ипотечного кредита или займа;</w:t>
      </w:r>
    </w:p>
    <w:p w:rsidR="008E0153" w:rsidRDefault="00462E96" w:rsidP="008E0153">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5</w:t>
      </w:r>
      <w:r w:rsidR="008E0153" w:rsidRPr="008E0153">
        <w:rPr>
          <w:rFonts w:eastAsiaTheme="minorHAnsi"/>
          <w:bCs/>
          <w:sz w:val="28"/>
          <w:szCs w:val="28"/>
          <w:lang w:eastAsia="en-US"/>
        </w:rPr>
        <w:t>) реквизиты текущего счета, открытого в банк</w:t>
      </w:r>
      <w:r>
        <w:rPr>
          <w:rFonts w:eastAsiaTheme="minorHAnsi"/>
          <w:bCs/>
          <w:sz w:val="28"/>
          <w:szCs w:val="28"/>
          <w:lang w:eastAsia="en-US"/>
        </w:rPr>
        <w:t>е на имя участника подпрограммы;</w:t>
      </w:r>
    </w:p>
    <w:p w:rsidR="00462E96" w:rsidRPr="008E0153" w:rsidRDefault="00462E96" w:rsidP="00462E96">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 xml:space="preserve">6) </w:t>
      </w:r>
      <w:r w:rsidRPr="00B25C4C">
        <w:rPr>
          <w:rFonts w:eastAsiaTheme="minorHAnsi"/>
          <w:bCs/>
          <w:sz w:val="28"/>
          <w:szCs w:val="28"/>
          <w:lang w:eastAsia="en-US"/>
        </w:rPr>
        <w:t>документы, подтверждающие полномочия представителя</w:t>
      </w:r>
      <w:r w:rsidRPr="008E0153">
        <w:rPr>
          <w:rFonts w:eastAsiaTheme="minorHAnsi"/>
          <w:bCs/>
          <w:sz w:val="28"/>
          <w:szCs w:val="28"/>
          <w:lang w:eastAsia="en-US"/>
        </w:rPr>
        <w:t>.</w:t>
      </w:r>
    </w:p>
    <w:p w:rsidR="003E540E" w:rsidRPr="003E540E" w:rsidRDefault="00BA7A79" w:rsidP="003E540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30</w:t>
      </w:r>
      <w:r w:rsidR="003E540E" w:rsidRPr="003E540E">
        <w:rPr>
          <w:rFonts w:eastAsiaTheme="minorHAnsi"/>
          <w:sz w:val="28"/>
          <w:szCs w:val="28"/>
          <w:lang w:eastAsia="en-US"/>
        </w:rPr>
        <w:t xml:space="preserve">. Для определения размера социальных выплат на компенсацию части процентов за пользование ипотечным кредитом (займом) на очередной год </w:t>
      </w:r>
      <w:r w:rsidR="003E540E">
        <w:rPr>
          <w:rFonts w:eastAsiaTheme="minorHAnsi"/>
          <w:sz w:val="28"/>
          <w:szCs w:val="28"/>
          <w:lang w:eastAsia="en-US"/>
        </w:rPr>
        <w:t>заявители</w:t>
      </w:r>
      <w:r w:rsidR="003E540E" w:rsidRPr="003E540E">
        <w:rPr>
          <w:rFonts w:eastAsiaTheme="minorHAnsi"/>
          <w:sz w:val="28"/>
          <w:szCs w:val="28"/>
          <w:lang w:eastAsia="en-US"/>
        </w:rPr>
        <w:t xml:space="preserve"> ежегодно проходят переаттестацию, при этом они представляют в Учреждение заявление произвольной формы о перерасчете размера указанных социальных выплат и следующие документы:</w:t>
      </w:r>
    </w:p>
    <w:p w:rsidR="003E540E" w:rsidRPr="003E540E" w:rsidRDefault="003E540E" w:rsidP="003E540E">
      <w:pPr>
        <w:autoSpaceDE w:val="0"/>
        <w:autoSpaceDN w:val="0"/>
        <w:adjustRightInd w:val="0"/>
        <w:ind w:firstLine="709"/>
        <w:jc w:val="both"/>
        <w:rPr>
          <w:rFonts w:eastAsiaTheme="minorHAnsi"/>
          <w:sz w:val="28"/>
          <w:szCs w:val="28"/>
          <w:lang w:eastAsia="en-US"/>
        </w:rPr>
      </w:pPr>
      <w:r w:rsidRPr="003E540E">
        <w:rPr>
          <w:rFonts w:eastAsiaTheme="minorHAnsi"/>
          <w:sz w:val="28"/>
          <w:szCs w:val="28"/>
          <w:lang w:eastAsia="en-US"/>
        </w:rPr>
        <w:t>1)</w:t>
      </w:r>
      <w:r>
        <w:rPr>
          <w:rFonts w:eastAsiaTheme="minorHAnsi"/>
          <w:sz w:val="28"/>
          <w:szCs w:val="28"/>
          <w:lang w:eastAsia="en-US"/>
        </w:rPr>
        <w:t> </w:t>
      </w:r>
      <w:r w:rsidRPr="003E540E">
        <w:rPr>
          <w:rFonts w:eastAsiaTheme="minorHAnsi"/>
          <w:sz w:val="28"/>
          <w:szCs w:val="28"/>
          <w:lang w:eastAsia="en-US"/>
        </w:rPr>
        <w:t xml:space="preserve">копии документов, удостоверяющих личность </w:t>
      </w:r>
      <w:r>
        <w:rPr>
          <w:rFonts w:eastAsiaTheme="minorHAnsi"/>
          <w:sz w:val="28"/>
          <w:szCs w:val="28"/>
          <w:lang w:eastAsia="en-US"/>
        </w:rPr>
        <w:t>заявителя</w:t>
      </w:r>
      <w:r w:rsidRPr="003E540E">
        <w:rPr>
          <w:rFonts w:eastAsiaTheme="minorHAnsi"/>
          <w:sz w:val="28"/>
          <w:szCs w:val="28"/>
          <w:lang w:eastAsia="en-US"/>
        </w:rPr>
        <w:t xml:space="preserve"> и совершеннолетних членов его семьи;</w:t>
      </w:r>
    </w:p>
    <w:p w:rsidR="003E540E" w:rsidRPr="003E540E" w:rsidRDefault="003E540E" w:rsidP="003E540E">
      <w:pPr>
        <w:autoSpaceDE w:val="0"/>
        <w:autoSpaceDN w:val="0"/>
        <w:adjustRightInd w:val="0"/>
        <w:ind w:firstLine="709"/>
        <w:jc w:val="both"/>
        <w:rPr>
          <w:rFonts w:eastAsiaTheme="minorHAnsi"/>
          <w:sz w:val="28"/>
          <w:szCs w:val="28"/>
          <w:lang w:eastAsia="en-US"/>
        </w:rPr>
      </w:pPr>
      <w:r w:rsidRPr="003E540E">
        <w:rPr>
          <w:rFonts w:eastAsiaTheme="minorHAnsi"/>
          <w:sz w:val="28"/>
          <w:szCs w:val="28"/>
          <w:lang w:eastAsia="en-US"/>
        </w:rPr>
        <w:t xml:space="preserve">2) документы о доходах </w:t>
      </w:r>
      <w:r>
        <w:rPr>
          <w:rFonts w:eastAsiaTheme="minorHAnsi"/>
          <w:sz w:val="28"/>
          <w:szCs w:val="28"/>
          <w:lang w:eastAsia="en-US"/>
        </w:rPr>
        <w:t>заявителя</w:t>
      </w:r>
      <w:r w:rsidRPr="003E540E">
        <w:rPr>
          <w:rFonts w:eastAsiaTheme="minorHAnsi"/>
          <w:sz w:val="28"/>
          <w:szCs w:val="28"/>
          <w:lang w:eastAsia="en-US"/>
        </w:rPr>
        <w:t xml:space="preserve"> и членов его семьи за последние 12 месяцев, предшествующих месяцу переаттестации, в соответствии с порядком учета доходов и расчета среднедушевого дохода семьи, утвержденным постановлением Администрации Ненецкого автономного округа;</w:t>
      </w:r>
    </w:p>
    <w:p w:rsidR="003E540E" w:rsidRPr="003E540E" w:rsidRDefault="003E540E" w:rsidP="003E540E">
      <w:pPr>
        <w:autoSpaceDE w:val="0"/>
        <w:autoSpaceDN w:val="0"/>
        <w:adjustRightInd w:val="0"/>
        <w:ind w:firstLine="709"/>
        <w:jc w:val="both"/>
        <w:rPr>
          <w:rFonts w:eastAsiaTheme="minorHAnsi"/>
          <w:sz w:val="28"/>
          <w:szCs w:val="28"/>
          <w:lang w:eastAsia="en-US"/>
        </w:rPr>
      </w:pPr>
      <w:r w:rsidRPr="003E540E">
        <w:rPr>
          <w:rFonts w:eastAsiaTheme="minorHAnsi"/>
          <w:sz w:val="28"/>
          <w:szCs w:val="28"/>
          <w:lang w:eastAsia="en-US"/>
        </w:rPr>
        <w:t xml:space="preserve">3) копию трудовой книжки и (или) иных документов, подтверждающих трудовую деятельность </w:t>
      </w:r>
      <w:r>
        <w:rPr>
          <w:rFonts w:eastAsiaTheme="minorHAnsi"/>
          <w:sz w:val="28"/>
          <w:szCs w:val="28"/>
          <w:lang w:eastAsia="en-US"/>
        </w:rPr>
        <w:t>заявителя</w:t>
      </w:r>
      <w:r w:rsidRPr="003E540E">
        <w:rPr>
          <w:rFonts w:eastAsiaTheme="minorHAnsi"/>
          <w:sz w:val="28"/>
          <w:szCs w:val="28"/>
          <w:lang w:eastAsia="en-US"/>
        </w:rPr>
        <w:t xml:space="preserve"> и (или) членов его семьи.</w:t>
      </w:r>
    </w:p>
    <w:p w:rsidR="003E540E" w:rsidRPr="003E540E" w:rsidRDefault="003E540E" w:rsidP="003E540E">
      <w:pPr>
        <w:autoSpaceDE w:val="0"/>
        <w:autoSpaceDN w:val="0"/>
        <w:adjustRightInd w:val="0"/>
        <w:ind w:firstLine="709"/>
        <w:jc w:val="both"/>
        <w:rPr>
          <w:rFonts w:eastAsiaTheme="minorHAnsi"/>
          <w:sz w:val="28"/>
          <w:szCs w:val="28"/>
          <w:lang w:eastAsia="en-US"/>
        </w:rPr>
      </w:pPr>
      <w:r w:rsidRPr="003E540E">
        <w:rPr>
          <w:rFonts w:eastAsiaTheme="minorHAnsi"/>
          <w:sz w:val="28"/>
          <w:szCs w:val="28"/>
          <w:lang w:eastAsia="en-US"/>
        </w:rPr>
        <w:t xml:space="preserve">Первую переаттестацию </w:t>
      </w:r>
      <w:r>
        <w:rPr>
          <w:rFonts w:eastAsiaTheme="minorHAnsi"/>
          <w:sz w:val="28"/>
          <w:szCs w:val="28"/>
          <w:lang w:eastAsia="en-US"/>
        </w:rPr>
        <w:t>заявителю</w:t>
      </w:r>
      <w:r w:rsidRPr="003E540E">
        <w:rPr>
          <w:rFonts w:eastAsiaTheme="minorHAnsi"/>
          <w:sz w:val="28"/>
          <w:szCs w:val="28"/>
          <w:lang w:eastAsia="en-US"/>
        </w:rPr>
        <w:t xml:space="preserve"> необходимо пройти в месяц, соответствующий месяцу заключения договора ипотечного кредитования с банком или договора займа с иным юридическим лицом. В последующие годы - в тот же календарный месяц.</w:t>
      </w:r>
    </w:p>
    <w:p w:rsidR="008E0153" w:rsidRDefault="00C43658" w:rsidP="003E540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BA7A79">
        <w:rPr>
          <w:rFonts w:eastAsiaTheme="minorHAnsi"/>
          <w:sz w:val="28"/>
          <w:szCs w:val="28"/>
          <w:lang w:eastAsia="en-US"/>
        </w:rPr>
        <w:t>1</w:t>
      </w:r>
      <w:r w:rsidR="003E540E" w:rsidRPr="003E540E">
        <w:rPr>
          <w:rFonts w:eastAsiaTheme="minorHAnsi"/>
          <w:sz w:val="28"/>
          <w:szCs w:val="28"/>
          <w:lang w:eastAsia="en-US"/>
        </w:rPr>
        <w:t xml:space="preserve">. В случае снижения дохода семьи </w:t>
      </w:r>
      <w:r w:rsidR="003E540E">
        <w:rPr>
          <w:rFonts w:eastAsiaTheme="minorHAnsi"/>
          <w:sz w:val="28"/>
          <w:szCs w:val="28"/>
          <w:lang w:eastAsia="en-US"/>
        </w:rPr>
        <w:t>заявителя</w:t>
      </w:r>
      <w:r w:rsidR="003E540E" w:rsidRPr="003E540E">
        <w:rPr>
          <w:rFonts w:eastAsiaTheme="minorHAnsi"/>
          <w:sz w:val="28"/>
          <w:szCs w:val="28"/>
          <w:lang w:eastAsia="en-US"/>
        </w:rPr>
        <w:t xml:space="preserve">, вызванного утратой им и (или) членом(ами) его семьи работы в связи с сокращением численности или штата работников организации, </w:t>
      </w:r>
      <w:r w:rsidR="003E540E">
        <w:rPr>
          <w:rFonts w:eastAsiaTheme="minorHAnsi"/>
          <w:sz w:val="28"/>
          <w:szCs w:val="28"/>
          <w:lang w:eastAsia="en-US"/>
        </w:rPr>
        <w:t>заявитель</w:t>
      </w:r>
      <w:r w:rsidR="003E540E" w:rsidRPr="003E540E">
        <w:rPr>
          <w:rFonts w:eastAsiaTheme="minorHAnsi"/>
          <w:sz w:val="28"/>
          <w:szCs w:val="28"/>
          <w:lang w:eastAsia="en-US"/>
        </w:rPr>
        <w:t xml:space="preserve"> по истечении шести месяцев с даты наступления указанного события вправе обратиться в Учреждение с письменным заявлением о досрочной переаттестации. Досрочная переаттестация назначается при предоставлении </w:t>
      </w:r>
      <w:r w:rsidR="003E540E">
        <w:rPr>
          <w:rFonts w:eastAsiaTheme="minorHAnsi"/>
          <w:sz w:val="28"/>
          <w:szCs w:val="28"/>
          <w:lang w:eastAsia="en-US"/>
        </w:rPr>
        <w:t>заявителем</w:t>
      </w:r>
      <w:r w:rsidR="003E540E" w:rsidRPr="003E540E">
        <w:rPr>
          <w:rFonts w:eastAsiaTheme="minorHAnsi"/>
          <w:sz w:val="28"/>
          <w:szCs w:val="28"/>
          <w:lang w:eastAsia="en-US"/>
        </w:rPr>
        <w:t xml:space="preserve"> документов, указанных в пункте </w:t>
      </w:r>
      <w:r w:rsidR="00BA7A79">
        <w:rPr>
          <w:rFonts w:eastAsiaTheme="minorHAnsi"/>
          <w:sz w:val="28"/>
          <w:szCs w:val="28"/>
          <w:lang w:eastAsia="en-US"/>
        </w:rPr>
        <w:t xml:space="preserve">22 </w:t>
      </w:r>
      <w:r w:rsidR="003E540E" w:rsidRPr="003E540E">
        <w:rPr>
          <w:rFonts w:eastAsiaTheme="minorHAnsi"/>
          <w:sz w:val="28"/>
          <w:szCs w:val="28"/>
          <w:lang w:eastAsia="en-US"/>
        </w:rPr>
        <w:t xml:space="preserve">настоящего </w:t>
      </w:r>
      <w:r w:rsidR="003E540E">
        <w:rPr>
          <w:rFonts w:eastAsiaTheme="minorHAnsi"/>
          <w:sz w:val="28"/>
          <w:szCs w:val="28"/>
          <w:lang w:eastAsia="en-US"/>
        </w:rPr>
        <w:t>Административного регламента</w:t>
      </w:r>
      <w:r w:rsidR="003E540E" w:rsidRPr="003E540E">
        <w:rPr>
          <w:rFonts w:eastAsiaTheme="minorHAnsi"/>
          <w:sz w:val="28"/>
          <w:szCs w:val="28"/>
          <w:lang w:eastAsia="en-US"/>
        </w:rPr>
        <w:t xml:space="preserve">. При этом документы, указанные в подпункте 2 пункта </w:t>
      </w:r>
      <w:r w:rsidR="00BA7A79">
        <w:rPr>
          <w:rFonts w:eastAsiaTheme="minorHAnsi"/>
          <w:sz w:val="28"/>
          <w:szCs w:val="28"/>
          <w:lang w:eastAsia="en-US"/>
        </w:rPr>
        <w:t>22</w:t>
      </w:r>
      <w:r w:rsidR="003E540E" w:rsidRPr="003E540E">
        <w:rPr>
          <w:rFonts w:eastAsiaTheme="minorHAnsi"/>
          <w:sz w:val="28"/>
          <w:szCs w:val="28"/>
          <w:lang w:eastAsia="en-US"/>
        </w:rPr>
        <w:t xml:space="preserve"> настоящего </w:t>
      </w:r>
      <w:r w:rsidR="003E540E">
        <w:rPr>
          <w:rFonts w:eastAsiaTheme="minorHAnsi"/>
          <w:sz w:val="28"/>
          <w:szCs w:val="28"/>
          <w:lang w:eastAsia="en-US"/>
        </w:rPr>
        <w:t>Административного регламента</w:t>
      </w:r>
      <w:r w:rsidR="003E540E" w:rsidRPr="003E540E">
        <w:rPr>
          <w:rFonts w:eastAsiaTheme="minorHAnsi"/>
          <w:sz w:val="28"/>
          <w:szCs w:val="28"/>
          <w:lang w:eastAsia="en-US"/>
        </w:rPr>
        <w:t>, представляются за последние 6 месяцев, предшествующих месяцу обращения в Учреждение.</w:t>
      </w:r>
    </w:p>
    <w:p w:rsidR="008F0F43" w:rsidRPr="008F0F43" w:rsidRDefault="008F0F43" w:rsidP="008F0F43">
      <w:pPr>
        <w:autoSpaceDE w:val="0"/>
        <w:autoSpaceDN w:val="0"/>
        <w:adjustRightInd w:val="0"/>
        <w:ind w:firstLine="709"/>
        <w:jc w:val="both"/>
        <w:rPr>
          <w:rFonts w:eastAsiaTheme="minorHAnsi"/>
          <w:sz w:val="28"/>
          <w:szCs w:val="28"/>
          <w:lang w:eastAsia="en-US"/>
        </w:rPr>
      </w:pPr>
      <w:r w:rsidRPr="008F0F43">
        <w:rPr>
          <w:rFonts w:eastAsiaTheme="minorHAnsi"/>
          <w:sz w:val="28"/>
          <w:szCs w:val="28"/>
          <w:lang w:eastAsia="en-US"/>
        </w:rPr>
        <w:t xml:space="preserve">В случае рождения (усыновления) ребенка (детей) у </w:t>
      </w:r>
      <w:r>
        <w:rPr>
          <w:rFonts w:eastAsiaTheme="minorHAnsi"/>
          <w:sz w:val="28"/>
          <w:szCs w:val="28"/>
          <w:lang w:eastAsia="en-US"/>
        </w:rPr>
        <w:t>заявителя</w:t>
      </w:r>
      <w:r w:rsidRPr="008F0F43">
        <w:rPr>
          <w:rFonts w:eastAsiaTheme="minorHAnsi"/>
          <w:sz w:val="28"/>
          <w:szCs w:val="28"/>
          <w:lang w:eastAsia="en-US"/>
        </w:rPr>
        <w:t xml:space="preserve">, получающего социальные выплаты на компенсацию части процентов по ипотечному кредиту (займу), размер указанных социальных выплат при прохождении </w:t>
      </w:r>
      <w:r>
        <w:rPr>
          <w:rFonts w:eastAsiaTheme="minorHAnsi"/>
          <w:sz w:val="28"/>
          <w:szCs w:val="28"/>
          <w:lang w:eastAsia="en-US"/>
        </w:rPr>
        <w:t>заявителем</w:t>
      </w:r>
      <w:r w:rsidRPr="008F0F43">
        <w:rPr>
          <w:rFonts w:eastAsiaTheme="minorHAnsi"/>
          <w:sz w:val="28"/>
          <w:szCs w:val="28"/>
          <w:lang w:eastAsia="en-US"/>
        </w:rPr>
        <w:t xml:space="preserve"> переаттестации подлежит пересчету исходя из нормы общей площади жилого помещения, установленной в соответствии с подпрограммой, с учетом изменившегося количества членов семьи, но в пределах общей площади приобретенного (построенного) жилого помещения и осуществляется по форме согласно Приложению</w:t>
      </w:r>
      <w:r w:rsidRPr="008F0F43">
        <w:rPr>
          <w:rFonts w:eastAsiaTheme="minorHAnsi"/>
          <w:color w:val="0000FF"/>
          <w:sz w:val="28"/>
          <w:szCs w:val="28"/>
          <w:lang w:eastAsia="en-US"/>
        </w:rPr>
        <w:t xml:space="preserve"> </w:t>
      </w:r>
      <w:r>
        <w:rPr>
          <w:rFonts w:eastAsiaTheme="minorHAnsi"/>
          <w:sz w:val="28"/>
          <w:szCs w:val="28"/>
          <w:lang w:eastAsia="en-US"/>
        </w:rPr>
        <w:t>6</w:t>
      </w:r>
      <w:r w:rsidRPr="008F0F43">
        <w:rPr>
          <w:rFonts w:eastAsiaTheme="minorHAnsi"/>
          <w:sz w:val="28"/>
          <w:szCs w:val="28"/>
          <w:lang w:eastAsia="en-US"/>
        </w:rPr>
        <w:t xml:space="preserve"> к настоящему </w:t>
      </w:r>
      <w:r>
        <w:rPr>
          <w:rFonts w:eastAsiaTheme="minorHAnsi"/>
          <w:sz w:val="28"/>
          <w:szCs w:val="28"/>
          <w:lang w:eastAsia="en-US"/>
        </w:rPr>
        <w:t>Административному регламенту</w:t>
      </w:r>
      <w:r w:rsidRPr="008F0F43">
        <w:rPr>
          <w:rFonts w:eastAsiaTheme="minorHAnsi"/>
          <w:sz w:val="28"/>
          <w:szCs w:val="28"/>
          <w:lang w:eastAsia="en-US"/>
        </w:rPr>
        <w:t>.</w:t>
      </w:r>
    </w:p>
    <w:p w:rsidR="00B557FD" w:rsidRPr="00B557FD" w:rsidRDefault="00C43658" w:rsidP="00B557F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BA7A79">
        <w:rPr>
          <w:rFonts w:eastAsiaTheme="minorHAnsi"/>
          <w:sz w:val="28"/>
          <w:szCs w:val="28"/>
          <w:lang w:eastAsia="en-US"/>
        </w:rPr>
        <w:t>2</w:t>
      </w:r>
      <w:r w:rsidR="00B557FD">
        <w:rPr>
          <w:rFonts w:eastAsiaTheme="minorHAnsi"/>
          <w:sz w:val="28"/>
          <w:szCs w:val="28"/>
          <w:lang w:eastAsia="en-US"/>
        </w:rPr>
        <w:t>. </w:t>
      </w:r>
      <w:r w:rsidR="00B557FD" w:rsidRPr="00B557FD">
        <w:rPr>
          <w:rFonts w:eastAsiaTheme="minorHAnsi"/>
          <w:sz w:val="28"/>
          <w:szCs w:val="28"/>
          <w:lang w:eastAsia="en-US"/>
        </w:rPr>
        <w:t xml:space="preserve">В целях получения единовременной социальной выплаты для погашения части ипотечного кредита (займа) при рождении (усыновлении) ребенка (далее - единовременная социальная выплата при рождении ребенка) </w:t>
      </w:r>
      <w:r w:rsidR="00B557FD">
        <w:rPr>
          <w:rFonts w:eastAsiaTheme="minorHAnsi"/>
          <w:sz w:val="28"/>
          <w:szCs w:val="28"/>
          <w:lang w:eastAsia="en-US"/>
        </w:rPr>
        <w:t>заявитель</w:t>
      </w:r>
      <w:r w:rsidR="00B557FD" w:rsidRPr="00B557FD">
        <w:rPr>
          <w:rFonts w:eastAsiaTheme="minorHAnsi"/>
          <w:sz w:val="28"/>
          <w:szCs w:val="28"/>
          <w:lang w:eastAsia="en-US"/>
        </w:rPr>
        <w:t xml:space="preserve">, заключивший соглашение о порядке предоставления и использования социальных выплат или соглашение о предоставлении социальных выплат, представляет в Учреждение заявление по форме согласно Приложению </w:t>
      </w:r>
      <w:r w:rsidR="00B557FD">
        <w:rPr>
          <w:rFonts w:eastAsiaTheme="minorHAnsi"/>
          <w:sz w:val="28"/>
          <w:szCs w:val="28"/>
          <w:lang w:eastAsia="en-US"/>
        </w:rPr>
        <w:t>7</w:t>
      </w:r>
      <w:r w:rsidR="00B557FD" w:rsidRPr="00B557FD">
        <w:rPr>
          <w:rFonts w:eastAsiaTheme="minorHAnsi"/>
          <w:sz w:val="28"/>
          <w:szCs w:val="28"/>
          <w:lang w:eastAsia="en-US"/>
        </w:rPr>
        <w:t xml:space="preserve"> к настоящему </w:t>
      </w:r>
      <w:r w:rsidR="00B06142">
        <w:rPr>
          <w:rFonts w:eastAsiaTheme="minorHAnsi"/>
          <w:sz w:val="28"/>
          <w:szCs w:val="28"/>
          <w:lang w:eastAsia="en-US"/>
        </w:rPr>
        <w:t>Административному регламенту</w:t>
      </w:r>
      <w:r w:rsidR="00B557FD" w:rsidRPr="00B557FD">
        <w:rPr>
          <w:rFonts w:eastAsiaTheme="minorHAnsi"/>
          <w:sz w:val="28"/>
          <w:szCs w:val="28"/>
          <w:lang w:eastAsia="en-US"/>
        </w:rPr>
        <w:t xml:space="preserve"> и следующие документы:</w:t>
      </w:r>
    </w:p>
    <w:p w:rsidR="00B557FD" w:rsidRPr="00B557FD" w:rsidRDefault="00B557FD" w:rsidP="00B557FD">
      <w:pPr>
        <w:autoSpaceDE w:val="0"/>
        <w:autoSpaceDN w:val="0"/>
        <w:adjustRightInd w:val="0"/>
        <w:ind w:firstLine="709"/>
        <w:jc w:val="both"/>
        <w:rPr>
          <w:rFonts w:eastAsiaTheme="minorHAnsi"/>
          <w:sz w:val="28"/>
          <w:szCs w:val="28"/>
          <w:lang w:eastAsia="en-US"/>
        </w:rPr>
      </w:pPr>
      <w:r w:rsidRPr="00B557FD">
        <w:rPr>
          <w:rFonts w:eastAsiaTheme="minorHAnsi"/>
          <w:sz w:val="28"/>
          <w:szCs w:val="28"/>
          <w:lang w:eastAsia="en-US"/>
        </w:rPr>
        <w:t>1) копию свидетельства(в) о рождении ребенка (детей);</w:t>
      </w:r>
    </w:p>
    <w:p w:rsidR="00B557FD" w:rsidRPr="00B557FD" w:rsidRDefault="00B06142" w:rsidP="00B557F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00B557FD" w:rsidRPr="00B557FD">
        <w:rPr>
          <w:rFonts w:eastAsiaTheme="minorHAnsi"/>
          <w:sz w:val="28"/>
          <w:szCs w:val="28"/>
          <w:lang w:eastAsia="en-US"/>
        </w:rPr>
        <w:t>справку банка или иного юридического лица о сумме остатка по ипотечному кредиту (займу);</w:t>
      </w:r>
    </w:p>
    <w:p w:rsidR="004542D2" w:rsidRDefault="00B557FD" w:rsidP="00B557FD">
      <w:pPr>
        <w:autoSpaceDE w:val="0"/>
        <w:autoSpaceDN w:val="0"/>
        <w:adjustRightInd w:val="0"/>
        <w:ind w:firstLine="709"/>
        <w:jc w:val="both"/>
        <w:rPr>
          <w:rFonts w:eastAsiaTheme="minorHAnsi"/>
          <w:sz w:val="28"/>
          <w:szCs w:val="28"/>
          <w:lang w:eastAsia="en-US"/>
        </w:rPr>
      </w:pPr>
      <w:r w:rsidRPr="00B557FD">
        <w:rPr>
          <w:rFonts w:eastAsiaTheme="minorHAnsi"/>
          <w:sz w:val="28"/>
          <w:szCs w:val="28"/>
          <w:lang w:eastAsia="en-US"/>
        </w:rPr>
        <w:t>3)</w:t>
      </w:r>
      <w:r w:rsidR="00B06142">
        <w:rPr>
          <w:rFonts w:eastAsiaTheme="minorHAnsi"/>
          <w:sz w:val="28"/>
          <w:szCs w:val="28"/>
          <w:lang w:eastAsia="en-US"/>
        </w:rPr>
        <w:t> </w:t>
      </w:r>
      <w:r w:rsidRPr="00B557FD">
        <w:rPr>
          <w:rFonts w:eastAsiaTheme="minorHAnsi"/>
          <w:sz w:val="28"/>
          <w:szCs w:val="28"/>
          <w:lang w:eastAsia="en-US"/>
        </w:rPr>
        <w:t xml:space="preserve">договор банковского счета, предусматривающий обслуживание средств, предоставляемых в качестве единовременной социальной выплаты при рождении ребенка, - для </w:t>
      </w:r>
      <w:r w:rsidR="00B06142">
        <w:rPr>
          <w:rFonts w:eastAsiaTheme="minorHAnsi"/>
          <w:sz w:val="28"/>
          <w:szCs w:val="28"/>
          <w:lang w:eastAsia="en-US"/>
        </w:rPr>
        <w:t>заявителя</w:t>
      </w:r>
      <w:r w:rsidRPr="00B557FD">
        <w:rPr>
          <w:rFonts w:eastAsiaTheme="minorHAnsi"/>
          <w:sz w:val="28"/>
          <w:szCs w:val="28"/>
          <w:lang w:eastAsia="en-US"/>
        </w:rPr>
        <w:t>, заключившего договор займа</w:t>
      </w:r>
      <w:r w:rsidR="00B93DDD">
        <w:rPr>
          <w:rFonts w:eastAsiaTheme="minorHAnsi"/>
          <w:sz w:val="28"/>
          <w:szCs w:val="28"/>
          <w:lang w:eastAsia="en-US"/>
        </w:rPr>
        <w:t>;</w:t>
      </w:r>
    </w:p>
    <w:p w:rsidR="004542D2" w:rsidRDefault="004542D2" w:rsidP="00B557F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4) </w:t>
      </w:r>
      <w:r w:rsidRPr="004542D2">
        <w:rPr>
          <w:rFonts w:eastAsiaTheme="minorHAnsi"/>
          <w:sz w:val="28"/>
          <w:szCs w:val="28"/>
          <w:lang w:eastAsia="en-US"/>
        </w:rPr>
        <w:t>документ, удостоверяющи</w:t>
      </w:r>
      <w:r>
        <w:rPr>
          <w:rFonts w:eastAsiaTheme="minorHAnsi"/>
          <w:sz w:val="28"/>
          <w:szCs w:val="28"/>
          <w:lang w:eastAsia="en-US"/>
        </w:rPr>
        <w:t>й</w:t>
      </w:r>
      <w:r w:rsidRPr="004542D2">
        <w:rPr>
          <w:rFonts w:eastAsiaTheme="minorHAnsi"/>
          <w:sz w:val="28"/>
          <w:szCs w:val="28"/>
          <w:lang w:eastAsia="en-US"/>
        </w:rPr>
        <w:t xml:space="preserve"> личность заявителя</w:t>
      </w:r>
      <w:r>
        <w:rPr>
          <w:rFonts w:eastAsiaTheme="minorHAnsi"/>
          <w:sz w:val="28"/>
          <w:szCs w:val="28"/>
          <w:lang w:eastAsia="en-US"/>
        </w:rPr>
        <w:t>;</w:t>
      </w:r>
    </w:p>
    <w:p w:rsidR="00B557FD" w:rsidRPr="00B557FD" w:rsidRDefault="004542D2" w:rsidP="00B557F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5) </w:t>
      </w:r>
      <w:r w:rsidRPr="00B25C4C">
        <w:rPr>
          <w:rFonts w:eastAsiaTheme="minorHAnsi"/>
          <w:bCs/>
          <w:sz w:val="28"/>
          <w:szCs w:val="28"/>
          <w:lang w:eastAsia="en-US"/>
        </w:rPr>
        <w:t>документы, подтверждающие полномочия представителя</w:t>
      </w:r>
      <w:r w:rsidR="00B557FD" w:rsidRPr="00B557FD">
        <w:rPr>
          <w:rFonts w:eastAsiaTheme="minorHAnsi"/>
          <w:sz w:val="28"/>
          <w:szCs w:val="28"/>
          <w:lang w:eastAsia="en-US"/>
        </w:rPr>
        <w:t>.</w:t>
      </w:r>
    </w:p>
    <w:p w:rsidR="00B557FD" w:rsidRPr="00B557FD" w:rsidRDefault="00B557FD" w:rsidP="00B557FD">
      <w:pPr>
        <w:autoSpaceDE w:val="0"/>
        <w:autoSpaceDN w:val="0"/>
        <w:adjustRightInd w:val="0"/>
        <w:ind w:firstLine="709"/>
        <w:jc w:val="both"/>
        <w:rPr>
          <w:rFonts w:eastAsiaTheme="minorHAnsi"/>
          <w:sz w:val="28"/>
          <w:szCs w:val="28"/>
          <w:lang w:eastAsia="en-US"/>
        </w:rPr>
      </w:pPr>
      <w:r w:rsidRPr="00B557FD">
        <w:rPr>
          <w:rFonts w:eastAsiaTheme="minorHAnsi"/>
          <w:sz w:val="28"/>
          <w:szCs w:val="28"/>
          <w:lang w:eastAsia="en-US"/>
        </w:rPr>
        <w:t xml:space="preserve">В случае усыновления </w:t>
      </w:r>
      <w:r w:rsidR="00B06142">
        <w:rPr>
          <w:rFonts w:eastAsiaTheme="minorHAnsi"/>
          <w:sz w:val="28"/>
          <w:szCs w:val="28"/>
          <w:lang w:eastAsia="en-US"/>
        </w:rPr>
        <w:t>заявителем</w:t>
      </w:r>
      <w:r w:rsidRPr="00B557FD">
        <w:rPr>
          <w:rFonts w:eastAsiaTheme="minorHAnsi"/>
          <w:sz w:val="28"/>
          <w:szCs w:val="28"/>
          <w:lang w:eastAsia="en-US"/>
        </w:rPr>
        <w:t xml:space="preserve"> ребенка (детей) копия свидетельства(в) об усыновлении ребенка (детей) предоставляется </w:t>
      </w:r>
      <w:r w:rsidR="00620CAA">
        <w:rPr>
          <w:rFonts w:eastAsiaTheme="minorHAnsi"/>
          <w:sz w:val="28"/>
          <w:szCs w:val="28"/>
          <w:lang w:eastAsia="en-US"/>
        </w:rPr>
        <w:t>заявителем</w:t>
      </w:r>
      <w:r w:rsidRPr="00B557FD">
        <w:rPr>
          <w:rFonts w:eastAsiaTheme="minorHAnsi"/>
          <w:sz w:val="28"/>
          <w:szCs w:val="28"/>
          <w:lang w:eastAsia="en-US"/>
        </w:rPr>
        <w:t xml:space="preserve"> с его добровольного согласия.</w:t>
      </w:r>
    </w:p>
    <w:p w:rsidR="00620CAA" w:rsidRPr="00620CAA" w:rsidRDefault="00C43658" w:rsidP="00620CA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BA7A79">
        <w:rPr>
          <w:rFonts w:eastAsiaTheme="minorHAnsi"/>
          <w:sz w:val="28"/>
          <w:szCs w:val="28"/>
          <w:lang w:eastAsia="en-US"/>
        </w:rPr>
        <w:t>3</w:t>
      </w:r>
      <w:r w:rsidR="00620CAA">
        <w:rPr>
          <w:rFonts w:eastAsiaTheme="minorHAnsi"/>
          <w:sz w:val="28"/>
          <w:szCs w:val="28"/>
          <w:lang w:eastAsia="en-US"/>
        </w:rPr>
        <w:t>. </w:t>
      </w:r>
      <w:r w:rsidR="00620CAA" w:rsidRPr="00620CAA">
        <w:rPr>
          <w:rFonts w:eastAsiaTheme="minorHAnsi"/>
          <w:sz w:val="28"/>
          <w:szCs w:val="28"/>
          <w:lang w:eastAsia="en-US"/>
        </w:rPr>
        <w:t xml:space="preserve">В случае, если рождение (усыновление) ребенка (детей) произошло в период срока действия гарантийного письма, установленного в </w:t>
      </w:r>
      <w:hyperlink r:id="rId14" w:history="1">
        <w:r w:rsidR="00620CAA" w:rsidRPr="00620CAA">
          <w:rPr>
            <w:rFonts w:eastAsiaTheme="minorHAnsi"/>
            <w:sz w:val="28"/>
            <w:szCs w:val="28"/>
            <w:lang w:eastAsia="en-US"/>
          </w:rPr>
          <w:t>подпункте 1 пункта 26</w:t>
        </w:r>
      </w:hyperlink>
      <w:r w:rsidR="00620CAA" w:rsidRPr="00620CAA">
        <w:rPr>
          <w:rFonts w:eastAsiaTheme="minorHAnsi"/>
          <w:sz w:val="28"/>
          <w:szCs w:val="28"/>
          <w:lang w:eastAsia="en-US"/>
        </w:rPr>
        <w:t xml:space="preserve"> постановления Администрации Ненецкого автономного округа             от 26.01.2011 </w:t>
      </w:r>
      <w:r w:rsidR="00620CAA">
        <w:rPr>
          <w:rFonts w:eastAsiaTheme="minorHAnsi"/>
          <w:sz w:val="28"/>
          <w:szCs w:val="28"/>
          <w:lang w:eastAsia="en-US"/>
        </w:rPr>
        <w:t>№</w:t>
      </w:r>
      <w:r w:rsidR="00620CAA" w:rsidRPr="00620CAA">
        <w:rPr>
          <w:rFonts w:eastAsiaTheme="minorHAnsi"/>
          <w:sz w:val="28"/>
          <w:szCs w:val="28"/>
          <w:lang w:eastAsia="en-US"/>
        </w:rPr>
        <w:t xml:space="preserve"> 11-п</w:t>
      </w:r>
      <w:r w:rsidR="00620CAA">
        <w:rPr>
          <w:rFonts w:eastAsiaTheme="minorHAnsi"/>
          <w:sz w:val="28"/>
          <w:szCs w:val="28"/>
          <w:lang w:eastAsia="en-US"/>
        </w:rPr>
        <w:t xml:space="preserve"> «</w:t>
      </w:r>
      <w:r w:rsidR="00620CAA" w:rsidRPr="00620CAA">
        <w:rPr>
          <w:rFonts w:eastAsiaTheme="minorHAnsi"/>
          <w:sz w:val="28"/>
          <w:szCs w:val="28"/>
          <w:lang w:eastAsia="en-US"/>
        </w:rPr>
        <w:t xml:space="preserve">Об утверждении Положения о порядке предоставления социальных </w:t>
      </w:r>
      <w:r w:rsidR="00620CAA">
        <w:rPr>
          <w:rFonts w:eastAsiaTheme="minorHAnsi"/>
          <w:sz w:val="28"/>
          <w:szCs w:val="28"/>
          <w:lang w:eastAsia="en-US"/>
        </w:rPr>
        <w:t>выплат участникам подпрограммы «</w:t>
      </w:r>
      <w:r w:rsidR="00620CAA" w:rsidRPr="00620CAA">
        <w:rPr>
          <w:rFonts w:eastAsiaTheme="minorHAnsi"/>
          <w:sz w:val="28"/>
          <w:szCs w:val="28"/>
          <w:lang w:eastAsia="en-US"/>
        </w:rPr>
        <w:t>Меры социальной поддержки населения при кредитовании или заимствовании на приобретение (строительство) жилья</w:t>
      </w:r>
      <w:r w:rsidR="00620CAA">
        <w:rPr>
          <w:rFonts w:eastAsiaTheme="minorHAnsi"/>
          <w:sz w:val="28"/>
          <w:szCs w:val="28"/>
          <w:lang w:eastAsia="en-US"/>
        </w:rPr>
        <w:t>»</w:t>
      </w:r>
      <w:r w:rsidR="00620CAA" w:rsidRPr="00620CAA">
        <w:rPr>
          <w:rFonts w:eastAsiaTheme="minorHAnsi"/>
          <w:sz w:val="28"/>
          <w:szCs w:val="28"/>
          <w:lang w:eastAsia="en-US"/>
        </w:rPr>
        <w:t xml:space="preserve"> государственной программы Ненецкого автономного окру</w:t>
      </w:r>
      <w:r w:rsidR="00620CAA">
        <w:rPr>
          <w:rFonts w:eastAsiaTheme="minorHAnsi"/>
          <w:sz w:val="28"/>
          <w:szCs w:val="28"/>
          <w:lang w:eastAsia="en-US"/>
        </w:rPr>
        <w:t>га «</w:t>
      </w:r>
      <w:r w:rsidR="00620CAA" w:rsidRPr="00620CAA">
        <w:rPr>
          <w:rFonts w:eastAsiaTheme="minorHAnsi"/>
          <w:sz w:val="28"/>
          <w:szCs w:val="28"/>
          <w:lang w:eastAsia="en-US"/>
        </w:rPr>
        <w:t>Обеспечение доступным и комфортным жильем и коммунальными услугами граждан, проживающих в Ненецком автономном округе</w:t>
      </w:r>
      <w:r w:rsidR="00620CAA">
        <w:rPr>
          <w:rFonts w:eastAsiaTheme="minorHAnsi"/>
          <w:sz w:val="28"/>
          <w:szCs w:val="28"/>
          <w:lang w:eastAsia="en-US"/>
        </w:rPr>
        <w:t>»</w:t>
      </w:r>
      <w:r w:rsidR="00620CAA" w:rsidRPr="00620CAA">
        <w:rPr>
          <w:rFonts w:eastAsiaTheme="minorHAnsi"/>
          <w:sz w:val="28"/>
          <w:szCs w:val="28"/>
          <w:lang w:eastAsia="en-US"/>
        </w:rPr>
        <w:t xml:space="preserve">, и </w:t>
      </w:r>
      <w:r w:rsidR="00620CAA">
        <w:rPr>
          <w:rFonts w:eastAsiaTheme="minorHAnsi"/>
          <w:sz w:val="28"/>
          <w:szCs w:val="28"/>
          <w:lang w:eastAsia="en-US"/>
        </w:rPr>
        <w:t>заявитель</w:t>
      </w:r>
      <w:r w:rsidR="00620CAA" w:rsidRPr="00620CAA">
        <w:rPr>
          <w:rFonts w:eastAsiaTheme="minorHAnsi"/>
          <w:sz w:val="28"/>
          <w:szCs w:val="28"/>
          <w:lang w:eastAsia="en-US"/>
        </w:rPr>
        <w:t xml:space="preserve"> не обратился в Учреждение с заявлением о его замене, единовременная социальная выплата при рождении ребенка предоставляется </w:t>
      </w:r>
      <w:r w:rsidR="00620CAA">
        <w:rPr>
          <w:rFonts w:eastAsiaTheme="minorHAnsi"/>
          <w:sz w:val="28"/>
          <w:szCs w:val="28"/>
          <w:lang w:eastAsia="en-US"/>
        </w:rPr>
        <w:t>заявителю</w:t>
      </w:r>
      <w:r w:rsidR="00620CAA" w:rsidRPr="00620CAA">
        <w:rPr>
          <w:rFonts w:eastAsiaTheme="minorHAnsi"/>
          <w:sz w:val="28"/>
          <w:szCs w:val="28"/>
          <w:lang w:eastAsia="en-US"/>
        </w:rPr>
        <w:t xml:space="preserve"> после заключения договора ипотечного кредитования или договора займа. При этом </w:t>
      </w:r>
      <w:r w:rsidR="00620CAA">
        <w:rPr>
          <w:rFonts w:eastAsiaTheme="minorHAnsi"/>
          <w:sz w:val="28"/>
          <w:szCs w:val="28"/>
          <w:lang w:eastAsia="en-US"/>
        </w:rPr>
        <w:t>заявитель</w:t>
      </w:r>
      <w:r w:rsidR="00620CAA" w:rsidRPr="00620CAA">
        <w:rPr>
          <w:rFonts w:eastAsiaTheme="minorHAnsi"/>
          <w:sz w:val="28"/>
          <w:szCs w:val="28"/>
          <w:lang w:eastAsia="en-US"/>
        </w:rPr>
        <w:t xml:space="preserve"> представляет в Учреждение документы, указанные в пункте </w:t>
      </w:r>
      <w:r>
        <w:rPr>
          <w:rFonts w:eastAsiaTheme="minorHAnsi"/>
          <w:sz w:val="28"/>
          <w:szCs w:val="28"/>
          <w:lang w:eastAsia="en-US"/>
        </w:rPr>
        <w:t>3</w:t>
      </w:r>
      <w:r w:rsidR="00BA7A79">
        <w:rPr>
          <w:rFonts w:eastAsiaTheme="minorHAnsi"/>
          <w:sz w:val="28"/>
          <w:szCs w:val="28"/>
          <w:lang w:eastAsia="en-US"/>
        </w:rPr>
        <w:t>2</w:t>
      </w:r>
      <w:r w:rsidR="00620CAA" w:rsidRPr="00620CAA">
        <w:rPr>
          <w:rFonts w:eastAsiaTheme="minorHAnsi"/>
          <w:sz w:val="28"/>
          <w:szCs w:val="28"/>
          <w:lang w:eastAsia="en-US"/>
        </w:rPr>
        <w:t xml:space="preserve"> настоящего </w:t>
      </w:r>
      <w:r w:rsidR="00620CAA">
        <w:rPr>
          <w:rFonts w:eastAsiaTheme="minorHAnsi"/>
          <w:sz w:val="28"/>
          <w:szCs w:val="28"/>
          <w:lang w:eastAsia="en-US"/>
        </w:rPr>
        <w:t>Административного регламента</w:t>
      </w:r>
      <w:r w:rsidR="00620CAA" w:rsidRPr="00620CAA">
        <w:rPr>
          <w:rFonts w:eastAsiaTheme="minorHAnsi"/>
          <w:sz w:val="28"/>
          <w:szCs w:val="28"/>
          <w:lang w:eastAsia="en-US"/>
        </w:rPr>
        <w:t>.</w:t>
      </w:r>
    </w:p>
    <w:p w:rsidR="008817CA" w:rsidRDefault="008817CA" w:rsidP="008817CA">
      <w:pPr>
        <w:ind w:firstLine="709"/>
        <w:jc w:val="both"/>
        <w:outlineLvl w:val="3"/>
        <w:rPr>
          <w:bCs/>
          <w:sz w:val="28"/>
          <w:szCs w:val="28"/>
        </w:rPr>
      </w:pPr>
    </w:p>
    <w:p w:rsidR="008817CA" w:rsidRDefault="008817CA" w:rsidP="008817CA">
      <w:pPr>
        <w:jc w:val="center"/>
        <w:rPr>
          <w:b/>
          <w:sz w:val="28"/>
          <w:szCs w:val="28"/>
          <w:shd w:val="clear" w:color="auto" w:fill="FFFFFF"/>
        </w:rPr>
      </w:pPr>
      <w:r w:rsidRPr="00BF4AAF">
        <w:rPr>
          <w:b/>
          <w:sz w:val="28"/>
          <w:szCs w:val="28"/>
          <w:shd w:val="clear" w:color="auto" w:fill="FFFFFF"/>
        </w:rPr>
        <w:t xml:space="preserve">Исчерпывающий перечень документов,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необходимых в соответствии с нормативными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правовыми актами для предоставления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государственной услуги, которые находятся </w:t>
      </w:r>
    </w:p>
    <w:p w:rsidR="008817CA" w:rsidRDefault="008817CA" w:rsidP="008817CA">
      <w:pPr>
        <w:jc w:val="center"/>
        <w:rPr>
          <w:b/>
          <w:sz w:val="28"/>
          <w:szCs w:val="28"/>
          <w:shd w:val="clear" w:color="auto" w:fill="FFFFFF"/>
        </w:rPr>
      </w:pPr>
      <w:r w:rsidRPr="00BF4AAF">
        <w:rPr>
          <w:b/>
          <w:sz w:val="28"/>
          <w:szCs w:val="28"/>
          <w:shd w:val="clear" w:color="auto" w:fill="FFFFFF"/>
        </w:rPr>
        <w:t xml:space="preserve">в распоряжении государственных органов, </w:t>
      </w:r>
    </w:p>
    <w:p w:rsidR="008817CA" w:rsidRDefault="008817CA" w:rsidP="008817CA">
      <w:pPr>
        <w:jc w:val="center"/>
        <w:rPr>
          <w:b/>
          <w:sz w:val="28"/>
          <w:szCs w:val="28"/>
          <w:shd w:val="clear" w:color="auto" w:fill="FFFFFF"/>
        </w:rPr>
      </w:pPr>
      <w:r w:rsidRPr="00BF4AAF">
        <w:rPr>
          <w:b/>
          <w:sz w:val="28"/>
          <w:szCs w:val="28"/>
          <w:shd w:val="clear" w:color="auto" w:fill="FFFFFF"/>
        </w:rPr>
        <w:t xml:space="preserve">участвующих в предоставлении государственной </w:t>
      </w:r>
    </w:p>
    <w:p w:rsidR="008817CA" w:rsidRPr="00EA258A" w:rsidRDefault="008817CA" w:rsidP="008817CA">
      <w:pPr>
        <w:jc w:val="center"/>
        <w:rPr>
          <w:b/>
          <w:sz w:val="28"/>
          <w:szCs w:val="28"/>
          <w:shd w:val="clear" w:color="auto" w:fill="FFFFFF"/>
        </w:rPr>
      </w:pPr>
      <w:r w:rsidRPr="00BF4AAF">
        <w:rPr>
          <w:b/>
          <w:sz w:val="28"/>
          <w:szCs w:val="28"/>
          <w:shd w:val="clear" w:color="auto" w:fill="FFFFFF"/>
        </w:rPr>
        <w:t>услуги, и которые заявитель вправе представить</w:t>
      </w:r>
    </w:p>
    <w:p w:rsidR="008817CA" w:rsidRPr="00372781" w:rsidRDefault="008817CA" w:rsidP="008817CA">
      <w:pPr>
        <w:ind w:firstLine="709"/>
        <w:jc w:val="both"/>
        <w:outlineLvl w:val="3"/>
        <w:rPr>
          <w:bCs/>
          <w:sz w:val="28"/>
          <w:szCs w:val="28"/>
        </w:rPr>
      </w:pPr>
    </w:p>
    <w:p w:rsidR="008817CA" w:rsidRPr="00797B61" w:rsidRDefault="00C43658" w:rsidP="008817CA">
      <w:pPr>
        <w:ind w:firstLine="709"/>
        <w:jc w:val="both"/>
        <w:outlineLvl w:val="3"/>
        <w:rPr>
          <w:sz w:val="28"/>
          <w:szCs w:val="28"/>
        </w:rPr>
      </w:pPr>
      <w:r>
        <w:rPr>
          <w:sz w:val="28"/>
          <w:szCs w:val="28"/>
        </w:rPr>
        <w:t>3</w:t>
      </w:r>
      <w:r w:rsidR="00BA7A79">
        <w:rPr>
          <w:sz w:val="28"/>
          <w:szCs w:val="28"/>
        </w:rPr>
        <w:t>4</w:t>
      </w:r>
      <w:r w:rsidR="008817CA">
        <w:rPr>
          <w:sz w:val="28"/>
          <w:szCs w:val="28"/>
        </w:rPr>
        <w:t>. </w:t>
      </w:r>
      <w:r w:rsidR="008817CA" w:rsidRPr="00797B61">
        <w:rPr>
          <w:sz w:val="28"/>
          <w:szCs w:val="28"/>
        </w:rPr>
        <w:t>Для предоставления государственной услуги необходимы следующие документы (сведения), которые находятся в распоряжении:</w:t>
      </w:r>
    </w:p>
    <w:p w:rsidR="008817CA" w:rsidRPr="00C43658" w:rsidRDefault="00462E96" w:rsidP="008817CA">
      <w:pPr>
        <w:autoSpaceDE w:val="0"/>
        <w:autoSpaceDN w:val="0"/>
        <w:adjustRightInd w:val="0"/>
        <w:ind w:left="708"/>
        <w:jc w:val="both"/>
        <w:rPr>
          <w:sz w:val="28"/>
          <w:szCs w:val="28"/>
        </w:rPr>
      </w:pPr>
      <w:r>
        <w:rPr>
          <w:sz w:val="28"/>
          <w:szCs w:val="28"/>
          <w:lang w:eastAsia="en-US"/>
        </w:rPr>
        <w:t xml:space="preserve">1) </w:t>
      </w:r>
      <w:r w:rsidR="008817CA" w:rsidRPr="00C43658">
        <w:rPr>
          <w:sz w:val="28"/>
          <w:szCs w:val="28"/>
          <w:lang w:eastAsia="en-US"/>
        </w:rPr>
        <w:t xml:space="preserve">Департамента </w:t>
      </w:r>
      <w:r w:rsidR="008817CA" w:rsidRPr="00C43658">
        <w:rPr>
          <w:sz w:val="28"/>
          <w:szCs w:val="28"/>
        </w:rPr>
        <w:t>– документы, содержащие сведения:</w:t>
      </w:r>
    </w:p>
    <w:p w:rsidR="00462E96" w:rsidRDefault="008817CA" w:rsidP="008817CA">
      <w:pPr>
        <w:autoSpaceDE w:val="0"/>
        <w:autoSpaceDN w:val="0"/>
        <w:adjustRightInd w:val="0"/>
        <w:ind w:firstLine="708"/>
        <w:jc w:val="both"/>
        <w:rPr>
          <w:sz w:val="28"/>
          <w:szCs w:val="28"/>
        </w:rPr>
      </w:pPr>
      <w:r w:rsidRPr="00C43658">
        <w:rPr>
          <w:sz w:val="28"/>
          <w:szCs w:val="28"/>
        </w:rPr>
        <w:t>решение органа опеки и попечительства о назначении опекуна (попечителя)</w:t>
      </w:r>
      <w:r w:rsidR="00462E96">
        <w:rPr>
          <w:sz w:val="28"/>
          <w:szCs w:val="28"/>
        </w:rPr>
        <w:t>;</w:t>
      </w:r>
    </w:p>
    <w:p w:rsidR="00462E96" w:rsidRPr="000B5021" w:rsidRDefault="00462E96" w:rsidP="00462E96">
      <w:pPr>
        <w:ind w:firstLine="709"/>
        <w:jc w:val="both"/>
        <w:rPr>
          <w:sz w:val="28"/>
        </w:rPr>
      </w:pPr>
      <w:r>
        <w:rPr>
          <w:sz w:val="28"/>
        </w:rPr>
        <w:t xml:space="preserve">2) </w:t>
      </w:r>
      <w:r w:rsidRPr="000B5021">
        <w:rPr>
          <w:sz w:val="28"/>
        </w:rPr>
        <w:t>Росреестра – документы, содержащие сведения:</w:t>
      </w:r>
    </w:p>
    <w:p w:rsidR="00462E96" w:rsidRPr="000B5021" w:rsidRDefault="00462E96" w:rsidP="00462E96">
      <w:pPr>
        <w:ind w:firstLine="709"/>
        <w:jc w:val="both"/>
        <w:rPr>
          <w:sz w:val="28"/>
        </w:rPr>
      </w:pPr>
      <w:r w:rsidRPr="000B5021">
        <w:rPr>
          <w:sz w:val="28"/>
        </w:rPr>
        <w:t>о договоре купли-продажи на жилое помещение, зарегистрированного в установленном порядке в органах, осуществляющих государственную регистрацию прав на недвижимое имущество и сделок с ним;</w:t>
      </w:r>
    </w:p>
    <w:p w:rsidR="00462E96" w:rsidRPr="000B5021" w:rsidRDefault="00462E96" w:rsidP="00462E96">
      <w:pPr>
        <w:ind w:firstLine="709"/>
        <w:jc w:val="both"/>
        <w:rPr>
          <w:sz w:val="28"/>
        </w:rPr>
      </w:pPr>
      <w:r w:rsidRPr="000B5021">
        <w:rPr>
          <w:sz w:val="28"/>
        </w:rPr>
        <w:t>о свидетельстве (свидетельств) о государственной регистрации права собственности на жилое помещение;</w:t>
      </w:r>
    </w:p>
    <w:p w:rsidR="008817CA" w:rsidRPr="00462E96" w:rsidRDefault="00462E96" w:rsidP="00462E96">
      <w:pPr>
        <w:ind w:firstLine="709"/>
        <w:jc w:val="both"/>
        <w:rPr>
          <w:sz w:val="28"/>
        </w:rPr>
      </w:pPr>
      <w:r w:rsidRPr="000B5021">
        <w:rPr>
          <w:sz w:val="28"/>
        </w:rPr>
        <w:t>о договоре участия в долевом строительстве жилого помещения (уступки прав требований по договору), зарегистрированного в установленном законодательством порядке в органах, осуществляющих государственную регистрацию прав на недвижимое имущество и сделок с ним.</w:t>
      </w:r>
    </w:p>
    <w:p w:rsidR="008817CA" w:rsidRPr="008836D4" w:rsidRDefault="00C43658" w:rsidP="008817CA">
      <w:pPr>
        <w:ind w:firstLine="709"/>
        <w:jc w:val="both"/>
        <w:rPr>
          <w:sz w:val="28"/>
        </w:rPr>
      </w:pPr>
      <w:r>
        <w:rPr>
          <w:sz w:val="28"/>
        </w:rPr>
        <w:t>3</w:t>
      </w:r>
      <w:r w:rsidR="00BA7A79">
        <w:rPr>
          <w:sz w:val="28"/>
        </w:rPr>
        <w:t>5</w:t>
      </w:r>
      <w:r w:rsidR="008817CA">
        <w:rPr>
          <w:sz w:val="28"/>
        </w:rPr>
        <w:t>. </w:t>
      </w:r>
      <w:r w:rsidR="008817CA" w:rsidRPr="008836D4">
        <w:rPr>
          <w:sz w:val="28"/>
        </w:rPr>
        <w:t>Запрещается требовать от заявителя:</w:t>
      </w:r>
    </w:p>
    <w:p w:rsidR="008817CA" w:rsidRPr="008836D4" w:rsidRDefault="008817CA" w:rsidP="008817CA">
      <w:pPr>
        <w:ind w:firstLine="709"/>
        <w:jc w:val="both"/>
        <w:rPr>
          <w:sz w:val="28"/>
        </w:rPr>
      </w:pPr>
      <w:r>
        <w:rPr>
          <w:sz w:val="28"/>
        </w:rPr>
        <w:t>1) </w:t>
      </w:r>
      <w:r w:rsidRPr="008836D4">
        <w:rPr>
          <w:sz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8817CA" w:rsidRDefault="008817CA" w:rsidP="008817CA">
      <w:pPr>
        <w:ind w:firstLine="709"/>
        <w:jc w:val="both"/>
        <w:rPr>
          <w:sz w:val="28"/>
        </w:rPr>
      </w:pPr>
      <w:r>
        <w:rPr>
          <w:sz w:val="28"/>
        </w:rPr>
        <w:t>2) </w:t>
      </w:r>
      <w:r w:rsidRPr="008836D4">
        <w:rPr>
          <w:sz w:val="28"/>
        </w:rPr>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8817CA" w:rsidRDefault="008817CA" w:rsidP="008817CA">
      <w:pPr>
        <w:ind w:firstLine="709"/>
        <w:jc w:val="both"/>
        <w:rPr>
          <w:sz w:val="28"/>
        </w:rPr>
      </w:pPr>
      <w:r w:rsidRPr="00F162C0">
        <w:rPr>
          <w:sz w:val="28"/>
          <w:szCs w:val="28"/>
        </w:rPr>
        <w:t xml:space="preserve">Заявитель вправе представить указанные в пункте </w:t>
      </w:r>
      <w:r w:rsidR="00C43658">
        <w:rPr>
          <w:sz w:val="28"/>
          <w:szCs w:val="28"/>
        </w:rPr>
        <w:t>3</w:t>
      </w:r>
      <w:r w:rsidR="00BA7A79">
        <w:rPr>
          <w:sz w:val="28"/>
          <w:szCs w:val="28"/>
        </w:rPr>
        <w:t>4</w:t>
      </w:r>
      <w:r>
        <w:rPr>
          <w:sz w:val="28"/>
          <w:szCs w:val="28"/>
        </w:rPr>
        <w:t xml:space="preserve"> А</w:t>
      </w:r>
      <w:r w:rsidRPr="00F162C0">
        <w:rPr>
          <w:sz w:val="28"/>
          <w:szCs w:val="28"/>
        </w:rPr>
        <w:t>дминистративного регламента документы по собственной инициативе.</w:t>
      </w:r>
    </w:p>
    <w:p w:rsidR="008817CA" w:rsidRDefault="008817CA" w:rsidP="008817CA">
      <w:pPr>
        <w:jc w:val="both"/>
        <w:outlineLvl w:val="3"/>
        <w:rPr>
          <w:sz w:val="28"/>
          <w:szCs w:val="28"/>
        </w:rPr>
      </w:pPr>
    </w:p>
    <w:p w:rsidR="008817CA" w:rsidRDefault="008817CA" w:rsidP="008817CA">
      <w:pPr>
        <w:jc w:val="center"/>
        <w:rPr>
          <w:b/>
          <w:sz w:val="28"/>
        </w:rPr>
      </w:pPr>
      <w:r>
        <w:rPr>
          <w:b/>
          <w:sz w:val="28"/>
        </w:rPr>
        <w:t>Исчерпывающий перечень оснований</w:t>
      </w:r>
    </w:p>
    <w:p w:rsidR="008817CA" w:rsidRDefault="008817CA" w:rsidP="008817CA">
      <w:pPr>
        <w:jc w:val="center"/>
        <w:rPr>
          <w:b/>
          <w:sz w:val="28"/>
        </w:rPr>
      </w:pPr>
      <w:r>
        <w:rPr>
          <w:b/>
          <w:sz w:val="28"/>
        </w:rPr>
        <w:t>для отказа в приеме документов,</w:t>
      </w:r>
    </w:p>
    <w:p w:rsidR="008817CA" w:rsidRDefault="008817CA" w:rsidP="008817CA">
      <w:pPr>
        <w:jc w:val="center"/>
        <w:rPr>
          <w:b/>
          <w:sz w:val="28"/>
        </w:rPr>
      </w:pPr>
      <w:r>
        <w:rPr>
          <w:b/>
          <w:sz w:val="28"/>
        </w:rPr>
        <w:t>необходимых для предоставления</w:t>
      </w:r>
    </w:p>
    <w:p w:rsidR="008817CA" w:rsidRPr="00EA258A" w:rsidRDefault="008817CA" w:rsidP="008817CA">
      <w:pPr>
        <w:jc w:val="center"/>
        <w:rPr>
          <w:b/>
          <w:sz w:val="28"/>
        </w:rPr>
      </w:pPr>
      <w:r>
        <w:rPr>
          <w:b/>
          <w:sz w:val="28"/>
        </w:rPr>
        <w:t>государственной услуги</w:t>
      </w:r>
    </w:p>
    <w:p w:rsidR="008817CA" w:rsidRPr="003F26C4" w:rsidRDefault="008817CA" w:rsidP="008817CA">
      <w:pPr>
        <w:jc w:val="both"/>
        <w:outlineLvl w:val="3"/>
        <w:rPr>
          <w:sz w:val="28"/>
          <w:szCs w:val="28"/>
        </w:rPr>
      </w:pPr>
    </w:p>
    <w:p w:rsidR="008817CA" w:rsidRDefault="00C43658" w:rsidP="008817CA">
      <w:pPr>
        <w:ind w:firstLine="709"/>
        <w:jc w:val="both"/>
        <w:rPr>
          <w:sz w:val="28"/>
        </w:rPr>
      </w:pPr>
      <w:bookmarkStart w:id="2" w:name="Par150"/>
      <w:bookmarkEnd w:id="2"/>
      <w:r>
        <w:rPr>
          <w:sz w:val="28"/>
        </w:rPr>
        <w:t>3</w:t>
      </w:r>
      <w:r w:rsidR="00BA7A79">
        <w:rPr>
          <w:sz w:val="28"/>
        </w:rPr>
        <w:t>6</w:t>
      </w:r>
      <w:r w:rsidR="008817CA">
        <w:rPr>
          <w:sz w:val="28"/>
        </w:rPr>
        <w:t>. </w:t>
      </w:r>
      <w:r w:rsidR="008817CA" w:rsidRPr="008836D4">
        <w:rPr>
          <w:sz w:val="28"/>
        </w:rPr>
        <w:t>Основания для отказа в приеме документов, необходимых для предоставления государственной услуги, не предусмотрены.</w:t>
      </w:r>
    </w:p>
    <w:p w:rsidR="008817CA" w:rsidRDefault="008817CA" w:rsidP="008817CA">
      <w:pPr>
        <w:jc w:val="center"/>
        <w:rPr>
          <w:b/>
          <w:sz w:val="28"/>
        </w:rPr>
      </w:pPr>
    </w:p>
    <w:p w:rsidR="008817CA" w:rsidRDefault="008817CA" w:rsidP="008817CA">
      <w:pPr>
        <w:jc w:val="center"/>
        <w:rPr>
          <w:b/>
          <w:sz w:val="28"/>
        </w:rPr>
      </w:pPr>
      <w:r>
        <w:rPr>
          <w:b/>
          <w:sz w:val="28"/>
        </w:rPr>
        <w:t>Исчерпывающий перечень оснований</w:t>
      </w:r>
    </w:p>
    <w:p w:rsidR="008817CA" w:rsidRDefault="008817CA" w:rsidP="008817CA">
      <w:pPr>
        <w:jc w:val="center"/>
        <w:rPr>
          <w:b/>
          <w:sz w:val="28"/>
        </w:rPr>
      </w:pPr>
      <w:r>
        <w:rPr>
          <w:b/>
          <w:sz w:val="28"/>
        </w:rPr>
        <w:t>для приостановления предоставления</w:t>
      </w:r>
    </w:p>
    <w:p w:rsidR="008817CA" w:rsidRPr="00EA258A" w:rsidRDefault="008817CA" w:rsidP="008817CA">
      <w:pPr>
        <w:jc w:val="center"/>
        <w:rPr>
          <w:b/>
          <w:sz w:val="28"/>
        </w:rPr>
      </w:pPr>
      <w:r>
        <w:rPr>
          <w:b/>
          <w:sz w:val="28"/>
        </w:rPr>
        <w:t>государственной услуги</w:t>
      </w:r>
    </w:p>
    <w:p w:rsidR="008817CA" w:rsidRDefault="008817CA" w:rsidP="008817CA">
      <w:pPr>
        <w:ind w:firstLine="709"/>
        <w:jc w:val="both"/>
        <w:rPr>
          <w:sz w:val="28"/>
        </w:rPr>
      </w:pPr>
    </w:p>
    <w:p w:rsidR="00570EDB" w:rsidRPr="00570EDB" w:rsidRDefault="00C43658" w:rsidP="00570EDB">
      <w:pPr>
        <w:pStyle w:val="a9"/>
        <w:ind w:left="0" w:firstLine="709"/>
        <w:jc w:val="both"/>
        <w:rPr>
          <w:sz w:val="28"/>
          <w:szCs w:val="28"/>
        </w:rPr>
      </w:pPr>
      <w:r>
        <w:rPr>
          <w:sz w:val="28"/>
          <w:szCs w:val="28"/>
          <w:lang w:eastAsia="en-US"/>
        </w:rPr>
        <w:t>3</w:t>
      </w:r>
      <w:r w:rsidR="00BA7A79">
        <w:rPr>
          <w:sz w:val="28"/>
          <w:szCs w:val="28"/>
          <w:lang w:eastAsia="en-US"/>
        </w:rPr>
        <w:t>7</w:t>
      </w:r>
      <w:r w:rsidR="008817CA" w:rsidRPr="006E6B20">
        <w:rPr>
          <w:sz w:val="28"/>
          <w:szCs w:val="28"/>
          <w:lang w:eastAsia="en-US"/>
        </w:rPr>
        <w:t>. </w:t>
      </w:r>
      <w:r w:rsidR="00570EDB" w:rsidRPr="00570EDB">
        <w:rPr>
          <w:sz w:val="28"/>
          <w:szCs w:val="28"/>
        </w:rPr>
        <w:t xml:space="preserve">Предоставление </w:t>
      </w:r>
      <w:r w:rsidR="00570EDB">
        <w:rPr>
          <w:sz w:val="28"/>
          <w:szCs w:val="28"/>
        </w:rPr>
        <w:t>заявителю</w:t>
      </w:r>
      <w:r w:rsidR="00570EDB" w:rsidRPr="00570EDB">
        <w:rPr>
          <w:sz w:val="28"/>
          <w:szCs w:val="28"/>
        </w:rPr>
        <w:t xml:space="preserve"> социальных выплат на компенсацию части процентов по ипотечному кредиту (займу) приостанавливается в случае:</w:t>
      </w:r>
    </w:p>
    <w:p w:rsidR="00570EDB" w:rsidRPr="00570EDB" w:rsidRDefault="00570EDB" w:rsidP="00570EDB">
      <w:pPr>
        <w:pStyle w:val="a9"/>
        <w:ind w:left="0" w:firstLine="709"/>
        <w:jc w:val="both"/>
        <w:rPr>
          <w:sz w:val="28"/>
          <w:szCs w:val="28"/>
        </w:rPr>
      </w:pPr>
      <w:r w:rsidRPr="00570EDB">
        <w:rPr>
          <w:sz w:val="28"/>
          <w:szCs w:val="28"/>
        </w:rPr>
        <w:t xml:space="preserve">1) непредставления или представления не в полном объеме, указанных в пункте </w:t>
      </w:r>
      <w:r w:rsidR="00C43658">
        <w:rPr>
          <w:sz w:val="28"/>
          <w:szCs w:val="28"/>
        </w:rPr>
        <w:t>3</w:t>
      </w:r>
      <w:r w:rsidR="00BA7A79">
        <w:rPr>
          <w:sz w:val="28"/>
          <w:szCs w:val="28"/>
        </w:rPr>
        <w:t>2</w:t>
      </w:r>
      <w:r w:rsidRPr="00570EDB">
        <w:rPr>
          <w:sz w:val="28"/>
          <w:szCs w:val="28"/>
        </w:rPr>
        <w:t xml:space="preserve"> настоящего </w:t>
      </w:r>
      <w:r>
        <w:rPr>
          <w:sz w:val="28"/>
          <w:szCs w:val="28"/>
        </w:rPr>
        <w:t>Административного регламента;</w:t>
      </w:r>
    </w:p>
    <w:p w:rsidR="00570EDB" w:rsidRPr="00570EDB" w:rsidRDefault="00570EDB" w:rsidP="00570EDB">
      <w:pPr>
        <w:pStyle w:val="a9"/>
        <w:ind w:left="0" w:firstLine="709"/>
        <w:jc w:val="both"/>
        <w:rPr>
          <w:sz w:val="28"/>
          <w:szCs w:val="28"/>
        </w:rPr>
      </w:pPr>
      <w:r w:rsidRPr="00570EDB">
        <w:rPr>
          <w:sz w:val="28"/>
          <w:szCs w:val="28"/>
        </w:rPr>
        <w:t>2)</w:t>
      </w:r>
      <w:r>
        <w:rPr>
          <w:sz w:val="28"/>
          <w:szCs w:val="28"/>
        </w:rPr>
        <w:t> </w:t>
      </w:r>
      <w:r w:rsidRPr="00570EDB">
        <w:rPr>
          <w:sz w:val="28"/>
          <w:szCs w:val="28"/>
        </w:rPr>
        <w:t xml:space="preserve">превышения размера среднедушевого дохода семьи </w:t>
      </w:r>
      <w:r>
        <w:rPr>
          <w:sz w:val="28"/>
          <w:szCs w:val="28"/>
        </w:rPr>
        <w:t>заявителя</w:t>
      </w:r>
      <w:r w:rsidRPr="00570EDB">
        <w:rPr>
          <w:sz w:val="28"/>
          <w:szCs w:val="28"/>
        </w:rPr>
        <w:t xml:space="preserve"> (дохода одиноко проживающего участника подпрограммы) четырехкратной величины прожиточного минимума, установленной по Ненецкому автономному округу на душу населения;</w:t>
      </w:r>
    </w:p>
    <w:p w:rsidR="00570EDB" w:rsidRPr="00570EDB" w:rsidRDefault="00570EDB" w:rsidP="00570EDB">
      <w:pPr>
        <w:pStyle w:val="a9"/>
        <w:ind w:left="0" w:firstLine="709"/>
        <w:jc w:val="both"/>
        <w:rPr>
          <w:sz w:val="28"/>
          <w:szCs w:val="28"/>
        </w:rPr>
      </w:pPr>
      <w:r w:rsidRPr="00570EDB">
        <w:rPr>
          <w:sz w:val="28"/>
          <w:szCs w:val="28"/>
        </w:rPr>
        <w:t xml:space="preserve">3) нарушения </w:t>
      </w:r>
      <w:r>
        <w:rPr>
          <w:sz w:val="28"/>
          <w:szCs w:val="28"/>
        </w:rPr>
        <w:t>заявителем</w:t>
      </w:r>
      <w:r w:rsidRPr="00570EDB">
        <w:rPr>
          <w:sz w:val="28"/>
          <w:szCs w:val="28"/>
        </w:rPr>
        <w:t xml:space="preserve"> обязательств, установленных соглашением о предоставлении и порядке использования социальных выплат или соглашением о предоставлении социальных выплат.</w:t>
      </w:r>
    </w:p>
    <w:p w:rsidR="00570EDB" w:rsidRPr="00570EDB" w:rsidRDefault="002D4C2D" w:rsidP="00570EDB">
      <w:pPr>
        <w:pStyle w:val="a9"/>
        <w:ind w:left="0" w:firstLine="709"/>
        <w:jc w:val="both"/>
        <w:rPr>
          <w:sz w:val="28"/>
          <w:szCs w:val="28"/>
        </w:rPr>
      </w:pPr>
      <w:r>
        <w:rPr>
          <w:sz w:val="28"/>
          <w:szCs w:val="28"/>
        </w:rPr>
        <w:t>3</w:t>
      </w:r>
      <w:r w:rsidR="00BA7A79">
        <w:rPr>
          <w:sz w:val="28"/>
          <w:szCs w:val="28"/>
        </w:rPr>
        <w:t>8</w:t>
      </w:r>
      <w:r w:rsidR="00570EDB" w:rsidRPr="00570EDB">
        <w:rPr>
          <w:sz w:val="28"/>
          <w:szCs w:val="28"/>
        </w:rPr>
        <w:t>.</w:t>
      </w:r>
      <w:r w:rsidR="00570EDB">
        <w:rPr>
          <w:sz w:val="28"/>
          <w:szCs w:val="28"/>
        </w:rPr>
        <w:t> </w:t>
      </w:r>
      <w:r w:rsidR="00570EDB" w:rsidRPr="00570EDB">
        <w:rPr>
          <w:sz w:val="28"/>
          <w:szCs w:val="28"/>
        </w:rPr>
        <w:t xml:space="preserve">После устранения причин, послуживших основанием для приостановления предоставления социальных выплат на компенсацию части процентов по ипотечному кредиту (займу), предоставление </w:t>
      </w:r>
      <w:r w:rsidR="00570EDB">
        <w:rPr>
          <w:sz w:val="28"/>
          <w:szCs w:val="28"/>
        </w:rPr>
        <w:t>заявителю</w:t>
      </w:r>
      <w:r w:rsidR="00570EDB" w:rsidRPr="00570EDB">
        <w:rPr>
          <w:sz w:val="28"/>
          <w:szCs w:val="28"/>
        </w:rPr>
        <w:t xml:space="preserve"> указанных социальных выплат возобновляется начиная с месяца, следующего за месяцем, в котором были представлены документы, свидетельствующие об устранении обстоятельств, указанных в пункте </w:t>
      </w:r>
      <w:r>
        <w:rPr>
          <w:sz w:val="28"/>
          <w:szCs w:val="28"/>
        </w:rPr>
        <w:t>3</w:t>
      </w:r>
      <w:r w:rsidR="00BA7A79">
        <w:rPr>
          <w:sz w:val="28"/>
          <w:szCs w:val="28"/>
        </w:rPr>
        <w:t>7</w:t>
      </w:r>
      <w:r w:rsidR="00570EDB" w:rsidRPr="00570EDB">
        <w:rPr>
          <w:sz w:val="28"/>
          <w:szCs w:val="28"/>
        </w:rPr>
        <w:t xml:space="preserve"> настоящего </w:t>
      </w:r>
      <w:r w:rsidR="00570EDB">
        <w:rPr>
          <w:sz w:val="28"/>
          <w:szCs w:val="28"/>
        </w:rPr>
        <w:t>Административного регламента</w:t>
      </w:r>
      <w:r w:rsidR="00570EDB" w:rsidRPr="00570EDB">
        <w:rPr>
          <w:sz w:val="28"/>
          <w:szCs w:val="28"/>
        </w:rPr>
        <w:t>.</w:t>
      </w:r>
    </w:p>
    <w:p w:rsidR="008817CA" w:rsidRDefault="002D4C2D" w:rsidP="00570EDB">
      <w:pPr>
        <w:pStyle w:val="a9"/>
        <w:ind w:left="0" w:firstLine="709"/>
        <w:jc w:val="both"/>
        <w:rPr>
          <w:sz w:val="28"/>
          <w:szCs w:val="28"/>
        </w:rPr>
      </w:pPr>
      <w:r>
        <w:rPr>
          <w:sz w:val="28"/>
          <w:szCs w:val="28"/>
        </w:rPr>
        <w:t>3</w:t>
      </w:r>
      <w:r w:rsidR="00BA7A79">
        <w:rPr>
          <w:sz w:val="28"/>
          <w:szCs w:val="28"/>
        </w:rPr>
        <w:t>9</w:t>
      </w:r>
      <w:r w:rsidR="00570EDB">
        <w:rPr>
          <w:sz w:val="28"/>
          <w:szCs w:val="28"/>
        </w:rPr>
        <w:t>. </w:t>
      </w:r>
      <w:r w:rsidR="00570EDB" w:rsidRPr="00570EDB">
        <w:rPr>
          <w:sz w:val="28"/>
          <w:szCs w:val="28"/>
        </w:rPr>
        <w:t xml:space="preserve">За период, прошедший с месяца приостановления до месяца возобновления предоставления социальных выплат на компенсацию части процентов по ипотечному кредиту (займу), указанные социальные выплаты </w:t>
      </w:r>
      <w:r w:rsidR="00570EDB">
        <w:rPr>
          <w:sz w:val="28"/>
          <w:szCs w:val="28"/>
        </w:rPr>
        <w:t>заявителю</w:t>
      </w:r>
      <w:r w:rsidR="00570EDB" w:rsidRPr="00570EDB">
        <w:rPr>
          <w:sz w:val="28"/>
          <w:szCs w:val="28"/>
        </w:rPr>
        <w:t xml:space="preserve"> не предоставляются.</w:t>
      </w:r>
    </w:p>
    <w:p w:rsidR="00570EDB" w:rsidRPr="00570EDB" w:rsidRDefault="00BA7A79" w:rsidP="00570ED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40</w:t>
      </w:r>
      <w:r w:rsidR="00570EDB">
        <w:rPr>
          <w:rFonts w:eastAsiaTheme="minorHAnsi"/>
          <w:sz w:val="28"/>
          <w:szCs w:val="28"/>
          <w:lang w:eastAsia="en-US"/>
        </w:rPr>
        <w:t>. </w:t>
      </w:r>
      <w:r w:rsidR="00570EDB" w:rsidRPr="00570EDB">
        <w:rPr>
          <w:rFonts w:eastAsiaTheme="minorHAnsi"/>
          <w:sz w:val="28"/>
          <w:szCs w:val="28"/>
          <w:lang w:eastAsia="en-US"/>
        </w:rPr>
        <w:t>Предоставление социальных выплат на компенсацию части процентов по ипотечному кредиту (займу) прекращается в случаях:</w:t>
      </w:r>
    </w:p>
    <w:p w:rsidR="00570EDB" w:rsidRPr="00570EDB" w:rsidRDefault="00570EDB" w:rsidP="00570EDB">
      <w:pPr>
        <w:autoSpaceDE w:val="0"/>
        <w:autoSpaceDN w:val="0"/>
        <w:adjustRightInd w:val="0"/>
        <w:ind w:firstLine="709"/>
        <w:jc w:val="both"/>
        <w:rPr>
          <w:rFonts w:eastAsiaTheme="minorHAnsi"/>
          <w:sz w:val="28"/>
          <w:szCs w:val="28"/>
          <w:lang w:eastAsia="en-US"/>
        </w:rPr>
      </w:pPr>
      <w:bookmarkStart w:id="3" w:name="Par1"/>
      <w:bookmarkEnd w:id="3"/>
      <w:r w:rsidRPr="00570EDB">
        <w:rPr>
          <w:rFonts w:eastAsiaTheme="minorHAnsi"/>
          <w:sz w:val="28"/>
          <w:szCs w:val="28"/>
          <w:lang w:eastAsia="en-US"/>
        </w:rPr>
        <w:t>1)</w:t>
      </w:r>
      <w:r>
        <w:rPr>
          <w:rFonts w:eastAsiaTheme="minorHAnsi"/>
          <w:sz w:val="28"/>
          <w:szCs w:val="28"/>
          <w:lang w:eastAsia="en-US"/>
        </w:rPr>
        <w:t> </w:t>
      </w:r>
      <w:r w:rsidRPr="00570EDB">
        <w:rPr>
          <w:rFonts w:eastAsiaTheme="minorHAnsi"/>
          <w:sz w:val="28"/>
          <w:szCs w:val="28"/>
          <w:lang w:eastAsia="en-US"/>
        </w:rPr>
        <w:t xml:space="preserve">окончательного исполнения </w:t>
      </w:r>
      <w:r>
        <w:rPr>
          <w:rFonts w:eastAsiaTheme="minorHAnsi"/>
          <w:sz w:val="28"/>
          <w:szCs w:val="28"/>
          <w:lang w:eastAsia="en-US"/>
        </w:rPr>
        <w:t>заявителем</w:t>
      </w:r>
      <w:r w:rsidRPr="00570EDB">
        <w:rPr>
          <w:rFonts w:eastAsiaTheme="minorHAnsi"/>
          <w:sz w:val="28"/>
          <w:szCs w:val="28"/>
          <w:lang w:eastAsia="en-US"/>
        </w:rPr>
        <w:t xml:space="preserve"> своих обязательств перед банком по договору ипотечного кредитования либо перед иным юридическим лицом по договору займа;</w:t>
      </w:r>
    </w:p>
    <w:p w:rsidR="00570EDB" w:rsidRPr="00570EDB" w:rsidRDefault="00570EDB" w:rsidP="00570EDB">
      <w:pPr>
        <w:autoSpaceDE w:val="0"/>
        <w:autoSpaceDN w:val="0"/>
        <w:adjustRightInd w:val="0"/>
        <w:ind w:firstLine="709"/>
        <w:jc w:val="both"/>
        <w:rPr>
          <w:rFonts w:eastAsiaTheme="minorHAnsi"/>
          <w:sz w:val="28"/>
          <w:szCs w:val="28"/>
          <w:lang w:eastAsia="en-US"/>
        </w:rPr>
      </w:pPr>
      <w:r w:rsidRPr="00570EDB">
        <w:rPr>
          <w:rFonts w:eastAsiaTheme="minorHAnsi"/>
          <w:sz w:val="28"/>
          <w:szCs w:val="28"/>
          <w:lang w:eastAsia="en-US"/>
        </w:rPr>
        <w:t>2) истечения первых 10 лет с даты заключения с банком договора ипотечного кредитования, а с иным юридическим лицом - договора займа;</w:t>
      </w:r>
    </w:p>
    <w:p w:rsidR="00570EDB" w:rsidRPr="00570EDB" w:rsidRDefault="00570EDB" w:rsidP="00570EDB">
      <w:pPr>
        <w:autoSpaceDE w:val="0"/>
        <w:autoSpaceDN w:val="0"/>
        <w:adjustRightInd w:val="0"/>
        <w:ind w:firstLine="709"/>
        <w:jc w:val="both"/>
        <w:rPr>
          <w:rFonts w:eastAsiaTheme="minorHAnsi"/>
          <w:sz w:val="28"/>
          <w:szCs w:val="28"/>
          <w:lang w:eastAsia="en-US"/>
        </w:rPr>
      </w:pPr>
      <w:r w:rsidRPr="00570EDB">
        <w:rPr>
          <w:rFonts w:eastAsiaTheme="minorHAnsi"/>
          <w:sz w:val="28"/>
          <w:szCs w:val="28"/>
          <w:lang w:eastAsia="en-US"/>
        </w:rPr>
        <w:t>3) расторжения договора ипотечного кредитования или договора займа;</w:t>
      </w:r>
    </w:p>
    <w:p w:rsidR="00570EDB" w:rsidRPr="00570EDB" w:rsidRDefault="00570EDB" w:rsidP="00570EDB">
      <w:pPr>
        <w:autoSpaceDE w:val="0"/>
        <w:autoSpaceDN w:val="0"/>
        <w:adjustRightInd w:val="0"/>
        <w:ind w:firstLine="709"/>
        <w:jc w:val="both"/>
        <w:rPr>
          <w:rFonts w:eastAsiaTheme="minorHAnsi"/>
          <w:sz w:val="28"/>
          <w:szCs w:val="28"/>
          <w:lang w:eastAsia="en-US"/>
        </w:rPr>
      </w:pPr>
      <w:r w:rsidRPr="00570EDB">
        <w:rPr>
          <w:rFonts w:eastAsiaTheme="minorHAnsi"/>
          <w:sz w:val="28"/>
          <w:szCs w:val="28"/>
          <w:lang w:eastAsia="en-US"/>
        </w:rPr>
        <w:t xml:space="preserve">4) смерти </w:t>
      </w:r>
      <w:r>
        <w:rPr>
          <w:rFonts w:eastAsiaTheme="minorHAnsi"/>
          <w:sz w:val="28"/>
          <w:szCs w:val="28"/>
          <w:lang w:eastAsia="en-US"/>
        </w:rPr>
        <w:t>заявителя</w:t>
      </w:r>
      <w:r w:rsidRPr="00570EDB">
        <w:rPr>
          <w:rFonts w:eastAsiaTheme="minorHAnsi"/>
          <w:sz w:val="28"/>
          <w:szCs w:val="28"/>
          <w:lang w:eastAsia="en-US"/>
        </w:rPr>
        <w:t xml:space="preserve"> и прекращения исполнения обязательств по договору ипотечного кредитования или договору займа совершеннолетним членом его семьи.</w:t>
      </w:r>
    </w:p>
    <w:p w:rsidR="00570EDB" w:rsidRPr="00570EDB" w:rsidRDefault="00BA7A79" w:rsidP="00570ED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41</w:t>
      </w:r>
      <w:r w:rsidR="00570EDB" w:rsidRPr="00570EDB">
        <w:rPr>
          <w:rFonts w:eastAsiaTheme="minorHAnsi"/>
          <w:sz w:val="28"/>
          <w:szCs w:val="28"/>
          <w:lang w:eastAsia="en-US"/>
        </w:rPr>
        <w:t>. О наступлении события, указанного в подпунктах 1 или</w:t>
      </w:r>
      <w:r w:rsidR="002D4C2D">
        <w:rPr>
          <w:rFonts w:eastAsiaTheme="minorHAnsi"/>
          <w:sz w:val="28"/>
          <w:szCs w:val="28"/>
          <w:lang w:eastAsia="en-US"/>
        </w:rPr>
        <w:t xml:space="preserve"> 3 пункта</w:t>
      </w:r>
      <w:r w:rsidR="00570EDB" w:rsidRPr="00570EDB">
        <w:rPr>
          <w:rFonts w:eastAsiaTheme="minorHAnsi"/>
          <w:sz w:val="28"/>
          <w:szCs w:val="28"/>
          <w:lang w:eastAsia="en-US"/>
        </w:rPr>
        <w:t xml:space="preserve"> </w:t>
      </w:r>
      <w:r>
        <w:rPr>
          <w:rFonts w:eastAsiaTheme="minorHAnsi"/>
          <w:sz w:val="28"/>
          <w:szCs w:val="28"/>
          <w:lang w:eastAsia="en-US"/>
        </w:rPr>
        <w:t>3</w:t>
      </w:r>
      <w:hyperlink w:anchor="Par3" w:history="1">
        <w:r>
          <w:rPr>
            <w:rFonts w:eastAsiaTheme="minorHAnsi"/>
            <w:sz w:val="28"/>
            <w:szCs w:val="28"/>
            <w:lang w:eastAsia="en-US"/>
          </w:rPr>
          <w:t>7</w:t>
        </w:r>
      </w:hyperlink>
      <w:r w:rsidR="00570EDB" w:rsidRPr="00570EDB">
        <w:rPr>
          <w:rFonts w:eastAsiaTheme="minorHAnsi"/>
          <w:sz w:val="28"/>
          <w:szCs w:val="28"/>
          <w:lang w:eastAsia="en-US"/>
        </w:rPr>
        <w:t xml:space="preserve"> настоящего </w:t>
      </w:r>
      <w:r w:rsidR="00570EDB">
        <w:rPr>
          <w:rFonts w:eastAsiaTheme="minorHAnsi"/>
          <w:sz w:val="28"/>
          <w:szCs w:val="28"/>
          <w:lang w:eastAsia="en-US"/>
        </w:rPr>
        <w:t>Административного регламента</w:t>
      </w:r>
      <w:r w:rsidR="00570EDB" w:rsidRPr="00570EDB">
        <w:rPr>
          <w:rFonts w:eastAsiaTheme="minorHAnsi"/>
          <w:sz w:val="28"/>
          <w:szCs w:val="28"/>
          <w:lang w:eastAsia="en-US"/>
        </w:rPr>
        <w:t xml:space="preserve">, </w:t>
      </w:r>
      <w:r w:rsidR="00570EDB">
        <w:rPr>
          <w:rFonts w:eastAsiaTheme="minorHAnsi"/>
          <w:sz w:val="28"/>
          <w:szCs w:val="28"/>
          <w:lang w:eastAsia="en-US"/>
        </w:rPr>
        <w:t>заявитель</w:t>
      </w:r>
      <w:r w:rsidR="00570EDB" w:rsidRPr="00570EDB">
        <w:rPr>
          <w:rFonts w:eastAsiaTheme="minorHAnsi"/>
          <w:sz w:val="28"/>
          <w:szCs w:val="28"/>
          <w:lang w:eastAsia="en-US"/>
        </w:rPr>
        <w:t xml:space="preserve"> обязан в письменном виде уведомить Учреждение в течение 30 календарных дней с даты наступления такого события.</w:t>
      </w:r>
    </w:p>
    <w:p w:rsidR="00570EDB" w:rsidRPr="00570EDB" w:rsidRDefault="002D4C2D" w:rsidP="00B557F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w:t>
      </w:r>
      <w:r w:rsidR="00BA7A79">
        <w:rPr>
          <w:rFonts w:eastAsiaTheme="minorHAnsi"/>
          <w:sz w:val="28"/>
          <w:szCs w:val="28"/>
          <w:lang w:eastAsia="en-US"/>
        </w:rPr>
        <w:t>2</w:t>
      </w:r>
      <w:r w:rsidR="00570EDB" w:rsidRPr="00570EDB">
        <w:rPr>
          <w:rFonts w:eastAsiaTheme="minorHAnsi"/>
          <w:sz w:val="28"/>
          <w:szCs w:val="28"/>
          <w:lang w:eastAsia="en-US"/>
        </w:rPr>
        <w:t xml:space="preserve">. В случае смерти </w:t>
      </w:r>
      <w:r w:rsidR="00B557FD">
        <w:rPr>
          <w:rFonts w:eastAsiaTheme="minorHAnsi"/>
          <w:sz w:val="28"/>
          <w:szCs w:val="28"/>
          <w:lang w:eastAsia="en-US"/>
        </w:rPr>
        <w:t>заявителя</w:t>
      </w:r>
      <w:r w:rsidR="00570EDB" w:rsidRPr="00570EDB">
        <w:rPr>
          <w:rFonts w:eastAsiaTheme="minorHAnsi"/>
          <w:sz w:val="28"/>
          <w:szCs w:val="28"/>
          <w:lang w:eastAsia="en-US"/>
        </w:rPr>
        <w:t xml:space="preserve"> за совершеннолетним членом его семьи сохраняется право на получение социальных выплат на компенсацию части процентов по ипотечному кредиту (займу), если совершеннолетний член его семьи исполняет обязательства по договору ипотечного кредитования или договору займа.</w:t>
      </w:r>
    </w:p>
    <w:p w:rsidR="00570EDB" w:rsidRPr="00570EDB" w:rsidRDefault="002D4C2D" w:rsidP="00B557F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w:t>
      </w:r>
      <w:r w:rsidR="00BA7A79">
        <w:rPr>
          <w:rFonts w:eastAsiaTheme="minorHAnsi"/>
          <w:sz w:val="28"/>
          <w:szCs w:val="28"/>
          <w:lang w:eastAsia="en-US"/>
        </w:rPr>
        <w:t>3</w:t>
      </w:r>
      <w:r w:rsidR="00570EDB" w:rsidRPr="00570EDB">
        <w:rPr>
          <w:rFonts w:eastAsiaTheme="minorHAnsi"/>
          <w:sz w:val="28"/>
          <w:szCs w:val="28"/>
          <w:lang w:eastAsia="en-US"/>
        </w:rPr>
        <w:t xml:space="preserve">. В целях сохранения права на получение социальных выплат на компенсацию части процентов по ипотечному кредиту (займу) совершеннолетний член семьи </w:t>
      </w:r>
      <w:r w:rsidR="00B557FD">
        <w:rPr>
          <w:rFonts w:eastAsiaTheme="minorHAnsi"/>
          <w:sz w:val="28"/>
          <w:szCs w:val="28"/>
          <w:lang w:eastAsia="en-US"/>
        </w:rPr>
        <w:t>заявителя</w:t>
      </w:r>
      <w:r w:rsidR="00570EDB" w:rsidRPr="00570EDB">
        <w:rPr>
          <w:rFonts w:eastAsiaTheme="minorHAnsi"/>
          <w:sz w:val="28"/>
          <w:szCs w:val="28"/>
          <w:lang w:eastAsia="en-US"/>
        </w:rPr>
        <w:t xml:space="preserve"> представляет в Учреждение письменное заявление, написанное им в произвольной форме и подписанное всеми совершеннолетними членами семьи, а также копию свидетельства о смерти </w:t>
      </w:r>
      <w:r w:rsidR="00B557FD">
        <w:rPr>
          <w:rFonts w:eastAsiaTheme="minorHAnsi"/>
          <w:sz w:val="28"/>
          <w:szCs w:val="28"/>
          <w:lang w:eastAsia="en-US"/>
        </w:rPr>
        <w:t>заявителя</w:t>
      </w:r>
      <w:r w:rsidR="00570EDB" w:rsidRPr="00570EDB">
        <w:rPr>
          <w:rFonts w:eastAsiaTheme="minorHAnsi"/>
          <w:sz w:val="28"/>
          <w:szCs w:val="28"/>
          <w:lang w:eastAsia="en-US"/>
        </w:rPr>
        <w:t>.</w:t>
      </w:r>
    </w:p>
    <w:p w:rsidR="00570EDB" w:rsidRPr="00570EDB" w:rsidRDefault="002D4C2D" w:rsidP="00B557F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w:t>
      </w:r>
      <w:r w:rsidR="00BA7A79">
        <w:rPr>
          <w:rFonts w:eastAsiaTheme="minorHAnsi"/>
          <w:sz w:val="28"/>
          <w:szCs w:val="28"/>
          <w:lang w:eastAsia="en-US"/>
        </w:rPr>
        <w:t>4</w:t>
      </w:r>
      <w:r w:rsidR="00570EDB" w:rsidRPr="00570EDB">
        <w:rPr>
          <w:rFonts w:eastAsiaTheme="minorHAnsi"/>
          <w:sz w:val="28"/>
          <w:szCs w:val="28"/>
          <w:lang w:eastAsia="en-US"/>
        </w:rPr>
        <w:t xml:space="preserve">. В случае принятия решения о сохранении права на получение социальных выплат на компенсацию части процентов по ипотечному кредиту (займу) Учреждение перезаключает с совершеннолетним членом семьи </w:t>
      </w:r>
      <w:r w:rsidR="00B557FD">
        <w:rPr>
          <w:rFonts w:eastAsiaTheme="minorHAnsi"/>
          <w:sz w:val="28"/>
          <w:szCs w:val="28"/>
          <w:lang w:eastAsia="en-US"/>
        </w:rPr>
        <w:t>заявителя</w:t>
      </w:r>
      <w:r w:rsidR="00570EDB" w:rsidRPr="00570EDB">
        <w:rPr>
          <w:rFonts w:eastAsiaTheme="minorHAnsi"/>
          <w:sz w:val="28"/>
          <w:szCs w:val="28"/>
          <w:lang w:eastAsia="en-US"/>
        </w:rPr>
        <w:t xml:space="preserve"> соглашение о предоставлении и порядке использования социальных выплат или соглашение о предоставлении социальных выплат.</w:t>
      </w:r>
    </w:p>
    <w:p w:rsidR="00570EDB" w:rsidRPr="00570EDB" w:rsidRDefault="00570EDB" w:rsidP="00B557FD">
      <w:pPr>
        <w:autoSpaceDE w:val="0"/>
        <w:autoSpaceDN w:val="0"/>
        <w:adjustRightInd w:val="0"/>
        <w:ind w:firstLine="709"/>
        <w:jc w:val="both"/>
        <w:rPr>
          <w:rFonts w:eastAsiaTheme="minorHAnsi"/>
          <w:sz w:val="28"/>
          <w:szCs w:val="28"/>
          <w:lang w:eastAsia="en-US"/>
        </w:rPr>
      </w:pPr>
      <w:r w:rsidRPr="00570EDB">
        <w:rPr>
          <w:rFonts w:eastAsiaTheme="minorHAnsi"/>
          <w:sz w:val="28"/>
          <w:szCs w:val="28"/>
          <w:lang w:eastAsia="en-US"/>
        </w:rPr>
        <w:t xml:space="preserve">В случае принятия решения об отказе в сохранении права на получение социальных выплат на компенсацию части процентов по ипотечному кредиту (займу) Учреждение направляет совершеннолетнему члену семьи </w:t>
      </w:r>
      <w:r w:rsidR="00B557FD">
        <w:rPr>
          <w:rFonts w:eastAsiaTheme="minorHAnsi"/>
          <w:sz w:val="28"/>
          <w:szCs w:val="28"/>
          <w:lang w:eastAsia="en-US"/>
        </w:rPr>
        <w:t xml:space="preserve">заявителя </w:t>
      </w:r>
      <w:r w:rsidRPr="00570EDB">
        <w:rPr>
          <w:rFonts w:eastAsiaTheme="minorHAnsi"/>
          <w:sz w:val="28"/>
          <w:szCs w:val="28"/>
          <w:lang w:eastAsia="en-US"/>
        </w:rPr>
        <w:t>уведомление с указанием причин отказа в течение 7 рабочих дней с даты издания соответствующего распоряжения.</w:t>
      </w:r>
    </w:p>
    <w:p w:rsidR="00570EDB" w:rsidRPr="00570EDB" w:rsidRDefault="002D4C2D" w:rsidP="00B557F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w:t>
      </w:r>
      <w:r w:rsidR="00BA7A79">
        <w:rPr>
          <w:rFonts w:eastAsiaTheme="minorHAnsi"/>
          <w:sz w:val="28"/>
          <w:szCs w:val="28"/>
          <w:lang w:eastAsia="en-US"/>
        </w:rPr>
        <w:t>5</w:t>
      </w:r>
      <w:r w:rsidR="00570EDB" w:rsidRPr="00570EDB">
        <w:rPr>
          <w:rFonts w:eastAsiaTheme="minorHAnsi"/>
          <w:sz w:val="28"/>
          <w:szCs w:val="28"/>
          <w:lang w:eastAsia="en-US"/>
        </w:rPr>
        <w:t>.</w:t>
      </w:r>
      <w:r w:rsidR="00B557FD">
        <w:rPr>
          <w:rFonts w:eastAsiaTheme="minorHAnsi"/>
          <w:sz w:val="28"/>
          <w:szCs w:val="28"/>
          <w:lang w:eastAsia="en-US"/>
        </w:rPr>
        <w:t> </w:t>
      </w:r>
      <w:r w:rsidR="00570EDB" w:rsidRPr="00570EDB">
        <w:rPr>
          <w:rFonts w:eastAsiaTheme="minorHAnsi"/>
          <w:sz w:val="28"/>
          <w:szCs w:val="28"/>
          <w:lang w:eastAsia="en-US"/>
        </w:rPr>
        <w:t xml:space="preserve">Совершеннолетнему члену семьи </w:t>
      </w:r>
      <w:r w:rsidR="00B557FD">
        <w:rPr>
          <w:rFonts w:eastAsiaTheme="minorHAnsi"/>
          <w:sz w:val="28"/>
          <w:szCs w:val="28"/>
          <w:lang w:eastAsia="en-US"/>
        </w:rPr>
        <w:t>заявителя</w:t>
      </w:r>
      <w:r w:rsidR="00570EDB" w:rsidRPr="00570EDB">
        <w:rPr>
          <w:rFonts w:eastAsiaTheme="minorHAnsi"/>
          <w:sz w:val="28"/>
          <w:szCs w:val="28"/>
          <w:lang w:eastAsia="en-US"/>
        </w:rPr>
        <w:t xml:space="preserve"> отказывается в сохранении права на получение социальных выплат на компенсацию части процентов по ипотечному кредиту (займу) в случае, если он не соответствует требованиям и условиям подпрограммы или не был заявлен </w:t>
      </w:r>
      <w:r w:rsidR="00B557FD">
        <w:rPr>
          <w:rFonts w:eastAsiaTheme="minorHAnsi"/>
          <w:sz w:val="28"/>
          <w:szCs w:val="28"/>
          <w:lang w:eastAsia="en-US"/>
        </w:rPr>
        <w:t>заявителем</w:t>
      </w:r>
      <w:r w:rsidR="00570EDB" w:rsidRPr="00570EDB">
        <w:rPr>
          <w:rFonts w:eastAsiaTheme="minorHAnsi"/>
          <w:sz w:val="28"/>
          <w:szCs w:val="28"/>
          <w:lang w:eastAsia="en-US"/>
        </w:rPr>
        <w:t xml:space="preserve"> в качестве члена его семьи.</w:t>
      </w:r>
    </w:p>
    <w:p w:rsidR="00570EDB" w:rsidRPr="00570EDB" w:rsidRDefault="00570EDB" w:rsidP="00570EDB">
      <w:pPr>
        <w:autoSpaceDE w:val="0"/>
        <w:autoSpaceDN w:val="0"/>
        <w:adjustRightInd w:val="0"/>
        <w:ind w:firstLine="709"/>
        <w:jc w:val="both"/>
        <w:rPr>
          <w:rFonts w:eastAsiaTheme="minorHAnsi"/>
          <w:sz w:val="28"/>
          <w:szCs w:val="28"/>
          <w:lang w:eastAsia="en-US"/>
        </w:rPr>
      </w:pPr>
    </w:p>
    <w:p w:rsidR="008817CA" w:rsidRPr="00BF4AAF" w:rsidRDefault="008817CA" w:rsidP="008817CA">
      <w:pPr>
        <w:jc w:val="center"/>
        <w:rPr>
          <w:b/>
          <w:sz w:val="28"/>
          <w:szCs w:val="28"/>
          <w:shd w:val="clear" w:color="auto" w:fill="FFFFFF"/>
        </w:rPr>
      </w:pPr>
      <w:r w:rsidRPr="00BF4AAF">
        <w:rPr>
          <w:b/>
          <w:sz w:val="28"/>
          <w:szCs w:val="28"/>
          <w:shd w:val="clear" w:color="auto" w:fill="FFFFFF"/>
        </w:rPr>
        <w:t xml:space="preserve">Исчерпывающий перечень оснований для отказа </w:t>
      </w:r>
    </w:p>
    <w:p w:rsidR="008817CA" w:rsidRPr="00E36515" w:rsidRDefault="008817CA" w:rsidP="008817CA">
      <w:pPr>
        <w:jc w:val="center"/>
        <w:rPr>
          <w:b/>
          <w:sz w:val="28"/>
          <w:szCs w:val="28"/>
          <w:shd w:val="clear" w:color="auto" w:fill="FFFFFF"/>
        </w:rPr>
      </w:pPr>
      <w:r w:rsidRPr="00BF4AAF">
        <w:rPr>
          <w:b/>
          <w:sz w:val="28"/>
          <w:szCs w:val="28"/>
          <w:shd w:val="clear" w:color="auto" w:fill="FFFFFF"/>
        </w:rPr>
        <w:t>в предоставлении государственной услуги</w:t>
      </w:r>
    </w:p>
    <w:p w:rsidR="008817CA" w:rsidRPr="00D652F8" w:rsidRDefault="008817CA" w:rsidP="008817CA">
      <w:pPr>
        <w:ind w:firstLine="709"/>
        <w:jc w:val="both"/>
        <w:outlineLvl w:val="3"/>
        <w:rPr>
          <w:sz w:val="28"/>
          <w:szCs w:val="28"/>
          <w:lang w:eastAsia="en-US"/>
        </w:rPr>
      </w:pPr>
    </w:p>
    <w:p w:rsidR="00954DC3" w:rsidRPr="00954DC3" w:rsidRDefault="00BA7A79" w:rsidP="00954DC3">
      <w:pPr>
        <w:ind w:firstLine="709"/>
        <w:jc w:val="both"/>
        <w:outlineLvl w:val="3"/>
        <w:rPr>
          <w:sz w:val="28"/>
          <w:szCs w:val="28"/>
          <w:lang w:eastAsia="en-US"/>
        </w:rPr>
      </w:pPr>
      <w:r>
        <w:rPr>
          <w:sz w:val="28"/>
          <w:szCs w:val="28"/>
          <w:lang w:eastAsia="en-US"/>
        </w:rPr>
        <w:t>46</w:t>
      </w:r>
      <w:r w:rsidR="008817CA" w:rsidRPr="00C67A7A">
        <w:rPr>
          <w:sz w:val="28"/>
          <w:szCs w:val="28"/>
          <w:lang w:eastAsia="en-US"/>
        </w:rPr>
        <w:t>. </w:t>
      </w:r>
      <w:r w:rsidR="00954DC3" w:rsidRPr="00954DC3">
        <w:rPr>
          <w:sz w:val="28"/>
          <w:szCs w:val="28"/>
          <w:lang w:eastAsia="en-US"/>
        </w:rPr>
        <w:t>Основаниями для отказа в предоставлении социальной выплаты на оплату первоначального взноса по ипотечному кредиту (займу) является:</w:t>
      </w:r>
    </w:p>
    <w:p w:rsidR="00954DC3" w:rsidRPr="00954DC3" w:rsidRDefault="00954DC3" w:rsidP="00954DC3">
      <w:pPr>
        <w:ind w:firstLine="709"/>
        <w:jc w:val="both"/>
        <w:outlineLvl w:val="3"/>
        <w:rPr>
          <w:sz w:val="28"/>
          <w:szCs w:val="28"/>
          <w:lang w:eastAsia="en-US"/>
        </w:rPr>
      </w:pPr>
      <w:r w:rsidRPr="00954DC3">
        <w:rPr>
          <w:sz w:val="28"/>
          <w:szCs w:val="28"/>
          <w:lang w:eastAsia="en-US"/>
        </w:rPr>
        <w:t xml:space="preserve">1) непредставление или представление не в полном объеме документов, указанных в пунктах </w:t>
      </w:r>
      <w:r>
        <w:rPr>
          <w:sz w:val="28"/>
          <w:szCs w:val="28"/>
          <w:lang w:eastAsia="en-US"/>
        </w:rPr>
        <w:t>2</w:t>
      </w:r>
      <w:r w:rsidR="00BA7A79">
        <w:rPr>
          <w:sz w:val="28"/>
          <w:szCs w:val="28"/>
          <w:lang w:eastAsia="en-US"/>
        </w:rPr>
        <w:t>1</w:t>
      </w:r>
      <w:r w:rsidRPr="00954DC3">
        <w:rPr>
          <w:sz w:val="28"/>
          <w:szCs w:val="28"/>
          <w:lang w:eastAsia="en-US"/>
        </w:rPr>
        <w:t xml:space="preserve"> и </w:t>
      </w:r>
      <w:r>
        <w:rPr>
          <w:sz w:val="28"/>
          <w:szCs w:val="28"/>
          <w:lang w:eastAsia="en-US"/>
        </w:rPr>
        <w:t>2</w:t>
      </w:r>
      <w:r w:rsidR="00BA7A79">
        <w:rPr>
          <w:sz w:val="28"/>
          <w:szCs w:val="28"/>
          <w:lang w:eastAsia="en-US"/>
        </w:rPr>
        <w:t>3</w:t>
      </w:r>
      <w:r w:rsidRPr="00954DC3">
        <w:rPr>
          <w:sz w:val="28"/>
          <w:szCs w:val="28"/>
          <w:lang w:eastAsia="en-US"/>
        </w:rPr>
        <w:t xml:space="preserve"> настоящего </w:t>
      </w:r>
      <w:r>
        <w:rPr>
          <w:sz w:val="28"/>
          <w:szCs w:val="28"/>
          <w:lang w:eastAsia="en-US"/>
        </w:rPr>
        <w:t>Административного регламента</w:t>
      </w:r>
      <w:r w:rsidRPr="00954DC3">
        <w:rPr>
          <w:sz w:val="28"/>
          <w:szCs w:val="28"/>
          <w:lang w:eastAsia="en-US"/>
        </w:rPr>
        <w:t>;</w:t>
      </w:r>
    </w:p>
    <w:p w:rsidR="00954DC3" w:rsidRPr="00954DC3" w:rsidRDefault="00954DC3" w:rsidP="00954DC3">
      <w:pPr>
        <w:ind w:firstLine="709"/>
        <w:jc w:val="both"/>
        <w:outlineLvl w:val="3"/>
        <w:rPr>
          <w:sz w:val="28"/>
          <w:szCs w:val="28"/>
          <w:lang w:eastAsia="en-US"/>
        </w:rPr>
      </w:pPr>
      <w:r w:rsidRPr="00954DC3">
        <w:rPr>
          <w:sz w:val="28"/>
          <w:szCs w:val="28"/>
          <w:lang w:eastAsia="en-US"/>
        </w:rPr>
        <w:t xml:space="preserve">2) предоставление </w:t>
      </w:r>
      <w:r w:rsidR="008E0153">
        <w:rPr>
          <w:sz w:val="28"/>
          <w:szCs w:val="28"/>
          <w:lang w:eastAsia="en-US"/>
        </w:rPr>
        <w:t>заявителем</w:t>
      </w:r>
      <w:r w:rsidRPr="00954DC3">
        <w:rPr>
          <w:sz w:val="28"/>
          <w:szCs w:val="28"/>
          <w:lang w:eastAsia="en-US"/>
        </w:rPr>
        <w:t xml:space="preserve"> документов, указанных в пунктах </w:t>
      </w:r>
      <w:r w:rsidR="008E0153">
        <w:rPr>
          <w:sz w:val="28"/>
          <w:szCs w:val="28"/>
          <w:lang w:eastAsia="en-US"/>
        </w:rPr>
        <w:t>2</w:t>
      </w:r>
      <w:r w:rsidR="00BA7A79">
        <w:rPr>
          <w:sz w:val="28"/>
          <w:szCs w:val="28"/>
          <w:lang w:eastAsia="en-US"/>
        </w:rPr>
        <w:t>1</w:t>
      </w:r>
      <w:r w:rsidRPr="00954DC3">
        <w:rPr>
          <w:sz w:val="28"/>
          <w:szCs w:val="28"/>
          <w:lang w:eastAsia="en-US"/>
        </w:rPr>
        <w:t xml:space="preserve"> и </w:t>
      </w:r>
      <w:r w:rsidR="008E0153">
        <w:rPr>
          <w:sz w:val="28"/>
          <w:szCs w:val="28"/>
          <w:lang w:eastAsia="en-US"/>
        </w:rPr>
        <w:t>2</w:t>
      </w:r>
      <w:r w:rsidR="00BA7A79">
        <w:rPr>
          <w:sz w:val="28"/>
          <w:szCs w:val="28"/>
          <w:lang w:eastAsia="en-US"/>
        </w:rPr>
        <w:t>3</w:t>
      </w:r>
      <w:r w:rsidRPr="00954DC3">
        <w:rPr>
          <w:sz w:val="28"/>
          <w:szCs w:val="28"/>
          <w:lang w:eastAsia="en-US"/>
        </w:rPr>
        <w:t xml:space="preserve"> настоящего </w:t>
      </w:r>
      <w:r w:rsidR="008E0153">
        <w:rPr>
          <w:sz w:val="28"/>
          <w:szCs w:val="28"/>
          <w:lang w:eastAsia="en-US"/>
        </w:rPr>
        <w:t>Административного регламента</w:t>
      </w:r>
      <w:r w:rsidRPr="00954DC3">
        <w:rPr>
          <w:sz w:val="28"/>
          <w:szCs w:val="28"/>
          <w:lang w:eastAsia="en-US"/>
        </w:rPr>
        <w:t>, содержащих неполные и/или недостоверные сведения;</w:t>
      </w:r>
    </w:p>
    <w:p w:rsidR="008817CA" w:rsidRDefault="00954DC3" w:rsidP="00954DC3">
      <w:pPr>
        <w:ind w:firstLine="709"/>
        <w:jc w:val="both"/>
        <w:outlineLvl w:val="3"/>
        <w:rPr>
          <w:sz w:val="28"/>
          <w:szCs w:val="28"/>
          <w:lang w:eastAsia="en-US"/>
        </w:rPr>
      </w:pPr>
      <w:r w:rsidRPr="00954DC3">
        <w:rPr>
          <w:sz w:val="28"/>
          <w:szCs w:val="28"/>
          <w:lang w:eastAsia="en-US"/>
        </w:rPr>
        <w:t xml:space="preserve">3) изменение обстоятельств, в результате которых произошла утрата </w:t>
      </w:r>
      <w:r w:rsidR="008E0153">
        <w:rPr>
          <w:sz w:val="28"/>
          <w:szCs w:val="28"/>
          <w:lang w:eastAsia="en-US"/>
        </w:rPr>
        <w:t>заявителем</w:t>
      </w:r>
      <w:r w:rsidRPr="00954DC3">
        <w:rPr>
          <w:sz w:val="28"/>
          <w:szCs w:val="28"/>
          <w:lang w:eastAsia="en-US"/>
        </w:rPr>
        <w:t xml:space="preserve"> права на получение социальной выплаты на оплату первоначального взноса по ипотечному кредиту (займу).</w:t>
      </w:r>
    </w:p>
    <w:p w:rsidR="008E0153" w:rsidRPr="008E0153" w:rsidRDefault="002D4C2D" w:rsidP="003E540E">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lang w:eastAsia="en-US"/>
        </w:rPr>
        <w:t>4</w:t>
      </w:r>
      <w:r w:rsidR="00BA7A79">
        <w:rPr>
          <w:rFonts w:ascii="Times New Roman" w:hAnsi="Times New Roman" w:cs="Times New Roman"/>
          <w:sz w:val="28"/>
          <w:szCs w:val="28"/>
          <w:lang w:eastAsia="en-US"/>
        </w:rPr>
        <w:t>7</w:t>
      </w:r>
      <w:r w:rsidR="008E0153">
        <w:rPr>
          <w:sz w:val="28"/>
          <w:szCs w:val="28"/>
          <w:lang w:eastAsia="en-US"/>
        </w:rPr>
        <w:t xml:space="preserve">. </w:t>
      </w:r>
      <w:r w:rsidR="008E0153" w:rsidRPr="008E0153">
        <w:rPr>
          <w:rFonts w:ascii="Times New Roman" w:eastAsiaTheme="minorHAnsi" w:hAnsi="Times New Roman" w:cs="Times New Roman"/>
          <w:sz w:val="28"/>
          <w:szCs w:val="28"/>
          <w:lang w:eastAsia="en-US"/>
        </w:rPr>
        <w:t xml:space="preserve">Основаниями отказа в согласовании представленных </w:t>
      </w:r>
      <w:r w:rsidR="008E0153">
        <w:rPr>
          <w:rFonts w:ascii="Times New Roman" w:eastAsiaTheme="minorHAnsi" w:hAnsi="Times New Roman" w:cs="Times New Roman"/>
          <w:sz w:val="28"/>
          <w:szCs w:val="28"/>
          <w:lang w:eastAsia="en-US"/>
        </w:rPr>
        <w:t>заявителем</w:t>
      </w:r>
      <w:r w:rsidR="008E0153" w:rsidRPr="008E0153">
        <w:rPr>
          <w:rFonts w:ascii="Times New Roman" w:eastAsiaTheme="minorHAnsi" w:hAnsi="Times New Roman" w:cs="Times New Roman"/>
          <w:sz w:val="28"/>
          <w:szCs w:val="28"/>
          <w:lang w:eastAsia="en-US"/>
        </w:rPr>
        <w:t xml:space="preserve"> документов для оплаты является:</w:t>
      </w:r>
    </w:p>
    <w:p w:rsidR="008E0153" w:rsidRPr="008E0153" w:rsidRDefault="008E0153" w:rsidP="003E540E">
      <w:pPr>
        <w:autoSpaceDE w:val="0"/>
        <w:autoSpaceDN w:val="0"/>
        <w:adjustRightInd w:val="0"/>
        <w:ind w:firstLine="709"/>
        <w:jc w:val="both"/>
        <w:rPr>
          <w:rFonts w:eastAsiaTheme="minorHAnsi"/>
          <w:sz w:val="28"/>
          <w:szCs w:val="28"/>
          <w:lang w:eastAsia="en-US"/>
        </w:rPr>
      </w:pPr>
      <w:r w:rsidRPr="008E0153">
        <w:rPr>
          <w:rFonts w:eastAsiaTheme="minorHAnsi"/>
          <w:sz w:val="28"/>
          <w:szCs w:val="28"/>
          <w:lang w:eastAsia="en-US"/>
        </w:rPr>
        <w:t>1) истечение срока действия договора банковского счета;</w:t>
      </w:r>
    </w:p>
    <w:p w:rsidR="008E0153" w:rsidRPr="008E0153" w:rsidRDefault="008E0153" w:rsidP="003E540E">
      <w:pPr>
        <w:autoSpaceDE w:val="0"/>
        <w:autoSpaceDN w:val="0"/>
        <w:adjustRightInd w:val="0"/>
        <w:ind w:firstLine="709"/>
        <w:jc w:val="both"/>
        <w:rPr>
          <w:rFonts w:eastAsiaTheme="minorHAnsi"/>
          <w:sz w:val="28"/>
          <w:szCs w:val="28"/>
          <w:lang w:eastAsia="en-US"/>
        </w:rPr>
      </w:pPr>
      <w:r w:rsidRPr="008E0153">
        <w:rPr>
          <w:rFonts w:eastAsiaTheme="minorHAnsi"/>
          <w:sz w:val="28"/>
          <w:szCs w:val="28"/>
          <w:lang w:eastAsia="en-US"/>
        </w:rPr>
        <w:t>2)</w:t>
      </w:r>
      <w:r>
        <w:rPr>
          <w:rFonts w:eastAsiaTheme="minorHAnsi"/>
          <w:sz w:val="28"/>
          <w:szCs w:val="28"/>
          <w:lang w:eastAsia="en-US"/>
        </w:rPr>
        <w:t> </w:t>
      </w:r>
      <w:r w:rsidRPr="008E0153">
        <w:rPr>
          <w:rFonts w:eastAsiaTheme="minorHAnsi"/>
          <w:sz w:val="28"/>
          <w:szCs w:val="28"/>
          <w:lang w:eastAsia="en-US"/>
        </w:rPr>
        <w:t>недостаточность средств социальной выплаты на оплату первоначального взноса по ипотечному кредиту (займу), находящейся на банковском счете участника подпрограммы;</w:t>
      </w:r>
    </w:p>
    <w:p w:rsidR="008E0153" w:rsidRPr="008E0153" w:rsidRDefault="008E0153" w:rsidP="003E540E">
      <w:pPr>
        <w:autoSpaceDE w:val="0"/>
        <w:autoSpaceDN w:val="0"/>
        <w:adjustRightInd w:val="0"/>
        <w:ind w:firstLine="709"/>
        <w:jc w:val="both"/>
        <w:rPr>
          <w:rFonts w:eastAsiaTheme="minorHAnsi"/>
          <w:sz w:val="28"/>
          <w:szCs w:val="28"/>
          <w:lang w:eastAsia="en-US"/>
        </w:rPr>
      </w:pPr>
      <w:r w:rsidRPr="008E0153">
        <w:rPr>
          <w:rFonts w:eastAsiaTheme="minorHAnsi"/>
          <w:sz w:val="28"/>
          <w:szCs w:val="28"/>
          <w:lang w:eastAsia="en-US"/>
        </w:rPr>
        <w:t xml:space="preserve">3) предоставление </w:t>
      </w:r>
      <w:r>
        <w:rPr>
          <w:rFonts w:eastAsiaTheme="minorHAnsi"/>
          <w:sz w:val="28"/>
          <w:szCs w:val="28"/>
          <w:lang w:eastAsia="en-US"/>
        </w:rPr>
        <w:t>заявителем</w:t>
      </w:r>
      <w:r w:rsidRPr="008E0153">
        <w:rPr>
          <w:rFonts w:eastAsiaTheme="minorHAnsi"/>
          <w:sz w:val="28"/>
          <w:szCs w:val="28"/>
          <w:lang w:eastAsia="en-US"/>
        </w:rPr>
        <w:t xml:space="preserve"> документов, содержащих неполные сведения.</w:t>
      </w:r>
    </w:p>
    <w:p w:rsidR="008E0153" w:rsidRPr="008E0153" w:rsidRDefault="008E0153" w:rsidP="008E0153">
      <w:pPr>
        <w:autoSpaceDE w:val="0"/>
        <w:autoSpaceDN w:val="0"/>
        <w:adjustRightInd w:val="0"/>
        <w:ind w:firstLine="709"/>
        <w:jc w:val="both"/>
        <w:rPr>
          <w:rFonts w:eastAsiaTheme="minorHAnsi"/>
          <w:sz w:val="28"/>
          <w:szCs w:val="28"/>
          <w:lang w:eastAsia="en-US"/>
        </w:rPr>
      </w:pPr>
      <w:r w:rsidRPr="008E0153">
        <w:rPr>
          <w:rFonts w:eastAsiaTheme="minorHAnsi"/>
          <w:sz w:val="28"/>
          <w:szCs w:val="28"/>
          <w:lang w:eastAsia="en-US"/>
        </w:rPr>
        <w:t xml:space="preserve">После устранения причин, послуживших основанием для отказа в согласовании представленных документов для оплаты, указанных в </w:t>
      </w:r>
      <w:hyperlink r:id="rId15" w:history="1">
        <w:r w:rsidRPr="008E0153">
          <w:rPr>
            <w:rFonts w:eastAsiaTheme="minorHAnsi"/>
            <w:sz w:val="28"/>
            <w:szCs w:val="28"/>
            <w:lang w:eastAsia="en-US"/>
          </w:rPr>
          <w:t>подпунктах 2</w:t>
        </w:r>
      </w:hyperlink>
      <w:r w:rsidRPr="008E0153">
        <w:rPr>
          <w:rFonts w:eastAsiaTheme="minorHAnsi"/>
          <w:sz w:val="28"/>
          <w:szCs w:val="28"/>
          <w:lang w:eastAsia="en-US"/>
        </w:rPr>
        <w:t xml:space="preserve"> и </w:t>
      </w:r>
      <w:hyperlink r:id="rId16" w:history="1">
        <w:r w:rsidRPr="008E0153">
          <w:rPr>
            <w:rFonts w:eastAsiaTheme="minorHAnsi"/>
            <w:sz w:val="28"/>
            <w:szCs w:val="28"/>
            <w:lang w:eastAsia="en-US"/>
          </w:rPr>
          <w:t xml:space="preserve">3 пункта </w:t>
        </w:r>
      </w:hyperlink>
      <w:r w:rsidR="002D4C2D">
        <w:rPr>
          <w:rFonts w:eastAsiaTheme="minorHAnsi"/>
          <w:sz w:val="28"/>
          <w:szCs w:val="28"/>
          <w:lang w:eastAsia="en-US"/>
        </w:rPr>
        <w:t>4</w:t>
      </w:r>
      <w:r w:rsidR="00BA7A79">
        <w:rPr>
          <w:rFonts w:eastAsiaTheme="minorHAnsi"/>
          <w:sz w:val="28"/>
          <w:szCs w:val="28"/>
          <w:lang w:eastAsia="en-US"/>
        </w:rPr>
        <w:t>7</w:t>
      </w:r>
      <w:r w:rsidRPr="008E0153">
        <w:rPr>
          <w:rFonts w:eastAsiaTheme="minorHAnsi"/>
          <w:sz w:val="28"/>
          <w:szCs w:val="28"/>
          <w:lang w:eastAsia="en-US"/>
        </w:rPr>
        <w:t xml:space="preserve"> настоящего </w:t>
      </w:r>
      <w:r>
        <w:rPr>
          <w:rFonts w:eastAsiaTheme="minorHAnsi"/>
          <w:sz w:val="28"/>
          <w:szCs w:val="28"/>
          <w:lang w:eastAsia="en-US"/>
        </w:rPr>
        <w:t>Административного регламента</w:t>
      </w:r>
      <w:r w:rsidRPr="008E0153">
        <w:rPr>
          <w:rFonts w:eastAsiaTheme="minorHAnsi"/>
          <w:sz w:val="28"/>
          <w:szCs w:val="28"/>
          <w:lang w:eastAsia="en-US"/>
        </w:rPr>
        <w:t xml:space="preserve">, </w:t>
      </w:r>
      <w:r>
        <w:rPr>
          <w:rFonts w:eastAsiaTheme="minorHAnsi"/>
          <w:sz w:val="28"/>
          <w:szCs w:val="28"/>
          <w:lang w:eastAsia="en-US"/>
        </w:rPr>
        <w:t>заявитель</w:t>
      </w:r>
      <w:r w:rsidRPr="008E0153">
        <w:rPr>
          <w:rFonts w:eastAsiaTheme="minorHAnsi"/>
          <w:sz w:val="28"/>
          <w:szCs w:val="28"/>
          <w:lang w:eastAsia="en-US"/>
        </w:rPr>
        <w:t xml:space="preserve"> вправе вновь обратиться в Учреждение с заявлением и документами, указанными в пункте</w:t>
      </w:r>
      <w:r w:rsidRPr="008E0153">
        <w:rPr>
          <w:rFonts w:eastAsiaTheme="minorHAnsi"/>
          <w:color w:val="0000FF"/>
          <w:sz w:val="28"/>
          <w:szCs w:val="28"/>
          <w:lang w:eastAsia="en-US"/>
        </w:rPr>
        <w:t xml:space="preserve"> </w:t>
      </w:r>
      <w:r w:rsidR="00BA7A79">
        <w:rPr>
          <w:rFonts w:eastAsiaTheme="minorHAnsi"/>
          <w:sz w:val="28"/>
          <w:szCs w:val="28"/>
          <w:lang w:eastAsia="en-US"/>
        </w:rPr>
        <w:t>27</w:t>
      </w:r>
      <w:r w:rsidRPr="008E0153">
        <w:rPr>
          <w:rFonts w:eastAsiaTheme="minorHAnsi"/>
          <w:sz w:val="28"/>
          <w:szCs w:val="28"/>
          <w:lang w:eastAsia="en-US"/>
        </w:rPr>
        <w:t xml:space="preserve"> настоящего </w:t>
      </w:r>
      <w:r>
        <w:rPr>
          <w:rFonts w:eastAsiaTheme="minorHAnsi"/>
          <w:sz w:val="28"/>
          <w:szCs w:val="28"/>
          <w:lang w:eastAsia="en-US"/>
        </w:rPr>
        <w:t>Административного регламента</w:t>
      </w:r>
      <w:r w:rsidRPr="008E0153">
        <w:rPr>
          <w:rFonts w:eastAsiaTheme="minorHAnsi"/>
          <w:sz w:val="28"/>
          <w:szCs w:val="28"/>
          <w:lang w:eastAsia="en-US"/>
        </w:rPr>
        <w:t>.</w:t>
      </w:r>
    </w:p>
    <w:p w:rsidR="003E540E" w:rsidRPr="003E540E" w:rsidRDefault="002D4C2D" w:rsidP="003E540E">
      <w:pPr>
        <w:ind w:firstLine="709"/>
        <w:jc w:val="both"/>
        <w:outlineLvl w:val="3"/>
        <w:rPr>
          <w:sz w:val="28"/>
          <w:szCs w:val="28"/>
          <w:lang w:eastAsia="en-US"/>
        </w:rPr>
      </w:pPr>
      <w:r>
        <w:rPr>
          <w:sz w:val="28"/>
          <w:szCs w:val="28"/>
          <w:lang w:eastAsia="en-US"/>
        </w:rPr>
        <w:t>4</w:t>
      </w:r>
      <w:r w:rsidR="00BA7A79">
        <w:rPr>
          <w:sz w:val="28"/>
          <w:szCs w:val="28"/>
          <w:lang w:eastAsia="en-US"/>
        </w:rPr>
        <w:t>8</w:t>
      </w:r>
      <w:r w:rsidR="003E540E">
        <w:rPr>
          <w:sz w:val="28"/>
          <w:szCs w:val="28"/>
          <w:lang w:eastAsia="en-US"/>
        </w:rPr>
        <w:t>. </w:t>
      </w:r>
      <w:r w:rsidR="003E540E" w:rsidRPr="003E540E">
        <w:rPr>
          <w:sz w:val="28"/>
          <w:szCs w:val="28"/>
          <w:lang w:eastAsia="en-US"/>
        </w:rPr>
        <w:t xml:space="preserve">Основаниями для отказа </w:t>
      </w:r>
      <w:r w:rsidR="003E540E">
        <w:rPr>
          <w:sz w:val="28"/>
          <w:szCs w:val="28"/>
          <w:lang w:eastAsia="en-US"/>
        </w:rPr>
        <w:t>заявителю</w:t>
      </w:r>
      <w:r w:rsidR="003E540E" w:rsidRPr="003E540E">
        <w:rPr>
          <w:sz w:val="28"/>
          <w:szCs w:val="28"/>
          <w:lang w:eastAsia="en-US"/>
        </w:rPr>
        <w:t>, ранее участвовавшему в получении социальной поддержки, в предоставлении социальных выплат на компенсацию части процентов по ипотечному кредиту (займу) являются:</w:t>
      </w:r>
    </w:p>
    <w:p w:rsidR="003E540E" w:rsidRPr="003E540E" w:rsidRDefault="003E540E" w:rsidP="003E540E">
      <w:pPr>
        <w:ind w:firstLine="709"/>
        <w:jc w:val="both"/>
        <w:outlineLvl w:val="3"/>
        <w:rPr>
          <w:sz w:val="28"/>
          <w:szCs w:val="28"/>
          <w:lang w:eastAsia="en-US"/>
        </w:rPr>
      </w:pPr>
      <w:r w:rsidRPr="003E540E">
        <w:rPr>
          <w:sz w:val="28"/>
          <w:szCs w:val="28"/>
          <w:lang w:eastAsia="en-US"/>
        </w:rPr>
        <w:t xml:space="preserve">1) непредставление либо представление документов, необходимых для получения социальных выплат на компенсацию части процентов по ипотечному кредиту (займу), не в полном объеме (за исключением документов, указанных в </w:t>
      </w:r>
      <w:r>
        <w:rPr>
          <w:sz w:val="28"/>
          <w:szCs w:val="28"/>
          <w:lang w:eastAsia="en-US"/>
        </w:rPr>
        <w:t>пункте 7</w:t>
      </w:r>
      <w:r w:rsidR="00BA7A79">
        <w:rPr>
          <w:sz w:val="28"/>
          <w:szCs w:val="28"/>
          <w:lang w:eastAsia="en-US"/>
        </w:rPr>
        <w:t>6</w:t>
      </w:r>
      <w:r>
        <w:rPr>
          <w:sz w:val="28"/>
          <w:szCs w:val="28"/>
          <w:lang w:eastAsia="en-US"/>
        </w:rPr>
        <w:t xml:space="preserve"> настоящего Административного регламента</w:t>
      </w:r>
      <w:r w:rsidRPr="003E540E">
        <w:rPr>
          <w:sz w:val="28"/>
          <w:szCs w:val="28"/>
          <w:lang w:eastAsia="en-US"/>
        </w:rPr>
        <w:t>;</w:t>
      </w:r>
    </w:p>
    <w:p w:rsidR="003E540E" w:rsidRPr="003E540E" w:rsidRDefault="003E540E" w:rsidP="003E540E">
      <w:pPr>
        <w:ind w:firstLine="709"/>
        <w:jc w:val="both"/>
        <w:outlineLvl w:val="3"/>
        <w:rPr>
          <w:sz w:val="28"/>
          <w:szCs w:val="28"/>
          <w:lang w:eastAsia="en-US"/>
        </w:rPr>
      </w:pPr>
      <w:r w:rsidRPr="003E540E">
        <w:rPr>
          <w:sz w:val="28"/>
          <w:szCs w:val="28"/>
          <w:lang w:eastAsia="en-US"/>
        </w:rPr>
        <w:t>2)</w:t>
      </w:r>
      <w:r>
        <w:rPr>
          <w:sz w:val="28"/>
          <w:szCs w:val="28"/>
          <w:lang w:eastAsia="en-US"/>
        </w:rPr>
        <w:t> </w:t>
      </w:r>
      <w:r w:rsidRPr="003E540E">
        <w:rPr>
          <w:sz w:val="28"/>
          <w:szCs w:val="28"/>
          <w:lang w:eastAsia="en-US"/>
        </w:rPr>
        <w:t>предоставление документов, содержащих неполные и (или) недостоверные сведения;</w:t>
      </w:r>
    </w:p>
    <w:p w:rsidR="008E0153" w:rsidRDefault="003E540E" w:rsidP="003E540E">
      <w:pPr>
        <w:ind w:firstLine="709"/>
        <w:jc w:val="both"/>
        <w:outlineLvl w:val="3"/>
        <w:rPr>
          <w:sz w:val="28"/>
          <w:szCs w:val="28"/>
          <w:lang w:eastAsia="en-US"/>
        </w:rPr>
      </w:pPr>
      <w:r w:rsidRPr="003E540E">
        <w:rPr>
          <w:sz w:val="28"/>
          <w:szCs w:val="28"/>
          <w:lang w:eastAsia="en-US"/>
        </w:rPr>
        <w:t>3)</w:t>
      </w:r>
      <w:r>
        <w:rPr>
          <w:sz w:val="28"/>
          <w:szCs w:val="28"/>
          <w:lang w:eastAsia="en-US"/>
        </w:rPr>
        <w:t> </w:t>
      </w:r>
      <w:r w:rsidRPr="003E540E">
        <w:rPr>
          <w:sz w:val="28"/>
          <w:szCs w:val="28"/>
          <w:lang w:eastAsia="en-US"/>
        </w:rPr>
        <w:t xml:space="preserve">изменение обстоятельств, в результате которых </w:t>
      </w:r>
      <w:r>
        <w:rPr>
          <w:sz w:val="28"/>
          <w:szCs w:val="28"/>
          <w:lang w:eastAsia="en-US"/>
        </w:rPr>
        <w:t>заявитель</w:t>
      </w:r>
      <w:r w:rsidRPr="003E540E">
        <w:rPr>
          <w:sz w:val="28"/>
          <w:szCs w:val="28"/>
          <w:lang w:eastAsia="en-US"/>
        </w:rPr>
        <w:t>, ранее участвовавший в получении социальной поддержки, утратил право на получение социальных выплат на компенсацию части процентов за пользование ипотечным кредитом (займом).</w:t>
      </w:r>
    </w:p>
    <w:p w:rsidR="00620CAA" w:rsidRPr="00620CAA" w:rsidRDefault="002D4C2D" w:rsidP="00620CA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w:t>
      </w:r>
      <w:r w:rsidR="00BA7A79">
        <w:rPr>
          <w:rFonts w:eastAsiaTheme="minorHAnsi"/>
          <w:sz w:val="28"/>
          <w:szCs w:val="28"/>
          <w:lang w:eastAsia="en-US"/>
        </w:rPr>
        <w:t>9</w:t>
      </w:r>
      <w:r w:rsidR="00620CAA">
        <w:rPr>
          <w:rFonts w:eastAsiaTheme="minorHAnsi"/>
          <w:sz w:val="28"/>
          <w:szCs w:val="28"/>
          <w:lang w:eastAsia="en-US"/>
        </w:rPr>
        <w:t>. </w:t>
      </w:r>
      <w:r w:rsidR="00620CAA" w:rsidRPr="00620CAA">
        <w:rPr>
          <w:rFonts w:eastAsiaTheme="minorHAnsi"/>
          <w:sz w:val="28"/>
          <w:szCs w:val="28"/>
          <w:lang w:eastAsia="en-US"/>
        </w:rPr>
        <w:t xml:space="preserve">Основаниями для отказа </w:t>
      </w:r>
      <w:r w:rsidR="00620CAA">
        <w:rPr>
          <w:rFonts w:eastAsiaTheme="minorHAnsi"/>
          <w:sz w:val="28"/>
          <w:szCs w:val="28"/>
          <w:lang w:eastAsia="en-US"/>
        </w:rPr>
        <w:t>заявителю</w:t>
      </w:r>
      <w:r w:rsidR="00620CAA" w:rsidRPr="00620CAA">
        <w:rPr>
          <w:rFonts w:eastAsiaTheme="minorHAnsi"/>
          <w:sz w:val="28"/>
          <w:szCs w:val="28"/>
          <w:lang w:eastAsia="en-US"/>
        </w:rPr>
        <w:t xml:space="preserve"> в предоставлении единовременной социальной выплаты при рождении ребенка являются:</w:t>
      </w:r>
    </w:p>
    <w:p w:rsidR="00620CAA" w:rsidRPr="00620CAA" w:rsidRDefault="00620CAA" w:rsidP="00620CA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Pr="00620CAA">
        <w:rPr>
          <w:rFonts w:eastAsiaTheme="minorHAnsi"/>
          <w:sz w:val="28"/>
          <w:szCs w:val="28"/>
          <w:lang w:eastAsia="en-US"/>
        </w:rPr>
        <w:t xml:space="preserve">окончательное исполнение </w:t>
      </w:r>
      <w:r>
        <w:rPr>
          <w:rFonts w:eastAsiaTheme="minorHAnsi"/>
          <w:sz w:val="28"/>
          <w:szCs w:val="28"/>
          <w:lang w:eastAsia="en-US"/>
        </w:rPr>
        <w:t>заявителем</w:t>
      </w:r>
      <w:r w:rsidRPr="00620CAA">
        <w:rPr>
          <w:rFonts w:eastAsiaTheme="minorHAnsi"/>
          <w:sz w:val="28"/>
          <w:szCs w:val="28"/>
          <w:lang w:eastAsia="en-US"/>
        </w:rPr>
        <w:t xml:space="preserve"> своих обязательств перед банком по договору ипотечного кредитования либо перед иным юридическим лицом - по договору займа;</w:t>
      </w:r>
    </w:p>
    <w:p w:rsidR="00620CAA" w:rsidRPr="00620CAA" w:rsidRDefault="00620CAA" w:rsidP="00620CAA">
      <w:pPr>
        <w:autoSpaceDE w:val="0"/>
        <w:autoSpaceDN w:val="0"/>
        <w:adjustRightInd w:val="0"/>
        <w:ind w:firstLine="709"/>
        <w:jc w:val="both"/>
        <w:rPr>
          <w:rFonts w:eastAsiaTheme="minorHAnsi"/>
          <w:sz w:val="28"/>
          <w:szCs w:val="28"/>
          <w:lang w:eastAsia="en-US"/>
        </w:rPr>
      </w:pPr>
      <w:r w:rsidRPr="00620CAA">
        <w:rPr>
          <w:rFonts w:eastAsiaTheme="minorHAnsi"/>
          <w:sz w:val="28"/>
          <w:szCs w:val="28"/>
          <w:lang w:eastAsia="en-US"/>
        </w:rPr>
        <w:t>2) истечение первых 10 лет с даты заключения с банком договора ипотечного кредитования, а с иным юридическим лицом - договора займа;</w:t>
      </w:r>
    </w:p>
    <w:p w:rsidR="00620CAA" w:rsidRPr="00620CAA" w:rsidRDefault="00620CAA" w:rsidP="00620CAA">
      <w:pPr>
        <w:autoSpaceDE w:val="0"/>
        <w:autoSpaceDN w:val="0"/>
        <w:adjustRightInd w:val="0"/>
        <w:ind w:firstLine="709"/>
        <w:jc w:val="both"/>
        <w:rPr>
          <w:rFonts w:eastAsiaTheme="minorHAnsi"/>
          <w:sz w:val="28"/>
          <w:szCs w:val="28"/>
          <w:lang w:eastAsia="en-US"/>
        </w:rPr>
      </w:pPr>
      <w:r w:rsidRPr="00620CAA">
        <w:rPr>
          <w:rFonts w:eastAsiaTheme="minorHAnsi"/>
          <w:sz w:val="28"/>
          <w:szCs w:val="28"/>
          <w:lang w:eastAsia="en-US"/>
        </w:rPr>
        <w:t>3) расторжение договора ипотечного кредитования или договора займа;</w:t>
      </w:r>
    </w:p>
    <w:p w:rsidR="00620CAA" w:rsidRPr="00620CAA" w:rsidRDefault="00620CAA" w:rsidP="00620CAA">
      <w:pPr>
        <w:autoSpaceDE w:val="0"/>
        <w:autoSpaceDN w:val="0"/>
        <w:adjustRightInd w:val="0"/>
        <w:ind w:firstLine="709"/>
        <w:jc w:val="both"/>
        <w:rPr>
          <w:rFonts w:eastAsiaTheme="minorHAnsi"/>
          <w:sz w:val="28"/>
          <w:szCs w:val="28"/>
          <w:lang w:eastAsia="en-US"/>
        </w:rPr>
      </w:pPr>
      <w:r w:rsidRPr="00620CAA">
        <w:rPr>
          <w:rFonts w:eastAsiaTheme="minorHAnsi"/>
          <w:sz w:val="28"/>
          <w:szCs w:val="28"/>
          <w:lang w:eastAsia="en-US"/>
        </w:rPr>
        <w:t>4) получение из средств окружного бюджета аналогичной социальной выплаты при рождении (усыновлении) данного ребенка;</w:t>
      </w:r>
    </w:p>
    <w:p w:rsidR="00620CAA" w:rsidRPr="00620CAA" w:rsidRDefault="00620CAA" w:rsidP="00620CA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5) </w:t>
      </w:r>
      <w:r w:rsidRPr="00620CAA">
        <w:rPr>
          <w:rFonts w:eastAsiaTheme="minorHAnsi"/>
          <w:sz w:val="28"/>
          <w:szCs w:val="28"/>
          <w:lang w:eastAsia="en-US"/>
        </w:rPr>
        <w:t xml:space="preserve">смерти </w:t>
      </w:r>
      <w:r>
        <w:rPr>
          <w:rFonts w:eastAsiaTheme="minorHAnsi"/>
          <w:sz w:val="28"/>
          <w:szCs w:val="28"/>
          <w:lang w:eastAsia="en-US"/>
        </w:rPr>
        <w:t>заявителя</w:t>
      </w:r>
      <w:r w:rsidRPr="00620CAA">
        <w:rPr>
          <w:rFonts w:eastAsiaTheme="minorHAnsi"/>
          <w:sz w:val="28"/>
          <w:szCs w:val="28"/>
          <w:lang w:eastAsia="en-US"/>
        </w:rPr>
        <w:t xml:space="preserve"> и прекращения исполнения обязательств по договору ипотечного кредитования или договору займа совершеннолетним членом его семьи.</w:t>
      </w:r>
    </w:p>
    <w:p w:rsidR="00620CAA" w:rsidRPr="00620CAA" w:rsidRDefault="00BA7A79" w:rsidP="00620CA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50</w:t>
      </w:r>
      <w:r w:rsidR="00620CAA" w:rsidRPr="00620CAA">
        <w:rPr>
          <w:rFonts w:eastAsiaTheme="minorHAnsi"/>
          <w:sz w:val="28"/>
          <w:szCs w:val="28"/>
          <w:lang w:eastAsia="en-US"/>
        </w:rPr>
        <w:t xml:space="preserve">. В случае смерти </w:t>
      </w:r>
      <w:r w:rsidR="00620CAA">
        <w:rPr>
          <w:rFonts w:eastAsiaTheme="minorHAnsi"/>
          <w:sz w:val="28"/>
          <w:szCs w:val="28"/>
          <w:lang w:eastAsia="en-US"/>
        </w:rPr>
        <w:t>заявителя</w:t>
      </w:r>
      <w:r w:rsidR="00620CAA" w:rsidRPr="00620CAA">
        <w:rPr>
          <w:rFonts w:eastAsiaTheme="minorHAnsi"/>
          <w:sz w:val="28"/>
          <w:szCs w:val="28"/>
          <w:lang w:eastAsia="en-US"/>
        </w:rPr>
        <w:t xml:space="preserve"> за совершеннолетним членом его семьи сохраняется право на получение единовременной социальной выплаты при рождении ребенка, если с совершеннолетним членом семьи </w:t>
      </w:r>
      <w:r w:rsidR="00620CAA">
        <w:rPr>
          <w:rFonts w:eastAsiaTheme="minorHAnsi"/>
          <w:sz w:val="28"/>
          <w:szCs w:val="28"/>
          <w:lang w:eastAsia="en-US"/>
        </w:rPr>
        <w:t>заявителя</w:t>
      </w:r>
      <w:r w:rsidR="00620CAA" w:rsidRPr="00620CAA">
        <w:rPr>
          <w:rFonts w:eastAsiaTheme="minorHAnsi"/>
          <w:sz w:val="28"/>
          <w:szCs w:val="28"/>
          <w:lang w:eastAsia="en-US"/>
        </w:rPr>
        <w:t xml:space="preserve"> перезаключено соглашение о порядке предоставления и использования социальных выплат или соглашение о предоставлении социальных выплат.</w:t>
      </w:r>
    </w:p>
    <w:p w:rsidR="008E0153" w:rsidRDefault="008E0153" w:rsidP="00954DC3">
      <w:pPr>
        <w:ind w:firstLine="709"/>
        <w:jc w:val="both"/>
        <w:outlineLvl w:val="3"/>
        <w:rPr>
          <w:b/>
          <w:sz w:val="28"/>
        </w:rPr>
      </w:pPr>
    </w:p>
    <w:p w:rsidR="008817CA" w:rsidRDefault="008817CA" w:rsidP="008817CA">
      <w:pPr>
        <w:jc w:val="center"/>
        <w:rPr>
          <w:b/>
          <w:sz w:val="28"/>
        </w:rPr>
      </w:pPr>
      <w:r>
        <w:rPr>
          <w:b/>
          <w:sz w:val="28"/>
        </w:rPr>
        <w:t>Перечень услуг, которые являются</w:t>
      </w:r>
    </w:p>
    <w:p w:rsidR="008817CA" w:rsidRDefault="008817CA" w:rsidP="008817CA">
      <w:pPr>
        <w:jc w:val="center"/>
        <w:rPr>
          <w:b/>
          <w:sz w:val="28"/>
        </w:rPr>
      </w:pPr>
      <w:r>
        <w:rPr>
          <w:b/>
          <w:sz w:val="28"/>
        </w:rPr>
        <w:t>необходимыми и обязательными</w:t>
      </w:r>
    </w:p>
    <w:p w:rsidR="008817CA" w:rsidRDefault="008817CA" w:rsidP="008817CA">
      <w:pPr>
        <w:jc w:val="center"/>
        <w:rPr>
          <w:b/>
          <w:sz w:val="28"/>
        </w:rPr>
      </w:pPr>
      <w:r>
        <w:rPr>
          <w:b/>
          <w:sz w:val="28"/>
        </w:rPr>
        <w:t>для предоставления государственной услуги,</w:t>
      </w:r>
    </w:p>
    <w:p w:rsidR="008817CA" w:rsidRDefault="008817CA" w:rsidP="008817CA">
      <w:pPr>
        <w:jc w:val="center"/>
        <w:rPr>
          <w:b/>
          <w:sz w:val="28"/>
        </w:rPr>
      </w:pPr>
      <w:r>
        <w:rPr>
          <w:b/>
          <w:sz w:val="28"/>
        </w:rPr>
        <w:t>в том числе сведения о документе (документах),</w:t>
      </w:r>
    </w:p>
    <w:p w:rsidR="008817CA" w:rsidRDefault="008817CA" w:rsidP="008817CA">
      <w:pPr>
        <w:jc w:val="center"/>
        <w:rPr>
          <w:b/>
          <w:sz w:val="28"/>
        </w:rPr>
      </w:pPr>
      <w:r>
        <w:rPr>
          <w:b/>
          <w:sz w:val="28"/>
        </w:rPr>
        <w:t>выдаваемом (выдаваемых) организациями,</w:t>
      </w:r>
    </w:p>
    <w:p w:rsidR="008817CA" w:rsidRPr="00E36515" w:rsidRDefault="008817CA" w:rsidP="008817CA">
      <w:pPr>
        <w:jc w:val="center"/>
        <w:rPr>
          <w:b/>
          <w:sz w:val="28"/>
        </w:rPr>
      </w:pPr>
      <w:r>
        <w:rPr>
          <w:b/>
          <w:sz w:val="28"/>
        </w:rPr>
        <w:t>участвующих в предоставлении государственной услуги</w:t>
      </w:r>
    </w:p>
    <w:p w:rsidR="008817CA" w:rsidRPr="00BA2A54" w:rsidRDefault="008817CA" w:rsidP="008817CA">
      <w:pPr>
        <w:autoSpaceDE w:val="0"/>
        <w:autoSpaceDN w:val="0"/>
        <w:adjustRightInd w:val="0"/>
        <w:ind w:firstLine="709"/>
        <w:jc w:val="both"/>
        <w:rPr>
          <w:sz w:val="28"/>
          <w:szCs w:val="28"/>
        </w:rPr>
      </w:pPr>
    </w:p>
    <w:p w:rsidR="008817CA" w:rsidRDefault="002D4C2D" w:rsidP="008817CA">
      <w:pPr>
        <w:pStyle w:val="a9"/>
        <w:ind w:left="0" w:firstLine="709"/>
        <w:jc w:val="both"/>
        <w:rPr>
          <w:sz w:val="28"/>
          <w:szCs w:val="28"/>
        </w:rPr>
      </w:pPr>
      <w:r>
        <w:rPr>
          <w:sz w:val="28"/>
          <w:szCs w:val="28"/>
        </w:rPr>
        <w:t>5</w:t>
      </w:r>
      <w:r w:rsidR="00BA7A79">
        <w:rPr>
          <w:sz w:val="28"/>
          <w:szCs w:val="28"/>
        </w:rPr>
        <w:t>1</w:t>
      </w:r>
      <w:r w:rsidR="008817CA">
        <w:rPr>
          <w:sz w:val="28"/>
          <w:szCs w:val="28"/>
        </w:rPr>
        <w:t>. </w:t>
      </w:r>
      <w:r w:rsidR="008817CA" w:rsidRPr="00BF4AAF">
        <w:rPr>
          <w:sz w:val="28"/>
          <w:szCs w:val="28"/>
        </w:rPr>
        <w:t>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BA7A79" w:rsidRPr="00BF4AAF" w:rsidRDefault="00BA7A79" w:rsidP="008817CA">
      <w:pPr>
        <w:pStyle w:val="a9"/>
        <w:ind w:left="0" w:firstLine="709"/>
        <w:jc w:val="both"/>
        <w:rPr>
          <w:sz w:val="28"/>
          <w:szCs w:val="28"/>
        </w:rPr>
      </w:pPr>
    </w:p>
    <w:p w:rsidR="008817CA" w:rsidRDefault="008817CA" w:rsidP="008817CA">
      <w:pPr>
        <w:jc w:val="center"/>
        <w:rPr>
          <w:b/>
          <w:sz w:val="28"/>
        </w:rPr>
      </w:pPr>
      <w:r>
        <w:rPr>
          <w:b/>
          <w:sz w:val="28"/>
        </w:rPr>
        <w:t>Порядок, размер и основания взимания</w:t>
      </w:r>
    </w:p>
    <w:p w:rsidR="008817CA" w:rsidRDefault="008817CA" w:rsidP="008817CA">
      <w:pPr>
        <w:jc w:val="center"/>
        <w:rPr>
          <w:b/>
          <w:sz w:val="28"/>
        </w:rPr>
      </w:pPr>
      <w:r>
        <w:rPr>
          <w:b/>
          <w:sz w:val="28"/>
        </w:rPr>
        <w:t xml:space="preserve"> государственной пошлины или иной платы,</w:t>
      </w:r>
    </w:p>
    <w:p w:rsidR="008817CA" w:rsidRPr="00BB3EAC" w:rsidRDefault="008817CA" w:rsidP="008817CA">
      <w:pPr>
        <w:jc w:val="center"/>
        <w:rPr>
          <w:b/>
          <w:sz w:val="28"/>
        </w:rPr>
      </w:pPr>
      <w:r>
        <w:rPr>
          <w:b/>
          <w:sz w:val="28"/>
        </w:rPr>
        <w:t>взымаемой за предоставление государственной услуги</w:t>
      </w:r>
    </w:p>
    <w:p w:rsidR="008817CA" w:rsidRDefault="008817CA" w:rsidP="008817CA">
      <w:pPr>
        <w:ind w:firstLine="709"/>
        <w:jc w:val="center"/>
        <w:rPr>
          <w:sz w:val="28"/>
        </w:rPr>
      </w:pPr>
    </w:p>
    <w:p w:rsidR="008817CA" w:rsidRDefault="002D4C2D" w:rsidP="008817CA">
      <w:pPr>
        <w:ind w:firstLine="709"/>
        <w:jc w:val="both"/>
        <w:rPr>
          <w:sz w:val="28"/>
        </w:rPr>
      </w:pPr>
      <w:r>
        <w:rPr>
          <w:sz w:val="28"/>
        </w:rPr>
        <w:t>5</w:t>
      </w:r>
      <w:r w:rsidR="00BA7A79">
        <w:rPr>
          <w:sz w:val="28"/>
        </w:rPr>
        <w:t>2</w:t>
      </w:r>
      <w:r w:rsidR="008817CA">
        <w:rPr>
          <w:sz w:val="28"/>
        </w:rPr>
        <w:t>. </w:t>
      </w:r>
      <w:r w:rsidR="008817CA" w:rsidRPr="008836D4">
        <w:rPr>
          <w:sz w:val="28"/>
        </w:rPr>
        <w:t>Взимание с заявителя государственной пошлины или иной платы за предоставление государс</w:t>
      </w:r>
      <w:r w:rsidR="008817CA">
        <w:rPr>
          <w:sz w:val="28"/>
        </w:rPr>
        <w:t>твенной услуги не предусмотрено.</w:t>
      </w:r>
    </w:p>
    <w:p w:rsidR="008817CA" w:rsidRPr="00961188" w:rsidRDefault="008817CA" w:rsidP="008817CA">
      <w:pPr>
        <w:jc w:val="both"/>
        <w:rPr>
          <w:sz w:val="28"/>
        </w:rPr>
      </w:pP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Порядок, размер и основания взимания платы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за предоставление услуг, которые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являются необходимыми и обязательными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для предоставления государственной услуги,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 xml:space="preserve">включая информацию о методике </w:t>
      </w:r>
    </w:p>
    <w:p w:rsidR="008817CA" w:rsidRPr="008836D4" w:rsidRDefault="008817CA" w:rsidP="008817CA">
      <w:pPr>
        <w:jc w:val="center"/>
        <w:rPr>
          <w:rFonts w:eastAsia="Calibri"/>
          <w:b/>
          <w:sz w:val="28"/>
          <w:szCs w:val="28"/>
          <w:shd w:val="clear" w:color="auto" w:fill="FFFFFF"/>
          <w:lang w:eastAsia="en-US"/>
        </w:rPr>
      </w:pPr>
      <w:r w:rsidRPr="008836D4">
        <w:rPr>
          <w:rFonts w:eastAsia="Calibri"/>
          <w:b/>
          <w:sz w:val="28"/>
          <w:szCs w:val="28"/>
          <w:shd w:val="clear" w:color="auto" w:fill="FFFFFF"/>
          <w:lang w:eastAsia="en-US"/>
        </w:rPr>
        <w:t>расчета размера такой платы</w:t>
      </w:r>
    </w:p>
    <w:p w:rsidR="008817CA" w:rsidRDefault="008817CA" w:rsidP="008817CA">
      <w:pPr>
        <w:ind w:firstLine="709"/>
        <w:jc w:val="both"/>
        <w:rPr>
          <w:sz w:val="28"/>
        </w:rPr>
      </w:pPr>
    </w:p>
    <w:p w:rsidR="008817CA" w:rsidRPr="008836D4" w:rsidRDefault="002D4C2D" w:rsidP="008817CA">
      <w:pPr>
        <w:ind w:firstLine="709"/>
        <w:contextualSpacing/>
        <w:jc w:val="both"/>
        <w:rPr>
          <w:rFonts w:eastAsia="Calibri"/>
          <w:sz w:val="28"/>
          <w:szCs w:val="28"/>
          <w:lang w:eastAsia="en-US"/>
        </w:rPr>
      </w:pPr>
      <w:r>
        <w:rPr>
          <w:rFonts w:eastAsia="Calibri"/>
          <w:sz w:val="28"/>
          <w:szCs w:val="28"/>
          <w:lang w:eastAsia="en-US"/>
        </w:rPr>
        <w:t>5</w:t>
      </w:r>
      <w:r w:rsidR="00BA7A79">
        <w:rPr>
          <w:rFonts w:eastAsia="Calibri"/>
          <w:sz w:val="28"/>
          <w:szCs w:val="28"/>
          <w:lang w:eastAsia="en-US"/>
        </w:rPr>
        <w:t>3</w:t>
      </w:r>
      <w:r w:rsidR="008817CA">
        <w:rPr>
          <w:rFonts w:eastAsia="Calibri"/>
          <w:sz w:val="28"/>
          <w:szCs w:val="28"/>
          <w:lang w:eastAsia="en-US"/>
        </w:rPr>
        <w:t>. </w:t>
      </w:r>
      <w:r w:rsidR="008817CA" w:rsidRPr="008836D4">
        <w:rPr>
          <w:rFonts w:eastAsia="Calibri"/>
          <w:sz w:val="28"/>
          <w:szCs w:val="28"/>
          <w:lang w:eastAsia="en-US"/>
        </w:rPr>
        <w:t>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8817CA" w:rsidRDefault="008817CA" w:rsidP="008817CA">
      <w:pPr>
        <w:ind w:firstLine="709"/>
        <w:jc w:val="both"/>
        <w:rPr>
          <w:sz w:val="28"/>
        </w:rPr>
      </w:pPr>
    </w:p>
    <w:p w:rsidR="008817CA" w:rsidRDefault="008817CA" w:rsidP="008817CA">
      <w:pPr>
        <w:jc w:val="center"/>
        <w:rPr>
          <w:b/>
          <w:sz w:val="28"/>
        </w:rPr>
      </w:pPr>
      <w:r>
        <w:rPr>
          <w:b/>
          <w:sz w:val="28"/>
        </w:rPr>
        <w:t>Максимальный срок ожидания</w:t>
      </w:r>
    </w:p>
    <w:p w:rsidR="008817CA" w:rsidRDefault="008817CA" w:rsidP="008817CA">
      <w:pPr>
        <w:jc w:val="center"/>
        <w:rPr>
          <w:b/>
          <w:sz w:val="28"/>
        </w:rPr>
      </w:pPr>
      <w:r>
        <w:rPr>
          <w:b/>
          <w:sz w:val="28"/>
        </w:rPr>
        <w:t>в очереди при подаче запроса о предоставлении</w:t>
      </w:r>
    </w:p>
    <w:p w:rsidR="008817CA" w:rsidRDefault="008817CA" w:rsidP="008817CA">
      <w:pPr>
        <w:jc w:val="center"/>
        <w:rPr>
          <w:b/>
          <w:sz w:val="28"/>
        </w:rPr>
      </w:pPr>
      <w:r>
        <w:rPr>
          <w:b/>
          <w:sz w:val="28"/>
        </w:rPr>
        <w:t>государственной услуги и при получении</w:t>
      </w:r>
    </w:p>
    <w:p w:rsidR="008817CA" w:rsidRPr="00BB3EAC" w:rsidRDefault="008817CA" w:rsidP="008817CA">
      <w:pPr>
        <w:jc w:val="center"/>
        <w:rPr>
          <w:b/>
          <w:sz w:val="28"/>
        </w:rPr>
      </w:pPr>
      <w:r>
        <w:rPr>
          <w:b/>
          <w:sz w:val="28"/>
        </w:rPr>
        <w:t xml:space="preserve"> результата предоставления государственной услуги</w:t>
      </w:r>
    </w:p>
    <w:p w:rsidR="008817CA" w:rsidRDefault="008817CA" w:rsidP="008817CA">
      <w:pPr>
        <w:ind w:left="709"/>
        <w:jc w:val="both"/>
        <w:rPr>
          <w:sz w:val="28"/>
        </w:rPr>
      </w:pPr>
    </w:p>
    <w:p w:rsidR="008817CA" w:rsidRDefault="002D4C2D" w:rsidP="008817CA">
      <w:pPr>
        <w:ind w:firstLine="709"/>
        <w:jc w:val="both"/>
        <w:rPr>
          <w:sz w:val="28"/>
        </w:rPr>
      </w:pPr>
      <w:r>
        <w:rPr>
          <w:sz w:val="28"/>
        </w:rPr>
        <w:t>5</w:t>
      </w:r>
      <w:r w:rsidR="00BA7A79">
        <w:rPr>
          <w:sz w:val="28"/>
        </w:rPr>
        <w:t>4</w:t>
      </w:r>
      <w:r w:rsidR="008817CA">
        <w:rPr>
          <w:sz w:val="28"/>
        </w:rPr>
        <w:t>. </w:t>
      </w:r>
      <w:r w:rsidR="008817CA" w:rsidRPr="0090775C">
        <w:rPr>
          <w:sz w:val="28"/>
        </w:rPr>
        <w:t xml:space="preserve">Максимальный срок ожидания в очереди при подаче </w:t>
      </w:r>
      <w:r w:rsidR="008817CA">
        <w:rPr>
          <w:sz w:val="28"/>
        </w:rPr>
        <w:t xml:space="preserve">заявителем </w:t>
      </w:r>
      <w:r w:rsidR="008817CA" w:rsidRPr="003F3969">
        <w:rPr>
          <w:sz w:val="28"/>
        </w:rPr>
        <w:t>заявления</w:t>
      </w:r>
      <w:r w:rsidR="008817CA" w:rsidRPr="0090775C">
        <w:rPr>
          <w:sz w:val="28"/>
        </w:rPr>
        <w:t xml:space="preserve"> о предоставлении государственной услуги и при получении результата государственной услуги не должен превышать 15 минут.</w:t>
      </w:r>
    </w:p>
    <w:p w:rsidR="008817CA" w:rsidRDefault="008817CA" w:rsidP="008817CA">
      <w:pPr>
        <w:jc w:val="center"/>
        <w:rPr>
          <w:b/>
          <w:sz w:val="28"/>
        </w:rPr>
      </w:pPr>
      <w:r>
        <w:rPr>
          <w:b/>
          <w:sz w:val="28"/>
        </w:rPr>
        <w:t>Срок и порядок регистрации заявления</w:t>
      </w:r>
    </w:p>
    <w:p w:rsidR="008817CA" w:rsidRDefault="008817CA" w:rsidP="008817CA">
      <w:pPr>
        <w:jc w:val="center"/>
        <w:rPr>
          <w:b/>
          <w:sz w:val="28"/>
        </w:rPr>
      </w:pPr>
      <w:r>
        <w:rPr>
          <w:b/>
          <w:sz w:val="28"/>
        </w:rPr>
        <w:t xml:space="preserve"> заявителя о предоставлении</w:t>
      </w:r>
    </w:p>
    <w:p w:rsidR="008817CA" w:rsidRDefault="008817CA" w:rsidP="008817CA">
      <w:pPr>
        <w:jc w:val="center"/>
        <w:rPr>
          <w:b/>
          <w:sz w:val="28"/>
        </w:rPr>
      </w:pPr>
      <w:r>
        <w:rPr>
          <w:b/>
          <w:sz w:val="28"/>
        </w:rPr>
        <w:t>государственной услуги</w:t>
      </w:r>
    </w:p>
    <w:p w:rsidR="008817CA" w:rsidRDefault="008817CA" w:rsidP="008817CA">
      <w:pPr>
        <w:jc w:val="center"/>
        <w:rPr>
          <w:b/>
          <w:sz w:val="28"/>
        </w:rPr>
      </w:pPr>
      <w:r>
        <w:rPr>
          <w:b/>
          <w:sz w:val="28"/>
        </w:rPr>
        <w:t>в том числе в электронной форме</w:t>
      </w:r>
    </w:p>
    <w:p w:rsidR="008817CA" w:rsidRDefault="008817CA" w:rsidP="008817CA">
      <w:pPr>
        <w:ind w:firstLine="709"/>
        <w:jc w:val="both"/>
        <w:rPr>
          <w:sz w:val="28"/>
        </w:rPr>
      </w:pPr>
    </w:p>
    <w:p w:rsidR="008817CA" w:rsidRDefault="002D4C2D" w:rsidP="008817CA">
      <w:pPr>
        <w:ind w:firstLine="709"/>
        <w:jc w:val="both"/>
        <w:rPr>
          <w:sz w:val="28"/>
        </w:rPr>
      </w:pPr>
      <w:r>
        <w:rPr>
          <w:sz w:val="28"/>
        </w:rPr>
        <w:t>5</w:t>
      </w:r>
      <w:r w:rsidR="00BA7A79">
        <w:rPr>
          <w:sz w:val="28"/>
        </w:rPr>
        <w:t>5</w:t>
      </w:r>
      <w:r w:rsidR="008817CA">
        <w:rPr>
          <w:sz w:val="28"/>
        </w:rPr>
        <w:t>.</w:t>
      </w:r>
      <w:r w:rsidR="008817CA">
        <w:t> </w:t>
      </w:r>
      <w:r w:rsidR="008817CA" w:rsidRPr="0090775C">
        <w:rPr>
          <w:sz w:val="28"/>
        </w:rPr>
        <w:t xml:space="preserve">Заявление заявителя о предоставлении государственной услуги регистрируется в день его поступления в </w:t>
      </w:r>
      <w:r w:rsidR="008817CA">
        <w:rPr>
          <w:sz w:val="28"/>
        </w:rPr>
        <w:t>Учреждение</w:t>
      </w:r>
      <w:r w:rsidR="00804CAD">
        <w:rPr>
          <w:sz w:val="28"/>
        </w:rPr>
        <w:t xml:space="preserve"> или МФЦ</w:t>
      </w:r>
      <w:r w:rsidR="008817CA" w:rsidRPr="0090775C">
        <w:rPr>
          <w:sz w:val="28"/>
        </w:rPr>
        <w:t>.</w:t>
      </w:r>
    </w:p>
    <w:p w:rsidR="008817CA" w:rsidRDefault="008817CA" w:rsidP="008817CA">
      <w:pPr>
        <w:jc w:val="center"/>
        <w:rPr>
          <w:b/>
          <w:sz w:val="28"/>
        </w:rPr>
      </w:pPr>
    </w:p>
    <w:p w:rsidR="008817CA" w:rsidRDefault="008817CA" w:rsidP="008817CA">
      <w:pPr>
        <w:jc w:val="center"/>
        <w:rPr>
          <w:b/>
          <w:sz w:val="28"/>
        </w:rPr>
      </w:pPr>
      <w:r>
        <w:rPr>
          <w:b/>
          <w:sz w:val="28"/>
        </w:rPr>
        <w:t>Требования к помещениям, в которых</w:t>
      </w:r>
    </w:p>
    <w:p w:rsidR="008817CA" w:rsidRDefault="008817CA" w:rsidP="008817CA">
      <w:pPr>
        <w:jc w:val="center"/>
        <w:rPr>
          <w:b/>
          <w:sz w:val="28"/>
        </w:rPr>
      </w:pPr>
      <w:r>
        <w:rPr>
          <w:b/>
          <w:sz w:val="28"/>
        </w:rPr>
        <w:t xml:space="preserve"> предоставляется государственная услуга,</w:t>
      </w:r>
    </w:p>
    <w:p w:rsidR="008817CA" w:rsidRDefault="008817CA" w:rsidP="008817CA">
      <w:pPr>
        <w:jc w:val="center"/>
        <w:rPr>
          <w:b/>
          <w:sz w:val="28"/>
        </w:rPr>
      </w:pPr>
      <w:r>
        <w:rPr>
          <w:b/>
          <w:sz w:val="28"/>
        </w:rPr>
        <w:t>к месту ожидания, приема заявителей,</w:t>
      </w:r>
    </w:p>
    <w:p w:rsidR="008817CA" w:rsidRDefault="008817CA" w:rsidP="008817CA">
      <w:pPr>
        <w:jc w:val="center"/>
        <w:rPr>
          <w:b/>
          <w:sz w:val="28"/>
        </w:rPr>
      </w:pPr>
      <w:r>
        <w:rPr>
          <w:b/>
          <w:sz w:val="28"/>
        </w:rPr>
        <w:t>размещению и оформлению визуальной,</w:t>
      </w:r>
    </w:p>
    <w:p w:rsidR="008817CA" w:rsidRDefault="008817CA" w:rsidP="008817CA">
      <w:pPr>
        <w:jc w:val="center"/>
        <w:rPr>
          <w:b/>
          <w:sz w:val="28"/>
        </w:rPr>
      </w:pPr>
      <w:r>
        <w:rPr>
          <w:b/>
          <w:sz w:val="28"/>
        </w:rPr>
        <w:t>текстовой и мультимедийной информации</w:t>
      </w:r>
    </w:p>
    <w:p w:rsidR="008817CA" w:rsidRDefault="008817CA" w:rsidP="008817CA">
      <w:pPr>
        <w:jc w:val="center"/>
        <w:rPr>
          <w:b/>
          <w:sz w:val="28"/>
        </w:rPr>
      </w:pPr>
      <w:r>
        <w:rPr>
          <w:b/>
          <w:sz w:val="28"/>
        </w:rPr>
        <w:t>о порядке предоставления таких услуг</w:t>
      </w:r>
    </w:p>
    <w:p w:rsidR="008817CA" w:rsidRDefault="008817CA" w:rsidP="008817CA">
      <w:pPr>
        <w:ind w:firstLine="709"/>
        <w:jc w:val="both"/>
        <w:rPr>
          <w:sz w:val="28"/>
        </w:rPr>
      </w:pPr>
    </w:p>
    <w:p w:rsidR="008817CA" w:rsidRDefault="002D4C2D" w:rsidP="008817CA">
      <w:pPr>
        <w:widowControl w:val="0"/>
        <w:ind w:firstLine="709"/>
        <w:jc w:val="both"/>
        <w:rPr>
          <w:sz w:val="28"/>
        </w:rPr>
      </w:pPr>
      <w:r>
        <w:rPr>
          <w:sz w:val="28"/>
        </w:rPr>
        <w:t>5</w:t>
      </w:r>
      <w:r w:rsidR="00BA7A79">
        <w:rPr>
          <w:sz w:val="28"/>
        </w:rPr>
        <w:t>6</w:t>
      </w:r>
      <w:r w:rsidR="008817CA">
        <w:rPr>
          <w:sz w:val="28"/>
        </w:rPr>
        <w:t>. Центральный вход в здание, в котором расположено Учреждение, оборудован информационной табличкой (вывеской), содержащей информации о наименовании Учреждения, месте его нахождения и графике работы.</w:t>
      </w:r>
    </w:p>
    <w:p w:rsidR="008817CA" w:rsidRDefault="008817CA" w:rsidP="008817CA">
      <w:pPr>
        <w:widowControl w:val="0"/>
        <w:ind w:firstLine="709"/>
        <w:jc w:val="both"/>
        <w:rPr>
          <w:sz w:val="28"/>
        </w:rPr>
      </w:pPr>
      <w:r>
        <w:rPr>
          <w:sz w:val="28"/>
        </w:rPr>
        <w:t>Вход в здание, в котором расположено Учреждение,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инвалидных колясок.</w:t>
      </w:r>
    </w:p>
    <w:p w:rsidR="008817CA" w:rsidRDefault="008817CA" w:rsidP="008817CA">
      <w:pPr>
        <w:widowControl w:val="0"/>
        <w:ind w:firstLine="709"/>
        <w:jc w:val="both"/>
        <w:rPr>
          <w:sz w:val="28"/>
        </w:rPr>
      </w:pPr>
      <w:r>
        <w:rPr>
          <w:sz w:val="28"/>
        </w:rPr>
        <w:t>В случае расположения Учреждения на втором 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p>
    <w:p w:rsidR="008817CA" w:rsidRDefault="008817CA" w:rsidP="008817CA">
      <w:pPr>
        <w:widowControl w:val="0"/>
        <w:ind w:firstLine="709"/>
        <w:jc w:val="both"/>
        <w:rPr>
          <w:sz w:val="28"/>
        </w:rPr>
      </w:pPr>
      <w:r>
        <w:rPr>
          <w:sz w:val="28"/>
        </w:rPr>
        <w:t>Перед зданием имеются парковочные места, предназначенные для размещения транспортных средств заявителей, в том числе для размещения специальных транспортных средств инвалидов. Количество парковочных мест определяется исходя из фактической нагрузки и возможностей для их размещения перед зданием, но не может составлять менее трех парковочных мест.</w:t>
      </w:r>
    </w:p>
    <w:p w:rsidR="00EF3746" w:rsidRPr="00D805FB" w:rsidRDefault="00EF3746" w:rsidP="00EF3746">
      <w:pPr>
        <w:widowControl w:val="0"/>
        <w:ind w:firstLine="709"/>
        <w:jc w:val="both"/>
        <w:rPr>
          <w:sz w:val="28"/>
        </w:rPr>
      </w:pPr>
      <w:r>
        <w:rPr>
          <w:sz w:val="28"/>
        </w:rPr>
        <w:t>5</w:t>
      </w:r>
      <w:r w:rsidR="00BA7A79">
        <w:rPr>
          <w:sz w:val="28"/>
        </w:rPr>
        <w:t>7</w:t>
      </w:r>
      <w:r>
        <w:rPr>
          <w:sz w:val="28"/>
        </w:rPr>
        <w:t>. </w:t>
      </w:r>
      <w:r w:rsidRPr="00D805FB">
        <w:rPr>
          <w:sz w:val="28"/>
        </w:rPr>
        <w:t>При предоставлении государственной услуги для лиц с ограниченными возможностями должны быть обеспечены:</w:t>
      </w:r>
    </w:p>
    <w:p w:rsidR="00EF3746" w:rsidRPr="00D805FB" w:rsidRDefault="00EF3746" w:rsidP="00EF3746">
      <w:pPr>
        <w:widowControl w:val="0"/>
        <w:ind w:firstLine="709"/>
        <w:jc w:val="both"/>
        <w:rPr>
          <w:sz w:val="28"/>
        </w:rPr>
      </w:pPr>
      <w:r w:rsidRPr="00D805FB">
        <w:rPr>
          <w:sz w:val="28"/>
        </w:rPr>
        <w:t>1) условия  беспрепятственного доступа к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EF3746" w:rsidRPr="00D805FB" w:rsidRDefault="00EF3746" w:rsidP="00EF3746">
      <w:pPr>
        <w:widowControl w:val="0"/>
        <w:ind w:firstLine="709"/>
        <w:jc w:val="both"/>
        <w:rPr>
          <w:sz w:val="28"/>
        </w:rPr>
      </w:pPr>
      <w:r w:rsidRPr="00D805FB">
        <w:rPr>
          <w:sz w:val="28"/>
        </w:rPr>
        <w:t>2) возможность самостоятельного передвижения по территории, на которой расположены здания, помещения, в которых предоставляется государственная услуга, а также входа в такие объекты и выхода их них;</w:t>
      </w:r>
    </w:p>
    <w:p w:rsidR="00EF3746" w:rsidRPr="00D805FB" w:rsidRDefault="00EF3746" w:rsidP="00EF3746">
      <w:pPr>
        <w:widowControl w:val="0"/>
        <w:ind w:firstLine="709"/>
        <w:jc w:val="both"/>
        <w:rPr>
          <w:sz w:val="28"/>
        </w:rPr>
      </w:pPr>
      <w:r w:rsidRPr="00D805FB">
        <w:rPr>
          <w:sz w:val="28"/>
        </w:rPr>
        <w:t>3) условия посадки в транспортное средство и высадки из него, в том числе с использованием кресла-коляски;</w:t>
      </w:r>
    </w:p>
    <w:p w:rsidR="00EF3746" w:rsidRPr="00D805FB" w:rsidRDefault="00EF3746" w:rsidP="00EF3746">
      <w:pPr>
        <w:widowControl w:val="0"/>
        <w:ind w:firstLine="709"/>
        <w:jc w:val="both"/>
        <w:rPr>
          <w:sz w:val="28"/>
        </w:rPr>
      </w:pPr>
      <w:r w:rsidRPr="00D805FB">
        <w:rPr>
          <w:sz w:val="28"/>
        </w:rPr>
        <w:t>4) сопровождение инвалидов, имеющих стойкие расстройства функции зрения и самостоятельного передвижения;</w:t>
      </w:r>
    </w:p>
    <w:p w:rsidR="00EF3746" w:rsidRPr="00D805FB" w:rsidRDefault="00EF3746" w:rsidP="00EF3746">
      <w:pPr>
        <w:widowControl w:val="0"/>
        <w:ind w:firstLine="709"/>
        <w:jc w:val="both"/>
        <w:rPr>
          <w:sz w:val="28"/>
        </w:rPr>
      </w:pPr>
      <w:r w:rsidRPr="00D805FB">
        <w:rPr>
          <w:sz w:val="28"/>
        </w:rPr>
        <w:t>5)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EF3746" w:rsidRPr="00D805FB" w:rsidRDefault="00EF3746" w:rsidP="00EF3746">
      <w:pPr>
        <w:widowControl w:val="0"/>
        <w:ind w:firstLine="709"/>
        <w:jc w:val="both"/>
        <w:rPr>
          <w:sz w:val="28"/>
        </w:rPr>
      </w:pPr>
      <w:r w:rsidRPr="00D805FB">
        <w:rPr>
          <w:sz w:val="28"/>
        </w:rP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F3746" w:rsidRPr="00D805FB" w:rsidRDefault="00EF3746" w:rsidP="00EF3746">
      <w:pPr>
        <w:widowControl w:val="0"/>
        <w:ind w:firstLine="709"/>
        <w:jc w:val="both"/>
        <w:rPr>
          <w:sz w:val="28"/>
        </w:rPr>
      </w:pPr>
      <w:r w:rsidRPr="00D805FB">
        <w:rPr>
          <w:sz w:val="28"/>
        </w:rPr>
        <w:t>7) допуск сурдопереводчика и тифлосурдопереводчика;</w:t>
      </w:r>
    </w:p>
    <w:p w:rsidR="00EF3746" w:rsidRPr="00D805FB" w:rsidRDefault="00EF3746" w:rsidP="00EF3746">
      <w:pPr>
        <w:widowControl w:val="0"/>
        <w:ind w:firstLine="709"/>
        <w:jc w:val="both"/>
        <w:rPr>
          <w:sz w:val="28"/>
        </w:rPr>
      </w:pPr>
      <w:r w:rsidRPr="00D805FB">
        <w:rPr>
          <w:sz w:val="28"/>
        </w:rPr>
        <w:t>8) допуск собаки-проводника на объекты (здания, помещения), в которых предоставляется государственная услуга;</w:t>
      </w:r>
    </w:p>
    <w:p w:rsidR="00EF3746" w:rsidRPr="00D805FB" w:rsidRDefault="00EF3746" w:rsidP="00EF3746">
      <w:pPr>
        <w:widowControl w:val="0"/>
        <w:ind w:firstLine="709"/>
        <w:jc w:val="both"/>
        <w:rPr>
          <w:sz w:val="28"/>
        </w:rPr>
      </w:pPr>
      <w:r w:rsidRPr="00D805FB">
        <w:rPr>
          <w:sz w:val="28"/>
        </w:rPr>
        <w:t xml:space="preserve">9) оказание инвалидам помощи в преодолении барьеров, мешающих получению ими государственной услуги наравне с другими лицами.   </w:t>
      </w:r>
    </w:p>
    <w:p w:rsidR="008817CA" w:rsidRDefault="00EF3746" w:rsidP="008817CA">
      <w:pPr>
        <w:widowControl w:val="0"/>
        <w:ind w:firstLine="708"/>
        <w:jc w:val="both"/>
        <w:rPr>
          <w:sz w:val="28"/>
        </w:rPr>
      </w:pPr>
      <w:r>
        <w:rPr>
          <w:sz w:val="28"/>
        </w:rPr>
        <w:t>5</w:t>
      </w:r>
      <w:r w:rsidR="00BA7A79">
        <w:rPr>
          <w:sz w:val="28"/>
        </w:rPr>
        <w:t>8</w:t>
      </w:r>
      <w:r w:rsidR="008817CA">
        <w:rPr>
          <w:sz w:val="28"/>
        </w:rPr>
        <w:t>. Вход в здание осуществляется свободно.</w:t>
      </w:r>
    </w:p>
    <w:p w:rsidR="00BA7A79" w:rsidRDefault="00BA7A79" w:rsidP="008817CA">
      <w:pPr>
        <w:widowControl w:val="0"/>
        <w:ind w:firstLine="708"/>
        <w:jc w:val="both"/>
        <w:rPr>
          <w:sz w:val="28"/>
        </w:rPr>
      </w:pPr>
      <w:r w:rsidRPr="00BA7A79">
        <w:rPr>
          <w:sz w:val="28"/>
        </w:rPr>
        <w:t>В случае невозможности полностью приспособить здание, помещение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
    <w:p w:rsidR="008817CA" w:rsidRDefault="00EF3746" w:rsidP="008817CA">
      <w:pPr>
        <w:widowControl w:val="0"/>
        <w:ind w:firstLine="709"/>
        <w:jc w:val="both"/>
        <w:rPr>
          <w:sz w:val="28"/>
        </w:rPr>
      </w:pPr>
      <w:r>
        <w:rPr>
          <w:sz w:val="28"/>
        </w:rPr>
        <w:t>5</w:t>
      </w:r>
      <w:r w:rsidR="00BA7A79">
        <w:rPr>
          <w:sz w:val="28"/>
        </w:rPr>
        <w:t>9</w:t>
      </w:r>
      <w:r w:rsidR="008817CA">
        <w:rPr>
          <w:sz w:val="28"/>
        </w:rPr>
        <w:t>. Места для предоставления государственной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8817CA" w:rsidRDefault="00BA7A79" w:rsidP="008817CA">
      <w:pPr>
        <w:widowControl w:val="0"/>
        <w:ind w:firstLine="709"/>
        <w:jc w:val="both"/>
        <w:rPr>
          <w:sz w:val="28"/>
        </w:rPr>
      </w:pPr>
      <w:r>
        <w:rPr>
          <w:sz w:val="28"/>
        </w:rPr>
        <w:t>60</w:t>
      </w:r>
      <w:r w:rsidR="008817CA">
        <w:rPr>
          <w:sz w:val="28"/>
        </w:rPr>
        <w:t>. Помещения, в которых осуществляется предоставление государственной услуги, должны быть оборудованы:</w:t>
      </w:r>
    </w:p>
    <w:p w:rsidR="008817CA" w:rsidRDefault="008817CA" w:rsidP="008817CA">
      <w:pPr>
        <w:widowControl w:val="0"/>
        <w:ind w:firstLine="709"/>
        <w:jc w:val="both"/>
        <w:rPr>
          <w:sz w:val="28"/>
        </w:rPr>
      </w:pPr>
      <w:r>
        <w:rPr>
          <w:sz w:val="28"/>
        </w:rPr>
        <w:t>1) противопожарной системой и средствами пожаротушения;</w:t>
      </w:r>
    </w:p>
    <w:p w:rsidR="008817CA" w:rsidRDefault="008817CA" w:rsidP="008817CA">
      <w:pPr>
        <w:widowControl w:val="0"/>
        <w:ind w:firstLine="709"/>
        <w:jc w:val="both"/>
        <w:rPr>
          <w:sz w:val="28"/>
        </w:rPr>
      </w:pPr>
      <w:r>
        <w:rPr>
          <w:sz w:val="28"/>
        </w:rPr>
        <w:t>2) системой оповещения о возникновении чрезвычайной ситуации.</w:t>
      </w:r>
    </w:p>
    <w:p w:rsidR="008817CA" w:rsidRDefault="00EF3746" w:rsidP="008817CA">
      <w:pPr>
        <w:widowControl w:val="0"/>
        <w:ind w:firstLine="709"/>
        <w:jc w:val="both"/>
        <w:rPr>
          <w:sz w:val="28"/>
        </w:rPr>
      </w:pPr>
      <w:r>
        <w:rPr>
          <w:sz w:val="28"/>
        </w:rPr>
        <w:t>6</w:t>
      </w:r>
      <w:r w:rsidR="00BA7A79">
        <w:rPr>
          <w:sz w:val="28"/>
        </w:rPr>
        <w:t>1</w:t>
      </w:r>
      <w:r w:rsidR="008817CA">
        <w:rPr>
          <w:sz w:val="28"/>
        </w:rPr>
        <w:t>. Специалист Учреждения осуществляет прием заявителей в кабинете, предназначенном для работы специалиста Учреждения (далее – кабинет приема).</w:t>
      </w:r>
    </w:p>
    <w:p w:rsidR="008817CA" w:rsidRDefault="008817CA" w:rsidP="008817CA">
      <w:pPr>
        <w:widowControl w:val="0"/>
        <w:ind w:firstLine="709"/>
        <w:jc w:val="both"/>
        <w:rPr>
          <w:sz w:val="28"/>
        </w:rPr>
      </w:pPr>
      <w:r>
        <w:rPr>
          <w:sz w:val="28"/>
        </w:rPr>
        <w:t>Кабинет приема должен быть оборудован информационной табличкой (вывеской) с указанием:</w:t>
      </w:r>
    </w:p>
    <w:p w:rsidR="008817CA" w:rsidRDefault="008817CA" w:rsidP="008817CA">
      <w:pPr>
        <w:widowControl w:val="0"/>
        <w:ind w:firstLine="709"/>
        <w:jc w:val="both"/>
        <w:rPr>
          <w:sz w:val="28"/>
        </w:rPr>
      </w:pPr>
      <w:r>
        <w:rPr>
          <w:sz w:val="28"/>
        </w:rPr>
        <w:t>1) номера кабинета;</w:t>
      </w:r>
    </w:p>
    <w:p w:rsidR="008817CA" w:rsidRDefault="008817CA" w:rsidP="008817CA">
      <w:pPr>
        <w:widowControl w:val="0"/>
        <w:ind w:firstLine="709"/>
        <w:jc w:val="both"/>
        <w:rPr>
          <w:sz w:val="28"/>
        </w:rPr>
      </w:pPr>
      <w:r>
        <w:rPr>
          <w:sz w:val="28"/>
        </w:rPr>
        <w:t>2) фамилии, имени, отчества (последнее при наличии) и должности специалиста.</w:t>
      </w:r>
    </w:p>
    <w:p w:rsidR="008817CA" w:rsidRDefault="00EF3746" w:rsidP="008817CA">
      <w:pPr>
        <w:widowControl w:val="0"/>
        <w:ind w:firstLine="709"/>
        <w:jc w:val="both"/>
        <w:rPr>
          <w:sz w:val="28"/>
        </w:rPr>
      </w:pPr>
      <w:r>
        <w:rPr>
          <w:sz w:val="28"/>
        </w:rPr>
        <w:t>6</w:t>
      </w:r>
      <w:r w:rsidR="00BA7A79">
        <w:rPr>
          <w:sz w:val="28"/>
        </w:rPr>
        <w:t>2</w:t>
      </w:r>
      <w:r w:rsidR="008817CA">
        <w:rPr>
          <w:sz w:val="28"/>
        </w:rPr>
        <w:t>. Места ожидания для заявителей, места для заполнения заявлений должны соответствовать комфортным условиям для заявителей.</w:t>
      </w:r>
    </w:p>
    <w:p w:rsidR="008817CA" w:rsidRDefault="008817CA" w:rsidP="008817CA">
      <w:pPr>
        <w:widowControl w:val="0"/>
        <w:ind w:firstLine="709"/>
        <w:jc w:val="both"/>
        <w:rPr>
          <w:sz w:val="28"/>
        </w:rPr>
      </w:pPr>
      <w:r>
        <w:rPr>
          <w:sz w:val="28"/>
        </w:rPr>
        <w:t>Места ожидания для заявителей в очереди на предоставление или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rsidR="008817CA" w:rsidRDefault="008817CA" w:rsidP="008817CA">
      <w:pPr>
        <w:widowControl w:val="0"/>
        <w:ind w:firstLine="709"/>
        <w:jc w:val="both"/>
        <w:rPr>
          <w:sz w:val="28"/>
        </w:rPr>
      </w:pPr>
      <w:r>
        <w:rPr>
          <w:sz w:val="28"/>
        </w:rPr>
        <w:t>Места для заполнения заявлений о предоставлении государственной услуги оборудуются столами и шариковыми ручками, количество мест для заполнения заявлений определяется исходя из фактической нагрузки и возможностей для их размещения в здании, но не может составлять менее трех мест.</w:t>
      </w:r>
    </w:p>
    <w:p w:rsidR="008817CA" w:rsidRDefault="00EF3746" w:rsidP="008817CA">
      <w:pPr>
        <w:widowControl w:val="0"/>
        <w:ind w:firstLine="709"/>
        <w:jc w:val="both"/>
        <w:rPr>
          <w:sz w:val="28"/>
        </w:rPr>
      </w:pPr>
      <w:r>
        <w:rPr>
          <w:sz w:val="28"/>
        </w:rPr>
        <w:t>6</w:t>
      </w:r>
      <w:r w:rsidR="00BA7A79">
        <w:rPr>
          <w:sz w:val="28"/>
        </w:rPr>
        <w:t>3</w:t>
      </w:r>
      <w:r w:rsidR="008817CA">
        <w:rPr>
          <w:sz w:val="28"/>
        </w:rPr>
        <w:t>. Места для информирования, предназначенные для ознакомления заявителей с информационными материалами, оборудуются информационными стендами.</w:t>
      </w:r>
    </w:p>
    <w:p w:rsidR="008817CA" w:rsidRDefault="00EF3746" w:rsidP="008817CA">
      <w:pPr>
        <w:widowControl w:val="0"/>
        <w:ind w:firstLine="709"/>
        <w:jc w:val="both"/>
        <w:rPr>
          <w:sz w:val="28"/>
        </w:rPr>
      </w:pPr>
      <w:r>
        <w:rPr>
          <w:sz w:val="28"/>
        </w:rPr>
        <w:t>6</w:t>
      </w:r>
      <w:r w:rsidR="00BA7A79">
        <w:rPr>
          <w:sz w:val="28"/>
        </w:rPr>
        <w:t>4</w:t>
      </w:r>
      <w:r w:rsidR="008817CA">
        <w:rPr>
          <w:sz w:val="28"/>
        </w:rPr>
        <w:t>. На информационных стендах размещается следующая информация:</w:t>
      </w:r>
    </w:p>
    <w:p w:rsidR="008817CA" w:rsidRDefault="008817CA" w:rsidP="008817CA">
      <w:pPr>
        <w:widowControl w:val="0"/>
        <w:ind w:firstLine="709"/>
        <w:jc w:val="both"/>
        <w:rPr>
          <w:sz w:val="28"/>
        </w:rPr>
      </w:pPr>
      <w:r>
        <w:rPr>
          <w:sz w:val="28"/>
        </w:rPr>
        <w:t>1) извлечения из нормативных правовых актов, регулирующих порядок предоставления государственной услуги;</w:t>
      </w:r>
    </w:p>
    <w:p w:rsidR="008817CA" w:rsidRDefault="008817CA" w:rsidP="008817CA">
      <w:pPr>
        <w:widowControl w:val="0"/>
        <w:ind w:firstLine="709"/>
        <w:jc w:val="both"/>
        <w:rPr>
          <w:sz w:val="28"/>
        </w:rPr>
      </w:pPr>
      <w:r>
        <w:rPr>
          <w:sz w:val="28"/>
        </w:rPr>
        <w:t>2) текст Административного регламента предоставления государственной услуги;</w:t>
      </w:r>
    </w:p>
    <w:p w:rsidR="008817CA" w:rsidRDefault="008817CA" w:rsidP="008817CA">
      <w:pPr>
        <w:widowControl w:val="0"/>
        <w:ind w:firstLine="709"/>
        <w:jc w:val="both"/>
        <w:rPr>
          <w:sz w:val="28"/>
        </w:rPr>
      </w:pPr>
      <w:r>
        <w:rPr>
          <w:sz w:val="28"/>
        </w:rPr>
        <w:t xml:space="preserve">3) перечень документов, представление которых необходимо для </w:t>
      </w:r>
      <w:r w:rsidR="002D4C2D">
        <w:rPr>
          <w:sz w:val="28"/>
        </w:rPr>
        <w:t>предоставления социальной поддержки</w:t>
      </w:r>
      <w:r>
        <w:rPr>
          <w:sz w:val="28"/>
        </w:rPr>
        <w:t xml:space="preserve"> и требования, предъявляемые к этим документам;</w:t>
      </w:r>
    </w:p>
    <w:p w:rsidR="008817CA" w:rsidRDefault="008817CA" w:rsidP="008817CA">
      <w:pPr>
        <w:widowControl w:val="0"/>
        <w:ind w:firstLine="709"/>
        <w:jc w:val="both"/>
        <w:rPr>
          <w:sz w:val="28"/>
        </w:rPr>
      </w:pPr>
      <w:r>
        <w:rPr>
          <w:sz w:val="28"/>
        </w:rPr>
        <w:t>4) образцы оформления документов, представление которых необходимо для получения государственной услуги;</w:t>
      </w:r>
    </w:p>
    <w:p w:rsidR="008817CA" w:rsidRDefault="008817CA" w:rsidP="008817CA">
      <w:pPr>
        <w:widowControl w:val="0"/>
        <w:ind w:firstLine="709"/>
        <w:jc w:val="both"/>
        <w:rPr>
          <w:sz w:val="28"/>
        </w:rPr>
      </w:pPr>
      <w:r>
        <w:rPr>
          <w:sz w:val="28"/>
        </w:rPr>
        <w:t>5) место нахождения, график работы, номера телефонов, адрес официального сайта Учреждения в сети «Интернет», адрес электронной почты Учреждения;</w:t>
      </w:r>
    </w:p>
    <w:p w:rsidR="008817CA" w:rsidRDefault="008817CA" w:rsidP="008817CA">
      <w:pPr>
        <w:widowControl w:val="0"/>
        <w:ind w:firstLine="709"/>
        <w:jc w:val="both"/>
        <w:rPr>
          <w:sz w:val="28"/>
        </w:rPr>
      </w:pPr>
      <w:r>
        <w:rPr>
          <w:sz w:val="28"/>
        </w:rPr>
        <w:t>6) условия и порядок получения информации о предоставлении государственной услуги от Учреждения;</w:t>
      </w:r>
    </w:p>
    <w:p w:rsidR="008817CA" w:rsidRDefault="008817CA" w:rsidP="008817CA">
      <w:pPr>
        <w:widowControl w:val="0"/>
        <w:ind w:firstLine="709"/>
        <w:jc w:val="both"/>
        <w:rPr>
          <w:sz w:val="28"/>
        </w:rPr>
      </w:pPr>
      <w:r>
        <w:rPr>
          <w:sz w:val="28"/>
        </w:rPr>
        <w:t>7) номера кабинетов, фамилии, имени отчества (последнее при наличии) и должности сотрудников, осуществляющих предоставление государственной услуги, и график приема ими заявителей;</w:t>
      </w:r>
    </w:p>
    <w:p w:rsidR="008817CA" w:rsidRDefault="008817CA" w:rsidP="008817CA">
      <w:pPr>
        <w:widowControl w:val="0"/>
        <w:ind w:firstLine="709"/>
        <w:jc w:val="both"/>
        <w:rPr>
          <w:sz w:val="28"/>
        </w:rPr>
      </w:pPr>
      <w:r>
        <w:rPr>
          <w:sz w:val="28"/>
        </w:rPr>
        <w:t>8) информация о предоставлении государственной услуги в целом и выполнения отдельных административных процедур, предусмотренных Административным регламентом;</w:t>
      </w:r>
    </w:p>
    <w:p w:rsidR="008817CA" w:rsidRDefault="008817CA" w:rsidP="008817CA">
      <w:pPr>
        <w:widowControl w:val="0"/>
        <w:ind w:firstLine="709"/>
        <w:jc w:val="both"/>
        <w:rPr>
          <w:sz w:val="28"/>
        </w:rPr>
      </w:pPr>
      <w:r>
        <w:rPr>
          <w:sz w:val="28"/>
        </w:rPr>
        <w:t>9) порядок обжалования действий (бездействия) специалистов Учреждения, участвующих в предоставлении государственной услуги, а также принятых ими решений о ходе предоставления государственной услуги.</w:t>
      </w:r>
    </w:p>
    <w:p w:rsidR="008817CA" w:rsidRDefault="008817CA" w:rsidP="008817CA">
      <w:pPr>
        <w:rPr>
          <w:b/>
          <w:sz w:val="28"/>
        </w:rPr>
      </w:pPr>
    </w:p>
    <w:p w:rsidR="008817CA" w:rsidRDefault="008817CA" w:rsidP="008817CA">
      <w:pPr>
        <w:jc w:val="center"/>
        <w:rPr>
          <w:b/>
          <w:sz w:val="28"/>
        </w:rPr>
      </w:pPr>
      <w:r>
        <w:rPr>
          <w:b/>
          <w:sz w:val="28"/>
        </w:rPr>
        <w:t>Показатели доступности и</w:t>
      </w:r>
    </w:p>
    <w:p w:rsidR="008817CA" w:rsidRDefault="008817CA" w:rsidP="008817CA">
      <w:pPr>
        <w:jc w:val="center"/>
        <w:rPr>
          <w:b/>
          <w:sz w:val="28"/>
        </w:rPr>
      </w:pPr>
      <w:r>
        <w:rPr>
          <w:b/>
          <w:sz w:val="28"/>
        </w:rPr>
        <w:t>качества государственной услуги</w:t>
      </w:r>
    </w:p>
    <w:p w:rsidR="008817CA" w:rsidRDefault="008817CA" w:rsidP="008817CA">
      <w:pPr>
        <w:ind w:firstLine="709"/>
        <w:jc w:val="both"/>
        <w:rPr>
          <w:sz w:val="28"/>
        </w:rPr>
      </w:pPr>
    </w:p>
    <w:p w:rsidR="008817CA" w:rsidRDefault="00010FDD" w:rsidP="008817CA">
      <w:pPr>
        <w:ind w:firstLine="709"/>
        <w:jc w:val="both"/>
        <w:rPr>
          <w:sz w:val="28"/>
        </w:rPr>
      </w:pPr>
      <w:r>
        <w:rPr>
          <w:sz w:val="28"/>
        </w:rPr>
        <w:t>65</w:t>
      </w:r>
      <w:r w:rsidR="00EF3746">
        <w:rPr>
          <w:sz w:val="28"/>
        </w:rPr>
        <w:t>. </w:t>
      </w:r>
      <w:r w:rsidR="008817CA">
        <w:rPr>
          <w:sz w:val="28"/>
        </w:rPr>
        <w:t>Основными показателями доступности и качества государственной услуги являются:</w:t>
      </w:r>
    </w:p>
    <w:p w:rsidR="008817CA" w:rsidRPr="00C55916" w:rsidRDefault="008817CA" w:rsidP="008817CA">
      <w:pPr>
        <w:ind w:firstLine="709"/>
        <w:jc w:val="both"/>
        <w:rPr>
          <w:sz w:val="28"/>
        </w:rPr>
      </w:pPr>
      <w:r w:rsidRPr="00C55916">
        <w:rPr>
          <w:sz w:val="28"/>
        </w:rPr>
        <w:t>1) открытость и полнота информации для заявителей о порядке и сроках предоставления государственной услуги;</w:t>
      </w:r>
    </w:p>
    <w:p w:rsidR="008817CA" w:rsidRPr="00C55916" w:rsidRDefault="008817CA" w:rsidP="008817CA">
      <w:pPr>
        <w:ind w:firstLine="709"/>
        <w:jc w:val="both"/>
        <w:rPr>
          <w:sz w:val="28"/>
        </w:rPr>
      </w:pPr>
      <w:r w:rsidRPr="00C55916">
        <w:rPr>
          <w:sz w:val="28"/>
        </w:rPr>
        <w:t>2) соблюдение стандарта предоставления государственной услуги;</w:t>
      </w:r>
    </w:p>
    <w:p w:rsidR="008817CA" w:rsidRPr="00C55916" w:rsidRDefault="008817CA" w:rsidP="008817CA">
      <w:pPr>
        <w:ind w:firstLine="709"/>
        <w:jc w:val="both"/>
        <w:rPr>
          <w:sz w:val="28"/>
        </w:rPr>
      </w:pPr>
      <w:r w:rsidRPr="00C55916">
        <w:rPr>
          <w:sz w:val="28"/>
        </w:rPr>
        <w:t>3) доля обоснованных жалоб заявителей на действия (бездействие) 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8817CA" w:rsidRPr="00C55916" w:rsidRDefault="008817CA" w:rsidP="008817CA">
      <w:pPr>
        <w:ind w:firstLine="709"/>
        <w:jc w:val="both"/>
        <w:rPr>
          <w:sz w:val="28"/>
        </w:rPr>
      </w:pPr>
      <w:r w:rsidRPr="00C55916">
        <w:rPr>
          <w:sz w:val="28"/>
        </w:rPr>
        <w:t>4) доступность обращения за предоставлением государственной услуги, в том числе для лиц с ограниченными возможностями здоровья;</w:t>
      </w:r>
    </w:p>
    <w:p w:rsidR="008817CA" w:rsidRPr="00C55916" w:rsidRDefault="008817CA" w:rsidP="008817CA">
      <w:pPr>
        <w:ind w:firstLine="709"/>
        <w:jc w:val="both"/>
        <w:rPr>
          <w:sz w:val="28"/>
        </w:rPr>
      </w:pPr>
      <w:r w:rsidRPr="00C55916">
        <w:rPr>
          <w:sz w:val="28"/>
        </w:rPr>
        <w:t>5) предоставление возможности получения информации о ходе предоставления государственной услуги, в том числе с использованием Регионального портала;</w:t>
      </w:r>
    </w:p>
    <w:p w:rsidR="008817CA" w:rsidRDefault="008817CA" w:rsidP="008817CA">
      <w:pPr>
        <w:ind w:firstLine="709"/>
        <w:jc w:val="both"/>
        <w:rPr>
          <w:sz w:val="28"/>
        </w:rPr>
      </w:pPr>
      <w:r w:rsidRPr="00C55916">
        <w:rPr>
          <w:sz w:val="28"/>
        </w:rPr>
        <w:t>6) количе</w:t>
      </w:r>
      <w:r>
        <w:rPr>
          <w:sz w:val="28"/>
        </w:rPr>
        <w:t xml:space="preserve">ство взаимодействий заявителя со специалистами </w:t>
      </w:r>
      <w:r w:rsidRPr="00C55916">
        <w:rPr>
          <w:sz w:val="28"/>
        </w:rPr>
        <w:t>при предоставлении государственной услуги и их продолжительность определены Административным регламентом.</w:t>
      </w:r>
    </w:p>
    <w:p w:rsidR="00EF3746" w:rsidRDefault="00EF3746" w:rsidP="008817CA">
      <w:pPr>
        <w:ind w:firstLine="709"/>
        <w:jc w:val="both"/>
        <w:rPr>
          <w:sz w:val="28"/>
        </w:rPr>
      </w:pPr>
    </w:p>
    <w:p w:rsidR="00EF3746" w:rsidRDefault="00EF3746" w:rsidP="008817CA">
      <w:pPr>
        <w:ind w:firstLine="709"/>
        <w:jc w:val="both"/>
        <w:rPr>
          <w:sz w:val="28"/>
        </w:rPr>
      </w:pPr>
    </w:p>
    <w:p w:rsidR="008817CA" w:rsidRDefault="008817CA" w:rsidP="008817CA">
      <w:pPr>
        <w:jc w:val="center"/>
        <w:rPr>
          <w:b/>
          <w:sz w:val="28"/>
          <w:szCs w:val="28"/>
        </w:rPr>
      </w:pPr>
      <w:r w:rsidRPr="00A24EBD">
        <w:rPr>
          <w:b/>
          <w:sz w:val="28"/>
          <w:szCs w:val="28"/>
        </w:rPr>
        <w:t>Иные требования, в том числе</w:t>
      </w:r>
    </w:p>
    <w:p w:rsidR="008817CA" w:rsidRDefault="008817CA" w:rsidP="008817CA">
      <w:pPr>
        <w:jc w:val="center"/>
        <w:rPr>
          <w:b/>
          <w:sz w:val="28"/>
          <w:szCs w:val="28"/>
        </w:rPr>
      </w:pPr>
      <w:r w:rsidRPr="00A24EBD">
        <w:rPr>
          <w:b/>
          <w:sz w:val="28"/>
          <w:szCs w:val="28"/>
        </w:rPr>
        <w:t>учитывающие особенности предоставления</w:t>
      </w:r>
    </w:p>
    <w:p w:rsidR="008817CA" w:rsidRDefault="008817CA" w:rsidP="008817CA">
      <w:pPr>
        <w:jc w:val="center"/>
        <w:rPr>
          <w:b/>
          <w:sz w:val="28"/>
          <w:szCs w:val="28"/>
        </w:rPr>
      </w:pPr>
      <w:r w:rsidRPr="00A24EBD">
        <w:rPr>
          <w:b/>
          <w:sz w:val="28"/>
          <w:szCs w:val="28"/>
        </w:rPr>
        <w:t>государственной услуги в многофункциональных</w:t>
      </w:r>
    </w:p>
    <w:p w:rsidR="008817CA" w:rsidRDefault="008817CA" w:rsidP="008817CA">
      <w:pPr>
        <w:jc w:val="center"/>
        <w:rPr>
          <w:b/>
          <w:sz w:val="28"/>
          <w:szCs w:val="28"/>
        </w:rPr>
      </w:pPr>
      <w:r w:rsidRPr="00A24EBD">
        <w:rPr>
          <w:b/>
          <w:sz w:val="28"/>
          <w:szCs w:val="28"/>
        </w:rPr>
        <w:t>центрах предоставления государственных</w:t>
      </w:r>
    </w:p>
    <w:p w:rsidR="008817CA" w:rsidRDefault="008817CA" w:rsidP="008817CA">
      <w:pPr>
        <w:jc w:val="center"/>
        <w:rPr>
          <w:b/>
          <w:sz w:val="28"/>
          <w:szCs w:val="28"/>
        </w:rPr>
      </w:pPr>
      <w:r w:rsidRPr="00A24EBD">
        <w:rPr>
          <w:b/>
          <w:sz w:val="28"/>
          <w:szCs w:val="28"/>
        </w:rPr>
        <w:t>и муниципальных</w:t>
      </w:r>
      <w:r>
        <w:rPr>
          <w:b/>
          <w:sz w:val="28"/>
          <w:szCs w:val="28"/>
        </w:rPr>
        <w:t xml:space="preserve"> услуг </w:t>
      </w:r>
      <w:r w:rsidRPr="00A24EBD">
        <w:rPr>
          <w:b/>
          <w:sz w:val="28"/>
          <w:szCs w:val="28"/>
        </w:rPr>
        <w:t>и особенности</w:t>
      </w:r>
    </w:p>
    <w:p w:rsidR="008817CA" w:rsidRDefault="008817CA" w:rsidP="008817CA">
      <w:pPr>
        <w:jc w:val="center"/>
        <w:rPr>
          <w:b/>
          <w:sz w:val="28"/>
          <w:szCs w:val="28"/>
        </w:rPr>
      </w:pPr>
      <w:r w:rsidRPr="00A24EBD">
        <w:rPr>
          <w:b/>
          <w:sz w:val="28"/>
          <w:szCs w:val="28"/>
        </w:rPr>
        <w:t>предоставления государственной</w:t>
      </w:r>
      <w:r>
        <w:rPr>
          <w:b/>
          <w:sz w:val="28"/>
          <w:szCs w:val="28"/>
        </w:rPr>
        <w:t xml:space="preserve"> </w:t>
      </w:r>
      <w:r w:rsidRPr="00A24EBD">
        <w:rPr>
          <w:b/>
          <w:sz w:val="28"/>
          <w:szCs w:val="28"/>
        </w:rPr>
        <w:t>услуги</w:t>
      </w:r>
    </w:p>
    <w:p w:rsidR="008817CA" w:rsidRPr="00A24EBD" w:rsidRDefault="008817CA" w:rsidP="008817CA">
      <w:pPr>
        <w:jc w:val="center"/>
        <w:rPr>
          <w:b/>
          <w:sz w:val="28"/>
          <w:szCs w:val="28"/>
        </w:rPr>
      </w:pPr>
      <w:r w:rsidRPr="00A24EBD">
        <w:rPr>
          <w:b/>
          <w:sz w:val="28"/>
          <w:szCs w:val="28"/>
        </w:rPr>
        <w:t>в электронной форме</w:t>
      </w:r>
    </w:p>
    <w:p w:rsidR="008817CA" w:rsidRDefault="008817CA" w:rsidP="008817CA">
      <w:pPr>
        <w:ind w:firstLine="709"/>
        <w:jc w:val="both"/>
        <w:rPr>
          <w:sz w:val="28"/>
        </w:rPr>
      </w:pPr>
    </w:p>
    <w:p w:rsidR="00010FDD" w:rsidRDefault="00EF3746" w:rsidP="00010FDD">
      <w:pPr>
        <w:ind w:firstLine="709"/>
        <w:jc w:val="both"/>
        <w:rPr>
          <w:sz w:val="28"/>
        </w:rPr>
      </w:pPr>
      <w:r>
        <w:rPr>
          <w:sz w:val="28"/>
        </w:rPr>
        <w:t>6</w:t>
      </w:r>
      <w:r w:rsidR="00010FDD">
        <w:rPr>
          <w:sz w:val="28"/>
        </w:rPr>
        <w:t>6</w:t>
      </w:r>
      <w:r w:rsidR="008817CA">
        <w:rPr>
          <w:sz w:val="28"/>
        </w:rPr>
        <w:t>. </w:t>
      </w:r>
      <w:r w:rsidR="00010FDD">
        <w:rPr>
          <w:sz w:val="28"/>
        </w:rPr>
        <w:t>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w:t>
      </w:r>
      <w:r w:rsidR="00010FDD" w:rsidRPr="00793D7F">
        <w:rPr>
          <w:sz w:val="28"/>
        </w:rPr>
        <w:t xml:space="preserve"> </w:t>
      </w:r>
      <w:r w:rsidR="00010FDD">
        <w:rPr>
          <w:sz w:val="28"/>
        </w:rPr>
        <w:t>заключенным между МФЦ и Учреждением.</w:t>
      </w:r>
    </w:p>
    <w:p w:rsidR="00010FDD" w:rsidRPr="009C7C1F" w:rsidRDefault="00EF3746" w:rsidP="00010FDD">
      <w:pPr>
        <w:ind w:firstLine="709"/>
        <w:jc w:val="both"/>
        <w:rPr>
          <w:sz w:val="28"/>
        </w:rPr>
      </w:pPr>
      <w:r>
        <w:rPr>
          <w:sz w:val="28"/>
        </w:rPr>
        <w:t>6</w:t>
      </w:r>
      <w:r w:rsidR="00010FDD">
        <w:rPr>
          <w:sz w:val="28"/>
        </w:rPr>
        <w:t>7</w:t>
      </w:r>
      <w:r w:rsidR="008817CA" w:rsidRPr="006E6B20">
        <w:rPr>
          <w:sz w:val="28"/>
        </w:rPr>
        <w:t>. </w:t>
      </w:r>
      <w:r w:rsidR="00010FDD" w:rsidRPr="009C7C1F">
        <w:rPr>
          <w:sz w:val="28"/>
          <w:szCs w:val="28"/>
          <w:lang w:eastAsia="en-US"/>
        </w:rPr>
        <w:t>Предоставление государственной услуги в электронной форме осуществляется с использованием Регионального портала</w:t>
      </w:r>
      <w:r w:rsidR="00010FDD" w:rsidRPr="009C7C1F">
        <w:rPr>
          <w:sz w:val="28"/>
        </w:rPr>
        <w:t>.</w:t>
      </w:r>
    </w:p>
    <w:p w:rsidR="00010FDD" w:rsidRPr="009C7C1F" w:rsidRDefault="00EF3746" w:rsidP="00010FDD">
      <w:pPr>
        <w:ind w:firstLine="709"/>
        <w:jc w:val="both"/>
        <w:rPr>
          <w:sz w:val="28"/>
        </w:rPr>
      </w:pPr>
      <w:r>
        <w:rPr>
          <w:sz w:val="28"/>
        </w:rPr>
        <w:t>6</w:t>
      </w:r>
      <w:r w:rsidR="00010FDD">
        <w:rPr>
          <w:sz w:val="28"/>
        </w:rPr>
        <w:t>8</w:t>
      </w:r>
      <w:r>
        <w:rPr>
          <w:sz w:val="28"/>
        </w:rPr>
        <w:t>. </w:t>
      </w:r>
      <w:r w:rsidR="00010FDD" w:rsidRPr="009C7C1F">
        <w:rPr>
          <w:sz w:val="28"/>
        </w:rPr>
        <w:t xml:space="preserve">При предоставлении государственной услуги в электронной форме используется усиленная квалифицированная электронная </w:t>
      </w:r>
      <w:r w:rsidR="00010FDD" w:rsidRPr="00010FDD">
        <w:rPr>
          <w:sz w:val="28"/>
        </w:rPr>
        <w:t>подпись.</w:t>
      </w:r>
    </w:p>
    <w:p w:rsidR="00010FDD" w:rsidRPr="009C7C1F" w:rsidRDefault="00010FDD" w:rsidP="00010FDD">
      <w:pPr>
        <w:ind w:firstLine="709"/>
        <w:jc w:val="both"/>
        <w:rPr>
          <w:sz w:val="28"/>
        </w:rPr>
      </w:pPr>
      <w:r>
        <w:rPr>
          <w:sz w:val="28"/>
        </w:rPr>
        <w:t>69</w:t>
      </w:r>
      <w:r w:rsidR="00EF3746" w:rsidRPr="00D805FB">
        <w:rPr>
          <w:sz w:val="28"/>
        </w:rPr>
        <w:t>. </w:t>
      </w:r>
      <w:r w:rsidRPr="009C7C1F">
        <w:rPr>
          <w:sz w:val="28"/>
        </w:rPr>
        <w:t>Доверенность, подтверждающая полномочие на обращение за получением государственной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010FDD" w:rsidRPr="009C7C1F" w:rsidRDefault="00010FDD" w:rsidP="00010FDD">
      <w:pPr>
        <w:ind w:firstLine="709"/>
        <w:jc w:val="both"/>
        <w:rPr>
          <w:sz w:val="28"/>
        </w:rPr>
      </w:pPr>
      <w:r>
        <w:rPr>
          <w:sz w:val="28"/>
        </w:rPr>
        <w:t>70</w:t>
      </w:r>
      <w:r w:rsidR="00EF3746" w:rsidRPr="00D805FB">
        <w:rPr>
          <w:sz w:val="28"/>
        </w:rPr>
        <w:t>. </w:t>
      </w:r>
      <w:r w:rsidRPr="009C7C1F">
        <w:rPr>
          <w:sz w:val="28"/>
        </w:rPr>
        <w:t>Копии документов, прилагаемых к заявлению, в отношении которых Административным регламентом не установлено требование о нотариальном свидетельствовании, подписываются простой электронной подписью заявителя. Для подписания таких документов допускается использование усиленной квалифицированной электронной подписи.</w:t>
      </w:r>
    </w:p>
    <w:p w:rsidR="00010FDD" w:rsidRPr="009C7C1F" w:rsidRDefault="00010FDD" w:rsidP="00010FDD">
      <w:pPr>
        <w:ind w:firstLine="709"/>
        <w:jc w:val="both"/>
        <w:rPr>
          <w:sz w:val="28"/>
        </w:rPr>
      </w:pPr>
      <w:r>
        <w:rPr>
          <w:sz w:val="28"/>
        </w:rPr>
        <w:t>71</w:t>
      </w:r>
      <w:r w:rsidR="00EF3746" w:rsidRPr="00D805FB">
        <w:rPr>
          <w:sz w:val="28"/>
        </w:rPr>
        <w:t>. </w:t>
      </w:r>
      <w:r w:rsidRPr="009C7C1F">
        <w:rPr>
          <w:sz w:val="28"/>
        </w:rPr>
        <w:t xml:space="preserve">При предоставлении </w:t>
      </w:r>
      <w:r>
        <w:rPr>
          <w:sz w:val="28"/>
        </w:rPr>
        <w:t xml:space="preserve">государственной </w:t>
      </w:r>
      <w:r w:rsidRPr="009C7C1F">
        <w:rPr>
          <w:sz w:val="28"/>
        </w:rPr>
        <w:t>услуг в электронной форме посредством федеральной государственной информационной системы «Единый портал государственных и муниципальных услуг (функций)», порталов государственных и муниципальных услуг субъектов Российской Федерации, а также официальных сайтов органов государственной власти и органов местного самоуправления заявителю обеспечивается:</w:t>
      </w:r>
    </w:p>
    <w:p w:rsidR="00010FDD" w:rsidRPr="009C7C1F" w:rsidRDefault="00010FDD" w:rsidP="00010FDD">
      <w:pPr>
        <w:ind w:firstLine="709"/>
        <w:jc w:val="both"/>
        <w:rPr>
          <w:sz w:val="28"/>
        </w:rPr>
      </w:pPr>
      <w:r w:rsidRPr="009C7C1F">
        <w:rPr>
          <w:sz w:val="28"/>
        </w:rPr>
        <w:t>а) получение информации о порядке и сроках предоставления услуги;</w:t>
      </w:r>
    </w:p>
    <w:p w:rsidR="00010FDD" w:rsidRPr="009C7C1F" w:rsidRDefault="00010FDD" w:rsidP="00010FDD">
      <w:pPr>
        <w:ind w:firstLine="709"/>
        <w:jc w:val="both"/>
        <w:rPr>
          <w:sz w:val="28"/>
        </w:rPr>
      </w:pPr>
      <w:r w:rsidRPr="009C7C1F">
        <w:rPr>
          <w:sz w:val="28"/>
        </w:rPr>
        <w:t>б) запись на прием в орган (организацию), МФЦ для подачи запроса о предоставлении услуги (далее – запрос);</w:t>
      </w:r>
    </w:p>
    <w:p w:rsidR="00010FDD" w:rsidRPr="009C7C1F" w:rsidRDefault="00010FDD" w:rsidP="00010FDD">
      <w:pPr>
        <w:ind w:firstLine="709"/>
        <w:jc w:val="both"/>
        <w:rPr>
          <w:sz w:val="28"/>
        </w:rPr>
      </w:pPr>
      <w:r w:rsidRPr="009C7C1F">
        <w:rPr>
          <w:sz w:val="28"/>
        </w:rPr>
        <w:t>в) формирование запроса;</w:t>
      </w:r>
    </w:p>
    <w:p w:rsidR="00010FDD" w:rsidRPr="009C7C1F" w:rsidRDefault="00010FDD" w:rsidP="00010FDD">
      <w:pPr>
        <w:ind w:firstLine="709"/>
        <w:jc w:val="both"/>
        <w:rPr>
          <w:sz w:val="28"/>
        </w:rPr>
      </w:pPr>
      <w:r w:rsidRPr="009C7C1F">
        <w:rPr>
          <w:sz w:val="28"/>
        </w:rPr>
        <w:t>г) прием и регистрация органом (организацией) запроса и иных документов, необходимых для предоставления услуги;</w:t>
      </w:r>
    </w:p>
    <w:p w:rsidR="00010FDD" w:rsidRPr="009C7C1F" w:rsidRDefault="00010FDD" w:rsidP="00010FDD">
      <w:pPr>
        <w:ind w:firstLine="709"/>
        <w:jc w:val="both"/>
        <w:rPr>
          <w:sz w:val="28"/>
        </w:rPr>
      </w:pPr>
      <w:r w:rsidRPr="009C7C1F">
        <w:rPr>
          <w:sz w:val="28"/>
        </w:rPr>
        <w:t>д) оплата государственной пошлины за предоставление услуг и уплата иных платежей, взимаемых в соответствии с законодательством Российской Федерации (далее – оплата услуг);</w:t>
      </w:r>
    </w:p>
    <w:p w:rsidR="00010FDD" w:rsidRPr="009C7C1F" w:rsidRDefault="00010FDD" w:rsidP="00010FDD">
      <w:pPr>
        <w:ind w:firstLine="709"/>
        <w:jc w:val="both"/>
        <w:rPr>
          <w:sz w:val="28"/>
        </w:rPr>
      </w:pPr>
      <w:r w:rsidRPr="009C7C1F">
        <w:rPr>
          <w:sz w:val="28"/>
        </w:rPr>
        <w:t>е) получение результата предоставление услуги;</w:t>
      </w:r>
    </w:p>
    <w:p w:rsidR="00010FDD" w:rsidRPr="009C7C1F" w:rsidRDefault="00010FDD" w:rsidP="00010FDD">
      <w:pPr>
        <w:ind w:firstLine="709"/>
        <w:jc w:val="both"/>
        <w:rPr>
          <w:sz w:val="28"/>
        </w:rPr>
      </w:pPr>
      <w:r w:rsidRPr="009C7C1F">
        <w:rPr>
          <w:sz w:val="28"/>
        </w:rPr>
        <w:t>ж) получение сведений о ходе выполнения запроса;</w:t>
      </w:r>
    </w:p>
    <w:p w:rsidR="00010FDD" w:rsidRPr="009C7C1F" w:rsidRDefault="00010FDD" w:rsidP="00010FDD">
      <w:pPr>
        <w:ind w:firstLine="709"/>
        <w:jc w:val="both"/>
        <w:rPr>
          <w:sz w:val="28"/>
        </w:rPr>
      </w:pPr>
      <w:r w:rsidRPr="009C7C1F">
        <w:rPr>
          <w:sz w:val="28"/>
        </w:rPr>
        <w:t>з) осуществление оценки качества предоставления услуги;</w:t>
      </w:r>
    </w:p>
    <w:p w:rsidR="00010FDD" w:rsidRPr="009C7C1F" w:rsidRDefault="00010FDD" w:rsidP="00010FDD">
      <w:pPr>
        <w:ind w:firstLine="709"/>
        <w:jc w:val="both"/>
        <w:rPr>
          <w:sz w:val="28"/>
        </w:rPr>
      </w:pPr>
      <w:r w:rsidRPr="009C7C1F">
        <w:rPr>
          <w:sz w:val="28"/>
        </w:rPr>
        <w:t xml:space="preserve">и)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    </w:t>
      </w:r>
    </w:p>
    <w:p w:rsidR="00010FDD" w:rsidRPr="009C7C1F" w:rsidRDefault="00010FDD" w:rsidP="00010FDD">
      <w:pPr>
        <w:ind w:firstLine="709"/>
        <w:jc w:val="both"/>
        <w:rPr>
          <w:sz w:val="28"/>
        </w:rPr>
      </w:pPr>
      <w:r w:rsidRPr="009C7C1F">
        <w:rPr>
          <w:sz w:val="28"/>
        </w:rPr>
        <w:t xml:space="preserve">При этом запись на прием может осуществляться посредством информационной системы органа (организации) или МФЦ, которая обеспечивает возможность интеграции с единым порталом, порталами услуг и официальными сайтами. </w:t>
      </w:r>
    </w:p>
    <w:p w:rsidR="00EF3746" w:rsidRDefault="00EF3746" w:rsidP="008817CA">
      <w:pPr>
        <w:ind w:firstLine="709"/>
        <w:jc w:val="both"/>
        <w:rPr>
          <w:sz w:val="28"/>
        </w:rPr>
      </w:pPr>
    </w:p>
    <w:p w:rsidR="008817CA" w:rsidRPr="000C7B25" w:rsidRDefault="008817CA" w:rsidP="008817CA">
      <w:pPr>
        <w:jc w:val="center"/>
        <w:rPr>
          <w:rFonts w:eastAsia="Calibri"/>
          <w:sz w:val="28"/>
          <w:szCs w:val="28"/>
          <w:lang w:eastAsia="en-US"/>
        </w:rPr>
      </w:pPr>
      <w:r w:rsidRPr="000C7B25">
        <w:rPr>
          <w:rFonts w:eastAsia="Calibri"/>
          <w:sz w:val="28"/>
          <w:szCs w:val="28"/>
          <w:lang w:eastAsia="en-US"/>
        </w:rPr>
        <w:t xml:space="preserve">Раздел </w:t>
      </w:r>
      <w:r w:rsidRPr="000C7B25">
        <w:rPr>
          <w:rFonts w:eastAsia="Calibri"/>
          <w:sz w:val="28"/>
          <w:szCs w:val="28"/>
          <w:lang w:val="en-US" w:eastAsia="en-US"/>
        </w:rPr>
        <w:t>III</w:t>
      </w: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 xml:space="preserve">Состав, последовательность и сроки выполнения </w:t>
      </w:r>
    </w:p>
    <w:p w:rsidR="00804CAD" w:rsidRDefault="008817CA" w:rsidP="008817CA">
      <w:pPr>
        <w:jc w:val="center"/>
        <w:rPr>
          <w:rFonts w:eastAsia="Calibri"/>
          <w:b/>
          <w:sz w:val="28"/>
          <w:szCs w:val="28"/>
          <w:lang w:eastAsia="en-US"/>
        </w:rPr>
      </w:pPr>
      <w:r w:rsidRPr="000C7B25">
        <w:rPr>
          <w:rFonts w:eastAsia="Calibri"/>
          <w:b/>
          <w:sz w:val="28"/>
          <w:szCs w:val="28"/>
          <w:lang w:eastAsia="en-US"/>
        </w:rPr>
        <w:t xml:space="preserve">административных процедур (действий), требования к порядку </w:t>
      </w: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их выполнения,</w:t>
      </w:r>
      <w:r w:rsidR="00804CAD">
        <w:rPr>
          <w:rFonts w:eastAsia="Calibri"/>
          <w:b/>
          <w:sz w:val="28"/>
          <w:szCs w:val="28"/>
          <w:lang w:eastAsia="en-US"/>
        </w:rPr>
        <w:t xml:space="preserve"> </w:t>
      </w:r>
      <w:r w:rsidRPr="000C7B25">
        <w:rPr>
          <w:rFonts w:eastAsia="Calibri"/>
          <w:b/>
          <w:sz w:val="28"/>
          <w:szCs w:val="28"/>
          <w:lang w:eastAsia="en-US"/>
        </w:rPr>
        <w:t xml:space="preserve">в том числе особенности выполнения </w:t>
      </w:r>
    </w:p>
    <w:p w:rsidR="00804CAD" w:rsidRDefault="008817CA" w:rsidP="008817CA">
      <w:pPr>
        <w:jc w:val="center"/>
        <w:rPr>
          <w:rFonts w:eastAsia="Calibri"/>
          <w:b/>
          <w:sz w:val="28"/>
          <w:szCs w:val="28"/>
          <w:lang w:eastAsia="en-US"/>
        </w:rPr>
      </w:pPr>
      <w:r w:rsidRPr="000C7B25">
        <w:rPr>
          <w:rFonts w:eastAsia="Calibri"/>
          <w:b/>
          <w:sz w:val="28"/>
          <w:szCs w:val="28"/>
          <w:lang w:eastAsia="en-US"/>
        </w:rPr>
        <w:t xml:space="preserve">административных процедур (действий) в электронной </w:t>
      </w:r>
    </w:p>
    <w:p w:rsidR="00804CAD" w:rsidRDefault="008817CA" w:rsidP="008817CA">
      <w:pPr>
        <w:jc w:val="center"/>
        <w:rPr>
          <w:rFonts w:eastAsia="Calibri"/>
          <w:b/>
          <w:sz w:val="28"/>
          <w:szCs w:val="28"/>
          <w:lang w:eastAsia="en-US"/>
        </w:rPr>
      </w:pPr>
      <w:r w:rsidRPr="000C7B25">
        <w:rPr>
          <w:rFonts w:eastAsia="Calibri"/>
          <w:b/>
          <w:sz w:val="28"/>
          <w:szCs w:val="28"/>
          <w:lang w:eastAsia="en-US"/>
        </w:rPr>
        <w:t>форме, а также особенности</w:t>
      </w:r>
      <w:r w:rsidR="00804CAD">
        <w:rPr>
          <w:rFonts w:eastAsia="Calibri"/>
          <w:b/>
          <w:sz w:val="28"/>
          <w:szCs w:val="28"/>
          <w:lang w:eastAsia="en-US"/>
        </w:rPr>
        <w:t xml:space="preserve"> </w:t>
      </w:r>
      <w:r w:rsidRPr="000C7B25">
        <w:rPr>
          <w:rFonts w:eastAsia="Calibri"/>
          <w:b/>
          <w:sz w:val="28"/>
          <w:szCs w:val="28"/>
          <w:lang w:eastAsia="en-US"/>
        </w:rPr>
        <w:t xml:space="preserve">выполнения административных </w:t>
      </w:r>
    </w:p>
    <w:p w:rsidR="008817CA" w:rsidRPr="000C7B25" w:rsidRDefault="008817CA" w:rsidP="008817CA">
      <w:pPr>
        <w:jc w:val="center"/>
        <w:rPr>
          <w:rFonts w:eastAsia="Calibri"/>
          <w:sz w:val="28"/>
          <w:szCs w:val="28"/>
          <w:lang w:eastAsia="en-US"/>
        </w:rPr>
      </w:pPr>
      <w:r w:rsidRPr="000C7B25">
        <w:rPr>
          <w:rFonts w:eastAsia="Calibri"/>
          <w:b/>
          <w:sz w:val="28"/>
          <w:szCs w:val="28"/>
          <w:lang w:eastAsia="en-US"/>
        </w:rPr>
        <w:t>процедур</w:t>
      </w:r>
      <w:r w:rsidR="00804CAD">
        <w:rPr>
          <w:rFonts w:eastAsia="Calibri"/>
          <w:b/>
          <w:sz w:val="28"/>
          <w:szCs w:val="28"/>
          <w:lang w:eastAsia="en-US"/>
        </w:rPr>
        <w:t xml:space="preserve"> </w:t>
      </w:r>
      <w:r w:rsidRPr="000C7B25">
        <w:rPr>
          <w:rFonts w:eastAsia="Calibri"/>
          <w:b/>
          <w:sz w:val="28"/>
          <w:szCs w:val="28"/>
          <w:lang w:eastAsia="en-US"/>
        </w:rPr>
        <w:t>в многофункциональных центрах</w:t>
      </w:r>
    </w:p>
    <w:p w:rsidR="008817CA" w:rsidRPr="000C7B25" w:rsidRDefault="008817CA" w:rsidP="008817CA">
      <w:pPr>
        <w:rPr>
          <w:rFonts w:eastAsia="Calibri"/>
          <w:sz w:val="28"/>
          <w:szCs w:val="28"/>
          <w:lang w:eastAsia="en-US"/>
        </w:rPr>
      </w:pP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 xml:space="preserve">Состав административных процедур в рамках </w:t>
      </w:r>
    </w:p>
    <w:p w:rsidR="008817CA" w:rsidRPr="000C7B25" w:rsidRDefault="008817CA" w:rsidP="008817CA">
      <w:pPr>
        <w:jc w:val="center"/>
        <w:rPr>
          <w:rFonts w:eastAsia="Calibri"/>
          <w:b/>
          <w:sz w:val="28"/>
          <w:szCs w:val="28"/>
          <w:lang w:eastAsia="en-US"/>
        </w:rPr>
      </w:pPr>
      <w:r w:rsidRPr="000C7B25">
        <w:rPr>
          <w:rFonts w:eastAsia="Calibri"/>
          <w:b/>
          <w:sz w:val="28"/>
          <w:szCs w:val="28"/>
          <w:lang w:eastAsia="en-US"/>
        </w:rPr>
        <w:t>предоставления государственной услуги</w:t>
      </w:r>
    </w:p>
    <w:p w:rsidR="008817CA" w:rsidRPr="00D652F8" w:rsidRDefault="008817CA" w:rsidP="008817CA">
      <w:pPr>
        <w:autoSpaceDE w:val="0"/>
        <w:autoSpaceDN w:val="0"/>
        <w:adjustRightInd w:val="0"/>
        <w:jc w:val="center"/>
        <w:outlineLvl w:val="1"/>
        <w:rPr>
          <w:b/>
          <w:sz w:val="28"/>
          <w:szCs w:val="28"/>
          <w:lang w:eastAsia="en-US"/>
        </w:rPr>
      </w:pPr>
    </w:p>
    <w:p w:rsidR="008817CA" w:rsidRPr="005B4B8F" w:rsidRDefault="00EF3746" w:rsidP="008817CA">
      <w:pPr>
        <w:ind w:firstLine="709"/>
        <w:jc w:val="both"/>
        <w:rPr>
          <w:sz w:val="28"/>
          <w:szCs w:val="22"/>
        </w:rPr>
      </w:pPr>
      <w:r>
        <w:rPr>
          <w:sz w:val="28"/>
          <w:szCs w:val="28"/>
        </w:rPr>
        <w:t>7</w:t>
      </w:r>
      <w:r w:rsidR="00010FDD">
        <w:rPr>
          <w:sz w:val="28"/>
          <w:szCs w:val="28"/>
        </w:rPr>
        <w:t>2</w:t>
      </w:r>
      <w:r w:rsidR="008817CA">
        <w:rPr>
          <w:sz w:val="28"/>
          <w:szCs w:val="28"/>
        </w:rPr>
        <w:t>. </w:t>
      </w:r>
      <w:r w:rsidR="008817CA" w:rsidRPr="005B4B8F">
        <w:rPr>
          <w:sz w:val="28"/>
          <w:szCs w:val="22"/>
        </w:rPr>
        <w:t>При предоставлении государственной услуги осуществляются следующие административные процедуры:</w:t>
      </w:r>
    </w:p>
    <w:p w:rsidR="008817CA" w:rsidRPr="005B4B8F" w:rsidRDefault="008817CA" w:rsidP="008817CA">
      <w:pPr>
        <w:ind w:firstLine="709"/>
        <w:jc w:val="both"/>
        <w:rPr>
          <w:sz w:val="28"/>
          <w:szCs w:val="22"/>
        </w:rPr>
      </w:pPr>
      <w:r w:rsidRPr="005B4B8F">
        <w:rPr>
          <w:sz w:val="28"/>
          <w:szCs w:val="22"/>
        </w:rPr>
        <w:t>1) прием заявления и документов, регистрация заявления;</w:t>
      </w:r>
    </w:p>
    <w:p w:rsidR="008817CA" w:rsidRPr="005B4B8F" w:rsidRDefault="008817CA" w:rsidP="008817CA">
      <w:pPr>
        <w:ind w:firstLine="709"/>
        <w:jc w:val="both"/>
        <w:rPr>
          <w:sz w:val="28"/>
          <w:szCs w:val="22"/>
        </w:rPr>
      </w:pPr>
      <w:r w:rsidRPr="005B4B8F">
        <w:rPr>
          <w:sz w:val="28"/>
          <w:szCs w:val="22"/>
        </w:rPr>
        <w:t xml:space="preserve">2) рассмотрение заявления </w:t>
      </w:r>
      <w:r w:rsidR="00010FDD">
        <w:rPr>
          <w:sz w:val="28"/>
          <w:szCs w:val="22"/>
        </w:rPr>
        <w:t xml:space="preserve">о </w:t>
      </w:r>
      <w:r w:rsidRPr="005B4B8F">
        <w:rPr>
          <w:sz w:val="28"/>
          <w:szCs w:val="22"/>
        </w:rPr>
        <w:t xml:space="preserve"> </w:t>
      </w:r>
      <w:r w:rsidR="00C32DEF">
        <w:rPr>
          <w:sz w:val="28"/>
          <w:szCs w:val="28"/>
        </w:rPr>
        <w:t>предоставлени</w:t>
      </w:r>
      <w:r w:rsidR="00010FDD">
        <w:rPr>
          <w:sz w:val="28"/>
          <w:szCs w:val="28"/>
        </w:rPr>
        <w:t>и</w:t>
      </w:r>
      <w:r w:rsidRPr="009266A1">
        <w:rPr>
          <w:sz w:val="28"/>
          <w:szCs w:val="28"/>
        </w:rPr>
        <w:t xml:space="preserve">  </w:t>
      </w:r>
      <w:r>
        <w:rPr>
          <w:sz w:val="28"/>
          <w:szCs w:val="28"/>
        </w:rPr>
        <w:t>(</w:t>
      </w:r>
      <w:r w:rsidR="00010FDD">
        <w:rPr>
          <w:sz w:val="28"/>
          <w:szCs w:val="28"/>
        </w:rPr>
        <w:t xml:space="preserve">об </w:t>
      </w:r>
      <w:r w:rsidRPr="009266A1">
        <w:rPr>
          <w:sz w:val="28"/>
          <w:szCs w:val="28"/>
        </w:rPr>
        <w:t>отказ</w:t>
      </w:r>
      <w:r w:rsidR="00010FDD">
        <w:rPr>
          <w:sz w:val="28"/>
          <w:szCs w:val="28"/>
        </w:rPr>
        <w:t>е</w:t>
      </w:r>
      <w:r w:rsidRPr="009266A1">
        <w:rPr>
          <w:sz w:val="28"/>
          <w:szCs w:val="28"/>
        </w:rPr>
        <w:t xml:space="preserve"> в </w:t>
      </w:r>
      <w:r w:rsidR="00C32DEF">
        <w:rPr>
          <w:sz w:val="28"/>
          <w:szCs w:val="28"/>
        </w:rPr>
        <w:t>предоставлении</w:t>
      </w:r>
      <w:r>
        <w:rPr>
          <w:sz w:val="28"/>
          <w:szCs w:val="28"/>
        </w:rPr>
        <w:t xml:space="preserve">) </w:t>
      </w:r>
      <w:r w:rsidR="00C32DEF">
        <w:rPr>
          <w:sz w:val="28"/>
          <w:szCs w:val="28"/>
        </w:rPr>
        <w:t>социальной поддержки</w:t>
      </w:r>
      <w:r w:rsidR="00010FDD">
        <w:rPr>
          <w:sz w:val="28"/>
          <w:szCs w:val="28"/>
        </w:rPr>
        <w:t xml:space="preserve"> и прилагаемых к нему документов</w:t>
      </w:r>
      <w:r w:rsidRPr="005B4B8F">
        <w:rPr>
          <w:sz w:val="28"/>
          <w:szCs w:val="22"/>
        </w:rPr>
        <w:t>.</w:t>
      </w:r>
    </w:p>
    <w:p w:rsidR="00010FDD" w:rsidRPr="009C7C1F" w:rsidRDefault="00010FDD" w:rsidP="00010FDD">
      <w:pPr>
        <w:autoSpaceDE w:val="0"/>
        <w:autoSpaceDN w:val="0"/>
        <w:adjustRightInd w:val="0"/>
        <w:ind w:firstLine="709"/>
        <w:contextualSpacing/>
        <w:jc w:val="both"/>
        <w:rPr>
          <w:sz w:val="28"/>
          <w:szCs w:val="28"/>
          <w:lang w:eastAsia="en-US"/>
        </w:rPr>
      </w:pPr>
      <w:r>
        <w:rPr>
          <w:sz w:val="28"/>
        </w:rPr>
        <w:t>73</w:t>
      </w:r>
      <w:r w:rsidR="008817CA">
        <w:rPr>
          <w:sz w:val="28"/>
        </w:rPr>
        <w:t>. </w:t>
      </w:r>
      <w:hyperlink r:id="rId17" w:history="1">
        <w:r w:rsidRPr="009C7C1F">
          <w:rPr>
            <w:sz w:val="28"/>
            <w:szCs w:val="28"/>
            <w:lang w:eastAsia="en-US"/>
          </w:rPr>
          <w:t>Блок-схема</w:t>
        </w:r>
      </w:hyperlink>
      <w:r w:rsidRPr="009C7C1F">
        <w:rPr>
          <w:sz w:val="28"/>
          <w:szCs w:val="28"/>
          <w:lang w:eastAsia="en-US"/>
        </w:rPr>
        <w:t xml:space="preserve"> предоставления государственной услуги приводится в </w:t>
      </w:r>
      <w:r w:rsidRPr="00525FCF">
        <w:rPr>
          <w:sz w:val="28"/>
          <w:szCs w:val="28"/>
          <w:lang w:eastAsia="en-US"/>
        </w:rPr>
        <w:t xml:space="preserve">Приложении </w:t>
      </w:r>
      <w:r>
        <w:rPr>
          <w:sz w:val="28"/>
          <w:szCs w:val="28"/>
          <w:lang w:eastAsia="en-US"/>
        </w:rPr>
        <w:t>10</w:t>
      </w:r>
      <w:r w:rsidRPr="009C7C1F">
        <w:rPr>
          <w:sz w:val="28"/>
          <w:szCs w:val="28"/>
          <w:lang w:eastAsia="en-US"/>
        </w:rPr>
        <w:t xml:space="preserve"> к настоящему Административному регламенту.</w:t>
      </w:r>
    </w:p>
    <w:p w:rsidR="00010FDD" w:rsidRPr="009C7C1F" w:rsidRDefault="00010FDD" w:rsidP="00010FDD">
      <w:pPr>
        <w:autoSpaceDE w:val="0"/>
        <w:autoSpaceDN w:val="0"/>
        <w:adjustRightInd w:val="0"/>
        <w:jc w:val="center"/>
        <w:rPr>
          <w:b/>
          <w:sz w:val="28"/>
          <w:szCs w:val="28"/>
          <w:lang w:eastAsia="en-US"/>
        </w:rPr>
      </w:pPr>
      <w:r w:rsidRPr="009C7C1F">
        <w:rPr>
          <w:b/>
          <w:sz w:val="28"/>
          <w:szCs w:val="28"/>
          <w:lang w:eastAsia="en-US"/>
        </w:rPr>
        <w:t xml:space="preserve">Прием заявления о предоставлении </w:t>
      </w:r>
    </w:p>
    <w:p w:rsidR="00010FDD" w:rsidRPr="009C7C1F" w:rsidRDefault="00010FDD" w:rsidP="00010FDD">
      <w:pPr>
        <w:autoSpaceDE w:val="0"/>
        <w:autoSpaceDN w:val="0"/>
        <w:adjustRightInd w:val="0"/>
        <w:jc w:val="center"/>
        <w:rPr>
          <w:b/>
          <w:sz w:val="28"/>
          <w:szCs w:val="28"/>
          <w:lang w:eastAsia="en-US"/>
        </w:rPr>
      </w:pPr>
      <w:r w:rsidRPr="009C7C1F">
        <w:rPr>
          <w:b/>
          <w:sz w:val="28"/>
          <w:szCs w:val="28"/>
          <w:lang w:eastAsia="en-US"/>
        </w:rPr>
        <w:t xml:space="preserve">государственной услуги и прилагаемых к нему </w:t>
      </w:r>
    </w:p>
    <w:p w:rsidR="00010FDD" w:rsidRPr="009C7C1F" w:rsidRDefault="00010FDD" w:rsidP="00010FDD">
      <w:pPr>
        <w:autoSpaceDE w:val="0"/>
        <w:autoSpaceDN w:val="0"/>
        <w:adjustRightInd w:val="0"/>
        <w:jc w:val="center"/>
        <w:rPr>
          <w:b/>
          <w:sz w:val="28"/>
          <w:szCs w:val="28"/>
          <w:lang w:eastAsia="en-US"/>
        </w:rPr>
      </w:pPr>
      <w:r w:rsidRPr="009C7C1F">
        <w:rPr>
          <w:b/>
          <w:sz w:val="28"/>
          <w:szCs w:val="28"/>
          <w:lang w:eastAsia="en-US"/>
        </w:rPr>
        <w:t>документов, регистрация заявления</w:t>
      </w:r>
    </w:p>
    <w:p w:rsidR="00010FDD" w:rsidRPr="009C7C1F" w:rsidRDefault="00010FDD" w:rsidP="00010FDD">
      <w:pPr>
        <w:autoSpaceDE w:val="0"/>
        <w:autoSpaceDN w:val="0"/>
        <w:adjustRightInd w:val="0"/>
        <w:jc w:val="center"/>
        <w:outlineLvl w:val="1"/>
        <w:rPr>
          <w:b/>
          <w:sz w:val="28"/>
          <w:szCs w:val="28"/>
          <w:lang w:eastAsia="en-US"/>
        </w:rPr>
      </w:pPr>
    </w:p>
    <w:p w:rsidR="00010FDD" w:rsidRPr="009C7C1F" w:rsidRDefault="00010FDD" w:rsidP="00010FDD">
      <w:pPr>
        <w:ind w:firstLine="709"/>
        <w:jc w:val="both"/>
        <w:rPr>
          <w:sz w:val="28"/>
        </w:rPr>
      </w:pPr>
      <w:r>
        <w:rPr>
          <w:sz w:val="28"/>
          <w:szCs w:val="28"/>
        </w:rPr>
        <w:t>74</w:t>
      </w:r>
      <w:r w:rsidRPr="009C7C1F">
        <w:rPr>
          <w:sz w:val="28"/>
          <w:szCs w:val="28"/>
        </w:rPr>
        <w:t>. </w:t>
      </w:r>
      <w:r w:rsidRPr="009C7C1F">
        <w:rPr>
          <w:sz w:val="28"/>
          <w:szCs w:val="28"/>
          <w:lang w:eastAsia="en-US"/>
        </w:rPr>
        <w:t>Основанием для начала исполнения административной процедуры является поступление заявления о предоставлении государственной услуги</w:t>
      </w:r>
      <w:r w:rsidRPr="009C7C1F">
        <w:rPr>
          <w:sz w:val="28"/>
        </w:rPr>
        <w:t xml:space="preserve"> в Учреждение.</w:t>
      </w:r>
    </w:p>
    <w:p w:rsidR="00010FDD" w:rsidRPr="009C7C1F" w:rsidRDefault="00010FDD" w:rsidP="00010FDD">
      <w:pPr>
        <w:ind w:firstLine="709"/>
        <w:jc w:val="both"/>
        <w:rPr>
          <w:sz w:val="28"/>
          <w:szCs w:val="28"/>
        </w:rPr>
      </w:pPr>
      <w:r>
        <w:rPr>
          <w:sz w:val="28"/>
          <w:szCs w:val="28"/>
        </w:rPr>
        <w:t>75</w:t>
      </w:r>
      <w:r w:rsidRPr="009C7C1F">
        <w:rPr>
          <w:sz w:val="28"/>
          <w:szCs w:val="28"/>
        </w:rPr>
        <w:t xml:space="preserve">. Специалист Учреждения, </w:t>
      </w:r>
      <w:r w:rsidRPr="009C7C1F">
        <w:rPr>
          <w:sz w:val="28"/>
          <w:szCs w:val="28"/>
          <w:lang w:eastAsia="en-US"/>
        </w:rPr>
        <w:t>ответственный за исполнение административной процедуры, принимает заявление о предоставлении государственной услуги и прилагаемые к нему документов, регистрирует заявление в день его поступления</w:t>
      </w:r>
      <w:r w:rsidRPr="009C7C1F">
        <w:rPr>
          <w:sz w:val="28"/>
          <w:szCs w:val="28"/>
        </w:rPr>
        <w:t xml:space="preserve"> в Учреждение.</w:t>
      </w:r>
    </w:p>
    <w:p w:rsidR="00010FDD" w:rsidRPr="009C7C1F" w:rsidRDefault="00010FDD" w:rsidP="00010FDD">
      <w:pPr>
        <w:ind w:firstLine="708"/>
        <w:contextualSpacing/>
        <w:jc w:val="both"/>
        <w:rPr>
          <w:sz w:val="28"/>
          <w:szCs w:val="28"/>
          <w:lang w:eastAsia="en-US"/>
        </w:rPr>
      </w:pPr>
      <w:r>
        <w:rPr>
          <w:sz w:val="28"/>
          <w:szCs w:val="28"/>
        </w:rPr>
        <w:t>76</w:t>
      </w:r>
      <w:r w:rsidRPr="009C7C1F">
        <w:rPr>
          <w:sz w:val="28"/>
          <w:szCs w:val="28"/>
        </w:rPr>
        <w:t>. </w:t>
      </w:r>
      <w:r w:rsidRPr="009C7C1F">
        <w:rPr>
          <w:sz w:val="28"/>
          <w:szCs w:val="28"/>
          <w:lang w:eastAsia="en-US"/>
        </w:rPr>
        <w:t>Результатом исполнения административной процедуры является прием заявления о предоставлении государственной услуги и прилагаемых к нему документов, регистрация заявления.</w:t>
      </w:r>
    </w:p>
    <w:p w:rsidR="00010FDD" w:rsidRPr="009C7C1F" w:rsidRDefault="00010FDD" w:rsidP="00010FDD">
      <w:pPr>
        <w:spacing w:after="160" w:line="259" w:lineRule="auto"/>
        <w:ind w:firstLine="709"/>
        <w:contextualSpacing/>
        <w:jc w:val="both"/>
        <w:rPr>
          <w:sz w:val="28"/>
          <w:szCs w:val="28"/>
          <w:lang w:eastAsia="en-US"/>
        </w:rPr>
      </w:pPr>
      <w:r>
        <w:rPr>
          <w:sz w:val="28"/>
          <w:szCs w:val="28"/>
          <w:lang w:eastAsia="en-US"/>
        </w:rPr>
        <w:t>77</w:t>
      </w:r>
      <w:r w:rsidRPr="009C7C1F">
        <w:rPr>
          <w:sz w:val="28"/>
          <w:szCs w:val="28"/>
          <w:lang w:eastAsia="en-US"/>
        </w:rPr>
        <w:t>. 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w:t>
      </w:r>
    </w:p>
    <w:p w:rsidR="00010FDD" w:rsidRPr="009C7C1F" w:rsidRDefault="00010FDD" w:rsidP="00010FDD">
      <w:pPr>
        <w:ind w:firstLine="709"/>
        <w:jc w:val="both"/>
        <w:rPr>
          <w:sz w:val="28"/>
          <w:szCs w:val="28"/>
        </w:rPr>
      </w:pPr>
      <w:r>
        <w:rPr>
          <w:sz w:val="28"/>
          <w:szCs w:val="28"/>
        </w:rPr>
        <w:t>78</w:t>
      </w:r>
      <w:r w:rsidRPr="009C7C1F">
        <w:rPr>
          <w:sz w:val="28"/>
          <w:szCs w:val="28"/>
        </w:rPr>
        <w:t>. В случае если заявитель обращается в МФЦ и представляет пакет документов, указанных в пункт</w:t>
      </w:r>
      <w:r>
        <w:rPr>
          <w:sz w:val="28"/>
          <w:szCs w:val="28"/>
        </w:rPr>
        <w:t>ах</w:t>
      </w:r>
      <w:r w:rsidRPr="009C7C1F">
        <w:rPr>
          <w:sz w:val="28"/>
          <w:szCs w:val="28"/>
        </w:rPr>
        <w:t xml:space="preserve"> </w:t>
      </w:r>
      <w:r>
        <w:rPr>
          <w:sz w:val="28"/>
          <w:szCs w:val="28"/>
        </w:rPr>
        <w:t xml:space="preserve">21, 27 – 32 настоящего </w:t>
      </w:r>
      <w:r w:rsidRPr="009C7C1F">
        <w:rPr>
          <w:sz w:val="28"/>
          <w:szCs w:val="28"/>
        </w:rPr>
        <w:t>Административного регламента, специалист МФЦ, ответственный за прием документов:</w:t>
      </w:r>
    </w:p>
    <w:p w:rsidR="00010FDD" w:rsidRPr="009C7C1F" w:rsidRDefault="00010FDD" w:rsidP="00010FDD">
      <w:pPr>
        <w:numPr>
          <w:ilvl w:val="0"/>
          <w:numId w:val="29"/>
        </w:numPr>
        <w:autoSpaceDE w:val="0"/>
        <w:autoSpaceDN w:val="0"/>
        <w:adjustRightInd w:val="0"/>
        <w:ind w:left="0" w:firstLine="709"/>
        <w:jc w:val="both"/>
        <w:rPr>
          <w:sz w:val="28"/>
          <w:szCs w:val="28"/>
          <w:lang w:eastAsia="en-US"/>
        </w:rPr>
      </w:pPr>
      <w:r w:rsidRPr="009C7C1F">
        <w:rPr>
          <w:sz w:val="28"/>
          <w:szCs w:val="28"/>
          <w:lang w:eastAsia="en-US"/>
        </w:rPr>
        <w:t>устанавливает личность заявителя (проверяет документ, удостоверяющий его личность);</w:t>
      </w:r>
    </w:p>
    <w:p w:rsidR="00010FDD" w:rsidRPr="009C7C1F" w:rsidRDefault="00010FDD" w:rsidP="00010FDD">
      <w:pPr>
        <w:ind w:firstLine="709"/>
        <w:jc w:val="both"/>
        <w:rPr>
          <w:sz w:val="28"/>
          <w:szCs w:val="28"/>
        </w:rPr>
      </w:pPr>
      <w:r w:rsidRPr="009C7C1F">
        <w:rPr>
          <w:sz w:val="28"/>
          <w:szCs w:val="28"/>
        </w:rPr>
        <w:t>2) принимает документы, проверяет правильность написания заявления о предоставлении государственной услуги и соответствие сведений, указанных в заявлении, данным документа, удостоверяющего личность;</w:t>
      </w:r>
    </w:p>
    <w:p w:rsidR="00010FDD" w:rsidRPr="009C7C1F" w:rsidRDefault="00010FDD" w:rsidP="00010FDD">
      <w:pPr>
        <w:autoSpaceDE w:val="0"/>
        <w:autoSpaceDN w:val="0"/>
        <w:adjustRightInd w:val="0"/>
        <w:ind w:firstLine="709"/>
        <w:jc w:val="both"/>
        <w:rPr>
          <w:sz w:val="28"/>
          <w:szCs w:val="28"/>
          <w:lang w:eastAsia="en-US"/>
        </w:rPr>
      </w:pPr>
      <w:r>
        <w:rPr>
          <w:sz w:val="28"/>
          <w:szCs w:val="28"/>
          <w:lang w:eastAsia="en-US"/>
        </w:rPr>
        <w:t>3) </w:t>
      </w:r>
      <w:r w:rsidRPr="009C7C1F">
        <w:rPr>
          <w:sz w:val="28"/>
          <w:szCs w:val="28"/>
          <w:lang w:eastAsia="en-US"/>
        </w:rPr>
        <w:t>проверяет наличие всех необходимых документов, указанных в пункт</w:t>
      </w:r>
      <w:r>
        <w:rPr>
          <w:sz w:val="28"/>
          <w:szCs w:val="28"/>
          <w:lang w:eastAsia="en-US"/>
        </w:rPr>
        <w:t>ах</w:t>
      </w:r>
      <w:r w:rsidRPr="009C7C1F">
        <w:rPr>
          <w:sz w:val="28"/>
          <w:szCs w:val="28"/>
          <w:lang w:eastAsia="en-US"/>
        </w:rPr>
        <w:t xml:space="preserve"> </w:t>
      </w:r>
      <w:r>
        <w:rPr>
          <w:sz w:val="28"/>
          <w:szCs w:val="28"/>
          <w:lang w:eastAsia="en-US"/>
        </w:rPr>
        <w:t xml:space="preserve">21, 27 – 32 настоящего </w:t>
      </w:r>
      <w:r w:rsidRPr="009C7C1F">
        <w:rPr>
          <w:sz w:val="28"/>
          <w:szCs w:val="28"/>
          <w:lang w:eastAsia="en-US"/>
        </w:rPr>
        <w:t>Административного рег</w:t>
      </w:r>
      <w:r>
        <w:rPr>
          <w:sz w:val="28"/>
          <w:szCs w:val="28"/>
          <w:lang w:eastAsia="en-US"/>
        </w:rPr>
        <w:t>ламента.</w:t>
      </w:r>
    </w:p>
    <w:p w:rsidR="00010FDD" w:rsidRPr="009C7C1F" w:rsidRDefault="00010FDD" w:rsidP="00010FDD">
      <w:pPr>
        <w:ind w:firstLine="709"/>
        <w:jc w:val="both"/>
        <w:rPr>
          <w:sz w:val="28"/>
          <w:szCs w:val="28"/>
        </w:rPr>
      </w:pPr>
      <w:r>
        <w:rPr>
          <w:sz w:val="28"/>
          <w:szCs w:val="28"/>
        </w:rPr>
        <w:t>79</w:t>
      </w:r>
      <w:r w:rsidRPr="00C1393B">
        <w:rPr>
          <w:sz w:val="28"/>
          <w:szCs w:val="28"/>
        </w:rPr>
        <w:t>. При установлении фактов отсутствия необходимых документов, указанных в пункт</w:t>
      </w:r>
      <w:r>
        <w:rPr>
          <w:sz w:val="28"/>
          <w:szCs w:val="28"/>
        </w:rPr>
        <w:t>ах</w:t>
      </w:r>
      <w:r w:rsidRPr="00C1393B">
        <w:rPr>
          <w:sz w:val="28"/>
          <w:szCs w:val="28"/>
        </w:rPr>
        <w:t xml:space="preserve"> </w:t>
      </w:r>
      <w:r>
        <w:rPr>
          <w:sz w:val="28"/>
          <w:szCs w:val="28"/>
        </w:rPr>
        <w:t xml:space="preserve">21, 27 – 32 </w:t>
      </w:r>
      <w:r w:rsidRPr="00C1393B">
        <w:rPr>
          <w:sz w:val="28"/>
          <w:szCs w:val="28"/>
        </w:rPr>
        <w:t>настоящего Административного регламента, специалист МФЦ уведомляет заявителя о наличии препятствий для приема документов, объясняет заявителю о выявленных недостатках в представленных документах и возвращает их заявителю для устранения недостатков.</w:t>
      </w:r>
    </w:p>
    <w:p w:rsidR="00010FDD" w:rsidRPr="009C7C1F" w:rsidRDefault="00010FDD" w:rsidP="00010FDD">
      <w:pPr>
        <w:spacing w:after="160" w:line="259" w:lineRule="auto"/>
        <w:ind w:firstLine="709"/>
        <w:contextualSpacing/>
        <w:jc w:val="both"/>
        <w:rPr>
          <w:sz w:val="28"/>
          <w:szCs w:val="28"/>
        </w:rPr>
      </w:pPr>
      <w:r>
        <w:rPr>
          <w:sz w:val="28"/>
          <w:szCs w:val="28"/>
        </w:rPr>
        <w:t>80</w:t>
      </w:r>
      <w:r w:rsidRPr="009C7C1F">
        <w:rPr>
          <w:sz w:val="28"/>
          <w:szCs w:val="28"/>
        </w:rPr>
        <w:t>. В случае если документы оформлены правильно, специалист МФЦ в установленном порядке</w:t>
      </w:r>
      <w:r w:rsidRPr="009C7C1F">
        <w:rPr>
          <w:sz w:val="28"/>
          <w:szCs w:val="28"/>
          <w:lang w:eastAsia="en-US"/>
        </w:rPr>
        <w:t xml:space="preserve"> передает заявление о предоставлении государственной услуги с прилагаемыми к нему документами</w:t>
      </w:r>
      <w:r w:rsidRPr="009C7C1F">
        <w:rPr>
          <w:sz w:val="28"/>
          <w:szCs w:val="28"/>
        </w:rPr>
        <w:t xml:space="preserve"> в Учреждение.</w:t>
      </w:r>
    </w:p>
    <w:p w:rsidR="00010FDD" w:rsidRPr="009C7C1F" w:rsidRDefault="00010FDD" w:rsidP="00010FDD">
      <w:pPr>
        <w:spacing w:after="160" w:line="259" w:lineRule="auto"/>
        <w:ind w:firstLine="709"/>
        <w:contextualSpacing/>
        <w:jc w:val="both"/>
        <w:rPr>
          <w:sz w:val="28"/>
          <w:szCs w:val="28"/>
          <w:lang w:eastAsia="en-US"/>
        </w:rPr>
      </w:pPr>
      <w:r>
        <w:rPr>
          <w:sz w:val="28"/>
          <w:szCs w:val="28"/>
          <w:lang w:eastAsia="en-US"/>
        </w:rPr>
        <w:t>81</w:t>
      </w:r>
      <w:r w:rsidRPr="009C7C1F">
        <w:rPr>
          <w:sz w:val="28"/>
          <w:szCs w:val="28"/>
          <w:lang w:eastAsia="en-US"/>
        </w:rPr>
        <w:t>. Для подачи заявления о предоставлении государственной услуги в электронной форме заявитель:</w:t>
      </w:r>
    </w:p>
    <w:p w:rsidR="00010FDD" w:rsidRPr="009C7C1F" w:rsidRDefault="00010FDD" w:rsidP="00010FDD">
      <w:pPr>
        <w:spacing w:after="160" w:line="259" w:lineRule="auto"/>
        <w:ind w:firstLine="709"/>
        <w:contextualSpacing/>
        <w:jc w:val="both"/>
        <w:rPr>
          <w:sz w:val="28"/>
          <w:szCs w:val="28"/>
          <w:lang w:eastAsia="en-US"/>
        </w:rPr>
      </w:pPr>
      <w:r w:rsidRPr="009C7C1F">
        <w:rPr>
          <w:sz w:val="28"/>
          <w:szCs w:val="28"/>
          <w:lang w:eastAsia="en-US"/>
        </w:rPr>
        <w:t>1) осуществляет вход на Региональный портал под своей учетной записью;</w:t>
      </w:r>
    </w:p>
    <w:p w:rsidR="00010FDD" w:rsidRPr="009C7C1F" w:rsidRDefault="00010FDD" w:rsidP="00010FDD">
      <w:pPr>
        <w:spacing w:after="160" w:line="259" w:lineRule="auto"/>
        <w:ind w:firstLine="709"/>
        <w:contextualSpacing/>
        <w:jc w:val="both"/>
        <w:rPr>
          <w:sz w:val="28"/>
          <w:szCs w:val="28"/>
          <w:lang w:eastAsia="en-US"/>
        </w:rPr>
      </w:pPr>
      <w:r w:rsidRPr="009C7C1F">
        <w:rPr>
          <w:sz w:val="28"/>
          <w:szCs w:val="28"/>
          <w:lang w:eastAsia="en-US"/>
        </w:rPr>
        <w:t>2) открывают форму заявления, которая предусмотрена для государственной услуги;</w:t>
      </w:r>
    </w:p>
    <w:p w:rsidR="00010FDD" w:rsidRPr="009C7C1F" w:rsidRDefault="00010FDD" w:rsidP="00010FDD">
      <w:pPr>
        <w:spacing w:after="160" w:line="259" w:lineRule="auto"/>
        <w:ind w:firstLine="709"/>
        <w:contextualSpacing/>
        <w:jc w:val="both"/>
        <w:rPr>
          <w:sz w:val="28"/>
          <w:szCs w:val="28"/>
          <w:lang w:eastAsia="en-US"/>
        </w:rPr>
      </w:pPr>
      <w:r w:rsidRPr="009C7C1F">
        <w:rPr>
          <w:sz w:val="28"/>
          <w:szCs w:val="28"/>
          <w:lang w:eastAsia="en-US"/>
        </w:rPr>
        <w:t>3) заполняет заявление, прикладывает необходимые документы в электронном виде;</w:t>
      </w:r>
    </w:p>
    <w:p w:rsidR="00010FDD" w:rsidRPr="009C7C1F" w:rsidRDefault="00010FDD" w:rsidP="00010FDD">
      <w:pPr>
        <w:spacing w:after="160" w:line="259" w:lineRule="auto"/>
        <w:ind w:firstLine="709"/>
        <w:contextualSpacing/>
        <w:jc w:val="both"/>
        <w:rPr>
          <w:sz w:val="28"/>
          <w:szCs w:val="28"/>
          <w:lang w:eastAsia="en-US"/>
        </w:rPr>
      </w:pPr>
      <w:r w:rsidRPr="009C7C1F">
        <w:rPr>
          <w:sz w:val="28"/>
          <w:szCs w:val="28"/>
          <w:lang w:eastAsia="en-US"/>
        </w:rPr>
        <w:t>4) отправляет заявление в Учреждение.</w:t>
      </w:r>
    </w:p>
    <w:p w:rsidR="00010FDD" w:rsidRDefault="00010FDD" w:rsidP="00010FDD">
      <w:pPr>
        <w:ind w:firstLine="709"/>
        <w:jc w:val="both"/>
        <w:rPr>
          <w:sz w:val="28"/>
          <w:szCs w:val="28"/>
        </w:rPr>
      </w:pPr>
    </w:p>
    <w:p w:rsidR="00010FDD" w:rsidRDefault="00010FDD" w:rsidP="00010FDD">
      <w:pPr>
        <w:jc w:val="center"/>
        <w:rPr>
          <w:b/>
          <w:sz w:val="28"/>
          <w:szCs w:val="28"/>
          <w:lang w:eastAsia="en-US"/>
        </w:rPr>
      </w:pPr>
      <w:r w:rsidRPr="001C0B8B">
        <w:rPr>
          <w:b/>
          <w:sz w:val="28"/>
          <w:szCs w:val="28"/>
          <w:lang w:eastAsia="en-US"/>
        </w:rPr>
        <w:t>Рассмотрение заявления о предоставлении</w:t>
      </w:r>
    </w:p>
    <w:p w:rsidR="00010FDD" w:rsidRDefault="00010FDD" w:rsidP="00010FDD">
      <w:pPr>
        <w:jc w:val="center"/>
        <w:rPr>
          <w:b/>
          <w:sz w:val="28"/>
          <w:szCs w:val="28"/>
          <w:lang w:eastAsia="en-US"/>
        </w:rPr>
      </w:pPr>
      <w:r>
        <w:rPr>
          <w:b/>
          <w:sz w:val="28"/>
          <w:szCs w:val="28"/>
          <w:lang w:eastAsia="en-US"/>
        </w:rPr>
        <w:t xml:space="preserve">социальной поддержки </w:t>
      </w:r>
      <w:r w:rsidRPr="001C0B8B">
        <w:rPr>
          <w:b/>
          <w:sz w:val="28"/>
          <w:szCs w:val="28"/>
          <w:lang w:eastAsia="en-US"/>
        </w:rPr>
        <w:t>и прилагаемых</w:t>
      </w:r>
    </w:p>
    <w:p w:rsidR="00010FDD" w:rsidRDefault="00010FDD" w:rsidP="00010FDD">
      <w:pPr>
        <w:jc w:val="center"/>
        <w:rPr>
          <w:b/>
          <w:sz w:val="28"/>
          <w:szCs w:val="28"/>
          <w:lang w:eastAsia="en-US"/>
        </w:rPr>
      </w:pPr>
      <w:r w:rsidRPr="001C0B8B">
        <w:rPr>
          <w:b/>
          <w:sz w:val="28"/>
          <w:szCs w:val="28"/>
          <w:lang w:eastAsia="en-US"/>
        </w:rPr>
        <w:t>к нему</w:t>
      </w:r>
      <w:r>
        <w:rPr>
          <w:b/>
          <w:sz w:val="28"/>
          <w:szCs w:val="28"/>
          <w:lang w:eastAsia="en-US"/>
        </w:rPr>
        <w:t xml:space="preserve"> документов</w:t>
      </w:r>
    </w:p>
    <w:p w:rsidR="00010FDD" w:rsidRPr="001C0B8B" w:rsidRDefault="00010FDD" w:rsidP="00010FDD">
      <w:pPr>
        <w:jc w:val="center"/>
        <w:rPr>
          <w:b/>
          <w:sz w:val="28"/>
          <w:szCs w:val="28"/>
          <w:lang w:eastAsia="en-US"/>
        </w:rPr>
      </w:pPr>
    </w:p>
    <w:p w:rsidR="00010FDD" w:rsidRPr="001C0B8B" w:rsidRDefault="00010FDD" w:rsidP="00010FDD">
      <w:pPr>
        <w:spacing w:after="160" w:line="259" w:lineRule="auto"/>
        <w:ind w:firstLine="709"/>
        <w:contextualSpacing/>
        <w:jc w:val="both"/>
        <w:rPr>
          <w:sz w:val="28"/>
          <w:szCs w:val="28"/>
        </w:rPr>
      </w:pPr>
      <w:r>
        <w:rPr>
          <w:sz w:val="28"/>
          <w:szCs w:val="28"/>
        </w:rPr>
        <w:t>82</w:t>
      </w:r>
      <w:r w:rsidRPr="00010FDD">
        <w:rPr>
          <w:sz w:val="28"/>
          <w:szCs w:val="28"/>
        </w:rPr>
        <w:t>.</w:t>
      </w:r>
      <w:r w:rsidRPr="00010FDD">
        <w:t> </w:t>
      </w:r>
      <w:r w:rsidRPr="00010FDD">
        <w:rPr>
          <w:sz w:val="28"/>
          <w:szCs w:val="28"/>
          <w:lang w:eastAsia="en-US"/>
        </w:rPr>
        <w:t xml:space="preserve">Основанием для начала исполнения административной процедуры является прием заявления о предоставлении </w:t>
      </w:r>
      <w:r>
        <w:rPr>
          <w:sz w:val="28"/>
          <w:szCs w:val="28"/>
          <w:lang w:eastAsia="en-US"/>
        </w:rPr>
        <w:t>социальной поддержки</w:t>
      </w:r>
      <w:r w:rsidRPr="00010FDD">
        <w:rPr>
          <w:sz w:val="28"/>
          <w:szCs w:val="28"/>
          <w:lang w:eastAsia="en-US"/>
        </w:rPr>
        <w:t xml:space="preserve"> и прилагаемых к нему документов, регистрация заявления</w:t>
      </w:r>
      <w:r w:rsidRPr="00010FDD">
        <w:rPr>
          <w:sz w:val="28"/>
          <w:szCs w:val="28"/>
        </w:rPr>
        <w:t>.</w:t>
      </w:r>
    </w:p>
    <w:p w:rsidR="00010FDD" w:rsidRPr="006404B1" w:rsidRDefault="00010FDD" w:rsidP="00010FDD">
      <w:pPr>
        <w:ind w:firstLine="709"/>
        <w:jc w:val="both"/>
        <w:rPr>
          <w:sz w:val="28"/>
          <w:szCs w:val="28"/>
        </w:rPr>
      </w:pPr>
      <w:r>
        <w:rPr>
          <w:sz w:val="28"/>
          <w:szCs w:val="28"/>
        </w:rPr>
        <w:t>83</w:t>
      </w:r>
      <w:r w:rsidRPr="00663811">
        <w:rPr>
          <w:sz w:val="28"/>
          <w:szCs w:val="28"/>
        </w:rPr>
        <w:t>.</w:t>
      </w:r>
      <w:r w:rsidRPr="001C0B8B">
        <w:rPr>
          <w:sz w:val="28"/>
          <w:szCs w:val="28"/>
        </w:rPr>
        <w:t xml:space="preserve"> Директор Учреждения в </w:t>
      </w:r>
      <w:r w:rsidRPr="006404B1">
        <w:rPr>
          <w:sz w:val="28"/>
          <w:szCs w:val="28"/>
        </w:rPr>
        <w:t xml:space="preserve">течение 1 рабочего дня со дня регистрации заявления </w:t>
      </w:r>
      <w:r w:rsidRPr="006404B1">
        <w:rPr>
          <w:sz w:val="28"/>
          <w:szCs w:val="28"/>
          <w:lang w:eastAsia="en-US"/>
        </w:rPr>
        <w:t xml:space="preserve">о предоставлении государственной услуги </w:t>
      </w:r>
      <w:r w:rsidRPr="006404B1">
        <w:rPr>
          <w:sz w:val="28"/>
          <w:szCs w:val="28"/>
        </w:rPr>
        <w:t>определяет из числа сотрудников Учреждения исполнителя, ответственного за исполнение административной процедуры (далее – ответственный исполнитель).</w:t>
      </w:r>
    </w:p>
    <w:p w:rsidR="00010FDD" w:rsidRPr="00BC35E4" w:rsidRDefault="00010FDD" w:rsidP="00010FDD">
      <w:pPr>
        <w:ind w:firstLine="709"/>
        <w:jc w:val="both"/>
        <w:rPr>
          <w:sz w:val="28"/>
          <w:szCs w:val="28"/>
        </w:rPr>
      </w:pPr>
      <w:r w:rsidRPr="006404B1">
        <w:rPr>
          <w:sz w:val="28"/>
          <w:szCs w:val="28"/>
        </w:rPr>
        <w:t xml:space="preserve">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 а также посредством информационно-коммуникационных технологий, в том числе с </w:t>
      </w:r>
      <w:r w:rsidRPr="00BC35E4">
        <w:rPr>
          <w:sz w:val="28"/>
          <w:szCs w:val="28"/>
        </w:rPr>
        <w:t>использованием Регионального портала.</w:t>
      </w:r>
    </w:p>
    <w:p w:rsidR="00010FDD" w:rsidRPr="006404B1" w:rsidRDefault="00010FDD" w:rsidP="00010FDD">
      <w:pPr>
        <w:ind w:firstLine="709"/>
        <w:jc w:val="both"/>
        <w:rPr>
          <w:sz w:val="28"/>
          <w:szCs w:val="28"/>
        </w:rPr>
      </w:pPr>
      <w:r>
        <w:rPr>
          <w:sz w:val="28"/>
          <w:szCs w:val="28"/>
        </w:rPr>
        <w:t>84</w:t>
      </w:r>
      <w:r w:rsidRPr="00BC35E4">
        <w:rPr>
          <w:sz w:val="28"/>
          <w:szCs w:val="28"/>
        </w:rPr>
        <w:t>.</w:t>
      </w:r>
      <w:r w:rsidRPr="006404B1">
        <w:rPr>
          <w:sz w:val="28"/>
          <w:szCs w:val="28"/>
        </w:rPr>
        <w:t xml:space="preserve"> Ответственный исполнитель не позднее </w:t>
      </w:r>
      <w:r>
        <w:rPr>
          <w:sz w:val="28"/>
          <w:szCs w:val="28"/>
        </w:rPr>
        <w:t>4</w:t>
      </w:r>
      <w:r w:rsidRPr="006404B1">
        <w:rPr>
          <w:sz w:val="28"/>
          <w:szCs w:val="28"/>
        </w:rPr>
        <w:t xml:space="preserve"> рабоч</w:t>
      </w:r>
      <w:r>
        <w:rPr>
          <w:sz w:val="28"/>
          <w:szCs w:val="28"/>
        </w:rPr>
        <w:t>их</w:t>
      </w:r>
      <w:r w:rsidRPr="006404B1">
        <w:rPr>
          <w:sz w:val="28"/>
          <w:szCs w:val="28"/>
        </w:rPr>
        <w:t xml:space="preserve"> дн</w:t>
      </w:r>
      <w:r>
        <w:rPr>
          <w:sz w:val="28"/>
          <w:szCs w:val="28"/>
        </w:rPr>
        <w:t>ей</w:t>
      </w:r>
      <w:r w:rsidRPr="006404B1">
        <w:rPr>
          <w:sz w:val="28"/>
          <w:szCs w:val="28"/>
        </w:rPr>
        <w:t xml:space="preserve"> со дня поступления в Учреждение надлежащим образом оформленного заявления о предоставлении </w:t>
      </w:r>
      <w:r>
        <w:rPr>
          <w:sz w:val="28"/>
          <w:szCs w:val="28"/>
        </w:rPr>
        <w:t xml:space="preserve">социальной поддержки </w:t>
      </w:r>
      <w:r w:rsidRPr="006404B1">
        <w:rPr>
          <w:sz w:val="28"/>
          <w:szCs w:val="28"/>
        </w:rPr>
        <w:t>и документов, осуществляет проверку полноты и достоверности представленных в них сведений, с целью оценки:</w:t>
      </w:r>
    </w:p>
    <w:p w:rsidR="00010FDD" w:rsidRPr="006404B1" w:rsidRDefault="00010FDD" w:rsidP="00010FDD">
      <w:pPr>
        <w:numPr>
          <w:ilvl w:val="0"/>
          <w:numId w:val="30"/>
        </w:numPr>
        <w:autoSpaceDE w:val="0"/>
        <w:autoSpaceDN w:val="0"/>
        <w:adjustRightInd w:val="0"/>
        <w:ind w:left="0" w:firstLine="709"/>
        <w:contextualSpacing/>
        <w:jc w:val="both"/>
        <w:rPr>
          <w:sz w:val="28"/>
          <w:szCs w:val="28"/>
        </w:rPr>
      </w:pPr>
      <w:r w:rsidRPr="006404B1">
        <w:rPr>
          <w:sz w:val="28"/>
          <w:szCs w:val="28"/>
        </w:rPr>
        <w:t>согласованности информации между отдельными документами, указанными в пункт</w:t>
      </w:r>
      <w:r>
        <w:rPr>
          <w:sz w:val="28"/>
          <w:szCs w:val="28"/>
        </w:rPr>
        <w:t>ах</w:t>
      </w:r>
      <w:r w:rsidRPr="006404B1">
        <w:rPr>
          <w:sz w:val="28"/>
          <w:szCs w:val="28"/>
        </w:rPr>
        <w:t xml:space="preserve"> </w:t>
      </w:r>
      <w:r>
        <w:rPr>
          <w:sz w:val="28"/>
          <w:szCs w:val="28"/>
        </w:rPr>
        <w:t xml:space="preserve">21, 27 – 32 настоящего </w:t>
      </w:r>
      <w:r w:rsidRPr="006404B1">
        <w:rPr>
          <w:sz w:val="28"/>
          <w:szCs w:val="28"/>
        </w:rPr>
        <w:t>Административного регламента;</w:t>
      </w:r>
    </w:p>
    <w:p w:rsidR="00010FDD" w:rsidRPr="006404B1" w:rsidRDefault="00010FDD" w:rsidP="00010FDD">
      <w:pPr>
        <w:numPr>
          <w:ilvl w:val="0"/>
          <w:numId w:val="30"/>
        </w:numPr>
        <w:autoSpaceDE w:val="0"/>
        <w:autoSpaceDN w:val="0"/>
        <w:adjustRightInd w:val="0"/>
        <w:ind w:left="0" w:firstLine="709"/>
        <w:contextualSpacing/>
        <w:jc w:val="both"/>
        <w:rPr>
          <w:sz w:val="28"/>
          <w:szCs w:val="28"/>
        </w:rPr>
      </w:pPr>
      <w:r w:rsidRPr="006404B1">
        <w:rPr>
          <w:sz w:val="28"/>
          <w:szCs w:val="28"/>
        </w:rPr>
        <w:t>соответствия сведениям о заявителе, полученным путем межведомственного информационного взаимодействия:</w:t>
      </w:r>
    </w:p>
    <w:p w:rsidR="00DC70A0" w:rsidRPr="00DC70A0" w:rsidRDefault="00DC70A0" w:rsidP="00DC70A0">
      <w:pPr>
        <w:ind w:firstLine="709"/>
        <w:jc w:val="both"/>
        <w:rPr>
          <w:sz w:val="28"/>
          <w:szCs w:val="28"/>
        </w:rPr>
      </w:pPr>
      <w:r w:rsidRPr="00DC70A0">
        <w:rPr>
          <w:sz w:val="28"/>
          <w:szCs w:val="28"/>
        </w:rPr>
        <w:t>1) Департамента – документы, содержащие сведения:</w:t>
      </w:r>
    </w:p>
    <w:p w:rsidR="00DC70A0" w:rsidRPr="00DC70A0" w:rsidRDefault="00DC70A0" w:rsidP="00DC70A0">
      <w:pPr>
        <w:ind w:firstLine="709"/>
        <w:jc w:val="both"/>
        <w:rPr>
          <w:sz w:val="28"/>
          <w:szCs w:val="28"/>
        </w:rPr>
      </w:pPr>
      <w:r w:rsidRPr="00DC70A0">
        <w:rPr>
          <w:sz w:val="28"/>
          <w:szCs w:val="28"/>
        </w:rPr>
        <w:t>решение органа опеки и попечительства о назначении опекуна (попечителя);</w:t>
      </w:r>
    </w:p>
    <w:p w:rsidR="00DC70A0" w:rsidRPr="00DC70A0" w:rsidRDefault="00DC70A0" w:rsidP="00DC70A0">
      <w:pPr>
        <w:ind w:firstLine="709"/>
        <w:jc w:val="both"/>
        <w:rPr>
          <w:sz w:val="28"/>
          <w:szCs w:val="28"/>
        </w:rPr>
      </w:pPr>
      <w:r w:rsidRPr="00DC70A0">
        <w:rPr>
          <w:sz w:val="28"/>
          <w:szCs w:val="28"/>
        </w:rPr>
        <w:t>2) Росреестра – документы, содержащие сведения:</w:t>
      </w:r>
    </w:p>
    <w:p w:rsidR="00DC70A0" w:rsidRPr="00DC70A0" w:rsidRDefault="00DC70A0" w:rsidP="00DC70A0">
      <w:pPr>
        <w:ind w:firstLine="709"/>
        <w:jc w:val="both"/>
        <w:rPr>
          <w:sz w:val="28"/>
          <w:szCs w:val="28"/>
        </w:rPr>
      </w:pPr>
      <w:r w:rsidRPr="00DC70A0">
        <w:rPr>
          <w:sz w:val="28"/>
          <w:szCs w:val="28"/>
        </w:rPr>
        <w:t>о договоре купли-продажи на жилое помещение, зарегистрированного в установленном порядке в органах, осуществляющих государственную регистрацию прав на недвижимое имущество и сделок с ним;</w:t>
      </w:r>
    </w:p>
    <w:p w:rsidR="00DC70A0" w:rsidRPr="00DC70A0" w:rsidRDefault="00DC70A0" w:rsidP="00DC70A0">
      <w:pPr>
        <w:ind w:firstLine="709"/>
        <w:jc w:val="both"/>
        <w:rPr>
          <w:sz w:val="28"/>
          <w:szCs w:val="28"/>
        </w:rPr>
      </w:pPr>
      <w:r w:rsidRPr="00DC70A0">
        <w:rPr>
          <w:sz w:val="28"/>
          <w:szCs w:val="28"/>
        </w:rPr>
        <w:t>о свидетельстве (свидетельств) о государственной регистрации права собственности на жилое помещение;</w:t>
      </w:r>
    </w:p>
    <w:p w:rsidR="00DC70A0" w:rsidRDefault="00DC70A0" w:rsidP="00DC70A0">
      <w:pPr>
        <w:ind w:firstLine="709"/>
        <w:jc w:val="both"/>
        <w:rPr>
          <w:sz w:val="28"/>
          <w:szCs w:val="28"/>
        </w:rPr>
      </w:pPr>
      <w:r w:rsidRPr="00DC70A0">
        <w:rPr>
          <w:sz w:val="28"/>
          <w:szCs w:val="28"/>
        </w:rPr>
        <w:t>о договоре участия в долевом строительстве жилого помещения (уступки прав требований по договору), зарегистрированного в установленном законодательством порядке в органах, осуществляющих государственную регистрацию прав на недвижимое имущество и сделок с ним.</w:t>
      </w:r>
    </w:p>
    <w:p w:rsidR="00010FDD" w:rsidRPr="006404B1" w:rsidRDefault="00DC70A0" w:rsidP="00DC70A0">
      <w:pPr>
        <w:ind w:firstLine="709"/>
        <w:jc w:val="both"/>
        <w:rPr>
          <w:sz w:val="28"/>
          <w:szCs w:val="28"/>
        </w:rPr>
      </w:pPr>
      <w:r>
        <w:rPr>
          <w:sz w:val="28"/>
          <w:szCs w:val="28"/>
        </w:rPr>
        <w:t>85</w:t>
      </w:r>
      <w:r w:rsidR="00010FDD" w:rsidRPr="00BC35E4">
        <w:rPr>
          <w:sz w:val="28"/>
          <w:szCs w:val="28"/>
        </w:rPr>
        <w:t>.</w:t>
      </w:r>
      <w:r w:rsidR="00010FDD" w:rsidRPr="006404B1">
        <w:rPr>
          <w:sz w:val="28"/>
          <w:szCs w:val="28"/>
        </w:rPr>
        <w:t xml:space="preserve"> В случае выявления оснований для </w:t>
      </w:r>
      <w:r w:rsidR="00010FDD">
        <w:rPr>
          <w:sz w:val="28"/>
          <w:szCs w:val="28"/>
        </w:rPr>
        <w:t xml:space="preserve">отказа в предоставлении </w:t>
      </w:r>
      <w:r>
        <w:rPr>
          <w:sz w:val="28"/>
          <w:szCs w:val="28"/>
        </w:rPr>
        <w:t>социальной поддержки</w:t>
      </w:r>
      <w:r w:rsidR="00010FDD" w:rsidRPr="006404B1">
        <w:rPr>
          <w:sz w:val="28"/>
          <w:szCs w:val="28"/>
        </w:rPr>
        <w:t xml:space="preserve">, указанных в пункте </w:t>
      </w:r>
      <w:r>
        <w:rPr>
          <w:sz w:val="28"/>
          <w:szCs w:val="28"/>
        </w:rPr>
        <w:t>45</w:t>
      </w:r>
      <w:r w:rsidR="00010FDD" w:rsidRPr="006404B1">
        <w:rPr>
          <w:sz w:val="28"/>
          <w:szCs w:val="28"/>
        </w:rPr>
        <w:t xml:space="preserve"> </w:t>
      </w:r>
      <w:r w:rsidR="00010FDD">
        <w:rPr>
          <w:sz w:val="28"/>
          <w:szCs w:val="28"/>
        </w:rPr>
        <w:t xml:space="preserve">настоящего </w:t>
      </w:r>
      <w:r w:rsidR="00010FDD" w:rsidRPr="006404B1">
        <w:rPr>
          <w:sz w:val="28"/>
          <w:szCs w:val="28"/>
        </w:rPr>
        <w:t xml:space="preserve">Административного регламента, ответственный исполнитель в течение </w:t>
      </w:r>
      <w:r w:rsidR="00010FDD">
        <w:rPr>
          <w:sz w:val="28"/>
          <w:szCs w:val="28"/>
        </w:rPr>
        <w:t>1</w:t>
      </w:r>
      <w:r w:rsidR="00010FDD" w:rsidRPr="006404B1">
        <w:rPr>
          <w:sz w:val="28"/>
          <w:szCs w:val="28"/>
        </w:rPr>
        <w:t xml:space="preserve"> рабоч</w:t>
      </w:r>
      <w:r w:rsidR="00010FDD">
        <w:rPr>
          <w:sz w:val="28"/>
          <w:szCs w:val="28"/>
        </w:rPr>
        <w:t>его</w:t>
      </w:r>
      <w:r w:rsidR="00010FDD" w:rsidRPr="006404B1">
        <w:rPr>
          <w:sz w:val="28"/>
          <w:szCs w:val="28"/>
        </w:rPr>
        <w:t xml:space="preserve"> дн</w:t>
      </w:r>
      <w:r w:rsidR="00010FDD">
        <w:rPr>
          <w:sz w:val="28"/>
          <w:szCs w:val="28"/>
        </w:rPr>
        <w:t>я</w:t>
      </w:r>
      <w:r w:rsidR="00010FDD" w:rsidRPr="006404B1">
        <w:rPr>
          <w:sz w:val="28"/>
          <w:szCs w:val="28"/>
        </w:rPr>
        <w:t xml:space="preserve"> со дня выявления указанных оснований, подготавливает мотивированный отказ в предоставлении </w:t>
      </w:r>
      <w:r>
        <w:rPr>
          <w:sz w:val="28"/>
          <w:szCs w:val="28"/>
        </w:rPr>
        <w:t>социальной поддержки</w:t>
      </w:r>
      <w:r w:rsidR="00010FDD" w:rsidRPr="006404B1">
        <w:rPr>
          <w:sz w:val="28"/>
          <w:szCs w:val="28"/>
        </w:rPr>
        <w:t xml:space="preserve">. </w:t>
      </w:r>
    </w:p>
    <w:p w:rsidR="00010FDD" w:rsidRPr="006404B1" w:rsidRDefault="00010FDD" w:rsidP="00010FDD">
      <w:pPr>
        <w:ind w:firstLine="708"/>
        <w:jc w:val="both"/>
        <w:rPr>
          <w:sz w:val="28"/>
          <w:szCs w:val="28"/>
        </w:rPr>
      </w:pPr>
      <w:r w:rsidRPr="006404B1">
        <w:rPr>
          <w:sz w:val="28"/>
          <w:szCs w:val="28"/>
        </w:rPr>
        <w:t xml:space="preserve">Отказ в предоставлении </w:t>
      </w:r>
      <w:r w:rsidR="00DC70A0">
        <w:rPr>
          <w:sz w:val="28"/>
          <w:szCs w:val="28"/>
        </w:rPr>
        <w:t>социальной поддержки</w:t>
      </w:r>
      <w:r>
        <w:rPr>
          <w:sz w:val="28"/>
          <w:szCs w:val="28"/>
        </w:rPr>
        <w:t xml:space="preserve"> </w:t>
      </w:r>
      <w:r w:rsidRPr="006404B1">
        <w:rPr>
          <w:sz w:val="28"/>
          <w:szCs w:val="28"/>
        </w:rPr>
        <w:t>заявителю оформляется в форме уведомления за подписью директора (заместителя директора) Учреждения.</w:t>
      </w:r>
    </w:p>
    <w:p w:rsidR="00010FDD" w:rsidRPr="006404B1" w:rsidRDefault="00DC70A0" w:rsidP="00010FDD">
      <w:pPr>
        <w:autoSpaceDE w:val="0"/>
        <w:autoSpaceDN w:val="0"/>
        <w:adjustRightInd w:val="0"/>
        <w:ind w:firstLine="709"/>
        <w:jc w:val="both"/>
        <w:rPr>
          <w:sz w:val="28"/>
          <w:szCs w:val="28"/>
          <w:lang w:eastAsia="en-US"/>
        </w:rPr>
      </w:pPr>
      <w:r>
        <w:rPr>
          <w:sz w:val="28"/>
          <w:szCs w:val="28"/>
        </w:rPr>
        <w:t>86</w:t>
      </w:r>
      <w:r w:rsidR="00010FDD" w:rsidRPr="006404B1">
        <w:rPr>
          <w:sz w:val="28"/>
          <w:szCs w:val="28"/>
        </w:rPr>
        <w:t>. </w:t>
      </w:r>
      <w:r w:rsidR="00010FDD" w:rsidRPr="006404B1">
        <w:rPr>
          <w:sz w:val="28"/>
          <w:szCs w:val="28"/>
          <w:lang w:eastAsia="en-US"/>
        </w:rPr>
        <w:t xml:space="preserve">Ответственный исполнитель в течение </w:t>
      </w:r>
      <w:r>
        <w:rPr>
          <w:sz w:val="28"/>
          <w:szCs w:val="28"/>
          <w:lang w:eastAsia="en-US"/>
        </w:rPr>
        <w:t>2</w:t>
      </w:r>
      <w:r w:rsidR="00010FDD" w:rsidRPr="006404B1">
        <w:rPr>
          <w:sz w:val="28"/>
          <w:szCs w:val="28"/>
          <w:lang w:eastAsia="en-US"/>
        </w:rPr>
        <w:t xml:space="preserve"> рабоч</w:t>
      </w:r>
      <w:r>
        <w:rPr>
          <w:sz w:val="28"/>
          <w:szCs w:val="28"/>
          <w:lang w:eastAsia="en-US"/>
        </w:rPr>
        <w:t>их</w:t>
      </w:r>
      <w:r w:rsidR="00010FDD" w:rsidRPr="006404B1">
        <w:rPr>
          <w:sz w:val="28"/>
          <w:szCs w:val="28"/>
          <w:lang w:eastAsia="en-US"/>
        </w:rPr>
        <w:t xml:space="preserve"> дн</w:t>
      </w:r>
      <w:r>
        <w:rPr>
          <w:sz w:val="28"/>
          <w:szCs w:val="28"/>
          <w:lang w:eastAsia="en-US"/>
        </w:rPr>
        <w:t>ей</w:t>
      </w:r>
      <w:r w:rsidR="00010FDD" w:rsidRPr="006404B1">
        <w:rPr>
          <w:sz w:val="28"/>
          <w:szCs w:val="28"/>
          <w:lang w:eastAsia="en-US"/>
        </w:rPr>
        <w:t xml:space="preserve"> со дня подписания уведомления об отказе в предоставлении </w:t>
      </w:r>
      <w:r>
        <w:rPr>
          <w:sz w:val="28"/>
          <w:szCs w:val="28"/>
        </w:rPr>
        <w:t>социальной поддержки</w:t>
      </w:r>
      <w:r w:rsidR="00010FDD" w:rsidRPr="006404B1">
        <w:rPr>
          <w:sz w:val="28"/>
          <w:szCs w:val="28"/>
          <w:lang w:eastAsia="en-US"/>
        </w:rPr>
        <w:t>:</w:t>
      </w:r>
    </w:p>
    <w:p w:rsidR="00010FDD" w:rsidRPr="006404B1" w:rsidRDefault="00010FDD" w:rsidP="00010FDD">
      <w:pPr>
        <w:numPr>
          <w:ilvl w:val="1"/>
          <w:numId w:val="31"/>
        </w:numPr>
        <w:autoSpaceDE w:val="0"/>
        <w:autoSpaceDN w:val="0"/>
        <w:adjustRightInd w:val="0"/>
        <w:ind w:left="0" w:firstLine="709"/>
        <w:jc w:val="both"/>
        <w:rPr>
          <w:sz w:val="28"/>
          <w:szCs w:val="28"/>
          <w:lang w:eastAsia="en-US"/>
        </w:rPr>
      </w:pPr>
      <w:r w:rsidRPr="00C12559">
        <w:rPr>
          <w:sz w:val="28"/>
          <w:szCs w:val="28"/>
          <w:lang w:eastAsia="en-US"/>
        </w:rPr>
        <w:t xml:space="preserve">вручает его заявителю непосредственно в Учреждении. В случае невозможности вручения уведомления об отказе в предоставлении </w:t>
      </w:r>
      <w:r w:rsidR="00DC70A0">
        <w:rPr>
          <w:sz w:val="28"/>
          <w:szCs w:val="28"/>
        </w:rPr>
        <w:t>социальной поддержки</w:t>
      </w:r>
      <w:r w:rsidRPr="00C12559">
        <w:rPr>
          <w:sz w:val="28"/>
          <w:szCs w:val="28"/>
        </w:rPr>
        <w:t xml:space="preserve"> </w:t>
      </w:r>
      <w:r w:rsidRPr="00C12559">
        <w:rPr>
          <w:sz w:val="28"/>
          <w:szCs w:val="28"/>
          <w:lang w:eastAsia="en-US"/>
        </w:rPr>
        <w:t>в Учреждении в установленный срок, ответственный исполнитель направляет его заявителю почтовый отправлением</w:t>
      </w:r>
      <w:r w:rsidRPr="006404B1">
        <w:rPr>
          <w:sz w:val="28"/>
          <w:szCs w:val="28"/>
          <w:lang w:eastAsia="en-US"/>
        </w:rPr>
        <w:t>;</w:t>
      </w:r>
    </w:p>
    <w:p w:rsidR="00010FDD" w:rsidRPr="006404B1" w:rsidRDefault="00010FDD" w:rsidP="00010FDD">
      <w:pPr>
        <w:numPr>
          <w:ilvl w:val="1"/>
          <w:numId w:val="31"/>
        </w:numPr>
        <w:autoSpaceDE w:val="0"/>
        <w:autoSpaceDN w:val="0"/>
        <w:adjustRightInd w:val="0"/>
        <w:ind w:left="0" w:firstLine="709"/>
        <w:jc w:val="both"/>
        <w:rPr>
          <w:sz w:val="28"/>
          <w:szCs w:val="28"/>
          <w:lang w:eastAsia="en-US"/>
        </w:rPr>
      </w:pPr>
      <w:r w:rsidRPr="006404B1">
        <w:rPr>
          <w:sz w:val="28"/>
          <w:szCs w:val="28"/>
          <w:lang w:eastAsia="en-US"/>
        </w:rPr>
        <w:t>направляет его заявителю почтовым отправлением;</w:t>
      </w:r>
    </w:p>
    <w:p w:rsidR="00010FDD" w:rsidRPr="006404B1" w:rsidRDefault="00010FDD" w:rsidP="00010FDD">
      <w:pPr>
        <w:numPr>
          <w:ilvl w:val="1"/>
          <w:numId w:val="31"/>
        </w:numPr>
        <w:autoSpaceDE w:val="0"/>
        <w:autoSpaceDN w:val="0"/>
        <w:adjustRightInd w:val="0"/>
        <w:ind w:left="0" w:firstLine="709"/>
        <w:jc w:val="both"/>
        <w:rPr>
          <w:sz w:val="28"/>
          <w:szCs w:val="28"/>
          <w:lang w:eastAsia="en-US"/>
        </w:rPr>
      </w:pPr>
      <w:r w:rsidRPr="006404B1">
        <w:rPr>
          <w:sz w:val="28"/>
          <w:szCs w:val="28"/>
          <w:lang w:eastAsia="en-US"/>
        </w:rPr>
        <w:t>направляет его заявителю с использованием Регионального портала;</w:t>
      </w:r>
    </w:p>
    <w:p w:rsidR="00010FDD" w:rsidRPr="006404B1" w:rsidRDefault="00010FDD" w:rsidP="00010FDD">
      <w:pPr>
        <w:numPr>
          <w:ilvl w:val="1"/>
          <w:numId w:val="31"/>
        </w:numPr>
        <w:autoSpaceDE w:val="0"/>
        <w:autoSpaceDN w:val="0"/>
        <w:adjustRightInd w:val="0"/>
        <w:ind w:left="0" w:firstLine="709"/>
        <w:jc w:val="both"/>
        <w:rPr>
          <w:sz w:val="28"/>
          <w:szCs w:val="28"/>
          <w:lang w:eastAsia="en-US"/>
        </w:rPr>
      </w:pPr>
      <w:r w:rsidRPr="006404B1">
        <w:rPr>
          <w:sz w:val="28"/>
          <w:szCs w:val="28"/>
          <w:lang w:eastAsia="en-US"/>
        </w:rPr>
        <w:t xml:space="preserve">направляет через МФЦ. </w:t>
      </w:r>
    </w:p>
    <w:p w:rsidR="00010FDD" w:rsidRPr="006404B1" w:rsidRDefault="00DC70A0" w:rsidP="00010FDD">
      <w:pPr>
        <w:ind w:firstLine="708"/>
        <w:jc w:val="both"/>
        <w:rPr>
          <w:sz w:val="28"/>
          <w:szCs w:val="28"/>
        </w:rPr>
      </w:pPr>
      <w:r>
        <w:rPr>
          <w:sz w:val="28"/>
          <w:szCs w:val="28"/>
        </w:rPr>
        <w:t>87</w:t>
      </w:r>
      <w:r w:rsidR="00010FDD" w:rsidRPr="006404B1">
        <w:rPr>
          <w:sz w:val="28"/>
          <w:szCs w:val="28"/>
        </w:rPr>
        <w:t xml:space="preserve">. В случае если в ходе проверки не выявлены основания для отказа в предоставлении </w:t>
      </w:r>
      <w:r>
        <w:rPr>
          <w:sz w:val="28"/>
          <w:szCs w:val="28"/>
        </w:rPr>
        <w:t>социальной поддержки</w:t>
      </w:r>
      <w:r w:rsidR="00010FDD" w:rsidRPr="006404B1">
        <w:rPr>
          <w:sz w:val="28"/>
          <w:szCs w:val="28"/>
        </w:rPr>
        <w:t xml:space="preserve">, установленные в пункте </w:t>
      </w:r>
      <w:r>
        <w:rPr>
          <w:sz w:val="28"/>
          <w:szCs w:val="28"/>
        </w:rPr>
        <w:t>45</w:t>
      </w:r>
      <w:r w:rsidR="00010FDD" w:rsidRPr="006404B1">
        <w:rPr>
          <w:sz w:val="28"/>
          <w:szCs w:val="28"/>
        </w:rPr>
        <w:t xml:space="preserve"> </w:t>
      </w:r>
      <w:r w:rsidR="00010FDD">
        <w:rPr>
          <w:sz w:val="28"/>
          <w:szCs w:val="28"/>
        </w:rPr>
        <w:t xml:space="preserve">настоящего </w:t>
      </w:r>
      <w:r w:rsidR="00010FDD" w:rsidRPr="006404B1">
        <w:rPr>
          <w:sz w:val="28"/>
          <w:szCs w:val="28"/>
        </w:rPr>
        <w:t xml:space="preserve">Административного регламента, ответственный исполнитель в </w:t>
      </w:r>
      <w:r w:rsidR="00010FDD" w:rsidRPr="00BC35E4">
        <w:rPr>
          <w:sz w:val="28"/>
          <w:szCs w:val="28"/>
        </w:rPr>
        <w:t>течение 2 рабочих</w:t>
      </w:r>
      <w:r w:rsidR="00010FDD" w:rsidRPr="006404B1">
        <w:rPr>
          <w:sz w:val="28"/>
          <w:szCs w:val="28"/>
        </w:rPr>
        <w:t xml:space="preserve"> дней со дня получения заявления и документов оформляет распоряжение и уведомление о предоставлении </w:t>
      </w:r>
      <w:r>
        <w:rPr>
          <w:sz w:val="28"/>
          <w:szCs w:val="28"/>
        </w:rPr>
        <w:t>социальной поддержки</w:t>
      </w:r>
      <w:r w:rsidR="00010FDD" w:rsidRPr="006404B1">
        <w:rPr>
          <w:sz w:val="28"/>
          <w:szCs w:val="28"/>
        </w:rPr>
        <w:t>.</w:t>
      </w:r>
    </w:p>
    <w:p w:rsidR="00010FDD" w:rsidRPr="006404B1" w:rsidRDefault="00DC70A0" w:rsidP="00010FDD">
      <w:pPr>
        <w:autoSpaceDE w:val="0"/>
        <w:autoSpaceDN w:val="0"/>
        <w:adjustRightInd w:val="0"/>
        <w:ind w:firstLine="709"/>
        <w:contextualSpacing/>
        <w:jc w:val="both"/>
        <w:rPr>
          <w:sz w:val="28"/>
          <w:szCs w:val="28"/>
        </w:rPr>
      </w:pPr>
      <w:r>
        <w:rPr>
          <w:sz w:val="28"/>
          <w:szCs w:val="28"/>
        </w:rPr>
        <w:t>88</w:t>
      </w:r>
      <w:r w:rsidR="00010FDD" w:rsidRPr="006404B1">
        <w:rPr>
          <w:sz w:val="28"/>
          <w:szCs w:val="28"/>
        </w:rPr>
        <w:t xml:space="preserve">. Ответственный исполнитель в течение </w:t>
      </w:r>
      <w:r w:rsidR="00010FDD">
        <w:rPr>
          <w:sz w:val="28"/>
          <w:szCs w:val="28"/>
        </w:rPr>
        <w:t>1</w:t>
      </w:r>
      <w:r w:rsidR="00010FDD" w:rsidRPr="006404B1">
        <w:rPr>
          <w:sz w:val="28"/>
          <w:szCs w:val="28"/>
        </w:rPr>
        <w:t xml:space="preserve"> рабоч</w:t>
      </w:r>
      <w:r w:rsidR="00010FDD">
        <w:rPr>
          <w:sz w:val="28"/>
          <w:szCs w:val="28"/>
        </w:rPr>
        <w:t>его</w:t>
      </w:r>
      <w:r w:rsidR="00010FDD" w:rsidRPr="006404B1">
        <w:rPr>
          <w:sz w:val="28"/>
          <w:szCs w:val="28"/>
        </w:rPr>
        <w:t xml:space="preserve"> дн</w:t>
      </w:r>
      <w:r w:rsidR="00010FDD">
        <w:rPr>
          <w:sz w:val="28"/>
          <w:szCs w:val="28"/>
        </w:rPr>
        <w:t>я</w:t>
      </w:r>
      <w:r w:rsidR="00010FDD" w:rsidRPr="006404B1">
        <w:rPr>
          <w:sz w:val="28"/>
          <w:szCs w:val="28"/>
        </w:rPr>
        <w:t xml:space="preserve"> со дня подписания уведомления о предоставлении </w:t>
      </w:r>
      <w:r>
        <w:rPr>
          <w:sz w:val="28"/>
          <w:szCs w:val="28"/>
        </w:rPr>
        <w:t>социальной поддержки</w:t>
      </w:r>
      <w:r w:rsidR="00010FDD" w:rsidRPr="006404B1">
        <w:rPr>
          <w:sz w:val="28"/>
          <w:szCs w:val="28"/>
        </w:rPr>
        <w:t>:</w:t>
      </w:r>
    </w:p>
    <w:p w:rsidR="00010FDD" w:rsidRPr="00C12559" w:rsidRDefault="00010FDD" w:rsidP="00010FDD">
      <w:pPr>
        <w:pStyle w:val="a9"/>
        <w:numPr>
          <w:ilvl w:val="0"/>
          <w:numId w:val="33"/>
        </w:numPr>
        <w:ind w:left="0" w:firstLine="709"/>
        <w:jc w:val="both"/>
        <w:rPr>
          <w:sz w:val="28"/>
          <w:szCs w:val="28"/>
          <w:lang w:eastAsia="en-US"/>
        </w:rPr>
      </w:pPr>
      <w:r w:rsidRPr="00C12559">
        <w:rPr>
          <w:sz w:val="28"/>
          <w:szCs w:val="28"/>
          <w:lang w:eastAsia="en-US"/>
        </w:rPr>
        <w:t xml:space="preserve">вручает его заявителю непосредственно в Учреждении. В случае невозможности вручения уведомления </w:t>
      </w:r>
      <w:r>
        <w:rPr>
          <w:sz w:val="28"/>
          <w:szCs w:val="28"/>
          <w:lang w:eastAsia="en-US"/>
        </w:rPr>
        <w:t>о</w:t>
      </w:r>
      <w:r w:rsidRPr="00C12559">
        <w:rPr>
          <w:sz w:val="28"/>
          <w:szCs w:val="28"/>
          <w:lang w:eastAsia="en-US"/>
        </w:rPr>
        <w:t xml:space="preserve"> предоставлении </w:t>
      </w:r>
      <w:r w:rsidR="00DC70A0">
        <w:rPr>
          <w:sz w:val="28"/>
          <w:szCs w:val="28"/>
          <w:lang w:eastAsia="en-US"/>
        </w:rPr>
        <w:t>социальной поддержки</w:t>
      </w:r>
      <w:r w:rsidRPr="00C12559">
        <w:rPr>
          <w:sz w:val="28"/>
          <w:szCs w:val="28"/>
          <w:lang w:eastAsia="en-US"/>
        </w:rPr>
        <w:t xml:space="preserve"> в Учреждении в установленный срок, ответственный исполнитель направляет его заявителю почтов</w:t>
      </w:r>
      <w:r w:rsidRPr="00DC70A0">
        <w:rPr>
          <w:sz w:val="28"/>
          <w:szCs w:val="28"/>
          <w:lang w:eastAsia="en-US"/>
        </w:rPr>
        <w:t>ым</w:t>
      </w:r>
      <w:r w:rsidRPr="00C12559">
        <w:rPr>
          <w:sz w:val="28"/>
          <w:szCs w:val="28"/>
          <w:lang w:eastAsia="en-US"/>
        </w:rPr>
        <w:t xml:space="preserve"> отправлением;</w:t>
      </w:r>
    </w:p>
    <w:p w:rsidR="00010FDD" w:rsidRPr="006404B1" w:rsidRDefault="00010FDD" w:rsidP="00010FDD">
      <w:pPr>
        <w:numPr>
          <w:ilvl w:val="0"/>
          <w:numId w:val="33"/>
        </w:numPr>
        <w:autoSpaceDE w:val="0"/>
        <w:autoSpaceDN w:val="0"/>
        <w:adjustRightInd w:val="0"/>
        <w:ind w:left="0" w:firstLine="709"/>
        <w:jc w:val="both"/>
        <w:rPr>
          <w:sz w:val="28"/>
          <w:szCs w:val="28"/>
          <w:lang w:eastAsia="en-US"/>
        </w:rPr>
      </w:pPr>
      <w:r w:rsidRPr="006404B1">
        <w:rPr>
          <w:sz w:val="28"/>
          <w:szCs w:val="28"/>
          <w:lang w:eastAsia="en-US"/>
        </w:rPr>
        <w:t>направляет его почтовым отправлением;</w:t>
      </w:r>
    </w:p>
    <w:p w:rsidR="00010FDD" w:rsidRPr="006404B1" w:rsidRDefault="00010FDD" w:rsidP="00010FDD">
      <w:pPr>
        <w:numPr>
          <w:ilvl w:val="0"/>
          <w:numId w:val="33"/>
        </w:numPr>
        <w:autoSpaceDE w:val="0"/>
        <w:autoSpaceDN w:val="0"/>
        <w:adjustRightInd w:val="0"/>
        <w:ind w:left="0" w:firstLine="709"/>
        <w:jc w:val="both"/>
        <w:rPr>
          <w:sz w:val="28"/>
          <w:szCs w:val="28"/>
          <w:lang w:eastAsia="en-US"/>
        </w:rPr>
      </w:pPr>
      <w:r w:rsidRPr="006404B1">
        <w:rPr>
          <w:sz w:val="28"/>
          <w:szCs w:val="28"/>
          <w:lang w:eastAsia="en-US"/>
        </w:rPr>
        <w:t>направляет его заявителю с использованием Регионального портала;</w:t>
      </w:r>
    </w:p>
    <w:p w:rsidR="00010FDD" w:rsidRPr="006404B1" w:rsidRDefault="00010FDD" w:rsidP="00010FDD">
      <w:pPr>
        <w:numPr>
          <w:ilvl w:val="0"/>
          <w:numId w:val="33"/>
        </w:numPr>
        <w:autoSpaceDE w:val="0"/>
        <w:autoSpaceDN w:val="0"/>
        <w:adjustRightInd w:val="0"/>
        <w:ind w:left="0" w:firstLine="709"/>
        <w:jc w:val="both"/>
        <w:rPr>
          <w:sz w:val="28"/>
          <w:szCs w:val="28"/>
          <w:lang w:eastAsia="en-US"/>
        </w:rPr>
      </w:pPr>
      <w:r w:rsidRPr="006404B1">
        <w:rPr>
          <w:sz w:val="28"/>
          <w:szCs w:val="28"/>
          <w:lang w:eastAsia="en-US"/>
        </w:rPr>
        <w:t xml:space="preserve">направляет через МФЦ. </w:t>
      </w:r>
    </w:p>
    <w:p w:rsidR="00010FDD" w:rsidRPr="006404B1" w:rsidRDefault="00DC70A0" w:rsidP="00010FDD">
      <w:pPr>
        <w:autoSpaceDE w:val="0"/>
        <w:autoSpaceDN w:val="0"/>
        <w:adjustRightInd w:val="0"/>
        <w:ind w:firstLine="709"/>
        <w:jc w:val="both"/>
        <w:rPr>
          <w:sz w:val="28"/>
          <w:szCs w:val="28"/>
        </w:rPr>
      </w:pPr>
      <w:r>
        <w:rPr>
          <w:sz w:val="28"/>
          <w:szCs w:val="28"/>
        </w:rPr>
        <w:t>89</w:t>
      </w:r>
      <w:r w:rsidR="00010FDD" w:rsidRPr="006404B1">
        <w:rPr>
          <w:sz w:val="28"/>
          <w:szCs w:val="28"/>
        </w:rPr>
        <w:t xml:space="preserve">. Результатом исполнения административной процедуры является предоставление (отказ в предоставлении) </w:t>
      </w:r>
      <w:r>
        <w:rPr>
          <w:sz w:val="28"/>
          <w:szCs w:val="28"/>
        </w:rPr>
        <w:t>социальной поддержки</w:t>
      </w:r>
      <w:r w:rsidR="00010FDD" w:rsidRPr="006404B1">
        <w:rPr>
          <w:sz w:val="28"/>
          <w:szCs w:val="28"/>
        </w:rPr>
        <w:t>.</w:t>
      </w:r>
    </w:p>
    <w:p w:rsidR="00010FDD" w:rsidRPr="006404B1" w:rsidRDefault="00DC70A0" w:rsidP="00010FDD">
      <w:pPr>
        <w:autoSpaceDE w:val="0"/>
        <w:autoSpaceDN w:val="0"/>
        <w:adjustRightInd w:val="0"/>
        <w:ind w:firstLine="709"/>
        <w:jc w:val="both"/>
        <w:rPr>
          <w:sz w:val="28"/>
          <w:szCs w:val="28"/>
        </w:rPr>
      </w:pPr>
      <w:r>
        <w:rPr>
          <w:sz w:val="28"/>
          <w:szCs w:val="28"/>
        </w:rPr>
        <w:t>90</w:t>
      </w:r>
      <w:r w:rsidR="00010FDD" w:rsidRPr="006404B1">
        <w:rPr>
          <w:sz w:val="28"/>
          <w:szCs w:val="28"/>
        </w:rPr>
        <w:t>. Способом фиксации исполнения административной процедуры является:</w:t>
      </w:r>
    </w:p>
    <w:p w:rsidR="00010FDD" w:rsidRPr="006404B1" w:rsidRDefault="00010FDD" w:rsidP="00010FDD">
      <w:pPr>
        <w:numPr>
          <w:ilvl w:val="0"/>
          <w:numId w:val="32"/>
        </w:numPr>
        <w:autoSpaceDE w:val="0"/>
        <w:autoSpaceDN w:val="0"/>
        <w:adjustRightInd w:val="0"/>
        <w:ind w:left="0" w:firstLine="709"/>
        <w:contextualSpacing/>
        <w:jc w:val="both"/>
        <w:rPr>
          <w:sz w:val="28"/>
          <w:szCs w:val="28"/>
        </w:rPr>
      </w:pPr>
      <w:r w:rsidRPr="006404B1">
        <w:rPr>
          <w:sz w:val="28"/>
          <w:szCs w:val="28"/>
        </w:rPr>
        <w:t>уведомление об отказе в предоставлении</w:t>
      </w:r>
      <w:r>
        <w:rPr>
          <w:sz w:val="28"/>
          <w:szCs w:val="28"/>
        </w:rPr>
        <w:t xml:space="preserve"> </w:t>
      </w:r>
      <w:r w:rsidR="00DC70A0">
        <w:rPr>
          <w:sz w:val="28"/>
          <w:szCs w:val="28"/>
          <w:lang w:eastAsia="en-US"/>
        </w:rPr>
        <w:t>социальной поддержки</w:t>
      </w:r>
      <w:r w:rsidRPr="006404B1">
        <w:rPr>
          <w:sz w:val="28"/>
          <w:szCs w:val="28"/>
        </w:rPr>
        <w:t>;</w:t>
      </w:r>
    </w:p>
    <w:p w:rsidR="00010FDD" w:rsidRPr="006404B1" w:rsidRDefault="00010FDD" w:rsidP="00010FDD">
      <w:pPr>
        <w:numPr>
          <w:ilvl w:val="0"/>
          <w:numId w:val="32"/>
        </w:numPr>
        <w:autoSpaceDE w:val="0"/>
        <w:autoSpaceDN w:val="0"/>
        <w:adjustRightInd w:val="0"/>
        <w:ind w:left="0" w:firstLine="709"/>
        <w:contextualSpacing/>
        <w:jc w:val="both"/>
        <w:rPr>
          <w:sz w:val="28"/>
          <w:szCs w:val="28"/>
        </w:rPr>
      </w:pPr>
      <w:r w:rsidRPr="006404B1">
        <w:rPr>
          <w:sz w:val="28"/>
          <w:szCs w:val="28"/>
        </w:rPr>
        <w:t xml:space="preserve">распоряжение о предоставлении </w:t>
      </w:r>
      <w:r w:rsidR="00DC70A0">
        <w:rPr>
          <w:sz w:val="28"/>
          <w:szCs w:val="28"/>
          <w:lang w:eastAsia="en-US"/>
        </w:rPr>
        <w:t>социальной поддержки</w:t>
      </w:r>
      <w:r>
        <w:rPr>
          <w:sz w:val="28"/>
          <w:szCs w:val="28"/>
          <w:lang w:eastAsia="en-US"/>
        </w:rPr>
        <w:t>.</w:t>
      </w:r>
      <w:r w:rsidRPr="00C12559">
        <w:rPr>
          <w:sz w:val="28"/>
          <w:szCs w:val="28"/>
          <w:lang w:eastAsia="en-US"/>
        </w:rPr>
        <w:t xml:space="preserve"> </w:t>
      </w:r>
    </w:p>
    <w:p w:rsidR="00010FDD" w:rsidRPr="006404B1" w:rsidRDefault="00010FDD" w:rsidP="00010FDD">
      <w:pPr>
        <w:autoSpaceDE w:val="0"/>
        <w:autoSpaceDN w:val="0"/>
        <w:adjustRightInd w:val="0"/>
        <w:outlineLvl w:val="0"/>
        <w:rPr>
          <w:b/>
          <w:sz w:val="28"/>
          <w:szCs w:val="28"/>
        </w:rPr>
      </w:pPr>
    </w:p>
    <w:p w:rsidR="00010FDD" w:rsidRPr="006404B1" w:rsidRDefault="00010FDD" w:rsidP="00010FDD">
      <w:pPr>
        <w:autoSpaceDE w:val="0"/>
        <w:autoSpaceDN w:val="0"/>
        <w:adjustRightInd w:val="0"/>
        <w:jc w:val="center"/>
        <w:outlineLvl w:val="0"/>
        <w:rPr>
          <w:b/>
          <w:sz w:val="28"/>
          <w:szCs w:val="28"/>
        </w:rPr>
      </w:pPr>
      <w:r w:rsidRPr="006404B1">
        <w:rPr>
          <w:b/>
          <w:sz w:val="28"/>
          <w:szCs w:val="28"/>
        </w:rPr>
        <w:t xml:space="preserve">Исправление технических ошибок </w:t>
      </w:r>
    </w:p>
    <w:p w:rsidR="00010FDD" w:rsidRPr="006404B1" w:rsidRDefault="00010FDD" w:rsidP="00010FDD">
      <w:pPr>
        <w:autoSpaceDE w:val="0"/>
        <w:autoSpaceDN w:val="0"/>
        <w:adjustRightInd w:val="0"/>
        <w:ind w:left="2204"/>
        <w:contextualSpacing/>
        <w:rPr>
          <w:b/>
          <w:sz w:val="28"/>
          <w:szCs w:val="28"/>
        </w:rPr>
      </w:pPr>
    </w:p>
    <w:p w:rsidR="00010FDD" w:rsidRPr="006404B1" w:rsidRDefault="00DC70A0" w:rsidP="00010FDD">
      <w:pPr>
        <w:autoSpaceDE w:val="0"/>
        <w:autoSpaceDN w:val="0"/>
        <w:adjustRightInd w:val="0"/>
        <w:ind w:firstLine="709"/>
        <w:contextualSpacing/>
        <w:jc w:val="both"/>
        <w:rPr>
          <w:sz w:val="28"/>
          <w:szCs w:val="28"/>
        </w:rPr>
      </w:pPr>
      <w:r>
        <w:rPr>
          <w:sz w:val="28"/>
          <w:szCs w:val="28"/>
        </w:rPr>
        <w:t>91</w:t>
      </w:r>
      <w:r w:rsidR="00010FDD" w:rsidRPr="006404B1">
        <w:rPr>
          <w:sz w:val="28"/>
          <w:szCs w:val="28"/>
        </w:rPr>
        <w:t>. В случае выявления заявителем в полученных документах опечаток и (или) ошибок заявитель представляет в Учреждение заявление об исправлении таких опечаток и (или) ошибок.</w:t>
      </w:r>
    </w:p>
    <w:p w:rsidR="00010FDD" w:rsidRPr="006404B1" w:rsidRDefault="00DC70A0" w:rsidP="00010FDD">
      <w:pPr>
        <w:autoSpaceDE w:val="0"/>
        <w:autoSpaceDN w:val="0"/>
        <w:adjustRightInd w:val="0"/>
        <w:ind w:firstLine="709"/>
        <w:contextualSpacing/>
        <w:jc w:val="both"/>
        <w:rPr>
          <w:sz w:val="28"/>
          <w:szCs w:val="28"/>
        </w:rPr>
      </w:pPr>
      <w:r>
        <w:rPr>
          <w:sz w:val="28"/>
          <w:szCs w:val="28"/>
        </w:rPr>
        <w:t>92</w:t>
      </w:r>
      <w:r w:rsidR="00010FDD" w:rsidRPr="006404B1">
        <w:rPr>
          <w:sz w:val="28"/>
          <w:szCs w:val="28"/>
        </w:rPr>
        <w:t xml:space="preserve">. Ответственный исполнитель в срок, не превышающий 3 рабочих дней со дня поступления </w:t>
      </w:r>
      <w:r w:rsidR="00010FDD" w:rsidRPr="006404B1">
        <w:rPr>
          <w:sz w:val="28"/>
          <w:szCs w:val="28"/>
          <w:lang w:eastAsia="en-US"/>
        </w:rPr>
        <w:t>заявления об исправлении опечаток и (или) ошибок</w:t>
      </w:r>
      <w:r w:rsidR="00010FDD" w:rsidRPr="006404B1">
        <w:rPr>
          <w:sz w:val="28"/>
          <w:szCs w:val="28"/>
        </w:rPr>
        <w:t>, проводит проверку указанных в заявлении сведений.</w:t>
      </w:r>
    </w:p>
    <w:p w:rsidR="00010FDD" w:rsidRPr="00A521E9" w:rsidRDefault="00DC70A0" w:rsidP="00010FDD">
      <w:pPr>
        <w:autoSpaceDE w:val="0"/>
        <w:autoSpaceDN w:val="0"/>
        <w:adjustRightInd w:val="0"/>
        <w:ind w:firstLine="709"/>
        <w:contextualSpacing/>
        <w:jc w:val="both"/>
        <w:rPr>
          <w:sz w:val="28"/>
          <w:szCs w:val="28"/>
        </w:rPr>
      </w:pPr>
      <w:r>
        <w:rPr>
          <w:sz w:val="28"/>
          <w:szCs w:val="28"/>
        </w:rPr>
        <w:t>93</w:t>
      </w:r>
      <w:r w:rsidR="00010FDD" w:rsidRPr="006404B1">
        <w:rPr>
          <w:sz w:val="28"/>
          <w:szCs w:val="28"/>
        </w:rPr>
        <w:t>. В случае выявления допущенных опечаток и (или) ошибок в документах, выданных в результате предоставления государственной услуги, ответственный исполнитель осуществляет их замену в срок, не превышающий 5 рабочих дней со дня поступления соответствующего заявления.</w:t>
      </w:r>
    </w:p>
    <w:p w:rsidR="00010FDD" w:rsidRDefault="00010FDD" w:rsidP="00010FDD">
      <w:pPr>
        <w:autoSpaceDE w:val="0"/>
        <w:autoSpaceDN w:val="0"/>
        <w:adjustRightInd w:val="0"/>
        <w:jc w:val="center"/>
        <w:outlineLvl w:val="1"/>
        <w:rPr>
          <w:b/>
          <w:sz w:val="28"/>
          <w:szCs w:val="28"/>
        </w:rPr>
      </w:pPr>
    </w:p>
    <w:p w:rsidR="00010FDD" w:rsidRPr="009266A1" w:rsidRDefault="00010FDD" w:rsidP="00010FDD">
      <w:pPr>
        <w:autoSpaceDE w:val="0"/>
        <w:autoSpaceDN w:val="0"/>
        <w:adjustRightInd w:val="0"/>
        <w:jc w:val="center"/>
        <w:outlineLvl w:val="1"/>
        <w:rPr>
          <w:b/>
          <w:sz w:val="28"/>
          <w:szCs w:val="28"/>
        </w:rPr>
      </w:pPr>
      <w:r w:rsidRPr="009266A1">
        <w:rPr>
          <w:b/>
          <w:sz w:val="28"/>
          <w:szCs w:val="28"/>
        </w:rPr>
        <w:t xml:space="preserve">Взаимодействие Учреждения с органами, участвующими </w:t>
      </w:r>
    </w:p>
    <w:p w:rsidR="00010FDD" w:rsidRPr="009266A1" w:rsidRDefault="00010FDD" w:rsidP="00010FDD">
      <w:pPr>
        <w:autoSpaceDE w:val="0"/>
        <w:autoSpaceDN w:val="0"/>
        <w:adjustRightInd w:val="0"/>
        <w:jc w:val="center"/>
        <w:outlineLvl w:val="1"/>
        <w:rPr>
          <w:b/>
          <w:sz w:val="28"/>
          <w:szCs w:val="28"/>
        </w:rPr>
      </w:pPr>
      <w:r w:rsidRPr="009266A1">
        <w:rPr>
          <w:b/>
          <w:sz w:val="28"/>
          <w:szCs w:val="28"/>
        </w:rPr>
        <w:t xml:space="preserve">в предоставлении государственных услуг, </w:t>
      </w:r>
    </w:p>
    <w:p w:rsidR="00010FDD" w:rsidRPr="009266A1" w:rsidRDefault="00010FDD" w:rsidP="00010FDD">
      <w:pPr>
        <w:autoSpaceDE w:val="0"/>
        <w:autoSpaceDN w:val="0"/>
        <w:adjustRightInd w:val="0"/>
        <w:jc w:val="center"/>
        <w:outlineLvl w:val="1"/>
        <w:rPr>
          <w:b/>
          <w:sz w:val="28"/>
          <w:szCs w:val="28"/>
        </w:rPr>
      </w:pPr>
      <w:r w:rsidRPr="009266A1">
        <w:rPr>
          <w:b/>
          <w:sz w:val="28"/>
          <w:szCs w:val="28"/>
        </w:rPr>
        <w:t xml:space="preserve">формирование и направление межведомственных </w:t>
      </w:r>
    </w:p>
    <w:p w:rsidR="00010FDD" w:rsidRPr="009266A1" w:rsidRDefault="00010FDD" w:rsidP="00010FDD">
      <w:pPr>
        <w:autoSpaceDE w:val="0"/>
        <w:autoSpaceDN w:val="0"/>
        <w:adjustRightInd w:val="0"/>
        <w:jc w:val="center"/>
        <w:outlineLvl w:val="1"/>
        <w:rPr>
          <w:b/>
          <w:sz w:val="28"/>
          <w:szCs w:val="28"/>
        </w:rPr>
      </w:pPr>
      <w:r w:rsidRPr="009266A1">
        <w:rPr>
          <w:b/>
          <w:sz w:val="28"/>
          <w:szCs w:val="28"/>
        </w:rPr>
        <w:t xml:space="preserve">запросов в указанные органы, участвующие </w:t>
      </w:r>
    </w:p>
    <w:p w:rsidR="00010FDD" w:rsidRPr="009266A1" w:rsidRDefault="00010FDD" w:rsidP="00010FDD">
      <w:pPr>
        <w:autoSpaceDE w:val="0"/>
        <w:autoSpaceDN w:val="0"/>
        <w:adjustRightInd w:val="0"/>
        <w:jc w:val="center"/>
        <w:outlineLvl w:val="1"/>
        <w:rPr>
          <w:b/>
          <w:sz w:val="28"/>
          <w:szCs w:val="28"/>
        </w:rPr>
      </w:pPr>
      <w:r w:rsidRPr="009266A1">
        <w:rPr>
          <w:b/>
          <w:sz w:val="28"/>
          <w:szCs w:val="28"/>
        </w:rPr>
        <w:t xml:space="preserve">в предоставлении государственных услуг </w:t>
      </w:r>
    </w:p>
    <w:p w:rsidR="00010FDD" w:rsidRPr="009266A1" w:rsidRDefault="00010FDD" w:rsidP="00010FDD">
      <w:pPr>
        <w:autoSpaceDE w:val="0"/>
        <w:autoSpaceDN w:val="0"/>
        <w:adjustRightInd w:val="0"/>
        <w:ind w:firstLine="709"/>
        <w:jc w:val="both"/>
        <w:rPr>
          <w:sz w:val="28"/>
          <w:szCs w:val="28"/>
        </w:rPr>
      </w:pPr>
    </w:p>
    <w:p w:rsidR="00010FDD" w:rsidRPr="009266A1" w:rsidRDefault="00DC70A0" w:rsidP="00010FDD">
      <w:pPr>
        <w:autoSpaceDE w:val="0"/>
        <w:autoSpaceDN w:val="0"/>
        <w:adjustRightInd w:val="0"/>
        <w:spacing w:after="160" w:line="259" w:lineRule="auto"/>
        <w:ind w:firstLine="709"/>
        <w:contextualSpacing/>
        <w:jc w:val="both"/>
        <w:rPr>
          <w:sz w:val="28"/>
          <w:szCs w:val="28"/>
        </w:rPr>
      </w:pPr>
      <w:r>
        <w:rPr>
          <w:sz w:val="28"/>
          <w:szCs w:val="28"/>
        </w:rPr>
        <w:t>94</w:t>
      </w:r>
      <w:r w:rsidR="00010FDD">
        <w:rPr>
          <w:sz w:val="28"/>
          <w:szCs w:val="28"/>
        </w:rPr>
        <w:t>. </w:t>
      </w:r>
      <w:r w:rsidR="00010FDD" w:rsidRPr="009266A1">
        <w:rPr>
          <w:sz w:val="28"/>
          <w:szCs w:val="28"/>
        </w:rPr>
        <w:t>С целью получения государственной услуги не требуется предоставление заявителем документов, выданных иными органами государственной власти.</w:t>
      </w:r>
    </w:p>
    <w:p w:rsidR="00010FDD" w:rsidRPr="009266A1" w:rsidRDefault="00010FDD" w:rsidP="00010FDD">
      <w:pPr>
        <w:ind w:firstLine="709"/>
        <w:jc w:val="both"/>
        <w:rPr>
          <w:sz w:val="28"/>
          <w:szCs w:val="28"/>
        </w:rPr>
      </w:pPr>
      <w:bookmarkStart w:id="4" w:name="dst100386"/>
      <w:bookmarkEnd w:id="4"/>
      <w:r w:rsidRPr="009266A1">
        <w:rPr>
          <w:sz w:val="28"/>
          <w:szCs w:val="28"/>
        </w:rPr>
        <w:t xml:space="preserve">Исключение составляют документы, необходимые в соответствии с нормативными правовыми актами для предоставления государственной услуги, исчерпывающий перечень которых указан в пункте </w:t>
      </w:r>
      <w:r w:rsidR="00DC70A0">
        <w:rPr>
          <w:sz w:val="28"/>
          <w:szCs w:val="28"/>
        </w:rPr>
        <w:t>34</w:t>
      </w:r>
      <w:r w:rsidRPr="009266A1">
        <w:rPr>
          <w:sz w:val="28"/>
          <w:szCs w:val="28"/>
        </w:rPr>
        <w:t xml:space="preserve"> </w:t>
      </w:r>
      <w:r>
        <w:rPr>
          <w:sz w:val="28"/>
          <w:szCs w:val="28"/>
        </w:rPr>
        <w:t xml:space="preserve">настоящего </w:t>
      </w:r>
      <w:r w:rsidRPr="009266A1">
        <w:rPr>
          <w:sz w:val="28"/>
          <w:szCs w:val="28"/>
        </w:rPr>
        <w:t>Административного регламента.</w:t>
      </w:r>
    </w:p>
    <w:p w:rsidR="00010FDD" w:rsidRPr="009266A1" w:rsidRDefault="00DC70A0" w:rsidP="00010FDD">
      <w:pPr>
        <w:autoSpaceDE w:val="0"/>
        <w:autoSpaceDN w:val="0"/>
        <w:adjustRightInd w:val="0"/>
        <w:spacing w:after="160" w:line="259" w:lineRule="auto"/>
        <w:ind w:firstLine="709"/>
        <w:contextualSpacing/>
        <w:jc w:val="both"/>
        <w:rPr>
          <w:sz w:val="28"/>
          <w:szCs w:val="28"/>
        </w:rPr>
      </w:pPr>
      <w:bookmarkStart w:id="5" w:name="dst100387"/>
      <w:bookmarkEnd w:id="5"/>
      <w:r>
        <w:rPr>
          <w:sz w:val="28"/>
          <w:szCs w:val="28"/>
        </w:rPr>
        <w:t>95</w:t>
      </w:r>
      <w:r w:rsidR="00010FDD">
        <w:rPr>
          <w:sz w:val="28"/>
          <w:szCs w:val="28"/>
        </w:rPr>
        <w:t>. </w:t>
      </w:r>
      <w:r w:rsidR="00010FDD" w:rsidRPr="009266A1">
        <w:rPr>
          <w:sz w:val="28"/>
          <w:szCs w:val="28"/>
        </w:rPr>
        <w:t xml:space="preserve">В рамках предоставления государственной услуги межведомственное информационное взаимодействие осуществляется с: </w:t>
      </w:r>
    </w:p>
    <w:p w:rsidR="00DC70A0" w:rsidRPr="00DC70A0" w:rsidRDefault="00DC70A0" w:rsidP="00DC70A0">
      <w:pPr>
        <w:autoSpaceDE w:val="0"/>
        <w:autoSpaceDN w:val="0"/>
        <w:adjustRightInd w:val="0"/>
        <w:ind w:firstLine="709"/>
        <w:contextualSpacing/>
        <w:jc w:val="both"/>
        <w:rPr>
          <w:sz w:val="28"/>
          <w:szCs w:val="28"/>
        </w:rPr>
      </w:pPr>
      <w:bookmarkStart w:id="6" w:name="dst100388"/>
      <w:bookmarkStart w:id="7" w:name="dst100392"/>
      <w:bookmarkEnd w:id="6"/>
      <w:bookmarkEnd w:id="7"/>
      <w:r w:rsidRPr="00DC70A0">
        <w:rPr>
          <w:sz w:val="28"/>
          <w:szCs w:val="28"/>
        </w:rPr>
        <w:t>1) Департамента – документы, содержащие сведения:</w:t>
      </w:r>
    </w:p>
    <w:p w:rsidR="00DC70A0" w:rsidRPr="00DC70A0" w:rsidRDefault="00DC70A0" w:rsidP="00DC70A0">
      <w:pPr>
        <w:autoSpaceDE w:val="0"/>
        <w:autoSpaceDN w:val="0"/>
        <w:adjustRightInd w:val="0"/>
        <w:ind w:firstLine="709"/>
        <w:contextualSpacing/>
        <w:jc w:val="both"/>
        <w:rPr>
          <w:sz w:val="28"/>
          <w:szCs w:val="28"/>
        </w:rPr>
      </w:pPr>
      <w:r w:rsidRPr="00DC70A0">
        <w:rPr>
          <w:sz w:val="28"/>
          <w:szCs w:val="28"/>
        </w:rPr>
        <w:t>решение органа опеки и попечительства о назначении опекуна (попечителя);</w:t>
      </w:r>
    </w:p>
    <w:p w:rsidR="00DC70A0" w:rsidRPr="00DC70A0" w:rsidRDefault="00DC70A0" w:rsidP="00DC70A0">
      <w:pPr>
        <w:autoSpaceDE w:val="0"/>
        <w:autoSpaceDN w:val="0"/>
        <w:adjustRightInd w:val="0"/>
        <w:ind w:firstLine="709"/>
        <w:contextualSpacing/>
        <w:jc w:val="both"/>
        <w:rPr>
          <w:sz w:val="28"/>
          <w:szCs w:val="28"/>
        </w:rPr>
      </w:pPr>
      <w:r w:rsidRPr="00DC70A0">
        <w:rPr>
          <w:sz w:val="28"/>
          <w:szCs w:val="28"/>
        </w:rPr>
        <w:t>2) Росреестра – документы, содержащие сведения:</w:t>
      </w:r>
    </w:p>
    <w:p w:rsidR="00DC70A0" w:rsidRPr="00DC70A0" w:rsidRDefault="00DC70A0" w:rsidP="00DC70A0">
      <w:pPr>
        <w:autoSpaceDE w:val="0"/>
        <w:autoSpaceDN w:val="0"/>
        <w:adjustRightInd w:val="0"/>
        <w:ind w:firstLine="709"/>
        <w:contextualSpacing/>
        <w:jc w:val="both"/>
        <w:rPr>
          <w:sz w:val="28"/>
          <w:szCs w:val="28"/>
        </w:rPr>
      </w:pPr>
      <w:r w:rsidRPr="00DC70A0">
        <w:rPr>
          <w:sz w:val="28"/>
          <w:szCs w:val="28"/>
        </w:rPr>
        <w:t>о договоре купли-продажи на жилое помещение, зарегистрированного в установленном порядке в органах, осуществляющих государственную регистрацию прав на недвижимое имущество и сделок с ним;</w:t>
      </w:r>
    </w:p>
    <w:p w:rsidR="00DC70A0" w:rsidRPr="00DC70A0" w:rsidRDefault="00DC70A0" w:rsidP="00DC70A0">
      <w:pPr>
        <w:autoSpaceDE w:val="0"/>
        <w:autoSpaceDN w:val="0"/>
        <w:adjustRightInd w:val="0"/>
        <w:ind w:firstLine="709"/>
        <w:contextualSpacing/>
        <w:jc w:val="both"/>
        <w:rPr>
          <w:sz w:val="28"/>
          <w:szCs w:val="28"/>
        </w:rPr>
      </w:pPr>
      <w:r w:rsidRPr="00DC70A0">
        <w:rPr>
          <w:sz w:val="28"/>
          <w:szCs w:val="28"/>
        </w:rPr>
        <w:t>о свидетельстве (свидетельств) о государственной регистрации права собственности на жилое помещение;</w:t>
      </w:r>
    </w:p>
    <w:p w:rsidR="00DC70A0" w:rsidRDefault="00DC70A0" w:rsidP="00DC70A0">
      <w:pPr>
        <w:autoSpaceDE w:val="0"/>
        <w:autoSpaceDN w:val="0"/>
        <w:adjustRightInd w:val="0"/>
        <w:ind w:firstLine="709"/>
        <w:contextualSpacing/>
        <w:jc w:val="both"/>
        <w:rPr>
          <w:sz w:val="28"/>
          <w:szCs w:val="28"/>
        </w:rPr>
      </w:pPr>
      <w:r w:rsidRPr="00DC70A0">
        <w:rPr>
          <w:sz w:val="28"/>
          <w:szCs w:val="28"/>
        </w:rPr>
        <w:t>о договоре участия в долевом строительстве жилого помещения (уступки прав требований по договору), зарегистрированного в установленном законодательством порядке в органах, осуществляющих государственную регистрацию прав на недвижимое имущество и сделок с ним.</w:t>
      </w:r>
    </w:p>
    <w:p w:rsidR="00010FDD" w:rsidRPr="009266A1" w:rsidRDefault="00DC70A0" w:rsidP="00DC70A0">
      <w:pPr>
        <w:autoSpaceDE w:val="0"/>
        <w:autoSpaceDN w:val="0"/>
        <w:adjustRightInd w:val="0"/>
        <w:ind w:firstLine="709"/>
        <w:contextualSpacing/>
        <w:jc w:val="both"/>
        <w:rPr>
          <w:sz w:val="28"/>
          <w:szCs w:val="28"/>
        </w:rPr>
      </w:pPr>
      <w:r>
        <w:rPr>
          <w:sz w:val="28"/>
          <w:szCs w:val="28"/>
        </w:rPr>
        <w:t>96</w:t>
      </w:r>
      <w:r w:rsidR="00010FDD">
        <w:rPr>
          <w:sz w:val="28"/>
          <w:szCs w:val="28"/>
        </w:rPr>
        <w:t>. </w:t>
      </w:r>
      <w:r w:rsidR="00010FDD" w:rsidRPr="009266A1">
        <w:rPr>
          <w:sz w:val="28"/>
          <w:szCs w:val="28"/>
        </w:rPr>
        <w:t xml:space="preserve">Межведомственный запрос о представлении документов и (или) информации, указанных в пункте </w:t>
      </w:r>
      <w:r>
        <w:rPr>
          <w:sz w:val="28"/>
          <w:szCs w:val="28"/>
        </w:rPr>
        <w:t>34</w:t>
      </w:r>
      <w:r w:rsidR="00010FDD">
        <w:rPr>
          <w:sz w:val="28"/>
          <w:szCs w:val="28"/>
        </w:rPr>
        <w:t xml:space="preserve"> настоящего</w:t>
      </w:r>
      <w:r w:rsidR="00010FDD" w:rsidRPr="009266A1">
        <w:rPr>
          <w:sz w:val="28"/>
          <w:szCs w:val="28"/>
        </w:rPr>
        <w:t xml:space="preserve"> Административного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010FDD" w:rsidRPr="009266A1" w:rsidRDefault="00010FDD" w:rsidP="00010FDD">
      <w:pPr>
        <w:ind w:firstLine="709"/>
        <w:jc w:val="both"/>
        <w:rPr>
          <w:sz w:val="28"/>
          <w:szCs w:val="28"/>
        </w:rPr>
      </w:pPr>
      <w:bookmarkStart w:id="8" w:name="dst100393"/>
      <w:bookmarkEnd w:id="8"/>
      <w:r w:rsidRPr="009266A1">
        <w:rPr>
          <w:sz w:val="28"/>
          <w:szCs w:val="28"/>
        </w:rPr>
        <w:t>1) наименование Учреждения, направляющего межведомственный запрос;</w:t>
      </w:r>
    </w:p>
    <w:p w:rsidR="00010FDD" w:rsidRPr="009266A1" w:rsidRDefault="00010FDD" w:rsidP="00010FDD">
      <w:pPr>
        <w:ind w:firstLine="709"/>
        <w:jc w:val="both"/>
        <w:rPr>
          <w:sz w:val="28"/>
          <w:szCs w:val="28"/>
        </w:rPr>
      </w:pPr>
      <w:bookmarkStart w:id="9" w:name="dst100394"/>
      <w:bookmarkEnd w:id="9"/>
      <w:r w:rsidRPr="009266A1">
        <w:rPr>
          <w:sz w:val="28"/>
          <w:szCs w:val="28"/>
        </w:rPr>
        <w:t>2) наименование органа, в адрес которого направляется межведомственный запрос;</w:t>
      </w:r>
    </w:p>
    <w:p w:rsidR="00010FDD" w:rsidRPr="009266A1" w:rsidRDefault="00010FDD" w:rsidP="00010FDD">
      <w:pPr>
        <w:ind w:firstLine="709"/>
        <w:jc w:val="both"/>
        <w:rPr>
          <w:sz w:val="28"/>
          <w:szCs w:val="28"/>
        </w:rPr>
      </w:pPr>
      <w:bookmarkStart w:id="10" w:name="dst100395"/>
      <w:bookmarkEnd w:id="10"/>
      <w:r w:rsidRPr="009266A1">
        <w:rPr>
          <w:sz w:val="28"/>
          <w:szCs w:val="28"/>
        </w:rPr>
        <w:t>3) 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010FDD" w:rsidRPr="009266A1" w:rsidRDefault="00010FDD" w:rsidP="00010FDD">
      <w:pPr>
        <w:ind w:firstLine="709"/>
        <w:jc w:val="both"/>
        <w:rPr>
          <w:sz w:val="28"/>
          <w:szCs w:val="28"/>
        </w:rPr>
      </w:pPr>
      <w:bookmarkStart w:id="11" w:name="dst100396"/>
      <w:bookmarkEnd w:id="11"/>
      <w:r w:rsidRPr="009266A1">
        <w:rPr>
          <w:sz w:val="28"/>
          <w:szCs w:val="28"/>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010FDD" w:rsidRPr="009266A1" w:rsidRDefault="00010FDD" w:rsidP="00010FDD">
      <w:pPr>
        <w:ind w:firstLine="709"/>
        <w:jc w:val="both"/>
        <w:rPr>
          <w:sz w:val="28"/>
          <w:szCs w:val="28"/>
        </w:rPr>
      </w:pPr>
      <w:bookmarkStart w:id="12" w:name="dst100397"/>
      <w:bookmarkEnd w:id="12"/>
      <w:r w:rsidRPr="009266A1">
        <w:rPr>
          <w:sz w:val="28"/>
          <w:szCs w:val="28"/>
        </w:rP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010FDD" w:rsidRPr="009266A1" w:rsidRDefault="00010FDD" w:rsidP="00010FDD">
      <w:pPr>
        <w:ind w:firstLine="709"/>
        <w:jc w:val="both"/>
        <w:rPr>
          <w:sz w:val="28"/>
          <w:szCs w:val="28"/>
        </w:rPr>
      </w:pPr>
      <w:bookmarkStart w:id="13" w:name="dst100398"/>
      <w:bookmarkEnd w:id="13"/>
      <w:r w:rsidRPr="009266A1">
        <w:rPr>
          <w:sz w:val="28"/>
          <w:szCs w:val="28"/>
        </w:rPr>
        <w:t>6) контактная информация для направления ответа на межведомственный запрос;</w:t>
      </w:r>
    </w:p>
    <w:p w:rsidR="00010FDD" w:rsidRPr="009266A1" w:rsidRDefault="00010FDD" w:rsidP="00010FDD">
      <w:pPr>
        <w:ind w:firstLine="709"/>
        <w:jc w:val="both"/>
        <w:rPr>
          <w:sz w:val="28"/>
          <w:szCs w:val="28"/>
        </w:rPr>
      </w:pPr>
      <w:bookmarkStart w:id="14" w:name="dst100399"/>
      <w:bookmarkEnd w:id="14"/>
      <w:r w:rsidRPr="009266A1">
        <w:rPr>
          <w:sz w:val="28"/>
          <w:szCs w:val="28"/>
        </w:rPr>
        <w:t>7) дата направления межведомственного запроса;</w:t>
      </w:r>
    </w:p>
    <w:p w:rsidR="00010FDD" w:rsidRPr="009266A1" w:rsidRDefault="00010FDD" w:rsidP="00010FDD">
      <w:pPr>
        <w:ind w:firstLine="709"/>
        <w:jc w:val="both"/>
        <w:rPr>
          <w:sz w:val="28"/>
          <w:szCs w:val="28"/>
        </w:rPr>
      </w:pPr>
      <w:bookmarkStart w:id="15" w:name="dst100400"/>
      <w:bookmarkEnd w:id="15"/>
      <w:r w:rsidRPr="009266A1">
        <w:rPr>
          <w:sz w:val="28"/>
          <w:szCs w:val="28"/>
        </w:rPr>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010FDD" w:rsidRDefault="00DC70A0" w:rsidP="00010FDD">
      <w:pPr>
        <w:widowControl w:val="0"/>
        <w:autoSpaceDE w:val="0"/>
        <w:autoSpaceDN w:val="0"/>
        <w:adjustRightInd w:val="0"/>
        <w:spacing w:after="160" w:line="259" w:lineRule="auto"/>
        <w:ind w:firstLine="709"/>
        <w:contextualSpacing/>
        <w:jc w:val="both"/>
        <w:rPr>
          <w:sz w:val="28"/>
          <w:szCs w:val="28"/>
        </w:rPr>
      </w:pPr>
      <w:bookmarkStart w:id="16" w:name="dst100401"/>
      <w:bookmarkEnd w:id="16"/>
      <w:r>
        <w:rPr>
          <w:sz w:val="28"/>
          <w:szCs w:val="28"/>
        </w:rPr>
        <w:t>97</w:t>
      </w:r>
      <w:r w:rsidR="00010FDD">
        <w:rPr>
          <w:sz w:val="28"/>
          <w:szCs w:val="28"/>
        </w:rPr>
        <w:t>. </w:t>
      </w:r>
      <w:r w:rsidR="00010FDD" w:rsidRPr="009266A1">
        <w:rPr>
          <w:sz w:val="28"/>
          <w:szCs w:val="28"/>
        </w:rPr>
        <w:t xml:space="preserve">Срок подготовки и направления ответа на межведомственный запрос о представлении документов и информации, указанных в пункте </w:t>
      </w:r>
      <w:r>
        <w:rPr>
          <w:sz w:val="28"/>
          <w:szCs w:val="28"/>
        </w:rPr>
        <w:t>34</w:t>
      </w:r>
      <w:r w:rsidR="00010FDD" w:rsidRPr="009266A1">
        <w:rPr>
          <w:sz w:val="28"/>
          <w:szCs w:val="28"/>
        </w:rPr>
        <w:t xml:space="preserve"> </w:t>
      </w:r>
      <w:r w:rsidR="00010FDD">
        <w:rPr>
          <w:sz w:val="28"/>
          <w:szCs w:val="28"/>
        </w:rPr>
        <w:t xml:space="preserve">настоящего </w:t>
      </w:r>
      <w:r w:rsidR="00010FDD" w:rsidRPr="009266A1">
        <w:rPr>
          <w:sz w:val="28"/>
          <w:szCs w:val="28"/>
        </w:rPr>
        <w:t xml:space="preserve">Административного регламента, для предоставления государственной услуги с использованием межведомственного информационного взаимодействия не может </w:t>
      </w:r>
      <w:r w:rsidR="00010FDD" w:rsidRPr="006404B1">
        <w:rPr>
          <w:sz w:val="28"/>
          <w:szCs w:val="28"/>
        </w:rPr>
        <w:t xml:space="preserve">превышать </w:t>
      </w:r>
      <w:r w:rsidR="00010FDD">
        <w:rPr>
          <w:sz w:val="28"/>
          <w:szCs w:val="28"/>
        </w:rPr>
        <w:t>5</w:t>
      </w:r>
      <w:r w:rsidR="00010FDD" w:rsidRPr="006404B1">
        <w:rPr>
          <w:sz w:val="28"/>
          <w:szCs w:val="28"/>
        </w:rPr>
        <w:t xml:space="preserve"> рабочих дней со</w:t>
      </w:r>
      <w:r w:rsidR="00010FDD" w:rsidRPr="009266A1">
        <w:rPr>
          <w:sz w:val="28"/>
          <w:szCs w:val="28"/>
        </w:rPr>
        <w:t xml:space="preserve">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010FDD" w:rsidRPr="00C71751" w:rsidRDefault="00010FDD" w:rsidP="00010FDD">
      <w:pPr>
        <w:widowControl w:val="0"/>
        <w:autoSpaceDE w:val="0"/>
        <w:autoSpaceDN w:val="0"/>
        <w:adjustRightInd w:val="0"/>
        <w:spacing w:after="160" w:line="259" w:lineRule="auto"/>
        <w:ind w:firstLine="709"/>
        <w:contextualSpacing/>
        <w:jc w:val="both"/>
        <w:rPr>
          <w:b/>
          <w:caps/>
          <w:sz w:val="28"/>
          <w:szCs w:val="28"/>
        </w:rPr>
      </w:pPr>
    </w:p>
    <w:p w:rsidR="00010FDD" w:rsidRPr="00E50B5F" w:rsidRDefault="00010FDD" w:rsidP="00010FDD">
      <w:pPr>
        <w:widowControl w:val="0"/>
        <w:autoSpaceDE w:val="0"/>
        <w:autoSpaceDN w:val="0"/>
        <w:adjustRightInd w:val="0"/>
        <w:jc w:val="center"/>
        <w:outlineLvl w:val="1"/>
        <w:rPr>
          <w:rFonts w:eastAsia="Calibri"/>
          <w:sz w:val="28"/>
          <w:szCs w:val="28"/>
          <w:lang w:eastAsia="en-US"/>
        </w:rPr>
      </w:pPr>
      <w:r w:rsidRPr="00E50B5F">
        <w:rPr>
          <w:rFonts w:eastAsia="Calibri"/>
          <w:sz w:val="28"/>
          <w:szCs w:val="28"/>
          <w:lang w:eastAsia="en-US"/>
        </w:rPr>
        <w:t>Раздел IV</w:t>
      </w:r>
    </w:p>
    <w:p w:rsidR="00010FDD" w:rsidRPr="00E50B5F" w:rsidRDefault="00010FDD" w:rsidP="00010FDD">
      <w:pPr>
        <w:widowControl w:val="0"/>
        <w:autoSpaceDE w:val="0"/>
        <w:autoSpaceDN w:val="0"/>
        <w:adjustRightInd w:val="0"/>
        <w:jc w:val="center"/>
        <w:rPr>
          <w:rFonts w:eastAsia="Calibri"/>
          <w:b/>
          <w:sz w:val="28"/>
          <w:szCs w:val="28"/>
          <w:lang w:eastAsia="en-US"/>
        </w:rPr>
      </w:pPr>
      <w:r w:rsidRPr="00E50B5F">
        <w:rPr>
          <w:rFonts w:eastAsia="Calibri"/>
          <w:b/>
          <w:sz w:val="28"/>
          <w:szCs w:val="28"/>
          <w:lang w:eastAsia="en-US"/>
        </w:rPr>
        <w:t xml:space="preserve">Формы контроля за исполнением </w:t>
      </w:r>
    </w:p>
    <w:p w:rsidR="00010FDD" w:rsidRPr="00E50B5F" w:rsidRDefault="00010FDD" w:rsidP="00010FDD">
      <w:pPr>
        <w:widowControl w:val="0"/>
        <w:autoSpaceDE w:val="0"/>
        <w:autoSpaceDN w:val="0"/>
        <w:adjustRightInd w:val="0"/>
        <w:jc w:val="center"/>
        <w:rPr>
          <w:rFonts w:eastAsia="Calibri"/>
          <w:b/>
          <w:sz w:val="28"/>
          <w:szCs w:val="28"/>
          <w:lang w:eastAsia="en-US"/>
        </w:rPr>
      </w:pPr>
      <w:r w:rsidRPr="00E50B5F">
        <w:rPr>
          <w:rFonts w:eastAsia="Calibri"/>
          <w:b/>
          <w:sz w:val="28"/>
          <w:szCs w:val="28"/>
          <w:lang w:eastAsia="en-US"/>
        </w:rPr>
        <w:t>административного регламента</w:t>
      </w:r>
    </w:p>
    <w:p w:rsidR="00010FDD" w:rsidRPr="00E50B5F" w:rsidRDefault="00010FDD" w:rsidP="00010FDD">
      <w:pPr>
        <w:jc w:val="center"/>
        <w:rPr>
          <w:rFonts w:eastAsia="Calibri"/>
          <w:b/>
          <w:sz w:val="28"/>
          <w:szCs w:val="28"/>
          <w:lang w:eastAsia="en-US"/>
        </w:rPr>
      </w:pPr>
    </w:p>
    <w:p w:rsidR="00010FDD" w:rsidRPr="00E50B5F" w:rsidRDefault="00010FDD" w:rsidP="00010FDD">
      <w:pPr>
        <w:jc w:val="center"/>
        <w:rPr>
          <w:rFonts w:eastAsia="Calibri"/>
          <w:b/>
          <w:sz w:val="28"/>
          <w:szCs w:val="28"/>
          <w:lang w:eastAsia="en-US"/>
        </w:rPr>
      </w:pPr>
      <w:r w:rsidRPr="00E50B5F">
        <w:rPr>
          <w:rFonts w:eastAsia="Calibri"/>
          <w:b/>
          <w:sz w:val="28"/>
          <w:szCs w:val="28"/>
          <w:lang w:eastAsia="en-US"/>
        </w:rPr>
        <w:t xml:space="preserve">Порядок осуществления текущего контроля </w:t>
      </w:r>
    </w:p>
    <w:p w:rsidR="00010FDD" w:rsidRPr="00E50B5F" w:rsidRDefault="00010FDD" w:rsidP="00010FDD">
      <w:pPr>
        <w:jc w:val="center"/>
        <w:rPr>
          <w:rFonts w:eastAsia="Calibri"/>
          <w:b/>
          <w:sz w:val="28"/>
          <w:szCs w:val="28"/>
          <w:lang w:eastAsia="en-US"/>
        </w:rPr>
      </w:pPr>
      <w:r w:rsidRPr="00E50B5F">
        <w:rPr>
          <w:rFonts w:eastAsia="Calibri"/>
          <w:b/>
          <w:sz w:val="28"/>
          <w:szCs w:val="28"/>
          <w:lang w:eastAsia="en-US"/>
        </w:rPr>
        <w:t xml:space="preserve">за соблюдением и исполнением ответственными </w:t>
      </w:r>
    </w:p>
    <w:p w:rsidR="00010FDD" w:rsidRPr="00E50B5F" w:rsidRDefault="00010FDD" w:rsidP="00010FDD">
      <w:pPr>
        <w:jc w:val="center"/>
        <w:rPr>
          <w:rFonts w:eastAsia="Calibri"/>
          <w:b/>
          <w:sz w:val="28"/>
          <w:szCs w:val="28"/>
          <w:lang w:eastAsia="en-US"/>
        </w:rPr>
      </w:pPr>
      <w:r w:rsidRPr="00E50B5F">
        <w:rPr>
          <w:rFonts w:eastAsia="Calibri"/>
          <w:b/>
          <w:sz w:val="28"/>
          <w:szCs w:val="28"/>
          <w:lang w:eastAsia="en-US"/>
        </w:rPr>
        <w:t xml:space="preserve">должностными лицами положений Административного </w:t>
      </w:r>
    </w:p>
    <w:p w:rsidR="00010FDD" w:rsidRPr="00E50B5F" w:rsidRDefault="00010FDD" w:rsidP="00010FDD">
      <w:pPr>
        <w:jc w:val="center"/>
        <w:rPr>
          <w:rFonts w:eastAsia="Calibri"/>
          <w:b/>
          <w:sz w:val="28"/>
          <w:szCs w:val="28"/>
          <w:lang w:eastAsia="en-US"/>
        </w:rPr>
      </w:pPr>
      <w:r w:rsidRPr="00E50B5F">
        <w:rPr>
          <w:rFonts w:eastAsia="Calibri"/>
          <w:b/>
          <w:sz w:val="28"/>
          <w:szCs w:val="28"/>
          <w:lang w:eastAsia="en-US"/>
        </w:rPr>
        <w:t xml:space="preserve">регламента и иных нормативных правовых актов, </w:t>
      </w:r>
    </w:p>
    <w:p w:rsidR="00010FDD" w:rsidRPr="00E50B5F" w:rsidRDefault="00010FDD" w:rsidP="00010FDD">
      <w:pPr>
        <w:jc w:val="center"/>
        <w:rPr>
          <w:rFonts w:eastAsia="Calibri"/>
          <w:b/>
          <w:sz w:val="28"/>
          <w:szCs w:val="28"/>
          <w:lang w:eastAsia="en-US"/>
        </w:rPr>
      </w:pPr>
      <w:r w:rsidRPr="00E50B5F">
        <w:rPr>
          <w:rFonts w:eastAsia="Calibri"/>
          <w:b/>
          <w:sz w:val="28"/>
          <w:szCs w:val="28"/>
          <w:lang w:eastAsia="en-US"/>
        </w:rPr>
        <w:t xml:space="preserve">устанавливающих требования к предоставлению </w:t>
      </w:r>
    </w:p>
    <w:p w:rsidR="00010FDD" w:rsidRPr="00E50B5F" w:rsidRDefault="00010FDD" w:rsidP="00010FDD">
      <w:pPr>
        <w:jc w:val="center"/>
        <w:rPr>
          <w:rFonts w:eastAsia="Calibri"/>
          <w:b/>
          <w:sz w:val="28"/>
          <w:szCs w:val="28"/>
          <w:lang w:eastAsia="en-US"/>
        </w:rPr>
      </w:pPr>
      <w:r w:rsidRPr="00E50B5F">
        <w:rPr>
          <w:rFonts w:eastAsia="Calibri"/>
          <w:b/>
          <w:sz w:val="28"/>
          <w:szCs w:val="28"/>
          <w:lang w:eastAsia="en-US"/>
        </w:rPr>
        <w:t>государственной услуги, а также принятием ими решений</w:t>
      </w:r>
    </w:p>
    <w:p w:rsidR="00010FDD" w:rsidRPr="00E50B5F" w:rsidRDefault="00010FDD" w:rsidP="00010FDD">
      <w:pPr>
        <w:widowControl w:val="0"/>
        <w:jc w:val="center"/>
        <w:rPr>
          <w:b/>
          <w:caps/>
          <w:sz w:val="28"/>
          <w:szCs w:val="28"/>
        </w:rPr>
      </w:pPr>
      <w:r w:rsidRPr="00E50B5F">
        <w:rPr>
          <w:b/>
          <w:caps/>
          <w:sz w:val="28"/>
          <w:szCs w:val="28"/>
        </w:rPr>
        <w:t xml:space="preserve"> </w:t>
      </w:r>
    </w:p>
    <w:p w:rsidR="00010FDD" w:rsidRPr="00E50B5F" w:rsidRDefault="00DC70A0" w:rsidP="00010FDD">
      <w:pPr>
        <w:widowControl w:val="0"/>
        <w:ind w:firstLine="709"/>
        <w:jc w:val="both"/>
        <w:rPr>
          <w:sz w:val="28"/>
          <w:szCs w:val="28"/>
        </w:rPr>
      </w:pPr>
      <w:r>
        <w:rPr>
          <w:sz w:val="28"/>
          <w:szCs w:val="28"/>
        </w:rPr>
        <w:t>98</w:t>
      </w:r>
      <w:r w:rsidR="00010FDD" w:rsidRPr="00E50B5F">
        <w:rPr>
          <w:sz w:val="28"/>
          <w:szCs w:val="28"/>
        </w:rPr>
        <w:t>. </w:t>
      </w:r>
      <w:r w:rsidR="00010FDD">
        <w:rPr>
          <w:sz w:val="28"/>
          <w:szCs w:val="28"/>
        </w:rPr>
        <w:t>К</w:t>
      </w:r>
      <w:r w:rsidR="00010FDD" w:rsidRPr="00E50B5F">
        <w:rPr>
          <w:sz w:val="28"/>
          <w:szCs w:val="28"/>
        </w:rPr>
        <w:t xml:space="preserve">онтроль за соблюдением </w:t>
      </w:r>
      <w:r w:rsidR="00010FDD">
        <w:rPr>
          <w:sz w:val="28"/>
          <w:szCs w:val="28"/>
        </w:rPr>
        <w:t>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w:t>
      </w:r>
      <w:r w:rsidR="00010FDD" w:rsidRPr="00E50B5F">
        <w:rPr>
          <w:sz w:val="28"/>
          <w:szCs w:val="28"/>
        </w:rPr>
        <w:t>.</w:t>
      </w:r>
    </w:p>
    <w:p w:rsidR="00010FDD" w:rsidRDefault="00DC70A0" w:rsidP="00010FDD">
      <w:pPr>
        <w:widowControl w:val="0"/>
        <w:ind w:firstLine="709"/>
        <w:jc w:val="both"/>
        <w:rPr>
          <w:sz w:val="28"/>
          <w:szCs w:val="28"/>
        </w:rPr>
      </w:pPr>
      <w:r>
        <w:rPr>
          <w:sz w:val="28"/>
          <w:szCs w:val="28"/>
        </w:rPr>
        <w:t>99</w:t>
      </w:r>
      <w:r w:rsidR="00010FDD" w:rsidRPr="00E50B5F">
        <w:rPr>
          <w:sz w:val="28"/>
          <w:szCs w:val="28"/>
        </w:rPr>
        <w:t xml:space="preserve">. Текущий контроль </w:t>
      </w:r>
      <w:r w:rsidR="00010FDD">
        <w:rPr>
          <w:sz w:val="28"/>
          <w:szCs w:val="28"/>
        </w:rPr>
        <w:t>за соблюдением Административного регламента осуществляется:</w:t>
      </w:r>
    </w:p>
    <w:p w:rsidR="00010FDD" w:rsidRDefault="00010FDD" w:rsidP="00010FDD">
      <w:pPr>
        <w:widowControl w:val="0"/>
        <w:ind w:firstLine="709"/>
        <w:jc w:val="both"/>
        <w:rPr>
          <w:sz w:val="28"/>
          <w:szCs w:val="28"/>
        </w:rPr>
      </w:pPr>
      <w:r>
        <w:rPr>
          <w:sz w:val="28"/>
          <w:szCs w:val="28"/>
        </w:rPr>
        <w:t>руководителем Департамента в отношении директора Учреждения;</w:t>
      </w:r>
    </w:p>
    <w:p w:rsidR="00010FDD" w:rsidRDefault="00010FDD" w:rsidP="00010FDD">
      <w:pPr>
        <w:widowControl w:val="0"/>
        <w:jc w:val="both"/>
        <w:rPr>
          <w:sz w:val="28"/>
          <w:szCs w:val="28"/>
        </w:rPr>
      </w:pPr>
      <w:r>
        <w:rPr>
          <w:sz w:val="28"/>
          <w:szCs w:val="28"/>
        </w:rPr>
        <w:tab/>
        <w:t xml:space="preserve">директором Учреждения в отношении начальника отдела </w:t>
      </w:r>
      <w:r w:rsidR="00DC70A0">
        <w:rPr>
          <w:sz w:val="28"/>
          <w:szCs w:val="28"/>
        </w:rPr>
        <w:t>реализации жилищных программ</w:t>
      </w:r>
      <w:r>
        <w:rPr>
          <w:sz w:val="28"/>
          <w:szCs w:val="28"/>
        </w:rPr>
        <w:t xml:space="preserve"> </w:t>
      </w:r>
      <w:r w:rsidRPr="00DC70A0">
        <w:rPr>
          <w:sz w:val="28"/>
          <w:szCs w:val="28"/>
        </w:rPr>
        <w:t>Учреждения</w:t>
      </w:r>
      <w:r>
        <w:rPr>
          <w:sz w:val="28"/>
          <w:szCs w:val="28"/>
        </w:rPr>
        <w:t xml:space="preserve">; </w:t>
      </w:r>
    </w:p>
    <w:p w:rsidR="00010FDD" w:rsidRPr="00E50B5F" w:rsidRDefault="00010FDD" w:rsidP="00010FDD">
      <w:pPr>
        <w:widowControl w:val="0"/>
        <w:jc w:val="both"/>
        <w:rPr>
          <w:sz w:val="28"/>
          <w:szCs w:val="28"/>
        </w:rPr>
      </w:pPr>
      <w:r>
        <w:rPr>
          <w:sz w:val="28"/>
          <w:szCs w:val="28"/>
        </w:rPr>
        <w:tab/>
        <w:t xml:space="preserve">начальником отдела </w:t>
      </w:r>
      <w:r w:rsidR="00DC70A0">
        <w:rPr>
          <w:sz w:val="28"/>
          <w:szCs w:val="28"/>
        </w:rPr>
        <w:t>реализации жилищных программ</w:t>
      </w:r>
      <w:r>
        <w:rPr>
          <w:sz w:val="28"/>
          <w:szCs w:val="28"/>
        </w:rPr>
        <w:t xml:space="preserve"> </w:t>
      </w:r>
      <w:r w:rsidRPr="00DC70A0">
        <w:rPr>
          <w:sz w:val="28"/>
          <w:szCs w:val="28"/>
        </w:rPr>
        <w:t>Учреждения</w:t>
      </w:r>
      <w:r>
        <w:rPr>
          <w:sz w:val="28"/>
          <w:szCs w:val="28"/>
        </w:rPr>
        <w:t xml:space="preserve"> – в отношении ответственных исполнителей.</w:t>
      </w:r>
    </w:p>
    <w:p w:rsidR="00010FDD" w:rsidRDefault="00010FDD" w:rsidP="00010FDD">
      <w:pPr>
        <w:jc w:val="both"/>
        <w:rPr>
          <w:sz w:val="28"/>
          <w:szCs w:val="28"/>
        </w:rPr>
      </w:pPr>
    </w:p>
    <w:p w:rsidR="00010FDD" w:rsidRPr="00E50B5F" w:rsidRDefault="00010FDD" w:rsidP="00010FDD">
      <w:pPr>
        <w:jc w:val="center"/>
        <w:rPr>
          <w:rFonts w:eastAsia="Calibri"/>
          <w:b/>
          <w:sz w:val="28"/>
          <w:szCs w:val="28"/>
        </w:rPr>
      </w:pPr>
      <w:r w:rsidRPr="00E50B5F">
        <w:rPr>
          <w:rFonts w:eastAsia="Calibri"/>
          <w:b/>
          <w:sz w:val="28"/>
          <w:szCs w:val="28"/>
        </w:rPr>
        <w:t xml:space="preserve">Порядок и периодичность осуществления плановых </w:t>
      </w:r>
    </w:p>
    <w:p w:rsidR="00010FDD" w:rsidRPr="00E50B5F" w:rsidRDefault="00010FDD" w:rsidP="00010FDD">
      <w:pPr>
        <w:jc w:val="center"/>
        <w:rPr>
          <w:rFonts w:eastAsia="Calibri"/>
          <w:b/>
          <w:sz w:val="28"/>
          <w:szCs w:val="28"/>
        </w:rPr>
      </w:pPr>
      <w:r w:rsidRPr="00E50B5F">
        <w:rPr>
          <w:rFonts w:eastAsia="Calibri"/>
          <w:b/>
          <w:sz w:val="28"/>
          <w:szCs w:val="28"/>
        </w:rPr>
        <w:t xml:space="preserve">и внеплановых проверок полноты и качества </w:t>
      </w:r>
    </w:p>
    <w:p w:rsidR="00010FDD" w:rsidRPr="00E50B5F" w:rsidRDefault="00010FDD" w:rsidP="00010FDD">
      <w:pPr>
        <w:jc w:val="center"/>
        <w:rPr>
          <w:rFonts w:eastAsia="Calibri"/>
          <w:b/>
          <w:sz w:val="28"/>
          <w:szCs w:val="28"/>
        </w:rPr>
      </w:pPr>
      <w:r w:rsidRPr="00E50B5F">
        <w:rPr>
          <w:rFonts w:eastAsia="Calibri"/>
          <w:b/>
          <w:sz w:val="28"/>
          <w:szCs w:val="28"/>
        </w:rPr>
        <w:t xml:space="preserve">предоставления государственной услуги, </w:t>
      </w:r>
    </w:p>
    <w:p w:rsidR="00010FDD" w:rsidRPr="00E50B5F" w:rsidRDefault="00010FDD" w:rsidP="00010FDD">
      <w:pPr>
        <w:jc w:val="center"/>
        <w:rPr>
          <w:rFonts w:eastAsia="Calibri"/>
          <w:b/>
          <w:sz w:val="28"/>
          <w:szCs w:val="28"/>
        </w:rPr>
      </w:pPr>
      <w:r w:rsidRPr="00E50B5F">
        <w:rPr>
          <w:rFonts w:eastAsia="Calibri"/>
          <w:b/>
          <w:sz w:val="28"/>
          <w:szCs w:val="28"/>
        </w:rPr>
        <w:t xml:space="preserve">в том числе порядок и формы контроля за полнотой </w:t>
      </w:r>
    </w:p>
    <w:p w:rsidR="00010FDD" w:rsidRDefault="00010FDD" w:rsidP="00010FDD">
      <w:pPr>
        <w:jc w:val="center"/>
        <w:rPr>
          <w:rFonts w:eastAsia="Calibri"/>
          <w:b/>
          <w:sz w:val="28"/>
          <w:szCs w:val="28"/>
        </w:rPr>
      </w:pPr>
      <w:r w:rsidRPr="00E50B5F">
        <w:rPr>
          <w:rFonts w:eastAsia="Calibri"/>
          <w:b/>
          <w:sz w:val="28"/>
          <w:szCs w:val="28"/>
        </w:rPr>
        <w:t>и качеством предоставления государственной услуги</w:t>
      </w:r>
    </w:p>
    <w:p w:rsidR="00010FDD" w:rsidRPr="00E50B5F" w:rsidRDefault="00010FDD" w:rsidP="00010FDD">
      <w:pPr>
        <w:jc w:val="center"/>
        <w:rPr>
          <w:rFonts w:eastAsia="Calibri"/>
          <w:b/>
          <w:sz w:val="28"/>
          <w:szCs w:val="28"/>
        </w:rPr>
      </w:pPr>
    </w:p>
    <w:p w:rsidR="00010FDD" w:rsidRPr="00E50B5F" w:rsidRDefault="00DC70A0" w:rsidP="00010FDD">
      <w:pPr>
        <w:widowControl w:val="0"/>
        <w:ind w:firstLine="709"/>
        <w:jc w:val="both"/>
        <w:rPr>
          <w:sz w:val="28"/>
          <w:szCs w:val="28"/>
        </w:rPr>
      </w:pPr>
      <w:r>
        <w:rPr>
          <w:sz w:val="28"/>
          <w:szCs w:val="28"/>
        </w:rPr>
        <w:t>100</w:t>
      </w:r>
      <w:r w:rsidR="00010FDD" w:rsidRPr="00E50B5F">
        <w:rPr>
          <w:sz w:val="28"/>
          <w:szCs w:val="28"/>
        </w:rPr>
        <w:t xml:space="preserve">. Контроль за полнотой и качеством предоставления государственной услуги включает в себя </w:t>
      </w:r>
      <w:r w:rsidR="00010FDD">
        <w:rPr>
          <w:sz w:val="28"/>
          <w:szCs w:val="28"/>
        </w:rPr>
        <w:t>проведение плановых и внеплановых проверок, выявление и устранение нарушений прав заявителей при предоставлении государственной услуги.</w:t>
      </w:r>
    </w:p>
    <w:p w:rsidR="00010FDD" w:rsidRPr="00DC70A0" w:rsidRDefault="00DC70A0" w:rsidP="00010FDD">
      <w:pPr>
        <w:widowControl w:val="0"/>
        <w:ind w:firstLine="709"/>
        <w:jc w:val="both"/>
        <w:rPr>
          <w:sz w:val="28"/>
          <w:szCs w:val="28"/>
        </w:rPr>
      </w:pPr>
      <w:r w:rsidRPr="00DC70A0">
        <w:rPr>
          <w:sz w:val="28"/>
          <w:szCs w:val="28"/>
        </w:rPr>
        <w:t>101</w:t>
      </w:r>
      <w:r w:rsidR="00010FDD" w:rsidRPr="00DC70A0">
        <w:rPr>
          <w:sz w:val="28"/>
          <w:szCs w:val="28"/>
        </w:rPr>
        <w:t>. Плановые проверки проводятся по решению руководителя Департамента в отношении специалистов 1 раз в полгода.</w:t>
      </w:r>
    </w:p>
    <w:p w:rsidR="00010FDD" w:rsidRPr="00E50B5F" w:rsidRDefault="00DC70A0" w:rsidP="00010FDD">
      <w:pPr>
        <w:widowControl w:val="0"/>
        <w:ind w:firstLine="709"/>
        <w:jc w:val="both"/>
        <w:rPr>
          <w:sz w:val="28"/>
          <w:szCs w:val="28"/>
        </w:rPr>
      </w:pPr>
      <w:r w:rsidRPr="00DC70A0">
        <w:rPr>
          <w:sz w:val="28"/>
          <w:szCs w:val="28"/>
        </w:rPr>
        <w:t>102</w:t>
      </w:r>
      <w:r w:rsidR="00010FDD" w:rsidRPr="00DC70A0">
        <w:rPr>
          <w:sz w:val="28"/>
          <w:szCs w:val="28"/>
        </w:rPr>
        <w:t>. Ежегодный план проверок устанавливается руководителем Департамента.</w:t>
      </w:r>
    </w:p>
    <w:p w:rsidR="00010FDD" w:rsidRPr="00E50B5F" w:rsidRDefault="00DC70A0" w:rsidP="00010FDD">
      <w:pPr>
        <w:widowControl w:val="0"/>
        <w:ind w:firstLine="709"/>
        <w:jc w:val="both"/>
        <w:rPr>
          <w:sz w:val="28"/>
          <w:szCs w:val="28"/>
        </w:rPr>
      </w:pPr>
      <w:r>
        <w:rPr>
          <w:sz w:val="28"/>
          <w:szCs w:val="28"/>
        </w:rPr>
        <w:t>103</w:t>
      </w:r>
      <w:r w:rsidR="00010FDD" w:rsidRPr="00E50B5F">
        <w:rPr>
          <w:sz w:val="28"/>
          <w:szCs w:val="28"/>
        </w:rPr>
        <w:t>. 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 органов государственной власти.</w:t>
      </w:r>
    </w:p>
    <w:p w:rsidR="00010FDD" w:rsidRPr="00E50B5F" w:rsidRDefault="00DC70A0" w:rsidP="00010FDD">
      <w:pPr>
        <w:widowControl w:val="0"/>
        <w:ind w:firstLine="709"/>
        <w:jc w:val="both"/>
        <w:rPr>
          <w:sz w:val="28"/>
          <w:szCs w:val="28"/>
        </w:rPr>
      </w:pPr>
      <w:r>
        <w:rPr>
          <w:sz w:val="28"/>
          <w:szCs w:val="28"/>
        </w:rPr>
        <w:t>104</w:t>
      </w:r>
      <w:r w:rsidR="00010FDD" w:rsidRPr="00E50B5F">
        <w:rPr>
          <w:sz w:val="28"/>
          <w:szCs w:val="28"/>
        </w:rPr>
        <w:t>. Внеплановые проверки полноты и качества предоставления государственной, услуги проводятся Департаментом на основании жалоб (претензий) граждан на решения или действия (бездействие) должностных лиц и специалистов Учреждения, принятые или осуществленные в ходе предоставления государственной услуги.</w:t>
      </w:r>
    </w:p>
    <w:p w:rsidR="00010FDD" w:rsidRDefault="00DC70A0" w:rsidP="00010FDD">
      <w:pPr>
        <w:widowControl w:val="0"/>
        <w:ind w:firstLine="709"/>
        <w:jc w:val="both"/>
        <w:rPr>
          <w:sz w:val="28"/>
          <w:szCs w:val="28"/>
          <w:lang w:eastAsia="en-US"/>
        </w:rPr>
      </w:pPr>
      <w:r>
        <w:rPr>
          <w:sz w:val="28"/>
          <w:szCs w:val="28"/>
        </w:rPr>
        <w:t>105</w:t>
      </w:r>
      <w:r w:rsidR="00010FDD" w:rsidRPr="00E50B5F">
        <w:rPr>
          <w:sz w:val="28"/>
          <w:szCs w:val="28"/>
        </w:rPr>
        <w:t>. </w:t>
      </w:r>
      <w:r w:rsidR="00010FDD" w:rsidRPr="00E30543">
        <w:rPr>
          <w:sz w:val="28"/>
          <w:szCs w:val="28"/>
        </w:rPr>
        <w:t>Проверку проводят гражданские служащие Департамента, указанные в распорядительном акте.</w:t>
      </w:r>
      <w:r w:rsidR="00010FDD" w:rsidRPr="00E30543">
        <w:rPr>
          <w:sz w:val="28"/>
          <w:szCs w:val="28"/>
          <w:lang w:eastAsia="en-US"/>
        </w:rPr>
        <w:t xml:space="preserve"> В проверках обязательно принимает участие </w:t>
      </w:r>
      <w:r w:rsidR="00010FDD" w:rsidRPr="00DC70A0">
        <w:rPr>
          <w:sz w:val="28"/>
          <w:szCs w:val="28"/>
          <w:lang w:eastAsia="en-US"/>
        </w:rPr>
        <w:t>сотрудник Департамента,</w:t>
      </w:r>
      <w:r w:rsidR="00010FDD" w:rsidRPr="00E30543">
        <w:rPr>
          <w:sz w:val="28"/>
          <w:szCs w:val="28"/>
          <w:lang w:eastAsia="en-US"/>
        </w:rPr>
        <w:t xml:space="preserve"> в должностные обязанности которого входит правовое сопровождение деятельности Учреждения.</w:t>
      </w:r>
    </w:p>
    <w:p w:rsidR="00010FDD" w:rsidRPr="00E50B5F" w:rsidRDefault="00DC70A0" w:rsidP="00010FDD">
      <w:pPr>
        <w:widowControl w:val="0"/>
        <w:ind w:firstLine="709"/>
        <w:jc w:val="both"/>
        <w:rPr>
          <w:sz w:val="28"/>
          <w:szCs w:val="28"/>
        </w:rPr>
      </w:pPr>
      <w:r>
        <w:rPr>
          <w:sz w:val="28"/>
          <w:szCs w:val="28"/>
        </w:rPr>
        <w:t>106</w:t>
      </w:r>
      <w:r w:rsidR="00010FDD" w:rsidRPr="00E50B5F">
        <w:rPr>
          <w:sz w:val="28"/>
          <w:szCs w:val="28"/>
        </w:rPr>
        <w:t>. Результаты проверки оформляются в форме акта, отражающим обстоятельства, послужившие основанием проверки, объект проверки, сведения о специалисте Учреждения, ответственном за предоставление государственной услуги, наличие (отсутствие) в действиях специалиста Учреждения, ответственного за предоставление государственной услуги, обстоятельств, свидетельствующих о нарушении административного регламента, ссылку на документы, отражающие данные обстоятельства, выводы, недостатки и предложения по их устранению.</w:t>
      </w:r>
    </w:p>
    <w:p w:rsidR="00010FDD" w:rsidRPr="00E50B5F" w:rsidRDefault="00010FDD" w:rsidP="00010FDD">
      <w:pPr>
        <w:rPr>
          <w:b/>
          <w:sz w:val="28"/>
          <w:szCs w:val="28"/>
        </w:rPr>
      </w:pPr>
    </w:p>
    <w:p w:rsidR="00010FDD" w:rsidRPr="00E50B5F" w:rsidRDefault="00010FDD" w:rsidP="00010FDD">
      <w:pPr>
        <w:jc w:val="center"/>
        <w:rPr>
          <w:b/>
          <w:sz w:val="28"/>
          <w:szCs w:val="28"/>
        </w:rPr>
      </w:pPr>
      <w:r w:rsidRPr="00E50B5F">
        <w:rPr>
          <w:b/>
          <w:sz w:val="28"/>
          <w:szCs w:val="28"/>
        </w:rPr>
        <w:t>Ответственность специалистов Учреждения за</w:t>
      </w:r>
    </w:p>
    <w:p w:rsidR="00010FDD" w:rsidRPr="00E50B5F" w:rsidRDefault="00010FDD" w:rsidP="00010FDD">
      <w:pPr>
        <w:jc w:val="center"/>
        <w:rPr>
          <w:b/>
          <w:sz w:val="28"/>
          <w:szCs w:val="28"/>
        </w:rPr>
      </w:pPr>
      <w:r w:rsidRPr="00E50B5F">
        <w:rPr>
          <w:b/>
          <w:sz w:val="28"/>
          <w:szCs w:val="28"/>
        </w:rPr>
        <w:t>решения и действия (бездействие), принимаемые</w:t>
      </w:r>
    </w:p>
    <w:p w:rsidR="00010FDD" w:rsidRPr="00E50B5F" w:rsidRDefault="00010FDD" w:rsidP="00010FDD">
      <w:pPr>
        <w:tabs>
          <w:tab w:val="left" w:pos="2355"/>
        </w:tabs>
        <w:jc w:val="center"/>
        <w:rPr>
          <w:b/>
          <w:sz w:val="28"/>
          <w:szCs w:val="28"/>
        </w:rPr>
      </w:pPr>
      <w:r w:rsidRPr="00E50B5F">
        <w:rPr>
          <w:b/>
          <w:sz w:val="28"/>
          <w:szCs w:val="28"/>
        </w:rPr>
        <w:t>(осуществляемые) ими в ходе предоставления</w:t>
      </w:r>
    </w:p>
    <w:p w:rsidR="00010FDD" w:rsidRPr="00E50B5F" w:rsidRDefault="00010FDD" w:rsidP="00010FDD">
      <w:pPr>
        <w:tabs>
          <w:tab w:val="left" w:pos="2355"/>
        </w:tabs>
        <w:jc w:val="center"/>
        <w:rPr>
          <w:b/>
          <w:sz w:val="28"/>
          <w:szCs w:val="28"/>
        </w:rPr>
      </w:pPr>
      <w:r w:rsidRPr="00E50B5F">
        <w:rPr>
          <w:b/>
          <w:sz w:val="28"/>
          <w:szCs w:val="28"/>
        </w:rPr>
        <w:t>государственной услуги</w:t>
      </w:r>
    </w:p>
    <w:p w:rsidR="00010FDD" w:rsidRPr="00E50B5F" w:rsidRDefault="00010FDD" w:rsidP="00010FDD">
      <w:pPr>
        <w:ind w:firstLine="709"/>
        <w:jc w:val="both"/>
        <w:rPr>
          <w:sz w:val="28"/>
          <w:szCs w:val="28"/>
        </w:rPr>
      </w:pPr>
    </w:p>
    <w:p w:rsidR="00010FDD" w:rsidRPr="00E50B5F" w:rsidRDefault="00DC70A0" w:rsidP="00010FDD">
      <w:pPr>
        <w:ind w:firstLine="709"/>
        <w:jc w:val="both"/>
        <w:rPr>
          <w:sz w:val="28"/>
          <w:szCs w:val="28"/>
        </w:rPr>
      </w:pPr>
      <w:r>
        <w:rPr>
          <w:sz w:val="28"/>
          <w:szCs w:val="28"/>
        </w:rPr>
        <w:t>107</w:t>
      </w:r>
      <w:r w:rsidR="00010FDD" w:rsidRPr="00E50B5F">
        <w:rPr>
          <w:sz w:val="28"/>
          <w:szCs w:val="28"/>
        </w:rPr>
        <w:t>. </w:t>
      </w:r>
      <w:r w:rsidR="00010FDD" w:rsidRPr="00DC70A0">
        <w:rPr>
          <w:sz w:val="28"/>
          <w:szCs w:val="28"/>
        </w:rPr>
        <w:t xml:space="preserve">Начальник отдела </w:t>
      </w:r>
      <w:r w:rsidRPr="00DC70A0">
        <w:rPr>
          <w:sz w:val="28"/>
          <w:szCs w:val="28"/>
        </w:rPr>
        <w:t>реализации жилищных программ</w:t>
      </w:r>
      <w:r w:rsidR="00010FDD" w:rsidRPr="00DC70A0">
        <w:rPr>
          <w:sz w:val="28"/>
          <w:szCs w:val="28"/>
        </w:rPr>
        <w:t xml:space="preserve"> Учреждения</w:t>
      </w:r>
      <w:r w:rsidR="00010FDD" w:rsidRPr="00E50B5F">
        <w:rPr>
          <w:sz w:val="28"/>
          <w:szCs w:val="28"/>
        </w:rPr>
        <w:t xml:space="preserve"> несет персональную ответственность за организацию исполнения административных процедур, указанных в Разделе III Административного регламента.</w:t>
      </w:r>
    </w:p>
    <w:p w:rsidR="00010FDD" w:rsidRPr="00E30543" w:rsidRDefault="00DC70A0" w:rsidP="00010FDD">
      <w:pPr>
        <w:ind w:firstLine="709"/>
        <w:jc w:val="both"/>
        <w:rPr>
          <w:sz w:val="28"/>
          <w:szCs w:val="28"/>
        </w:rPr>
      </w:pPr>
      <w:r>
        <w:rPr>
          <w:sz w:val="28"/>
          <w:szCs w:val="28"/>
        </w:rPr>
        <w:t>108</w:t>
      </w:r>
      <w:r w:rsidR="00010FDD" w:rsidRPr="00E50B5F">
        <w:rPr>
          <w:sz w:val="28"/>
          <w:szCs w:val="28"/>
        </w:rPr>
        <w:t>.</w:t>
      </w:r>
      <w:r w:rsidR="00010FDD" w:rsidRPr="00E30543">
        <w:rPr>
          <w:sz w:val="28"/>
          <w:szCs w:val="28"/>
        </w:rPr>
        <w:t xml:space="preserve"> Ответственный исполнитель несет персональную ответственность:</w:t>
      </w:r>
    </w:p>
    <w:p w:rsidR="00010FDD" w:rsidRPr="00E30543" w:rsidRDefault="00010FDD" w:rsidP="00010FDD">
      <w:pPr>
        <w:ind w:firstLine="709"/>
        <w:contextualSpacing/>
        <w:jc w:val="both"/>
        <w:rPr>
          <w:sz w:val="28"/>
          <w:szCs w:val="28"/>
          <w:lang w:eastAsia="en-US"/>
        </w:rPr>
      </w:pPr>
      <w:r w:rsidRPr="00E30543">
        <w:rPr>
          <w:sz w:val="28"/>
          <w:szCs w:val="28"/>
        </w:rPr>
        <w:t>1) </w:t>
      </w:r>
      <w:r w:rsidRPr="00E30543">
        <w:rPr>
          <w:sz w:val="28"/>
          <w:szCs w:val="28"/>
          <w:lang w:eastAsia="en-US"/>
        </w:rPr>
        <w:t xml:space="preserve">соблюдение сроков и порядка приема, регистрации и рассмотрения заявления о предоставлении государственной услуги и прилагаемых к нему документов; </w:t>
      </w:r>
    </w:p>
    <w:p w:rsidR="00010FDD" w:rsidRPr="00E30543" w:rsidRDefault="00010FDD" w:rsidP="00010FDD">
      <w:pPr>
        <w:widowControl w:val="0"/>
        <w:autoSpaceDE w:val="0"/>
        <w:autoSpaceDN w:val="0"/>
        <w:adjustRightInd w:val="0"/>
        <w:spacing w:after="160" w:line="259" w:lineRule="auto"/>
        <w:ind w:firstLine="709"/>
        <w:contextualSpacing/>
        <w:jc w:val="both"/>
        <w:rPr>
          <w:sz w:val="28"/>
          <w:szCs w:val="28"/>
          <w:lang w:eastAsia="en-US"/>
        </w:rPr>
      </w:pPr>
      <w:r w:rsidRPr="00E30543">
        <w:rPr>
          <w:sz w:val="28"/>
          <w:szCs w:val="28"/>
          <w:lang w:eastAsia="en-US"/>
        </w:rPr>
        <w:t>2) правильность оформления и выдачу (направление) результата предоставления государственной услуги;</w:t>
      </w:r>
    </w:p>
    <w:p w:rsidR="00010FDD" w:rsidRDefault="00010FDD" w:rsidP="00010FDD">
      <w:pPr>
        <w:widowControl w:val="0"/>
        <w:autoSpaceDE w:val="0"/>
        <w:autoSpaceDN w:val="0"/>
        <w:adjustRightInd w:val="0"/>
        <w:spacing w:after="160" w:line="259" w:lineRule="auto"/>
        <w:ind w:firstLine="709"/>
        <w:contextualSpacing/>
        <w:jc w:val="both"/>
        <w:rPr>
          <w:sz w:val="28"/>
          <w:szCs w:val="28"/>
          <w:lang w:eastAsia="en-US"/>
        </w:rPr>
      </w:pPr>
      <w:r w:rsidRPr="00E30543">
        <w:rPr>
          <w:sz w:val="28"/>
          <w:szCs w:val="28"/>
          <w:lang w:eastAsia="en-US"/>
        </w:rPr>
        <w:t>3) соответствие результатов рассмотрения документов, представленных заявителем, требованиям законодательства Российской Федерации.</w:t>
      </w:r>
    </w:p>
    <w:p w:rsidR="00010FDD" w:rsidRDefault="00010FDD" w:rsidP="00010FDD">
      <w:pPr>
        <w:jc w:val="center"/>
        <w:rPr>
          <w:b/>
          <w:sz w:val="28"/>
          <w:szCs w:val="28"/>
        </w:rPr>
      </w:pPr>
    </w:p>
    <w:p w:rsidR="00010FDD" w:rsidRPr="00E50B5F" w:rsidRDefault="00010FDD" w:rsidP="00010FDD">
      <w:pPr>
        <w:jc w:val="center"/>
        <w:rPr>
          <w:b/>
          <w:sz w:val="28"/>
          <w:szCs w:val="28"/>
        </w:rPr>
      </w:pPr>
      <w:r w:rsidRPr="00E50B5F">
        <w:rPr>
          <w:b/>
          <w:sz w:val="28"/>
          <w:szCs w:val="28"/>
        </w:rPr>
        <w:t>Требования к порядку и формам контроля</w:t>
      </w:r>
    </w:p>
    <w:p w:rsidR="00010FDD" w:rsidRPr="00E50B5F" w:rsidRDefault="00010FDD" w:rsidP="00010FDD">
      <w:pPr>
        <w:jc w:val="center"/>
        <w:rPr>
          <w:b/>
          <w:sz w:val="28"/>
          <w:szCs w:val="28"/>
        </w:rPr>
      </w:pPr>
      <w:r w:rsidRPr="00E50B5F">
        <w:rPr>
          <w:b/>
          <w:sz w:val="28"/>
          <w:szCs w:val="28"/>
        </w:rPr>
        <w:t>за предоставлением государственной услуги,</w:t>
      </w:r>
    </w:p>
    <w:p w:rsidR="00010FDD" w:rsidRPr="00E50B5F" w:rsidRDefault="00010FDD" w:rsidP="00010FDD">
      <w:pPr>
        <w:jc w:val="center"/>
        <w:rPr>
          <w:b/>
          <w:sz w:val="28"/>
          <w:szCs w:val="28"/>
        </w:rPr>
      </w:pPr>
      <w:r w:rsidRPr="00E50B5F">
        <w:rPr>
          <w:b/>
          <w:sz w:val="28"/>
          <w:szCs w:val="28"/>
        </w:rPr>
        <w:t>в том числе со стороны граждан,</w:t>
      </w:r>
    </w:p>
    <w:p w:rsidR="00010FDD" w:rsidRDefault="00010FDD" w:rsidP="00010FDD">
      <w:pPr>
        <w:jc w:val="center"/>
        <w:rPr>
          <w:b/>
          <w:sz w:val="28"/>
          <w:szCs w:val="28"/>
        </w:rPr>
      </w:pPr>
      <w:r w:rsidRPr="00E50B5F">
        <w:rPr>
          <w:b/>
          <w:sz w:val="28"/>
          <w:szCs w:val="28"/>
        </w:rPr>
        <w:t>их объединений и организаций</w:t>
      </w:r>
    </w:p>
    <w:p w:rsidR="00010FDD" w:rsidRPr="00CB0AC7" w:rsidRDefault="00010FDD" w:rsidP="00010FDD">
      <w:pPr>
        <w:jc w:val="center"/>
        <w:rPr>
          <w:b/>
          <w:sz w:val="28"/>
          <w:szCs w:val="28"/>
        </w:rPr>
      </w:pPr>
    </w:p>
    <w:p w:rsidR="00010FDD" w:rsidRDefault="00DC70A0" w:rsidP="00010FDD">
      <w:pPr>
        <w:ind w:firstLine="709"/>
        <w:jc w:val="both"/>
        <w:rPr>
          <w:sz w:val="28"/>
          <w:szCs w:val="28"/>
        </w:rPr>
      </w:pPr>
      <w:r>
        <w:rPr>
          <w:sz w:val="28"/>
          <w:szCs w:val="28"/>
        </w:rPr>
        <w:t>109</w:t>
      </w:r>
      <w:r w:rsidR="00010FDD" w:rsidRPr="00E50B5F">
        <w:rPr>
          <w:sz w:val="28"/>
          <w:szCs w:val="28"/>
        </w:rPr>
        <w:t>. 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специалистом Учреждения, предоставляющим государственную услугу, требований Административного регламента, законов и иных нормативных правовых актов.</w:t>
      </w:r>
    </w:p>
    <w:p w:rsidR="00010FDD" w:rsidRPr="00FC6362" w:rsidRDefault="00DC70A0" w:rsidP="00010FDD">
      <w:pPr>
        <w:autoSpaceDE w:val="0"/>
        <w:autoSpaceDN w:val="0"/>
        <w:adjustRightInd w:val="0"/>
        <w:spacing w:after="160" w:line="259" w:lineRule="auto"/>
        <w:ind w:firstLine="709"/>
        <w:contextualSpacing/>
        <w:jc w:val="both"/>
        <w:rPr>
          <w:sz w:val="28"/>
          <w:szCs w:val="28"/>
          <w:lang w:eastAsia="en-US"/>
        </w:rPr>
      </w:pPr>
      <w:r>
        <w:rPr>
          <w:sz w:val="28"/>
          <w:szCs w:val="28"/>
          <w:lang w:eastAsia="en-US"/>
        </w:rPr>
        <w:t>110</w:t>
      </w:r>
      <w:r w:rsidR="00010FDD">
        <w:rPr>
          <w:sz w:val="28"/>
          <w:szCs w:val="28"/>
          <w:lang w:eastAsia="en-US"/>
        </w:rPr>
        <w:t>. </w:t>
      </w:r>
      <w:r w:rsidR="00010FDD" w:rsidRPr="00FC6362">
        <w:rPr>
          <w:sz w:val="28"/>
          <w:szCs w:val="28"/>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10FDD" w:rsidRPr="00E50B5F" w:rsidRDefault="00010FDD" w:rsidP="00010FDD">
      <w:pPr>
        <w:ind w:firstLine="709"/>
        <w:jc w:val="both"/>
        <w:rPr>
          <w:sz w:val="28"/>
          <w:szCs w:val="28"/>
        </w:rPr>
      </w:pPr>
    </w:p>
    <w:p w:rsidR="00010FDD" w:rsidRPr="00E50B5F" w:rsidRDefault="00010FDD" w:rsidP="00010FDD">
      <w:pPr>
        <w:adjustRightInd w:val="0"/>
        <w:contextualSpacing/>
        <w:jc w:val="center"/>
        <w:outlineLvl w:val="1"/>
        <w:rPr>
          <w:rFonts w:eastAsia="Calibri"/>
          <w:sz w:val="28"/>
          <w:szCs w:val="28"/>
          <w:lang w:eastAsia="en-US"/>
        </w:rPr>
      </w:pPr>
      <w:r w:rsidRPr="00E50B5F">
        <w:rPr>
          <w:rFonts w:eastAsia="Calibri"/>
          <w:sz w:val="28"/>
          <w:szCs w:val="28"/>
          <w:lang w:eastAsia="en-US"/>
        </w:rPr>
        <w:t xml:space="preserve">Раздел </w:t>
      </w:r>
      <w:r w:rsidRPr="00E50B5F">
        <w:rPr>
          <w:rFonts w:eastAsia="Calibri"/>
          <w:sz w:val="28"/>
          <w:szCs w:val="28"/>
          <w:lang w:val="en-US" w:eastAsia="en-US"/>
        </w:rPr>
        <w:t>V</w:t>
      </w:r>
    </w:p>
    <w:p w:rsidR="00010FDD" w:rsidRPr="00E50B5F" w:rsidRDefault="00010FDD" w:rsidP="00010FDD">
      <w:pPr>
        <w:adjustRightInd w:val="0"/>
        <w:contextualSpacing/>
        <w:jc w:val="center"/>
        <w:outlineLvl w:val="1"/>
        <w:rPr>
          <w:rFonts w:eastAsia="Calibri"/>
          <w:b/>
          <w:sz w:val="28"/>
          <w:szCs w:val="28"/>
          <w:lang w:eastAsia="en-US"/>
        </w:rPr>
      </w:pPr>
      <w:r w:rsidRPr="00E50B5F">
        <w:rPr>
          <w:rFonts w:eastAsia="Calibri"/>
          <w:b/>
          <w:sz w:val="28"/>
          <w:szCs w:val="28"/>
          <w:lang w:eastAsia="en-US"/>
        </w:rPr>
        <w:t xml:space="preserve">Досудебный (внесудебный) порядок обжалования </w:t>
      </w:r>
    </w:p>
    <w:p w:rsidR="00010FDD" w:rsidRPr="00E50B5F" w:rsidRDefault="00010FDD" w:rsidP="00010FDD">
      <w:pPr>
        <w:adjustRightInd w:val="0"/>
        <w:contextualSpacing/>
        <w:jc w:val="center"/>
        <w:outlineLvl w:val="1"/>
        <w:rPr>
          <w:rFonts w:eastAsia="Calibri"/>
          <w:b/>
          <w:sz w:val="28"/>
          <w:szCs w:val="28"/>
          <w:lang w:eastAsia="en-US"/>
        </w:rPr>
      </w:pPr>
      <w:r w:rsidRPr="00E50B5F">
        <w:rPr>
          <w:rFonts w:eastAsia="Calibri"/>
          <w:b/>
          <w:sz w:val="28"/>
          <w:szCs w:val="28"/>
          <w:lang w:eastAsia="en-US"/>
        </w:rPr>
        <w:t xml:space="preserve">решений и действий (бездействия) Учреждения, а также </w:t>
      </w:r>
    </w:p>
    <w:p w:rsidR="00010FDD" w:rsidRPr="00E50B5F" w:rsidRDefault="00010FDD" w:rsidP="00010FDD">
      <w:pPr>
        <w:adjustRightInd w:val="0"/>
        <w:contextualSpacing/>
        <w:jc w:val="center"/>
        <w:outlineLvl w:val="1"/>
        <w:rPr>
          <w:rFonts w:eastAsia="Calibri"/>
          <w:b/>
          <w:sz w:val="28"/>
          <w:szCs w:val="28"/>
          <w:lang w:eastAsia="en-US"/>
        </w:rPr>
      </w:pPr>
      <w:r w:rsidRPr="00E50B5F">
        <w:rPr>
          <w:rFonts w:eastAsia="Calibri"/>
          <w:b/>
          <w:sz w:val="28"/>
          <w:szCs w:val="28"/>
          <w:lang w:eastAsia="en-US"/>
        </w:rPr>
        <w:t>его должностных лиц, государственных служащих</w:t>
      </w:r>
    </w:p>
    <w:p w:rsidR="00010FDD" w:rsidRPr="00E50B5F" w:rsidRDefault="00010FDD" w:rsidP="00010FDD">
      <w:pPr>
        <w:jc w:val="center"/>
        <w:rPr>
          <w:rFonts w:eastAsia="Calibri"/>
          <w:b/>
          <w:sz w:val="28"/>
          <w:szCs w:val="28"/>
          <w:lang w:eastAsia="en-US"/>
        </w:rPr>
      </w:pPr>
    </w:p>
    <w:p w:rsidR="00010FDD" w:rsidRPr="00E50B5F" w:rsidRDefault="00010FDD" w:rsidP="00010FDD">
      <w:pPr>
        <w:jc w:val="center"/>
        <w:rPr>
          <w:rFonts w:eastAsia="Calibri"/>
          <w:b/>
          <w:sz w:val="28"/>
          <w:szCs w:val="28"/>
          <w:lang w:eastAsia="en-US"/>
        </w:rPr>
      </w:pPr>
      <w:r w:rsidRPr="00E50B5F">
        <w:rPr>
          <w:rFonts w:eastAsia="Calibri"/>
          <w:b/>
          <w:sz w:val="28"/>
          <w:szCs w:val="28"/>
          <w:lang w:eastAsia="en-US"/>
        </w:rPr>
        <w:t xml:space="preserve">Информация для заявителя о его праве на досудебное </w:t>
      </w:r>
    </w:p>
    <w:p w:rsidR="00010FDD" w:rsidRPr="00E50B5F" w:rsidRDefault="00010FDD" w:rsidP="00010FDD">
      <w:pPr>
        <w:jc w:val="center"/>
        <w:rPr>
          <w:rFonts w:eastAsia="Calibri"/>
          <w:b/>
          <w:sz w:val="28"/>
          <w:szCs w:val="28"/>
          <w:lang w:eastAsia="en-US"/>
        </w:rPr>
      </w:pPr>
      <w:r w:rsidRPr="00E50B5F">
        <w:rPr>
          <w:rFonts w:eastAsia="Calibri"/>
          <w:b/>
          <w:sz w:val="28"/>
          <w:szCs w:val="28"/>
          <w:lang w:eastAsia="en-US"/>
        </w:rPr>
        <w:t xml:space="preserve">(внесудебное) обжалование действий (бездействия) и </w:t>
      </w:r>
    </w:p>
    <w:p w:rsidR="00010FDD" w:rsidRPr="00E50B5F" w:rsidRDefault="00010FDD" w:rsidP="00010FDD">
      <w:pPr>
        <w:jc w:val="center"/>
        <w:rPr>
          <w:rFonts w:eastAsia="Calibri"/>
          <w:b/>
          <w:sz w:val="28"/>
          <w:szCs w:val="28"/>
          <w:lang w:eastAsia="en-US"/>
        </w:rPr>
      </w:pPr>
      <w:r w:rsidRPr="00E50B5F">
        <w:rPr>
          <w:rFonts w:eastAsia="Calibri"/>
          <w:b/>
          <w:sz w:val="28"/>
          <w:szCs w:val="28"/>
          <w:lang w:eastAsia="en-US"/>
        </w:rPr>
        <w:t xml:space="preserve">решений, принятых (осуществляемых) </w:t>
      </w:r>
    </w:p>
    <w:p w:rsidR="00010FDD" w:rsidRPr="00E50B5F" w:rsidRDefault="00010FDD" w:rsidP="00010FDD">
      <w:pPr>
        <w:jc w:val="center"/>
        <w:rPr>
          <w:rFonts w:eastAsia="Calibri"/>
          <w:b/>
          <w:sz w:val="28"/>
          <w:szCs w:val="28"/>
          <w:lang w:eastAsia="en-US"/>
        </w:rPr>
      </w:pPr>
      <w:r w:rsidRPr="00E50B5F">
        <w:rPr>
          <w:rFonts w:eastAsia="Calibri"/>
          <w:b/>
          <w:sz w:val="28"/>
          <w:szCs w:val="28"/>
          <w:lang w:eastAsia="en-US"/>
        </w:rPr>
        <w:t>в ходе предоставления государственной услуги</w:t>
      </w:r>
    </w:p>
    <w:p w:rsidR="00010FDD" w:rsidRPr="00E50B5F" w:rsidRDefault="00010FDD" w:rsidP="00010FDD">
      <w:pPr>
        <w:jc w:val="both"/>
        <w:rPr>
          <w:caps/>
          <w:sz w:val="28"/>
          <w:szCs w:val="28"/>
        </w:rPr>
      </w:pPr>
    </w:p>
    <w:p w:rsidR="00010FDD" w:rsidRPr="00E50B5F" w:rsidRDefault="00DC70A0" w:rsidP="00010FDD">
      <w:pPr>
        <w:widowControl w:val="0"/>
        <w:ind w:firstLine="709"/>
        <w:jc w:val="both"/>
        <w:rPr>
          <w:sz w:val="28"/>
          <w:szCs w:val="28"/>
        </w:rPr>
      </w:pPr>
      <w:r>
        <w:rPr>
          <w:sz w:val="28"/>
          <w:szCs w:val="28"/>
        </w:rPr>
        <w:t>111</w:t>
      </w:r>
      <w:r w:rsidR="00010FDD" w:rsidRPr="00E50B5F">
        <w:rPr>
          <w:sz w:val="28"/>
          <w:szCs w:val="28"/>
        </w:rPr>
        <w:t>. Заявители имеют право на обжалование действий (бездействия) и решений, принятых (осуществляемых) в ходе предоставления государственной услуги, в досудебном (внесудебном) порядке. Досудебное (внесудебное) обжалование решений и действий (бездействия) Учреждения, сотрудников Учреждения при предоставлении государственной услуги.</w:t>
      </w:r>
    </w:p>
    <w:p w:rsidR="00010FDD" w:rsidRPr="00E50B5F" w:rsidRDefault="00DC70A0" w:rsidP="00010FDD">
      <w:pPr>
        <w:widowControl w:val="0"/>
        <w:ind w:firstLine="709"/>
        <w:jc w:val="both"/>
        <w:rPr>
          <w:sz w:val="28"/>
          <w:szCs w:val="28"/>
        </w:rPr>
      </w:pPr>
      <w:r>
        <w:rPr>
          <w:sz w:val="28"/>
          <w:szCs w:val="28"/>
        </w:rPr>
        <w:t>112</w:t>
      </w:r>
      <w:r w:rsidR="00010FDD">
        <w:rPr>
          <w:sz w:val="28"/>
          <w:szCs w:val="28"/>
        </w:rPr>
        <w:t>.</w:t>
      </w:r>
      <w:r w:rsidR="00010FDD" w:rsidRPr="00E50B5F">
        <w:rPr>
          <w:sz w:val="28"/>
          <w:szCs w:val="28"/>
        </w:rPr>
        <w:t> Основанием для начала процедуры досудебного (внесудебного) обжалования является подача заявителем жалобы в соответствии с частью 5 статьи 11.2 Федерального закона от 27 июля 2010 года № 210-ФЗ «Об организации предоставления государственных и муниципальных услуг».</w:t>
      </w:r>
    </w:p>
    <w:p w:rsidR="00010FDD" w:rsidRPr="00E50B5F" w:rsidRDefault="00010FDD" w:rsidP="00010FDD">
      <w:pPr>
        <w:widowControl w:val="0"/>
        <w:ind w:firstLine="709"/>
        <w:jc w:val="both"/>
        <w:rPr>
          <w:sz w:val="28"/>
          <w:szCs w:val="28"/>
        </w:rPr>
      </w:pPr>
    </w:p>
    <w:p w:rsidR="00010FDD" w:rsidRPr="00E50B5F" w:rsidRDefault="00010FDD" w:rsidP="00010FDD">
      <w:pPr>
        <w:jc w:val="center"/>
        <w:rPr>
          <w:b/>
          <w:sz w:val="28"/>
          <w:szCs w:val="28"/>
        </w:rPr>
      </w:pPr>
      <w:r w:rsidRPr="00E50B5F">
        <w:rPr>
          <w:b/>
          <w:sz w:val="28"/>
          <w:szCs w:val="28"/>
        </w:rPr>
        <w:t>Предмет жалобы</w:t>
      </w:r>
    </w:p>
    <w:p w:rsidR="00010FDD" w:rsidRPr="00E50B5F" w:rsidRDefault="00010FDD" w:rsidP="00010FDD">
      <w:pPr>
        <w:widowControl w:val="0"/>
        <w:ind w:firstLine="709"/>
        <w:jc w:val="both"/>
        <w:rPr>
          <w:sz w:val="28"/>
          <w:szCs w:val="28"/>
        </w:rPr>
      </w:pPr>
    </w:p>
    <w:p w:rsidR="00010FDD" w:rsidRPr="00E50B5F" w:rsidRDefault="00DC70A0" w:rsidP="00010FDD">
      <w:pPr>
        <w:widowControl w:val="0"/>
        <w:ind w:firstLine="709"/>
        <w:jc w:val="both"/>
        <w:rPr>
          <w:sz w:val="28"/>
          <w:szCs w:val="28"/>
        </w:rPr>
      </w:pPr>
      <w:r>
        <w:rPr>
          <w:sz w:val="28"/>
          <w:szCs w:val="28"/>
        </w:rPr>
        <w:t>113</w:t>
      </w:r>
      <w:r w:rsidR="00010FDD" w:rsidRPr="00E50B5F">
        <w:rPr>
          <w:sz w:val="28"/>
          <w:szCs w:val="28"/>
        </w:rPr>
        <w:t>. Предметом досудебного (внесудебного) обжалования являются решение, действие (бездействие) Учреждения, сотрудников Учреждения, ответственных за предоставление государственной услуги, в том числе:</w:t>
      </w:r>
    </w:p>
    <w:p w:rsidR="00010FDD" w:rsidRPr="00E50B5F" w:rsidRDefault="00010FDD" w:rsidP="00010FDD">
      <w:pPr>
        <w:ind w:firstLine="709"/>
        <w:jc w:val="both"/>
        <w:rPr>
          <w:sz w:val="28"/>
          <w:szCs w:val="28"/>
        </w:rPr>
      </w:pPr>
      <w:r w:rsidRPr="00E50B5F">
        <w:rPr>
          <w:sz w:val="28"/>
          <w:szCs w:val="28"/>
        </w:rPr>
        <w:t>1) нарушение срока регистрации заявления заявителя о предоставлении государственной услуги;</w:t>
      </w:r>
    </w:p>
    <w:p w:rsidR="00010FDD" w:rsidRPr="00E50B5F" w:rsidRDefault="00010FDD" w:rsidP="00010FDD">
      <w:pPr>
        <w:ind w:firstLine="709"/>
        <w:jc w:val="both"/>
        <w:rPr>
          <w:sz w:val="28"/>
          <w:szCs w:val="28"/>
        </w:rPr>
      </w:pPr>
      <w:r w:rsidRPr="00E50B5F">
        <w:rPr>
          <w:sz w:val="28"/>
          <w:szCs w:val="28"/>
        </w:rPr>
        <w:t>2) нарушение срока предоставления государственной услуги;</w:t>
      </w:r>
    </w:p>
    <w:p w:rsidR="00010FDD" w:rsidRPr="00E50B5F" w:rsidRDefault="00010FDD" w:rsidP="00010FDD">
      <w:pPr>
        <w:ind w:firstLine="709"/>
        <w:jc w:val="both"/>
        <w:rPr>
          <w:sz w:val="28"/>
          <w:szCs w:val="28"/>
        </w:rPr>
      </w:pPr>
      <w:r w:rsidRPr="00E50B5F">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010FDD" w:rsidRPr="00E50B5F" w:rsidRDefault="00010FDD" w:rsidP="00010FDD">
      <w:pPr>
        <w:ind w:firstLine="709"/>
        <w:jc w:val="both"/>
        <w:rPr>
          <w:sz w:val="28"/>
          <w:szCs w:val="28"/>
        </w:rPr>
      </w:pPr>
      <w:r w:rsidRPr="00E50B5F">
        <w:rPr>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010FDD" w:rsidRPr="00E50B5F" w:rsidRDefault="00010FDD" w:rsidP="00010FDD">
      <w:pPr>
        <w:ind w:firstLine="709"/>
        <w:jc w:val="both"/>
        <w:rPr>
          <w:sz w:val="28"/>
          <w:szCs w:val="28"/>
        </w:rPr>
      </w:pPr>
      <w:r w:rsidRPr="00E50B5F">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010FDD" w:rsidRPr="00E50B5F" w:rsidRDefault="00010FDD" w:rsidP="00010FDD">
      <w:pPr>
        <w:ind w:firstLine="709"/>
        <w:jc w:val="both"/>
        <w:rPr>
          <w:sz w:val="28"/>
          <w:szCs w:val="28"/>
        </w:rPr>
      </w:pPr>
      <w:r w:rsidRPr="00E50B5F">
        <w:rPr>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010FDD" w:rsidRPr="00E50B5F" w:rsidRDefault="00010FDD" w:rsidP="00010FDD">
      <w:pPr>
        <w:ind w:firstLine="709"/>
        <w:jc w:val="both"/>
        <w:rPr>
          <w:sz w:val="28"/>
          <w:szCs w:val="28"/>
        </w:rPr>
      </w:pPr>
      <w:r w:rsidRPr="00E50B5F">
        <w:rPr>
          <w:sz w:val="28"/>
          <w:szCs w:val="28"/>
        </w:rPr>
        <w:t>7) 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010FDD" w:rsidRPr="00E50B5F" w:rsidRDefault="00010FDD" w:rsidP="00010FDD">
      <w:pPr>
        <w:ind w:left="1429"/>
        <w:rPr>
          <w:b/>
          <w:sz w:val="28"/>
          <w:szCs w:val="28"/>
        </w:rPr>
      </w:pPr>
    </w:p>
    <w:p w:rsidR="00010FDD" w:rsidRPr="00E50B5F" w:rsidRDefault="00010FDD" w:rsidP="00010FDD">
      <w:pPr>
        <w:jc w:val="center"/>
        <w:rPr>
          <w:b/>
          <w:sz w:val="28"/>
          <w:szCs w:val="28"/>
        </w:rPr>
      </w:pPr>
      <w:r w:rsidRPr="00E50B5F">
        <w:rPr>
          <w:b/>
          <w:sz w:val="28"/>
          <w:szCs w:val="28"/>
        </w:rPr>
        <w:t xml:space="preserve">Органы государственной власти и уполномоченные </w:t>
      </w:r>
      <w:r w:rsidRPr="00E50B5F">
        <w:rPr>
          <w:b/>
          <w:sz w:val="28"/>
          <w:szCs w:val="28"/>
        </w:rPr>
        <w:br/>
        <w:t>на рассмотрение жалобы должностные лица,</w:t>
      </w:r>
    </w:p>
    <w:p w:rsidR="00010FDD" w:rsidRPr="00E50B5F" w:rsidRDefault="00010FDD" w:rsidP="00010FDD">
      <w:pPr>
        <w:jc w:val="center"/>
        <w:rPr>
          <w:b/>
          <w:sz w:val="28"/>
          <w:szCs w:val="28"/>
        </w:rPr>
      </w:pPr>
      <w:r w:rsidRPr="00E50B5F">
        <w:rPr>
          <w:b/>
          <w:sz w:val="28"/>
          <w:szCs w:val="28"/>
        </w:rPr>
        <w:t>которым может быть направлена жалоба</w:t>
      </w:r>
    </w:p>
    <w:p w:rsidR="00010FDD" w:rsidRPr="00E50B5F" w:rsidRDefault="00010FDD" w:rsidP="00010FDD">
      <w:pPr>
        <w:jc w:val="center"/>
        <w:rPr>
          <w:b/>
          <w:sz w:val="28"/>
          <w:szCs w:val="28"/>
        </w:rPr>
      </w:pPr>
      <w:r w:rsidRPr="00E50B5F">
        <w:rPr>
          <w:b/>
          <w:sz w:val="28"/>
          <w:szCs w:val="28"/>
        </w:rPr>
        <w:t>заявителя в досудебном (внесудебном) порядке</w:t>
      </w:r>
    </w:p>
    <w:p w:rsidR="00010FDD" w:rsidRPr="00E50B5F" w:rsidRDefault="00010FDD" w:rsidP="00010FDD">
      <w:pPr>
        <w:ind w:left="720"/>
        <w:jc w:val="both"/>
        <w:rPr>
          <w:sz w:val="28"/>
          <w:szCs w:val="28"/>
        </w:rPr>
      </w:pPr>
    </w:p>
    <w:p w:rsidR="00010FDD" w:rsidRPr="00E50B5F" w:rsidRDefault="00DC70A0" w:rsidP="00010FDD">
      <w:pPr>
        <w:widowControl w:val="0"/>
        <w:ind w:firstLine="709"/>
        <w:jc w:val="both"/>
        <w:rPr>
          <w:sz w:val="28"/>
          <w:szCs w:val="28"/>
        </w:rPr>
      </w:pPr>
      <w:r>
        <w:rPr>
          <w:sz w:val="28"/>
          <w:szCs w:val="28"/>
        </w:rPr>
        <w:t>114</w:t>
      </w:r>
      <w:r w:rsidR="00010FDD" w:rsidRPr="00E50B5F">
        <w:rPr>
          <w:sz w:val="28"/>
          <w:szCs w:val="28"/>
        </w:rPr>
        <w:t>. Заявители могут обратиться в досудебном (внесудебном) порядке с жалобой к:</w:t>
      </w:r>
    </w:p>
    <w:p w:rsidR="00010FDD" w:rsidRPr="00E50B5F" w:rsidRDefault="00010FDD" w:rsidP="00010FDD">
      <w:pPr>
        <w:tabs>
          <w:tab w:val="left" w:pos="1260"/>
        </w:tabs>
        <w:ind w:firstLine="709"/>
        <w:jc w:val="both"/>
        <w:rPr>
          <w:sz w:val="28"/>
          <w:szCs w:val="28"/>
        </w:rPr>
      </w:pPr>
      <w:r w:rsidRPr="00E50B5F">
        <w:rPr>
          <w:sz w:val="28"/>
          <w:szCs w:val="28"/>
        </w:rPr>
        <w:t>1) руководителю Департамента на решения и действия (бездействие)</w:t>
      </w:r>
      <w:r w:rsidRPr="00E50B5F">
        <w:rPr>
          <w:color w:val="0000FF"/>
          <w:sz w:val="28"/>
          <w:szCs w:val="28"/>
        </w:rPr>
        <w:t>:</w:t>
      </w:r>
    </w:p>
    <w:p w:rsidR="00010FDD" w:rsidRPr="00E50B5F" w:rsidRDefault="00010FDD" w:rsidP="00010FDD">
      <w:pPr>
        <w:tabs>
          <w:tab w:val="left" w:pos="1260"/>
        </w:tabs>
        <w:ind w:firstLine="709"/>
        <w:jc w:val="both"/>
        <w:rPr>
          <w:sz w:val="28"/>
          <w:szCs w:val="28"/>
        </w:rPr>
      </w:pPr>
      <w:r w:rsidRPr="00E50B5F">
        <w:rPr>
          <w:sz w:val="28"/>
          <w:szCs w:val="28"/>
        </w:rPr>
        <w:t>должностных лиц и специалистов Учреждения, участвующих в предоставлении государственной услуги;</w:t>
      </w:r>
    </w:p>
    <w:p w:rsidR="00010FDD" w:rsidRPr="00E50B5F" w:rsidRDefault="00010FDD" w:rsidP="00010FDD">
      <w:pPr>
        <w:tabs>
          <w:tab w:val="left" w:pos="1260"/>
        </w:tabs>
        <w:ind w:firstLine="709"/>
        <w:jc w:val="both"/>
        <w:rPr>
          <w:sz w:val="28"/>
          <w:szCs w:val="28"/>
        </w:rPr>
      </w:pPr>
      <w:r w:rsidRPr="00E50B5F">
        <w:rPr>
          <w:sz w:val="28"/>
          <w:szCs w:val="28"/>
        </w:rPr>
        <w:t>казенного учреждения Ненецкого автономного округа «Многофункциональный центр предоставления государственных и муниципальных услуг»;</w:t>
      </w:r>
    </w:p>
    <w:p w:rsidR="00010FDD" w:rsidRPr="00E50B5F" w:rsidRDefault="00010FDD" w:rsidP="00010FDD">
      <w:pPr>
        <w:tabs>
          <w:tab w:val="left" w:pos="1260"/>
        </w:tabs>
        <w:ind w:firstLine="709"/>
        <w:jc w:val="both"/>
        <w:rPr>
          <w:sz w:val="28"/>
          <w:szCs w:val="28"/>
        </w:rPr>
      </w:pPr>
      <w:r w:rsidRPr="00E50B5F">
        <w:rPr>
          <w:sz w:val="28"/>
          <w:szCs w:val="28"/>
        </w:rPr>
        <w:t>2) губернатору Ненецкого автономного округа на решения и действия (бездействие) руководителя Департамента.</w:t>
      </w:r>
    </w:p>
    <w:p w:rsidR="00010FDD" w:rsidRPr="00E50B5F" w:rsidRDefault="00010FDD" w:rsidP="00010FDD">
      <w:pPr>
        <w:ind w:firstLine="709"/>
        <w:jc w:val="both"/>
        <w:rPr>
          <w:sz w:val="28"/>
          <w:szCs w:val="28"/>
        </w:rPr>
      </w:pPr>
    </w:p>
    <w:p w:rsidR="00010FDD" w:rsidRPr="00E50B5F" w:rsidRDefault="00010FDD" w:rsidP="00010FDD">
      <w:pPr>
        <w:jc w:val="center"/>
        <w:rPr>
          <w:b/>
          <w:sz w:val="28"/>
          <w:szCs w:val="28"/>
        </w:rPr>
      </w:pPr>
      <w:r w:rsidRPr="00DC70A0">
        <w:rPr>
          <w:b/>
          <w:sz w:val="28"/>
          <w:szCs w:val="28"/>
        </w:rPr>
        <w:t>Порядок подачи жалобы</w:t>
      </w:r>
    </w:p>
    <w:p w:rsidR="00010FDD" w:rsidRPr="00E50B5F" w:rsidRDefault="00010FDD" w:rsidP="00010FDD">
      <w:pPr>
        <w:ind w:firstLine="709"/>
        <w:jc w:val="both"/>
        <w:rPr>
          <w:sz w:val="28"/>
          <w:szCs w:val="28"/>
        </w:rPr>
      </w:pPr>
    </w:p>
    <w:p w:rsidR="00010FDD" w:rsidRPr="00E50B5F" w:rsidRDefault="00DC70A0" w:rsidP="00010FDD">
      <w:pPr>
        <w:ind w:firstLine="709"/>
        <w:jc w:val="both"/>
        <w:rPr>
          <w:sz w:val="28"/>
          <w:szCs w:val="28"/>
        </w:rPr>
      </w:pPr>
      <w:r>
        <w:rPr>
          <w:sz w:val="28"/>
          <w:szCs w:val="28"/>
        </w:rPr>
        <w:t>115</w:t>
      </w:r>
      <w:r w:rsidR="00010FDD" w:rsidRPr="00E50B5F">
        <w:rPr>
          <w:sz w:val="28"/>
          <w:szCs w:val="28"/>
        </w:rPr>
        <w:t>. Жалоба подается в письменной форме на бумажном носителе или в электронной форме.</w:t>
      </w:r>
    </w:p>
    <w:p w:rsidR="00010FDD" w:rsidRPr="00E50B5F" w:rsidRDefault="00DC70A0" w:rsidP="00010FDD">
      <w:pPr>
        <w:ind w:firstLine="709"/>
        <w:jc w:val="both"/>
        <w:rPr>
          <w:sz w:val="28"/>
          <w:szCs w:val="28"/>
        </w:rPr>
      </w:pPr>
      <w:r>
        <w:rPr>
          <w:sz w:val="28"/>
          <w:szCs w:val="28"/>
        </w:rPr>
        <w:t>116</w:t>
      </w:r>
      <w:r w:rsidR="00010FDD" w:rsidRPr="00E50B5F">
        <w:rPr>
          <w:sz w:val="28"/>
          <w:szCs w:val="28"/>
        </w:rPr>
        <w:t>. В письменной форме на бумажном носителе жалоба может быть направлена по почте, а также принята лично от заявителя в Учреждении по месту предоставления государственной услуги, в том числе в ходе личного приема.</w:t>
      </w:r>
    </w:p>
    <w:p w:rsidR="00010FDD" w:rsidRPr="00E50B5F" w:rsidRDefault="00010FDD" w:rsidP="00010FDD">
      <w:pPr>
        <w:ind w:firstLine="709"/>
        <w:jc w:val="both"/>
        <w:rPr>
          <w:sz w:val="28"/>
          <w:szCs w:val="28"/>
        </w:rPr>
      </w:pPr>
      <w:r w:rsidRPr="00E50B5F">
        <w:rPr>
          <w:sz w:val="28"/>
          <w:szCs w:val="28"/>
        </w:rPr>
        <w:t>Время приема жалоб должно совпадать со временем предоставления государственной услуги.</w:t>
      </w:r>
    </w:p>
    <w:p w:rsidR="00010FDD" w:rsidRPr="00E50B5F" w:rsidRDefault="00010FDD" w:rsidP="00010FDD">
      <w:pPr>
        <w:ind w:firstLine="709"/>
        <w:jc w:val="both"/>
        <w:rPr>
          <w:sz w:val="28"/>
          <w:szCs w:val="28"/>
        </w:rPr>
      </w:pPr>
      <w:r w:rsidRPr="00E50B5F">
        <w:rPr>
          <w:sz w:val="28"/>
          <w:szCs w:val="28"/>
        </w:rPr>
        <w:t>МФЦ осуществляет прием жалоб, касающихся только тех государственных услуг, в отношении которых заключены соглашения о взаимодействии между МФЦ и Учреждением.</w:t>
      </w:r>
    </w:p>
    <w:p w:rsidR="00010FDD" w:rsidRPr="00E50B5F" w:rsidRDefault="00010FDD" w:rsidP="00010FDD">
      <w:pPr>
        <w:ind w:firstLine="709"/>
        <w:jc w:val="both"/>
        <w:rPr>
          <w:sz w:val="28"/>
          <w:szCs w:val="28"/>
        </w:rPr>
      </w:pPr>
      <w:r w:rsidRPr="00E50B5F">
        <w:rPr>
          <w:sz w:val="28"/>
          <w:szCs w:val="28"/>
        </w:rPr>
        <w:t>В случае подачи жалобы через МФЦ либо при личном приеме заявитель представляет документ, удостоверяющий его личность в соответствии с законодательством Российской Федерации.</w:t>
      </w:r>
    </w:p>
    <w:p w:rsidR="00010FDD" w:rsidRPr="00E50B5F" w:rsidRDefault="00DC70A0" w:rsidP="00010FDD">
      <w:pPr>
        <w:ind w:firstLine="709"/>
        <w:jc w:val="both"/>
        <w:rPr>
          <w:sz w:val="28"/>
          <w:szCs w:val="28"/>
        </w:rPr>
      </w:pPr>
      <w:r>
        <w:rPr>
          <w:sz w:val="28"/>
          <w:szCs w:val="28"/>
        </w:rPr>
        <w:t>117</w:t>
      </w:r>
      <w:r w:rsidR="00010FDD" w:rsidRPr="00E50B5F">
        <w:rPr>
          <w:sz w:val="28"/>
          <w:szCs w:val="28"/>
        </w:rPr>
        <w:t>. В электронном виде жалоба может быть подана заявителем посредством:</w:t>
      </w:r>
    </w:p>
    <w:p w:rsidR="00010FDD" w:rsidRPr="00E50B5F" w:rsidRDefault="00010FDD" w:rsidP="00010FDD">
      <w:pPr>
        <w:ind w:firstLine="709"/>
        <w:jc w:val="both"/>
        <w:rPr>
          <w:sz w:val="28"/>
          <w:szCs w:val="28"/>
        </w:rPr>
      </w:pPr>
      <w:r w:rsidRPr="00E50B5F">
        <w:rPr>
          <w:sz w:val="28"/>
          <w:szCs w:val="28"/>
        </w:rPr>
        <w:t>1) официального сайта Департамента в сети «Интернет»;</w:t>
      </w:r>
    </w:p>
    <w:p w:rsidR="00010FDD" w:rsidRPr="00E50B5F" w:rsidRDefault="00010FDD" w:rsidP="00010FDD">
      <w:pPr>
        <w:ind w:firstLine="709"/>
        <w:jc w:val="both"/>
        <w:rPr>
          <w:sz w:val="28"/>
          <w:szCs w:val="28"/>
        </w:rPr>
      </w:pPr>
      <w:r w:rsidRPr="00E50B5F">
        <w:rPr>
          <w:sz w:val="28"/>
          <w:szCs w:val="28"/>
        </w:rPr>
        <w:t>2) электронной почты Департамента;</w:t>
      </w:r>
    </w:p>
    <w:p w:rsidR="00010FDD" w:rsidRPr="00E50B5F" w:rsidRDefault="00010FDD" w:rsidP="00010FDD">
      <w:pPr>
        <w:ind w:firstLine="709"/>
        <w:jc w:val="both"/>
        <w:rPr>
          <w:sz w:val="28"/>
          <w:szCs w:val="28"/>
        </w:rPr>
      </w:pPr>
      <w:r w:rsidRPr="00E50B5F">
        <w:rPr>
          <w:sz w:val="28"/>
          <w:szCs w:val="28"/>
        </w:rPr>
        <w:t>3) официального сайта Администрации Ненецкого автономного округа (</w:t>
      </w:r>
      <w:hyperlink r:id="rId18">
        <w:r w:rsidRPr="00E50B5F">
          <w:rPr>
            <w:sz w:val="28"/>
            <w:szCs w:val="28"/>
          </w:rPr>
          <w:t>www.adm-nao.ru</w:t>
        </w:r>
      </w:hyperlink>
      <w:r w:rsidRPr="00E50B5F">
        <w:rPr>
          <w:sz w:val="28"/>
          <w:szCs w:val="28"/>
        </w:rPr>
        <w:t>);</w:t>
      </w:r>
    </w:p>
    <w:p w:rsidR="00010FDD" w:rsidRPr="00E50B5F" w:rsidRDefault="00010FDD" w:rsidP="00010FDD">
      <w:pPr>
        <w:ind w:firstLine="709"/>
        <w:jc w:val="both"/>
        <w:rPr>
          <w:sz w:val="28"/>
          <w:szCs w:val="28"/>
        </w:rPr>
      </w:pPr>
      <w:r w:rsidRPr="00E50B5F">
        <w:rPr>
          <w:sz w:val="28"/>
          <w:szCs w:val="28"/>
        </w:rPr>
        <w:t>4) электронной почты Администрации Ненецкого автономного округа (</w:t>
      </w:r>
      <w:hyperlink r:id="rId19">
        <w:r w:rsidRPr="00E50B5F">
          <w:rPr>
            <w:sz w:val="28"/>
            <w:szCs w:val="28"/>
          </w:rPr>
          <w:t>priem@adm-nao.ru</w:t>
        </w:r>
      </w:hyperlink>
      <w:r w:rsidRPr="00E50B5F">
        <w:rPr>
          <w:sz w:val="28"/>
          <w:szCs w:val="28"/>
        </w:rPr>
        <w:t>);</w:t>
      </w:r>
    </w:p>
    <w:p w:rsidR="00010FDD" w:rsidRPr="00E50B5F" w:rsidRDefault="00010FDD" w:rsidP="00010FDD">
      <w:pPr>
        <w:ind w:firstLine="709"/>
        <w:jc w:val="both"/>
        <w:rPr>
          <w:sz w:val="28"/>
          <w:szCs w:val="28"/>
        </w:rPr>
      </w:pPr>
      <w:r w:rsidRPr="00E50B5F">
        <w:rPr>
          <w:sz w:val="28"/>
          <w:szCs w:val="28"/>
        </w:rPr>
        <w:t>5)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010FDD" w:rsidRPr="00E50B5F" w:rsidRDefault="00010FDD" w:rsidP="00010FDD">
      <w:pPr>
        <w:ind w:firstLine="709"/>
        <w:jc w:val="both"/>
        <w:rPr>
          <w:sz w:val="28"/>
          <w:szCs w:val="28"/>
        </w:rPr>
      </w:pPr>
      <w:r w:rsidRPr="00E50B5F">
        <w:rPr>
          <w:sz w:val="28"/>
          <w:szCs w:val="28"/>
        </w:rPr>
        <w:t>6) регионального портала.</w:t>
      </w:r>
    </w:p>
    <w:p w:rsidR="00010FDD" w:rsidRPr="00E50B5F" w:rsidRDefault="00DC70A0" w:rsidP="00010FDD">
      <w:pPr>
        <w:ind w:firstLine="709"/>
        <w:jc w:val="both"/>
        <w:rPr>
          <w:sz w:val="28"/>
          <w:szCs w:val="28"/>
        </w:rPr>
      </w:pPr>
      <w:r>
        <w:rPr>
          <w:sz w:val="28"/>
          <w:szCs w:val="28"/>
        </w:rPr>
        <w:t>118</w:t>
      </w:r>
      <w:r w:rsidR="00010FDD" w:rsidRPr="00E50B5F">
        <w:rPr>
          <w:sz w:val="28"/>
          <w:szCs w:val="28"/>
        </w:rPr>
        <w:t xml:space="preserve">. Прием жалоб, направляемых в Администрацию Ненецкого автономного округа, осуществляется отделом </w:t>
      </w:r>
      <w:r w:rsidR="00010FDD" w:rsidRPr="00DC70A0">
        <w:rPr>
          <w:sz w:val="28"/>
          <w:szCs w:val="28"/>
        </w:rPr>
        <w:t>документооборота, делопроизводства и работы с обращениями граждан, во время личных приемов заместителей губернатора Ненецкого автономного</w:t>
      </w:r>
      <w:r w:rsidR="00010FDD" w:rsidRPr="00E50B5F">
        <w:rPr>
          <w:sz w:val="28"/>
          <w:szCs w:val="28"/>
        </w:rPr>
        <w:t xml:space="preserve"> округа, а также в рабочее время, установленное для приема обращений</w:t>
      </w:r>
      <w:r w:rsidR="00010FDD">
        <w:rPr>
          <w:sz w:val="28"/>
          <w:szCs w:val="28"/>
        </w:rPr>
        <w:t xml:space="preserve">: с понедельника по пятницу с 08 часов </w:t>
      </w:r>
      <w:r w:rsidR="00010FDD" w:rsidRPr="00E50B5F">
        <w:rPr>
          <w:sz w:val="28"/>
          <w:szCs w:val="28"/>
        </w:rPr>
        <w:t xml:space="preserve">30 </w:t>
      </w:r>
      <w:r w:rsidR="00010FDD">
        <w:rPr>
          <w:sz w:val="28"/>
          <w:szCs w:val="28"/>
        </w:rPr>
        <w:t xml:space="preserve">минут до 17 часов </w:t>
      </w:r>
      <w:r w:rsidR="00010FDD" w:rsidRPr="00E50B5F">
        <w:rPr>
          <w:sz w:val="28"/>
          <w:szCs w:val="28"/>
        </w:rPr>
        <w:t>30</w:t>
      </w:r>
      <w:r w:rsidR="00010FDD">
        <w:rPr>
          <w:sz w:val="28"/>
          <w:szCs w:val="28"/>
        </w:rPr>
        <w:t xml:space="preserve"> минут, перерыв с 12 часов                      </w:t>
      </w:r>
      <w:r w:rsidR="00010FDD" w:rsidRPr="00E50B5F">
        <w:rPr>
          <w:sz w:val="28"/>
          <w:szCs w:val="28"/>
        </w:rPr>
        <w:t>30</w:t>
      </w:r>
      <w:r w:rsidR="00010FDD">
        <w:rPr>
          <w:sz w:val="28"/>
          <w:szCs w:val="28"/>
        </w:rPr>
        <w:t xml:space="preserve"> минут до 13 часов </w:t>
      </w:r>
      <w:r w:rsidR="00010FDD" w:rsidRPr="00E50B5F">
        <w:rPr>
          <w:sz w:val="28"/>
          <w:szCs w:val="28"/>
        </w:rPr>
        <w:t>30</w:t>
      </w:r>
      <w:r w:rsidR="00010FDD">
        <w:rPr>
          <w:sz w:val="28"/>
          <w:szCs w:val="28"/>
        </w:rPr>
        <w:t xml:space="preserve"> минут</w:t>
      </w:r>
      <w:r w:rsidR="00010FDD" w:rsidRPr="00E50B5F">
        <w:rPr>
          <w:sz w:val="28"/>
          <w:szCs w:val="28"/>
        </w:rPr>
        <w:t xml:space="preserve">, по адресу г. Нарьян-Мар, ул. Смидовича, </w:t>
      </w:r>
      <w:r w:rsidR="00010FDD">
        <w:rPr>
          <w:sz w:val="28"/>
          <w:szCs w:val="28"/>
        </w:rPr>
        <w:t xml:space="preserve">                 </w:t>
      </w:r>
      <w:r w:rsidR="00010FDD" w:rsidRPr="00E50B5F">
        <w:rPr>
          <w:sz w:val="28"/>
          <w:szCs w:val="28"/>
        </w:rPr>
        <w:t>д. 20, каб. 17 или по факсу: (81853) 4</w:t>
      </w:r>
      <w:r w:rsidR="00010FDD">
        <w:rPr>
          <w:sz w:val="28"/>
          <w:szCs w:val="28"/>
        </w:rPr>
        <w:t>-</w:t>
      </w:r>
      <w:r w:rsidR="00010FDD" w:rsidRPr="00E50B5F">
        <w:rPr>
          <w:sz w:val="28"/>
          <w:szCs w:val="28"/>
        </w:rPr>
        <w:t>17</w:t>
      </w:r>
      <w:r w:rsidR="00010FDD">
        <w:rPr>
          <w:sz w:val="28"/>
          <w:szCs w:val="28"/>
        </w:rPr>
        <w:t>-</w:t>
      </w:r>
      <w:r w:rsidR="00010FDD" w:rsidRPr="00E50B5F">
        <w:rPr>
          <w:sz w:val="28"/>
          <w:szCs w:val="28"/>
        </w:rPr>
        <w:t>00.</w:t>
      </w:r>
    </w:p>
    <w:p w:rsidR="00010FDD" w:rsidRPr="00DC70A0" w:rsidRDefault="00010FDD" w:rsidP="00010FDD">
      <w:pPr>
        <w:ind w:firstLine="709"/>
        <w:jc w:val="both"/>
        <w:rPr>
          <w:sz w:val="28"/>
          <w:szCs w:val="28"/>
        </w:rPr>
      </w:pPr>
      <w:r w:rsidRPr="00E50B5F">
        <w:rPr>
          <w:sz w:val="28"/>
          <w:szCs w:val="28"/>
        </w:rPr>
        <w:t xml:space="preserve">Прием жалоб в электронной форме, поступивших на официальный сайт и электронную почту Администрации Ненецкого автономного округа, осуществляет </w:t>
      </w:r>
      <w:r w:rsidRPr="00DC70A0">
        <w:rPr>
          <w:sz w:val="28"/>
          <w:szCs w:val="28"/>
        </w:rPr>
        <w:t>отдел документооборота, делопроизводства и работы с обращениями граждан.</w:t>
      </w:r>
    </w:p>
    <w:p w:rsidR="00010FDD" w:rsidRPr="00E50B5F" w:rsidRDefault="00DC70A0" w:rsidP="00010FDD">
      <w:pPr>
        <w:widowControl w:val="0"/>
        <w:ind w:firstLine="709"/>
        <w:jc w:val="both"/>
        <w:rPr>
          <w:sz w:val="28"/>
          <w:szCs w:val="28"/>
        </w:rPr>
      </w:pPr>
      <w:r>
        <w:rPr>
          <w:sz w:val="28"/>
          <w:szCs w:val="28"/>
        </w:rPr>
        <w:t>119</w:t>
      </w:r>
      <w:r w:rsidR="00010FDD" w:rsidRPr="00DC70A0">
        <w:rPr>
          <w:sz w:val="28"/>
          <w:szCs w:val="28"/>
        </w:rPr>
        <w:t>. В случае если жалоба</w:t>
      </w:r>
      <w:r w:rsidR="00010FDD" w:rsidRPr="00E50B5F">
        <w:rPr>
          <w:sz w:val="28"/>
          <w:szCs w:val="28"/>
        </w:rPr>
        <w:t xml:space="preserve">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010FDD" w:rsidRPr="00E50B5F" w:rsidRDefault="00010FDD" w:rsidP="00010FDD">
      <w:pPr>
        <w:ind w:firstLine="709"/>
        <w:jc w:val="both"/>
        <w:rPr>
          <w:sz w:val="28"/>
          <w:szCs w:val="28"/>
        </w:rPr>
      </w:pPr>
      <w:r w:rsidRPr="00E50B5F">
        <w:rPr>
          <w:sz w:val="28"/>
          <w:szCs w:val="28"/>
        </w:rPr>
        <w:t>1) оформленная в соответствии с законодательством Российской Федерации доверенность;</w:t>
      </w:r>
    </w:p>
    <w:p w:rsidR="00010FDD" w:rsidRPr="00E50B5F" w:rsidRDefault="00010FDD" w:rsidP="00010FDD">
      <w:pPr>
        <w:ind w:firstLine="709"/>
        <w:jc w:val="both"/>
        <w:rPr>
          <w:sz w:val="28"/>
          <w:szCs w:val="28"/>
        </w:rPr>
      </w:pPr>
      <w:r w:rsidRPr="00E50B5F">
        <w:rPr>
          <w:sz w:val="28"/>
          <w:szCs w:val="28"/>
        </w:rP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10FDD" w:rsidRPr="00E50B5F" w:rsidRDefault="00DC70A0" w:rsidP="00010FDD">
      <w:pPr>
        <w:widowControl w:val="0"/>
        <w:ind w:firstLine="709"/>
        <w:jc w:val="both"/>
        <w:rPr>
          <w:sz w:val="28"/>
          <w:szCs w:val="28"/>
        </w:rPr>
      </w:pPr>
      <w:r>
        <w:rPr>
          <w:sz w:val="28"/>
          <w:szCs w:val="28"/>
        </w:rPr>
        <w:t>120</w:t>
      </w:r>
      <w:r w:rsidR="00010FDD" w:rsidRPr="00E50B5F">
        <w:rPr>
          <w:sz w:val="28"/>
          <w:szCs w:val="28"/>
        </w:rPr>
        <w:t>. При подаче жалобы в электронном виде</w:t>
      </w:r>
      <w:r w:rsidR="00010FDD">
        <w:rPr>
          <w:sz w:val="28"/>
          <w:szCs w:val="28"/>
        </w:rPr>
        <w:t xml:space="preserve"> документы, указанные в пункте </w:t>
      </w:r>
      <w:r>
        <w:rPr>
          <w:sz w:val="28"/>
          <w:szCs w:val="28"/>
        </w:rPr>
        <w:t>119</w:t>
      </w:r>
      <w:r w:rsidR="00010FDD" w:rsidRPr="00E50B5F">
        <w:rPr>
          <w:sz w:val="28"/>
          <w:szCs w:val="28"/>
        </w:rPr>
        <w:t xml:space="preserve"> </w:t>
      </w:r>
      <w:r w:rsidR="00010FDD">
        <w:rPr>
          <w:sz w:val="28"/>
          <w:szCs w:val="28"/>
        </w:rPr>
        <w:t xml:space="preserve">настоящего </w:t>
      </w:r>
      <w:r w:rsidR="00010FDD" w:rsidRPr="00E50B5F">
        <w:rPr>
          <w:sz w:val="28"/>
          <w:szCs w:val="28"/>
        </w:rPr>
        <w:t>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10FDD" w:rsidRPr="00E50B5F" w:rsidRDefault="00DC70A0" w:rsidP="00010FDD">
      <w:pPr>
        <w:widowControl w:val="0"/>
        <w:ind w:firstLine="709"/>
        <w:jc w:val="both"/>
        <w:rPr>
          <w:sz w:val="28"/>
          <w:szCs w:val="28"/>
        </w:rPr>
      </w:pPr>
      <w:r>
        <w:rPr>
          <w:sz w:val="28"/>
          <w:szCs w:val="28"/>
        </w:rPr>
        <w:t>121</w:t>
      </w:r>
      <w:r w:rsidR="00010FDD" w:rsidRPr="00E50B5F">
        <w:rPr>
          <w:sz w:val="28"/>
          <w:szCs w:val="28"/>
        </w:rPr>
        <w:t>. Жалоба должна содержать:</w:t>
      </w:r>
    </w:p>
    <w:p w:rsidR="00010FDD" w:rsidRPr="00E50B5F" w:rsidRDefault="00010FDD" w:rsidP="00010FDD">
      <w:pPr>
        <w:ind w:firstLine="709"/>
        <w:jc w:val="both"/>
        <w:rPr>
          <w:sz w:val="28"/>
          <w:szCs w:val="28"/>
        </w:rPr>
      </w:pPr>
      <w:r w:rsidRPr="00E50B5F">
        <w:rPr>
          <w:sz w:val="28"/>
          <w:szCs w:val="28"/>
        </w:rPr>
        <w:t>1) наименование Учреждения, структурного подразделения Учреждения,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010FDD" w:rsidRPr="00E50B5F" w:rsidRDefault="00010FDD" w:rsidP="00010FDD">
      <w:pPr>
        <w:ind w:firstLine="709"/>
        <w:jc w:val="both"/>
        <w:rPr>
          <w:sz w:val="28"/>
          <w:szCs w:val="28"/>
        </w:rPr>
      </w:pPr>
      <w:r w:rsidRPr="00E50B5F">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10FDD" w:rsidRPr="00E50B5F" w:rsidRDefault="00010FDD" w:rsidP="00010FDD">
      <w:pPr>
        <w:ind w:firstLine="709"/>
        <w:jc w:val="both"/>
        <w:rPr>
          <w:sz w:val="28"/>
          <w:szCs w:val="28"/>
        </w:rPr>
      </w:pPr>
      <w:r w:rsidRPr="00E50B5F">
        <w:rPr>
          <w:sz w:val="28"/>
          <w:szCs w:val="28"/>
        </w:rPr>
        <w:t>3) сведения об обжалуемых решениях, действиях (бездействии) Учреждения, сотрудников Учреждения;</w:t>
      </w:r>
    </w:p>
    <w:p w:rsidR="00010FDD" w:rsidRPr="00E50B5F" w:rsidRDefault="00010FDD" w:rsidP="00010FDD">
      <w:pPr>
        <w:ind w:firstLine="709"/>
        <w:jc w:val="both"/>
        <w:rPr>
          <w:sz w:val="28"/>
          <w:szCs w:val="28"/>
        </w:rPr>
      </w:pPr>
      <w:r w:rsidRPr="00E50B5F">
        <w:rPr>
          <w:sz w:val="28"/>
          <w:szCs w:val="28"/>
        </w:rPr>
        <w:t>4) доводы, на основании которых заявитель не согласен с решением, действием (бездействием) Учреждения, сотрудника Учреждения.</w:t>
      </w:r>
    </w:p>
    <w:p w:rsidR="00010FDD" w:rsidRPr="00E50B5F" w:rsidRDefault="00010FDD" w:rsidP="00010FDD">
      <w:pPr>
        <w:ind w:firstLine="709"/>
        <w:jc w:val="both"/>
        <w:rPr>
          <w:sz w:val="28"/>
          <w:szCs w:val="28"/>
        </w:rPr>
      </w:pPr>
      <w:r w:rsidRPr="00E50B5F">
        <w:rPr>
          <w:sz w:val="28"/>
          <w:szCs w:val="28"/>
        </w:rPr>
        <w:t>Заявителем могут быть представлены документы (при наличии), подтверждающие доводы заявителя, либо их копии.</w:t>
      </w:r>
    </w:p>
    <w:p w:rsidR="00010FDD" w:rsidRPr="00E50B5F" w:rsidRDefault="00DC70A0" w:rsidP="00010FDD">
      <w:pPr>
        <w:widowControl w:val="0"/>
        <w:ind w:firstLine="709"/>
        <w:jc w:val="both"/>
        <w:rPr>
          <w:sz w:val="28"/>
          <w:szCs w:val="28"/>
        </w:rPr>
      </w:pPr>
      <w:r>
        <w:rPr>
          <w:sz w:val="28"/>
          <w:szCs w:val="28"/>
        </w:rPr>
        <w:t>122</w:t>
      </w:r>
      <w:r w:rsidR="00010FDD" w:rsidRPr="00E50B5F">
        <w:rPr>
          <w:sz w:val="28"/>
          <w:szCs w:val="28"/>
        </w:rPr>
        <w:t xml:space="preserve">. Жалоба, не соответствующая требованиям, предусмотренным пунктом </w:t>
      </w:r>
      <w:r>
        <w:rPr>
          <w:sz w:val="28"/>
          <w:szCs w:val="28"/>
        </w:rPr>
        <w:t>121</w:t>
      </w:r>
      <w:r w:rsidR="00010FDD" w:rsidRPr="00E50B5F">
        <w:rPr>
          <w:sz w:val="28"/>
          <w:szCs w:val="28"/>
        </w:rPr>
        <w:t xml:space="preserve"> настоящего Административного регламента, рассматривается в порядке, предусмотренном Федеральным законом от 2 мая 2006 года             № 59-ФЗ «О порядке рассмотрения обращений граждан Российской Федерации».</w:t>
      </w:r>
    </w:p>
    <w:p w:rsidR="00010FDD" w:rsidRPr="00E50B5F" w:rsidRDefault="00010FDD" w:rsidP="00010FDD">
      <w:pPr>
        <w:autoSpaceDE w:val="0"/>
        <w:autoSpaceDN w:val="0"/>
        <w:adjustRightInd w:val="0"/>
        <w:contextualSpacing/>
        <w:rPr>
          <w:rFonts w:eastAsia="Calibri"/>
          <w:b/>
          <w:sz w:val="28"/>
          <w:szCs w:val="28"/>
        </w:rPr>
      </w:pPr>
    </w:p>
    <w:p w:rsidR="00010FDD" w:rsidRPr="00E50B5F" w:rsidRDefault="00010FDD" w:rsidP="00010FDD">
      <w:pPr>
        <w:autoSpaceDE w:val="0"/>
        <w:autoSpaceDN w:val="0"/>
        <w:adjustRightInd w:val="0"/>
        <w:contextualSpacing/>
        <w:jc w:val="center"/>
        <w:rPr>
          <w:rFonts w:eastAsia="Calibri"/>
          <w:b/>
          <w:sz w:val="28"/>
          <w:szCs w:val="28"/>
        </w:rPr>
      </w:pPr>
      <w:r w:rsidRPr="00E50B5F">
        <w:rPr>
          <w:rFonts w:eastAsia="Calibri"/>
          <w:b/>
          <w:sz w:val="28"/>
          <w:szCs w:val="28"/>
        </w:rPr>
        <w:t>Порядок рассмотрения жалобы</w:t>
      </w:r>
    </w:p>
    <w:p w:rsidR="00010FDD" w:rsidRPr="00E50B5F" w:rsidRDefault="00010FDD" w:rsidP="00010FDD">
      <w:pPr>
        <w:widowControl w:val="0"/>
        <w:ind w:firstLine="709"/>
        <w:jc w:val="both"/>
        <w:rPr>
          <w:sz w:val="28"/>
          <w:szCs w:val="28"/>
        </w:rPr>
      </w:pPr>
    </w:p>
    <w:p w:rsidR="00010FDD" w:rsidRPr="00E50B5F" w:rsidRDefault="00DC70A0" w:rsidP="00010FDD">
      <w:pPr>
        <w:widowControl w:val="0"/>
        <w:ind w:firstLine="709"/>
        <w:jc w:val="both"/>
        <w:rPr>
          <w:sz w:val="28"/>
          <w:szCs w:val="28"/>
        </w:rPr>
      </w:pPr>
      <w:r>
        <w:rPr>
          <w:sz w:val="28"/>
          <w:szCs w:val="28"/>
        </w:rPr>
        <w:t>123</w:t>
      </w:r>
      <w:r w:rsidR="00010FDD" w:rsidRPr="00E50B5F">
        <w:rPr>
          <w:sz w:val="28"/>
          <w:szCs w:val="28"/>
        </w:rPr>
        <w:t>.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010FDD" w:rsidRPr="00E50B5F" w:rsidRDefault="00DC70A0" w:rsidP="00010FDD">
      <w:pPr>
        <w:ind w:firstLine="709"/>
        <w:jc w:val="both"/>
        <w:rPr>
          <w:sz w:val="28"/>
          <w:szCs w:val="28"/>
        </w:rPr>
      </w:pPr>
      <w:r>
        <w:rPr>
          <w:sz w:val="28"/>
          <w:szCs w:val="28"/>
        </w:rPr>
        <w:t>124</w:t>
      </w:r>
      <w:r w:rsidR="00010FDD" w:rsidRPr="00E50B5F">
        <w:rPr>
          <w:sz w:val="28"/>
          <w:szCs w:val="28"/>
        </w:rPr>
        <w:t>. 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010FDD" w:rsidRPr="00E50B5F" w:rsidRDefault="00DC70A0" w:rsidP="00010FDD">
      <w:pPr>
        <w:widowControl w:val="0"/>
        <w:ind w:firstLine="709"/>
        <w:jc w:val="both"/>
        <w:rPr>
          <w:sz w:val="28"/>
          <w:szCs w:val="28"/>
        </w:rPr>
      </w:pPr>
      <w:r>
        <w:rPr>
          <w:sz w:val="28"/>
          <w:szCs w:val="28"/>
        </w:rPr>
        <w:t>125</w:t>
      </w:r>
      <w:r w:rsidR="00010FDD" w:rsidRPr="00E50B5F">
        <w:rPr>
          <w:sz w:val="28"/>
          <w:szCs w:val="28"/>
        </w:rPr>
        <w:t>. При рассмотрен</w:t>
      </w:r>
      <w:r w:rsidR="00010FDD">
        <w:rPr>
          <w:sz w:val="28"/>
          <w:szCs w:val="28"/>
        </w:rPr>
        <w:t xml:space="preserve">ии жалобы по существу должностным лицом </w:t>
      </w:r>
      <w:r w:rsidR="00010FDD" w:rsidRPr="00DC70A0">
        <w:rPr>
          <w:sz w:val="28"/>
          <w:szCs w:val="28"/>
        </w:rPr>
        <w:t>Департамента</w:t>
      </w:r>
      <w:r w:rsidR="00010FDD" w:rsidRPr="00E50B5F">
        <w:rPr>
          <w:sz w:val="28"/>
          <w:szCs w:val="28"/>
        </w:rPr>
        <w:t>:</w:t>
      </w:r>
    </w:p>
    <w:p w:rsidR="00010FDD" w:rsidRPr="00DC70A0" w:rsidRDefault="00010FDD" w:rsidP="00010FDD">
      <w:pPr>
        <w:widowControl w:val="0"/>
        <w:ind w:firstLine="709"/>
        <w:jc w:val="both"/>
        <w:rPr>
          <w:sz w:val="28"/>
          <w:szCs w:val="28"/>
        </w:rPr>
      </w:pPr>
      <w:r w:rsidRPr="00E50B5F">
        <w:rPr>
          <w:sz w:val="28"/>
          <w:szCs w:val="28"/>
        </w:rPr>
        <w:t>1) </w:t>
      </w:r>
      <w:r w:rsidRPr="00DC70A0">
        <w:rPr>
          <w:sz w:val="28"/>
          <w:szCs w:val="28"/>
        </w:rPr>
        <w:t>обеспечивается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010FDD" w:rsidRPr="00DC70A0" w:rsidRDefault="00010FDD" w:rsidP="00010FDD">
      <w:pPr>
        <w:widowControl w:val="0"/>
        <w:ind w:firstLine="709"/>
        <w:jc w:val="both"/>
        <w:rPr>
          <w:sz w:val="28"/>
          <w:szCs w:val="28"/>
        </w:rPr>
      </w:pPr>
      <w:r w:rsidRPr="00DC70A0">
        <w:rPr>
          <w:sz w:val="28"/>
          <w:szCs w:val="28"/>
        </w:rPr>
        <w:t>2) запрашиваются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010FDD" w:rsidRPr="00E50B5F" w:rsidRDefault="00010FDD" w:rsidP="00010FDD">
      <w:pPr>
        <w:widowControl w:val="0"/>
        <w:ind w:firstLine="709"/>
        <w:jc w:val="both"/>
        <w:rPr>
          <w:sz w:val="28"/>
          <w:szCs w:val="28"/>
        </w:rPr>
      </w:pPr>
      <w:r w:rsidRPr="00DC70A0">
        <w:rPr>
          <w:sz w:val="28"/>
          <w:szCs w:val="28"/>
        </w:rPr>
        <w:t>3) при необходимости назначается проверка.</w:t>
      </w:r>
    </w:p>
    <w:p w:rsidR="00010FDD" w:rsidRDefault="00010FDD" w:rsidP="00010FDD">
      <w:pPr>
        <w:widowControl w:val="0"/>
        <w:rPr>
          <w:b/>
          <w:sz w:val="28"/>
          <w:szCs w:val="28"/>
        </w:rPr>
      </w:pPr>
    </w:p>
    <w:p w:rsidR="00010FDD" w:rsidRPr="00E50B5F" w:rsidRDefault="00010FDD" w:rsidP="00010FDD">
      <w:pPr>
        <w:widowControl w:val="0"/>
        <w:jc w:val="center"/>
        <w:rPr>
          <w:b/>
          <w:sz w:val="28"/>
          <w:szCs w:val="28"/>
        </w:rPr>
      </w:pPr>
      <w:r w:rsidRPr="00E50B5F">
        <w:rPr>
          <w:b/>
          <w:sz w:val="28"/>
          <w:szCs w:val="28"/>
        </w:rPr>
        <w:t>Сроки рассмотрения жалобы</w:t>
      </w:r>
    </w:p>
    <w:p w:rsidR="00010FDD" w:rsidRPr="00E50B5F" w:rsidRDefault="00010FDD" w:rsidP="00010FDD">
      <w:pPr>
        <w:widowControl w:val="0"/>
        <w:ind w:firstLine="709"/>
        <w:jc w:val="both"/>
        <w:rPr>
          <w:sz w:val="28"/>
          <w:szCs w:val="28"/>
        </w:rPr>
      </w:pPr>
    </w:p>
    <w:p w:rsidR="00010FDD" w:rsidRPr="00E50B5F" w:rsidRDefault="00010FDD" w:rsidP="00010FDD">
      <w:pPr>
        <w:widowControl w:val="0"/>
        <w:ind w:firstLine="709"/>
        <w:jc w:val="both"/>
        <w:rPr>
          <w:sz w:val="28"/>
          <w:szCs w:val="28"/>
        </w:rPr>
      </w:pPr>
      <w:r>
        <w:rPr>
          <w:sz w:val="28"/>
          <w:szCs w:val="28"/>
        </w:rPr>
        <w:t>1</w:t>
      </w:r>
      <w:r w:rsidR="00DC70A0">
        <w:rPr>
          <w:sz w:val="28"/>
          <w:szCs w:val="28"/>
        </w:rPr>
        <w:t>26</w:t>
      </w:r>
      <w:r w:rsidRPr="00E50B5F">
        <w:rPr>
          <w:sz w:val="28"/>
          <w:szCs w:val="28"/>
        </w:rPr>
        <w:t xml:space="preserve">. Жалоба рассматривается </w:t>
      </w:r>
      <w:r w:rsidRPr="00BC35E4">
        <w:rPr>
          <w:sz w:val="28"/>
          <w:szCs w:val="28"/>
        </w:rPr>
        <w:t>должностным лицом Департамента</w:t>
      </w:r>
      <w:r w:rsidRPr="00E50B5F">
        <w:rPr>
          <w:sz w:val="28"/>
          <w:szCs w:val="28"/>
        </w:rPr>
        <w:t xml:space="preserve">, уполномоченным на рассмотрение жалоб, в течение 15 рабочих дней со дня ее регистрации. </w:t>
      </w:r>
    </w:p>
    <w:p w:rsidR="00010FDD" w:rsidRPr="00CB0AC7" w:rsidRDefault="00010FDD" w:rsidP="00010FDD">
      <w:pPr>
        <w:widowControl w:val="0"/>
        <w:ind w:firstLine="709"/>
        <w:jc w:val="both"/>
        <w:rPr>
          <w:sz w:val="28"/>
          <w:szCs w:val="28"/>
        </w:rPr>
      </w:pPr>
      <w:r>
        <w:rPr>
          <w:sz w:val="28"/>
          <w:szCs w:val="28"/>
        </w:rPr>
        <w:t>1</w:t>
      </w:r>
      <w:r w:rsidR="00DC70A0">
        <w:rPr>
          <w:sz w:val="28"/>
          <w:szCs w:val="28"/>
        </w:rPr>
        <w:t>26</w:t>
      </w:r>
      <w:r w:rsidRPr="00E50B5F">
        <w:rPr>
          <w:sz w:val="28"/>
          <w:szCs w:val="28"/>
        </w:rPr>
        <w:t>. В случае обжалования отказа Учреждения в приеме документов у заявителя либо в исправлении допущенных опечаток и ошибок жалоба рассматривается в течение 5 рабочих дней со дня ее регистрации.</w:t>
      </w:r>
    </w:p>
    <w:p w:rsidR="00010FDD" w:rsidRDefault="00010FDD" w:rsidP="00010FDD">
      <w:pPr>
        <w:tabs>
          <w:tab w:val="left" w:pos="993"/>
        </w:tabs>
        <w:ind w:right="-1"/>
        <w:jc w:val="center"/>
        <w:rPr>
          <w:b/>
          <w:sz w:val="28"/>
          <w:szCs w:val="28"/>
        </w:rPr>
      </w:pPr>
    </w:p>
    <w:p w:rsidR="00010FDD" w:rsidRPr="00E50B5F" w:rsidRDefault="00010FDD" w:rsidP="00010FDD">
      <w:pPr>
        <w:tabs>
          <w:tab w:val="left" w:pos="993"/>
        </w:tabs>
        <w:ind w:right="-1"/>
        <w:jc w:val="center"/>
        <w:rPr>
          <w:b/>
          <w:sz w:val="28"/>
          <w:szCs w:val="28"/>
        </w:rPr>
      </w:pPr>
      <w:r w:rsidRPr="00E50B5F">
        <w:rPr>
          <w:b/>
          <w:sz w:val="28"/>
          <w:szCs w:val="28"/>
        </w:rPr>
        <w:t>Перечень оснований для приостановления рассмотрения</w:t>
      </w:r>
    </w:p>
    <w:p w:rsidR="00010FDD" w:rsidRPr="00E50B5F" w:rsidRDefault="00010FDD" w:rsidP="00010FDD">
      <w:pPr>
        <w:tabs>
          <w:tab w:val="left" w:pos="993"/>
        </w:tabs>
        <w:ind w:right="-1"/>
        <w:jc w:val="center"/>
        <w:rPr>
          <w:b/>
          <w:sz w:val="28"/>
          <w:szCs w:val="28"/>
        </w:rPr>
      </w:pPr>
      <w:r w:rsidRPr="00E50B5F">
        <w:rPr>
          <w:b/>
          <w:sz w:val="28"/>
          <w:szCs w:val="28"/>
        </w:rPr>
        <w:t>жалобы в случае, если возможность приостановления</w:t>
      </w:r>
    </w:p>
    <w:p w:rsidR="00010FDD" w:rsidRPr="00E50B5F" w:rsidRDefault="00010FDD" w:rsidP="00010FDD">
      <w:pPr>
        <w:tabs>
          <w:tab w:val="left" w:pos="993"/>
        </w:tabs>
        <w:ind w:right="-1"/>
        <w:jc w:val="center"/>
        <w:rPr>
          <w:sz w:val="28"/>
          <w:szCs w:val="28"/>
        </w:rPr>
      </w:pPr>
      <w:r w:rsidRPr="00E50B5F">
        <w:rPr>
          <w:b/>
          <w:sz w:val="28"/>
          <w:szCs w:val="28"/>
        </w:rPr>
        <w:t>предусмотрена законодательством Российской Федерации</w:t>
      </w:r>
    </w:p>
    <w:p w:rsidR="00010FDD" w:rsidRPr="00E50B5F" w:rsidRDefault="00010FDD" w:rsidP="00010FDD">
      <w:pPr>
        <w:ind w:firstLine="709"/>
        <w:jc w:val="both"/>
        <w:rPr>
          <w:sz w:val="28"/>
          <w:szCs w:val="28"/>
        </w:rPr>
      </w:pPr>
    </w:p>
    <w:p w:rsidR="00010FDD" w:rsidRPr="00E50B5F" w:rsidRDefault="00010FDD" w:rsidP="00010FDD">
      <w:pPr>
        <w:widowControl w:val="0"/>
        <w:ind w:firstLine="709"/>
        <w:jc w:val="both"/>
        <w:rPr>
          <w:sz w:val="28"/>
          <w:szCs w:val="28"/>
        </w:rPr>
      </w:pPr>
      <w:r>
        <w:rPr>
          <w:sz w:val="28"/>
          <w:szCs w:val="28"/>
        </w:rPr>
        <w:t>1</w:t>
      </w:r>
      <w:r w:rsidR="00DC70A0">
        <w:rPr>
          <w:sz w:val="28"/>
          <w:szCs w:val="28"/>
        </w:rPr>
        <w:t>27</w:t>
      </w:r>
      <w:r w:rsidRPr="00E50B5F">
        <w:rPr>
          <w:sz w:val="28"/>
          <w:szCs w:val="28"/>
        </w:rPr>
        <w:t>. Основания для приостановления рассмотрения жалобы отсутствуют.</w:t>
      </w:r>
    </w:p>
    <w:p w:rsidR="00010FDD" w:rsidRDefault="00010FDD" w:rsidP="00010FDD">
      <w:pPr>
        <w:tabs>
          <w:tab w:val="left" w:pos="993"/>
        </w:tabs>
        <w:ind w:right="-1"/>
        <w:jc w:val="center"/>
        <w:rPr>
          <w:b/>
          <w:sz w:val="28"/>
          <w:szCs w:val="28"/>
        </w:rPr>
      </w:pPr>
    </w:p>
    <w:p w:rsidR="00010FDD" w:rsidRPr="00E50B5F" w:rsidRDefault="00010FDD" w:rsidP="00010FDD">
      <w:pPr>
        <w:tabs>
          <w:tab w:val="left" w:pos="993"/>
        </w:tabs>
        <w:ind w:right="-1"/>
        <w:jc w:val="center"/>
        <w:rPr>
          <w:b/>
          <w:sz w:val="28"/>
          <w:szCs w:val="28"/>
        </w:rPr>
      </w:pPr>
      <w:r w:rsidRPr="00E50B5F">
        <w:rPr>
          <w:b/>
          <w:sz w:val="28"/>
          <w:szCs w:val="28"/>
        </w:rPr>
        <w:t>Результат рассмотрения жалобы</w:t>
      </w:r>
    </w:p>
    <w:p w:rsidR="00010FDD" w:rsidRPr="00E50B5F" w:rsidRDefault="00010FDD" w:rsidP="00010FDD">
      <w:pPr>
        <w:widowControl w:val="0"/>
        <w:ind w:firstLine="709"/>
        <w:jc w:val="both"/>
        <w:rPr>
          <w:sz w:val="28"/>
          <w:szCs w:val="28"/>
        </w:rPr>
      </w:pPr>
    </w:p>
    <w:p w:rsidR="00010FDD" w:rsidRPr="00E50B5F" w:rsidRDefault="00010FDD" w:rsidP="00010FDD">
      <w:pPr>
        <w:widowControl w:val="0"/>
        <w:ind w:firstLine="709"/>
        <w:jc w:val="both"/>
        <w:rPr>
          <w:sz w:val="28"/>
          <w:szCs w:val="28"/>
        </w:rPr>
      </w:pPr>
      <w:r>
        <w:rPr>
          <w:sz w:val="28"/>
          <w:szCs w:val="28"/>
        </w:rPr>
        <w:t>1</w:t>
      </w:r>
      <w:r w:rsidR="00DC70A0">
        <w:rPr>
          <w:sz w:val="28"/>
          <w:szCs w:val="28"/>
        </w:rPr>
        <w:t>28</w:t>
      </w:r>
      <w:r w:rsidRPr="00E50B5F">
        <w:rPr>
          <w:sz w:val="28"/>
          <w:szCs w:val="28"/>
        </w:rPr>
        <w:t xml:space="preserve">. По результатам рассмотрения жалобы </w:t>
      </w:r>
      <w:r>
        <w:rPr>
          <w:sz w:val="28"/>
          <w:szCs w:val="28"/>
        </w:rPr>
        <w:t xml:space="preserve">должностное лицо </w:t>
      </w:r>
      <w:r w:rsidRPr="00E50B5F">
        <w:rPr>
          <w:sz w:val="28"/>
          <w:szCs w:val="28"/>
        </w:rPr>
        <w:t xml:space="preserve"> принимает решение об удовлетворении жалобы либо об отказе в ее удовлетворении.</w:t>
      </w:r>
    </w:p>
    <w:p w:rsidR="00010FDD" w:rsidRPr="00E50B5F" w:rsidRDefault="00010FDD" w:rsidP="00010FDD">
      <w:pPr>
        <w:ind w:firstLine="708"/>
        <w:jc w:val="both"/>
        <w:rPr>
          <w:sz w:val="28"/>
          <w:szCs w:val="28"/>
        </w:rPr>
      </w:pPr>
      <w:r w:rsidRPr="00E50B5F">
        <w:rPr>
          <w:sz w:val="28"/>
          <w:szCs w:val="28"/>
        </w:rPr>
        <w:t xml:space="preserve">При удовлетворении жалобы </w:t>
      </w:r>
      <w:r>
        <w:rPr>
          <w:sz w:val="28"/>
          <w:szCs w:val="28"/>
        </w:rPr>
        <w:t>должностное лицо</w:t>
      </w:r>
      <w:r w:rsidRPr="00E50B5F">
        <w:rPr>
          <w:sz w:val="28"/>
          <w:szCs w:val="28"/>
        </w:rPr>
        <w:t xml:space="preserve"> не позднее 5 рабочих дней принимает исчерпывающие меры по устранению выявленных нарушений, в том числе по выдаче заявителю результата государственной услуги.</w:t>
      </w:r>
    </w:p>
    <w:p w:rsidR="00010FDD" w:rsidRPr="00E50B5F" w:rsidRDefault="00010FDD" w:rsidP="00010FDD">
      <w:pPr>
        <w:widowControl w:val="0"/>
        <w:ind w:firstLine="709"/>
        <w:jc w:val="both"/>
        <w:rPr>
          <w:sz w:val="28"/>
          <w:szCs w:val="28"/>
        </w:rPr>
      </w:pPr>
      <w:r>
        <w:rPr>
          <w:sz w:val="28"/>
          <w:szCs w:val="28"/>
        </w:rPr>
        <w:t>1</w:t>
      </w:r>
      <w:r w:rsidR="00DC70A0">
        <w:rPr>
          <w:sz w:val="28"/>
          <w:szCs w:val="28"/>
        </w:rPr>
        <w:t>29</w:t>
      </w:r>
      <w:r w:rsidRPr="00E50B5F">
        <w:rPr>
          <w:sz w:val="28"/>
          <w:szCs w:val="28"/>
        </w:rPr>
        <w:t>. В удовлетворении жалобы отказывается в следующих случаях:</w:t>
      </w:r>
    </w:p>
    <w:p w:rsidR="00010FDD" w:rsidRPr="00E50B5F" w:rsidRDefault="00010FDD" w:rsidP="00010FDD">
      <w:pPr>
        <w:widowControl w:val="0"/>
        <w:ind w:firstLine="709"/>
        <w:jc w:val="both"/>
        <w:rPr>
          <w:sz w:val="28"/>
          <w:szCs w:val="28"/>
        </w:rPr>
      </w:pPr>
      <w:r w:rsidRPr="00E50B5F">
        <w:rPr>
          <w:sz w:val="28"/>
          <w:szCs w:val="28"/>
        </w:rPr>
        <w:t>1) наличие вступившего в законную силу решения суда, арбитражного суда по жалобе о том же предмете и по тем же основаниям;</w:t>
      </w:r>
    </w:p>
    <w:p w:rsidR="00010FDD" w:rsidRPr="00E50B5F" w:rsidRDefault="00010FDD" w:rsidP="00010FDD">
      <w:pPr>
        <w:widowControl w:val="0"/>
        <w:ind w:firstLine="709"/>
        <w:jc w:val="both"/>
        <w:rPr>
          <w:sz w:val="28"/>
          <w:szCs w:val="28"/>
        </w:rPr>
      </w:pPr>
      <w:r w:rsidRPr="00E50B5F">
        <w:rPr>
          <w:sz w:val="28"/>
          <w:szCs w:val="28"/>
        </w:rPr>
        <w:t>2) подача жалобы лицом, полномочия которого не подтверждены в порядке, установленном законодательством Российской Федерации;</w:t>
      </w:r>
    </w:p>
    <w:p w:rsidR="00010FDD" w:rsidRPr="00E50B5F" w:rsidRDefault="00010FDD" w:rsidP="00010FDD">
      <w:pPr>
        <w:widowControl w:val="0"/>
        <w:ind w:firstLine="709"/>
        <w:jc w:val="both"/>
        <w:rPr>
          <w:sz w:val="28"/>
          <w:szCs w:val="28"/>
        </w:rPr>
      </w:pPr>
      <w:r w:rsidRPr="00E50B5F">
        <w:rPr>
          <w:sz w:val="28"/>
          <w:szCs w:val="28"/>
        </w:rPr>
        <w:t>3) 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p>
    <w:p w:rsidR="00010FDD" w:rsidRPr="00E50B5F" w:rsidRDefault="00010FDD" w:rsidP="00010FDD">
      <w:pPr>
        <w:widowControl w:val="0"/>
        <w:ind w:firstLine="709"/>
        <w:jc w:val="both"/>
        <w:rPr>
          <w:sz w:val="28"/>
          <w:szCs w:val="28"/>
        </w:rPr>
      </w:pPr>
      <w:r>
        <w:rPr>
          <w:sz w:val="28"/>
          <w:szCs w:val="28"/>
        </w:rPr>
        <w:t>1</w:t>
      </w:r>
      <w:r w:rsidR="00DC70A0">
        <w:rPr>
          <w:sz w:val="28"/>
          <w:szCs w:val="28"/>
        </w:rPr>
        <w:t>30</w:t>
      </w:r>
      <w:r w:rsidRPr="00E50B5F">
        <w:rPr>
          <w:sz w:val="28"/>
          <w:szCs w:val="28"/>
        </w:rPr>
        <w:t>. На жалобу заявителя не дается ответ в случаях:</w:t>
      </w:r>
    </w:p>
    <w:p w:rsidR="00010FDD" w:rsidRPr="00E50B5F" w:rsidRDefault="00010FDD" w:rsidP="00010FDD">
      <w:pPr>
        <w:ind w:firstLine="709"/>
        <w:jc w:val="both"/>
        <w:rPr>
          <w:sz w:val="28"/>
          <w:szCs w:val="28"/>
        </w:rPr>
      </w:pPr>
      <w:r w:rsidRPr="00E50B5F">
        <w:rPr>
          <w:sz w:val="28"/>
          <w:szCs w:val="28"/>
        </w:rPr>
        <w:t xml:space="preserve">1) если в жалобе не указаны фамилия физического лица или индивидуального предпринимателя, либо наименование юридического лица, направившего жалобу, </w:t>
      </w:r>
      <w:r w:rsidRPr="00DC70A0">
        <w:rPr>
          <w:sz w:val="28"/>
          <w:szCs w:val="28"/>
        </w:rPr>
        <w:t>или почтовый</w:t>
      </w:r>
      <w:r w:rsidRPr="00E50B5F">
        <w:rPr>
          <w:sz w:val="28"/>
          <w:szCs w:val="28"/>
        </w:rPr>
        <w:t xml:space="preserve"> адрес, по которому должен быть направлен ответ;</w:t>
      </w:r>
    </w:p>
    <w:p w:rsidR="00010FDD" w:rsidRPr="00E50B5F" w:rsidRDefault="00010FDD" w:rsidP="00010FDD">
      <w:pPr>
        <w:ind w:firstLine="709"/>
        <w:jc w:val="both"/>
        <w:rPr>
          <w:sz w:val="28"/>
          <w:szCs w:val="28"/>
        </w:rPr>
      </w:pPr>
      <w:r w:rsidRPr="00E50B5F">
        <w:rPr>
          <w:sz w:val="28"/>
          <w:szCs w:val="28"/>
        </w:rPr>
        <w:t>2) если текст жалобы, а также почтовый адрес заявителя не поддаются прочтению.</w:t>
      </w:r>
    </w:p>
    <w:p w:rsidR="00010FDD" w:rsidRPr="00E50B5F" w:rsidRDefault="00010FDD" w:rsidP="00010FDD">
      <w:pPr>
        <w:widowControl w:val="0"/>
        <w:ind w:firstLine="709"/>
        <w:jc w:val="both"/>
        <w:rPr>
          <w:sz w:val="28"/>
          <w:szCs w:val="28"/>
        </w:rPr>
      </w:pPr>
      <w:r>
        <w:rPr>
          <w:sz w:val="28"/>
          <w:szCs w:val="28"/>
        </w:rPr>
        <w:t>1</w:t>
      </w:r>
      <w:r w:rsidR="00DD7687">
        <w:rPr>
          <w:sz w:val="28"/>
          <w:szCs w:val="28"/>
        </w:rPr>
        <w:t>31</w:t>
      </w:r>
      <w:r w:rsidRPr="00E50B5F">
        <w:rPr>
          <w:sz w:val="28"/>
          <w:szCs w:val="28"/>
        </w:rPr>
        <w:t>. При получении письменной жалобы заявителя, в которой содержатся нецензурные либо оскорбительные выражения, угрозы жизни, здоровью и имуществу специалиста, участвующего в предоставлении государственной услуги, а также членов его семьи</w:t>
      </w:r>
      <w:r w:rsidRPr="009B3856">
        <w:rPr>
          <w:rFonts w:eastAsiaTheme="minorHAnsi"/>
          <w:sz w:val="28"/>
          <w:szCs w:val="28"/>
          <w:lang w:eastAsia="en-US"/>
        </w:rPr>
        <w:t xml:space="preserve"> </w:t>
      </w:r>
      <w:r w:rsidRPr="009B3856">
        <w:rPr>
          <w:sz w:val="28"/>
          <w:szCs w:val="28"/>
        </w:rPr>
        <w:t>должностное лицо, рассматривающее жалобу,</w:t>
      </w:r>
      <w:r>
        <w:rPr>
          <w:sz w:val="28"/>
          <w:szCs w:val="28"/>
        </w:rPr>
        <w:t xml:space="preserve"> </w:t>
      </w:r>
      <w:r w:rsidRPr="00E50B5F">
        <w:rPr>
          <w:sz w:val="28"/>
          <w:szCs w:val="28"/>
        </w:rPr>
        <w:t>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010FDD" w:rsidRPr="00E50B5F" w:rsidRDefault="00010FDD" w:rsidP="00010FDD">
      <w:pPr>
        <w:widowControl w:val="0"/>
        <w:ind w:firstLine="709"/>
        <w:jc w:val="both"/>
        <w:rPr>
          <w:sz w:val="28"/>
          <w:szCs w:val="28"/>
        </w:rPr>
      </w:pPr>
      <w:r>
        <w:rPr>
          <w:sz w:val="28"/>
          <w:szCs w:val="28"/>
        </w:rPr>
        <w:t>1</w:t>
      </w:r>
      <w:r w:rsidR="00DD7687">
        <w:rPr>
          <w:sz w:val="28"/>
          <w:szCs w:val="28"/>
        </w:rPr>
        <w:t>32</w:t>
      </w:r>
      <w:r w:rsidRPr="00E50B5F">
        <w:rPr>
          <w:sz w:val="28"/>
          <w:szCs w:val="28"/>
        </w:rPr>
        <w:t>. 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w:t>
      </w:r>
      <w:r>
        <w:rPr>
          <w:sz w:val="28"/>
          <w:szCs w:val="28"/>
        </w:rPr>
        <w:t xml:space="preserve">дке, предусмотренном в пунктах </w:t>
      </w:r>
      <w:r w:rsidR="00DD7687">
        <w:rPr>
          <w:sz w:val="28"/>
          <w:szCs w:val="28"/>
        </w:rPr>
        <w:t>123 – 125</w:t>
      </w:r>
      <w:r w:rsidRPr="00E50B5F">
        <w:rPr>
          <w:sz w:val="28"/>
          <w:szCs w:val="28"/>
        </w:rPr>
        <w:t xml:space="preserve"> настоящего Административного регламента.</w:t>
      </w:r>
    </w:p>
    <w:p w:rsidR="00010FDD" w:rsidRPr="00E50B5F" w:rsidRDefault="00DD7687" w:rsidP="00010FDD">
      <w:pPr>
        <w:widowControl w:val="0"/>
        <w:ind w:firstLine="709"/>
        <w:jc w:val="both"/>
        <w:rPr>
          <w:sz w:val="28"/>
          <w:szCs w:val="28"/>
        </w:rPr>
      </w:pPr>
      <w:r>
        <w:rPr>
          <w:sz w:val="28"/>
          <w:szCs w:val="28"/>
        </w:rPr>
        <w:t>133</w:t>
      </w:r>
      <w:r w:rsidR="00010FDD" w:rsidRPr="00E50B5F">
        <w:rPr>
          <w:sz w:val="28"/>
          <w:szCs w:val="28"/>
        </w:rPr>
        <w:t>. В случае установления при рассмотрении жалобы признаков состава административного правонарушения, в том числе предусмотренного частями 3, 5 статьи 5.63 Кодекса Российской Федерации об ад</w:t>
      </w:r>
      <w:r w:rsidR="00010FDD">
        <w:rPr>
          <w:sz w:val="28"/>
          <w:szCs w:val="28"/>
        </w:rPr>
        <w:t>министративных правонарушениях</w:t>
      </w:r>
      <w:r w:rsidR="00010FDD" w:rsidRPr="00E50B5F">
        <w:rPr>
          <w:sz w:val="28"/>
          <w:szCs w:val="28"/>
        </w:rPr>
        <w:t>, или признаков состава преступления должностное лицо, рассматривающий жалобу, незамедлительно направляет копию жалобы с приложением всех имеющихся материалов в прокуратуру Ненецкого автономного округа.</w:t>
      </w:r>
    </w:p>
    <w:p w:rsidR="00010FDD" w:rsidRPr="00E50B5F" w:rsidRDefault="00010FDD" w:rsidP="00010FDD">
      <w:pPr>
        <w:ind w:firstLine="709"/>
        <w:jc w:val="both"/>
        <w:rPr>
          <w:sz w:val="28"/>
          <w:szCs w:val="28"/>
        </w:rPr>
      </w:pPr>
      <w:r w:rsidRPr="00E50B5F">
        <w:rPr>
          <w:sz w:val="28"/>
          <w:szCs w:val="28"/>
        </w:rPr>
        <w:t>В случае установления при рассмотрении жалобы признаков состава административного правонарушения, предусмотренного статьей 7.1.9 закона Ненецкого автономного округа от 29.06.2002 № 366-оз «Об административных правонарушениях», или признаков состава преступления должностное лицо, рассматривающий жалобу, в течение  рабочих дней направляет копию жалобы с приложением всех имеющихся материалов, подтверждающих наличие состава административного правонарушения в Аппарат Администрации Ненецкого автономного округа.</w:t>
      </w:r>
    </w:p>
    <w:p w:rsidR="00010FDD" w:rsidRPr="00E50B5F" w:rsidRDefault="00DD7687" w:rsidP="00010FDD">
      <w:pPr>
        <w:widowControl w:val="0"/>
        <w:ind w:firstLine="709"/>
        <w:jc w:val="both"/>
        <w:rPr>
          <w:sz w:val="28"/>
          <w:szCs w:val="28"/>
        </w:rPr>
      </w:pPr>
      <w:r>
        <w:rPr>
          <w:sz w:val="28"/>
          <w:szCs w:val="28"/>
        </w:rPr>
        <w:t>134</w:t>
      </w:r>
      <w:r w:rsidR="00010FDD" w:rsidRPr="00E50B5F">
        <w:rPr>
          <w:sz w:val="28"/>
          <w:szCs w:val="28"/>
        </w:rPr>
        <w:t>. В случаях, указанных в пун</w:t>
      </w:r>
      <w:r w:rsidR="00010FDD">
        <w:rPr>
          <w:sz w:val="28"/>
          <w:szCs w:val="28"/>
        </w:rPr>
        <w:t>кте 1</w:t>
      </w:r>
      <w:r>
        <w:rPr>
          <w:sz w:val="28"/>
          <w:szCs w:val="28"/>
        </w:rPr>
        <w:t>33</w:t>
      </w:r>
      <w:r w:rsidR="00010FDD" w:rsidRPr="00E50B5F">
        <w:rPr>
          <w:sz w:val="28"/>
          <w:szCs w:val="28"/>
        </w:rPr>
        <w:t xml:space="preserve"> настоящего Административного регламента, рассмотрение жалобы не прекращается, о чем заявителю сообщается в ответе по результатам рассмотрения жалобы.</w:t>
      </w:r>
    </w:p>
    <w:p w:rsidR="00010FDD" w:rsidRDefault="00010FDD" w:rsidP="00010FDD">
      <w:pPr>
        <w:jc w:val="center"/>
        <w:rPr>
          <w:b/>
          <w:sz w:val="28"/>
          <w:szCs w:val="28"/>
        </w:rPr>
      </w:pPr>
    </w:p>
    <w:p w:rsidR="00010FDD" w:rsidRPr="00E50B5F" w:rsidRDefault="00010FDD" w:rsidP="00010FDD">
      <w:pPr>
        <w:jc w:val="center"/>
        <w:rPr>
          <w:b/>
          <w:sz w:val="28"/>
          <w:szCs w:val="28"/>
        </w:rPr>
      </w:pPr>
      <w:r w:rsidRPr="00E50B5F">
        <w:rPr>
          <w:b/>
          <w:sz w:val="28"/>
          <w:szCs w:val="28"/>
        </w:rPr>
        <w:t>Порядок информирования заявителя о результатах</w:t>
      </w:r>
    </w:p>
    <w:p w:rsidR="00010FDD" w:rsidRPr="00E50B5F" w:rsidRDefault="00010FDD" w:rsidP="00010FDD">
      <w:pPr>
        <w:jc w:val="center"/>
        <w:rPr>
          <w:b/>
          <w:sz w:val="28"/>
          <w:szCs w:val="28"/>
        </w:rPr>
      </w:pPr>
      <w:r w:rsidRPr="00E50B5F">
        <w:rPr>
          <w:b/>
          <w:sz w:val="28"/>
          <w:szCs w:val="28"/>
        </w:rPr>
        <w:t>рассмотрения жалобы</w:t>
      </w:r>
    </w:p>
    <w:p w:rsidR="00010FDD" w:rsidRPr="00E50B5F" w:rsidRDefault="00010FDD" w:rsidP="00010FDD">
      <w:pPr>
        <w:jc w:val="center"/>
        <w:rPr>
          <w:b/>
          <w:sz w:val="28"/>
          <w:szCs w:val="28"/>
        </w:rPr>
      </w:pPr>
    </w:p>
    <w:p w:rsidR="00010FDD" w:rsidRPr="00E50B5F" w:rsidRDefault="00010FDD" w:rsidP="00010FDD">
      <w:pPr>
        <w:widowControl w:val="0"/>
        <w:ind w:firstLine="709"/>
        <w:jc w:val="both"/>
        <w:rPr>
          <w:sz w:val="28"/>
          <w:szCs w:val="28"/>
        </w:rPr>
      </w:pPr>
      <w:r>
        <w:rPr>
          <w:sz w:val="28"/>
          <w:szCs w:val="28"/>
        </w:rPr>
        <w:t>1</w:t>
      </w:r>
      <w:r w:rsidR="00DD7687">
        <w:rPr>
          <w:sz w:val="28"/>
          <w:szCs w:val="28"/>
        </w:rPr>
        <w:t>35</w:t>
      </w:r>
      <w:r w:rsidRPr="00E50B5F">
        <w:rPr>
          <w:sz w:val="28"/>
          <w:szCs w:val="28"/>
        </w:rPr>
        <w:t xml:space="preserve">. Мотивированный ответ по результатам рассмотрения жалобы подписывается </w:t>
      </w:r>
      <w:r>
        <w:rPr>
          <w:sz w:val="28"/>
          <w:szCs w:val="28"/>
        </w:rPr>
        <w:t>должностным лицом</w:t>
      </w:r>
      <w:r w:rsidRPr="00E50B5F">
        <w:rPr>
          <w:sz w:val="28"/>
          <w:szCs w:val="28"/>
        </w:rPr>
        <w:t xml:space="preserve">,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w:t>
      </w:r>
      <w:r>
        <w:rPr>
          <w:sz w:val="28"/>
          <w:szCs w:val="28"/>
        </w:rPr>
        <w:t>должностного лица</w:t>
      </w:r>
      <w:r w:rsidRPr="00E50B5F">
        <w:rPr>
          <w:sz w:val="28"/>
          <w:szCs w:val="28"/>
        </w:rPr>
        <w:t>, принявшего решение по жалобе, вид которой установлен законодательством Российской Федерации.</w:t>
      </w:r>
    </w:p>
    <w:p w:rsidR="00010FDD" w:rsidRPr="00E50B5F" w:rsidRDefault="00010FDD" w:rsidP="00010FDD">
      <w:pPr>
        <w:widowControl w:val="0"/>
        <w:ind w:firstLine="709"/>
        <w:jc w:val="both"/>
        <w:rPr>
          <w:sz w:val="28"/>
          <w:szCs w:val="28"/>
        </w:rPr>
      </w:pPr>
      <w:r>
        <w:rPr>
          <w:sz w:val="28"/>
          <w:szCs w:val="28"/>
        </w:rPr>
        <w:t>1</w:t>
      </w:r>
      <w:r w:rsidR="00DD7687">
        <w:rPr>
          <w:sz w:val="28"/>
          <w:szCs w:val="28"/>
        </w:rPr>
        <w:t>36</w:t>
      </w:r>
      <w:r w:rsidRPr="00E50B5F">
        <w:rPr>
          <w:sz w:val="28"/>
          <w:szCs w:val="28"/>
        </w:rPr>
        <w:t>. В ответе по результатам рассмотрения жалобы указываются:</w:t>
      </w:r>
    </w:p>
    <w:p w:rsidR="00010FDD" w:rsidRPr="009B3856" w:rsidRDefault="00010FDD" w:rsidP="00010FDD">
      <w:pPr>
        <w:ind w:firstLine="709"/>
        <w:jc w:val="both"/>
        <w:rPr>
          <w:sz w:val="28"/>
          <w:szCs w:val="28"/>
        </w:rPr>
      </w:pPr>
      <w:r w:rsidRPr="009B3856">
        <w:rPr>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010FDD" w:rsidRPr="009B3856" w:rsidRDefault="00010FDD" w:rsidP="00010FDD">
      <w:pPr>
        <w:ind w:firstLine="709"/>
        <w:jc w:val="both"/>
        <w:rPr>
          <w:sz w:val="28"/>
          <w:szCs w:val="28"/>
        </w:rPr>
      </w:pPr>
      <w:r w:rsidRPr="009B3856">
        <w:rPr>
          <w:sz w:val="28"/>
          <w:szCs w:val="28"/>
        </w:rPr>
        <w:t>2)</w:t>
      </w:r>
      <w:r>
        <w:rPr>
          <w:sz w:val="28"/>
          <w:szCs w:val="28"/>
        </w:rPr>
        <w:t> </w:t>
      </w:r>
      <w:r w:rsidRPr="009B3856">
        <w:rPr>
          <w:sz w:val="28"/>
          <w:szCs w:val="28"/>
        </w:rPr>
        <w:t xml:space="preserve">сведения об обжалуемом решении, действии (бездействии) </w:t>
      </w:r>
      <w:r>
        <w:rPr>
          <w:sz w:val="28"/>
          <w:szCs w:val="28"/>
        </w:rPr>
        <w:t>Учреждения</w:t>
      </w:r>
      <w:r w:rsidRPr="009B3856">
        <w:rPr>
          <w:sz w:val="28"/>
          <w:szCs w:val="28"/>
        </w:rPr>
        <w:t xml:space="preserve">, предоставляющего государственные услуги, его должностных лиц и </w:t>
      </w:r>
      <w:r>
        <w:rPr>
          <w:sz w:val="28"/>
          <w:szCs w:val="28"/>
        </w:rPr>
        <w:t>специалистов</w:t>
      </w:r>
      <w:r w:rsidRPr="009B3856">
        <w:rPr>
          <w:sz w:val="28"/>
          <w:szCs w:val="28"/>
        </w:rPr>
        <w:t>;</w:t>
      </w:r>
    </w:p>
    <w:p w:rsidR="00010FDD" w:rsidRPr="009B3856" w:rsidRDefault="00010FDD" w:rsidP="00010FDD">
      <w:pPr>
        <w:ind w:firstLine="709"/>
        <w:jc w:val="both"/>
        <w:rPr>
          <w:sz w:val="28"/>
          <w:szCs w:val="28"/>
        </w:rPr>
      </w:pPr>
      <w:r>
        <w:rPr>
          <w:sz w:val="28"/>
          <w:szCs w:val="28"/>
        </w:rPr>
        <w:t>3) </w:t>
      </w:r>
      <w:r w:rsidRPr="009B3856">
        <w:rPr>
          <w:sz w:val="28"/>
          <w:szCs w:val="28"/>
        </w:rPr>
        <w:t>наименование государственной услуги, нарушение порядка предоставления которой обжалуется;</w:t>
      </w:r>
    </w:p>
    <w:p w:rsidR="00010FDD" w:rsidRPr="009B3856" w:rsidRDefault="00010FDD" w:rsidP="00010FDD">
      <w:pPr>
        <w:ind w:firstLine="709"/>
        <w:jc w:val="both"/>
        <w:rPr>
          <w:sz w:val="28"/>
          <w:szCs w:val="28"/>
        </w:rPr>
      </w:pPr>
      <w:r w:rsidRPr="009B3856">
        <w:rPr>
          <w:sz w:val="28"/>
          <w:szCs w:val="28"/>
        </w:rPr>
        <w:t>4) основания для принятия решения по жалобе;</w:t>
      </w:r>
    </w:p>
    <w:p w:rsidR="00010FDD" w:rsidRPr="009B3856" w:rsidRDefault="00010FDD" w:rsidP="00010FDD">
      <w:pPr>
        <w:ind w:firstLine="709"/>
        <w:jc w:val="both"/>
        <w:rPr>
          <w:sz w:val="28"/>
          <w:szCs w:val="28"/>
        </w:rPr>
      </w:pPr>
      <w:r w:rsidRPr="009B3856">
        <w:rPr>
          <w:sz w:val="28"/>
          <w:szCs w:val="28"/>
        </w:rPr>
        <w:t>5) принятое по жалобе решение;</w:t>
      </w:r>
    </w:p>
    <w:p w:rsidR="00010FDD" w:rsidRPr="009B3856" w:rsidRDefault="00010FDD" w:rsidP="00010FDD">
      <w:pPr>
        <w:ind w:firstLine="709"/>
        <w:jc w:val="both"/>
        <w:rPr>
          <w:sz w:val="28"/>
          <w:szCs w:val="28"/>
        </w:rPr>
      </w:pPr>
      <w:r>
        <w:rPr>
          <w:sz w:val="28"/>
          <w:szCs w:val="28"/>
        </w:rPr>
        <w:t>6) </w:t>
      </w:r>
      <w:r w:rsidRPr="009B3856">
        <w:rPr>
          <w:sz w:val="28"/>
          <w:szCs w:val="28"/>
        </w:rPr>
        <w:t>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010FDD" w:rsidRPr="009B3856" w:rsidRDefault="00010FDD" w:rsidP="00010FDD">
      <w:pPr>
        <w:ind w:firstLine="709"/>
        <w:jc w:val="both"/>
        <w:rPr>
          <w:sz w:val="28"/>
          <w:szCs w:val="28"/>
        </w:rPr>
      </w:pPr>
      <w:r w:rsidRPr="009B3856">
        <w:rPr>
          <w:sz w:val="28"/>
          <w:szCs w:val="28"/>
        </w:rPr>
        <w:t>7) сведения о порядке обжалования принятого по жалобе решения;</w:t>
      </w:r>
    </w:p>
    <w:p w:rsidR="00010FDD" w:rsidRPr="009B3856" w:rsidRDefault="00010FDD" w:rsidP="00010FDD">
      <w:pPr>
        <w:ind w:firstLine="709"/>
        <w:jc w:val="both"/>
        <w:rPr>
          <w:sz w:val="28"/>
          <w:szCs w:val="28"/>
        </w:rPr>
      </w:pPr>
      <w:r w:rsidRPr="009B3856">
        <w:rPr>
          <w:sz w:val="28"/>
          <w:szCs w:val="28"/>
        </w:rPr>
        <w:t>8) должность, фамилия, имя, отчество должностного лица, принявшего решение по жалобе.</w:t>
      </w:r>
    </w:p>
    <w:p w:rsidR="00010FDD" w:rsidRPr="00E50B5F" w:rsidRDefault="00010FDD" w:rsidP="00010FDD">
      <w:pPr>
        <w:jc w:val="center"/>
        <w:rPr>
          <w:b/>
          <w:sz w:val="28"/>
          <w:szCs w:val="28"/>
        </w:rPr>
      </w:pPr>
    </w:p>
    <w:p w:rsidR="00010FDD" w:rsidRPr="00E50B5F" w:rsidRDefault="00010FDD" w:rsidP="00010FDD">
      <w:pPr>
        <w:jc w:val="center"/>
        <w:rPr>
          <w:b/>
          <w:sz w:val="28"/>
          <w:szCs w:val="28"/>
        </w:rPr>
      </w:pPr>
      <w:r w:rsidRPr="00E50B5F">
        <w:rPr>
          <w:b/>
          <w:sz w:val="28"/>
          <w:szCs w:val="28"/>
        </w:rPr>
        <w:t>Порядок обжалования решения по жалобе</w:t>
      </w:r>
    </w:p>
    <w:p w:rsidR="00010FDD" w:rsidRPr="00E50B5F" w:rsidRDefault="00010FDD" w:rsidP="00010FDD">
      <w:pPr>
        <w:widowControl w:val="0"/>
        <w:ind w:left="720"/>
        <w:jc w:val="both"/>
        <w:rPr>
          <w:sz w:val="28"/>
          <w:szCs w:val="28"/>
        </w:rPr>
      </w:pPr>
    </w:p>
    <w:p w:rsidR="00010FDD" w:rsidRPr="00E50B5F" w:rsidRDefault="00010FDD" w:rsidP="00DD7687">
      <w:pPr>
        <w:widowControl w:val="0"/>
        <w:ind w:firstLine="720"/>
        <w:jc w:val="both"/>
        <w:rPr>
          <w:sz w:val="28"/>
          <w:szCs w:val="28"/>
        </w:rPr>
      </w:pPr>
      <w:r>
        <w:rPr>
          <w:sz w:val="28"/>
          <w:szCs w:val="28"/>
        </w:rPr>
        <w:t>1</w:t>
      </w:r>
      <w:r w:rsidR="00DD7687">
        <w:rPr>
          <w:sz w:val="28"/>
          <w:szCs w:val="28"/>
        </w:rPr>
        <w:t>37</w:t>
      </w:r>
      <w:r w:rsidRPr="00E50B5F">
        <w:rPr>
          <w:sz w:val="28"/>
          <w:szCs w:val="28"/>
        </w:rPr>
        <w:t xml:space="preserve">. Обжалование решения по жалобе осуществляется в </w:t>
      </w:r>
      <w:r>
        <w:rPr>
          <w:sz w:val="28"/>
          <w:szCs w:val="28"/>
        </w:rPr>
        <w:t xml:space="preserve">порядке, установленном пунктом </w:t>
      </w:r>
      <w:r w:rsidR="00DD7687">
        <w:rPr>
          <w:sz w:val="28"/>
          <w:szCs w:val="28"/>
        </w:rPr>
        <w:t>113</w:t>
      </w:r>
      <w:r w:rsidRPr="00E50B5F">
        <w:rPr>
          <w:sz w:val="28"/>
          <w:szCs w:val="28"/>
        </w:rPr>
        <w:t xml:space="preserve"> настоящего Административного регламента.</w:t>
      </w:r>
    </w:p>
    <w:p w:rsidR="00010FDD" w:rsidRPr="00E50B5F" w:rsidRDefault="00010FDD" w:rsidP="00010FDD">
      <w:pPr>
        <w:widowControl w:val="0"/>
        <w:rPr>
          <w:b/>
          <w:sz w:val="28"/>
          <w:szCs w:val="28"/>
        </w:rPr>
      </w:pPr>
    </w:p>
    <w:p w:rsidR="00010FDD" w:rsidRPr="00E50B5F" w:rsidRDefault="00010FDD" w:rsidP="00010FDD">
      <w:pPr>
        <w:widowControl w:val="0"/>
        <w:jc w:val="center"/>
        <w:rPr>
          <w:b/>
          <w:sz w:val="28"/>
          <w:szCs w:val="28"/>
        </w:rPr>
      </w:pPr>
      <w:r w:rsidRPr="00E50B5F">
        <w:rPr>
          <w:b/>
          <w:sz w:val="28"/>
          <w:szCs w:val="28"/>
        </w:rPr>
        <w:t>Право заявителя на получение информации  и документов,</w:t>
      </w:r>
    </w:p>
    <w:p w:rsidR="00010FDD" w:rsidRPr="00E50B5F" w:rsidRDefault="00010FDD" w:rsidP="00010FDD">
      <w:pPr>
        <w:widowControl w:val="0"/>
        <w:jc w:val="center"/>
        <w:rPr>
          <w:b/>
          <w:sz w:val="28"/>
          <w:szCs w:val="28"/>
        </w:rPr>
      </w:pPr>
      <w:r w:rsidRPr="00E50B5F">
        <w:rPr>
          <w:b/>
          <w:sz w:val="28"/>
          <w:szCs w:val="28"/>
        </w:rPr>
        <w:t>необходимых для обоснования  и рассмотрения жалобы</w:t>
      </w:r>
    </w:p>
    <w:p w:rsidR="00010FDD" w:rsidRPr="00E50B5F" w:rsidRDefault="00010FDD" w:rsidP="00010FDD">
      <w:pPr>
        <w:widowControl w:val="0"/>
        <w:ind w:left="720" w:firstLine="720"/>
        <w:jc w:val="center"/>
        <w:rPr>
          <w:b/>
          <w:sz w:val="28"/>
          <w:szCs w:val="28"/>
        </w:rPr>
      </w:pPr>
    </w:p>
    <w:p w:rsidR="00010FDD" w:rsidRPr="00E50B5F" w:rsidRDefault="00010FDD" w:rsidP="00010FDD">
      <w:pPr>
        <w:widowControl w:val="0"/>
        <w:ind w:firstLine="709"/>
        <w:jc w:val="both"/>
        <w:rPr>
          <w:sz w:val="28"/>
          <w:szCs w:val="28"/>
        </w:rPr>
      </w:pPr>
      <w:r>
        <w:rPr>
          <w:sz w:val="28"/>
          <w:szCs w:val="28"/>
        </w:rPr>
        <w:t>1</w:t>
      </w:r>
      <w:r w:rsidR="00DD7687">
        <w:rPr>
          <w:sz w:val="28"/>
          <w:szCs w:val="28"/>
        </w:rPr>
        <w:t>38</w:t>
      </w:r>
      <w:r w:rsidRPr="00E50B5F">
        <w:rPr>
          <w:sz w:val="28"/>
          <w:szCs w:val="28"/>
        </w:rPr>
        <w:t>. Заявитель имеет право на получение исчерпывающей информации и документов, необходимых для обоснования и рассмотрения жалобы.</w:t>
      </w:r>
    </w:p>
    <w:p w:rsidR="00010FDD" w:rsidRDefault="00010FDD" w:rsidP="00010FDD">
      <w:pPr>
        <w:widowControl w:val="0"/>
        <w:jc w:val="center"/>
        <w:rPr>
          <w:b/>
          <w:sz w:val="28"/>
          <w:szCs w:val="28"/>
        </w:rPr>
      </w:pPr>
    </w:p>
    <w:p w:rsidR="00010FDD" w:rsidRDefault="00010FDD" w:rsidP="00010FDD">
      <w:pPr>
        <w:widowControl w:val="0"/>
        <w:jc w:val="center"/>
        <w:rPr>
          <w:b/>
          <w:sz w:val="28"/>
          <w:szCs w:val="28"/>
        </w:rPr>
      </w:pPr>
    </w:p>
    <w:p w:rsidR="00010FDD" w:rsidRPr="00E50B5F" w:rsidRDefault="00010FDD" w:rsidP="00010FDD">
      <w:pPr>
        <w:widowControl w:val="0"/>
        <w:jc w:val="center"/>
        <w:rPr>
          <w:b/>
          <w:sz w:val="28"/>
          <w:szCs w:val="28"/>
        </w:rPr>
      </w:pPr>
      <w:r w:rsidRPr="00E50B5F">
        <w:rPr>
          <w:b/>
          <w:sz w:val="28"/>
          <w:szCs w:val="28"/>
        </w:rPr>
        <w:t>Способы информирования заявителей о порядке подачи</w:t>
      </w:r>
    </w:p>
    <w:p w:rsidR="00010FDD" w:rsidRPr="00E50B5F" w:rsidRDefault="00010FDD" w:rsidP="00010FDD">
      <w:pPr>
        <w:widowControl w:val="0"/>
        <w:jc w:val="center"/>
        <w:rPr>
          <w:b/>
          <w:sz w:val="28"/>
          <w:szCs w:val="28"/>
        </w:rPr>
      </w:pPr>
      <w:r w:rsidRPr="00E50B5F">
        <w:rPr>
          <w:b/>
          <w:sz w:val="28"/>
          <w:szCs w:val="28"/>
        </w:rPr>
        <w:t xml:space="preserve"> и рассмотрения жалобы</w:t>
      </w:r>
    </w:p>
    <w:p w:rsidR="00010FDD" w:rsidRPr="00E50B5F" w:rsidRDefault="00010FDD" w:rsidP="00010FDD">
      <w:pPr>
        <w:widowControl w:val="0"/>
        <w:ind w:left="720" w:firstLine="720"/>
        <w:jc w:val="center"/>
        <w:rPr>
          <w:b/>
          <w:sz w:val="28"/>
          <w:szCs w:val="28"/>
        </w:rPr>
      </w:pPr>
    </w:p>
    <w:p w:rsidR="00010FDD" w:rsidRDefault="00010FDD" w:rsidP="00010FDD">
      <w:pPr>
        <w:widowControl w:val="0"/>
        <w:ind w:firstLine="709"/>
        <w:jc w:val="both"/>
        <w:rPr>
          <w:sz w:val="28"/>
          <w:szCs w:val="28"/>
        </w:rPr>
      </w:pPr>
      <w:r>
        <w:rPr>
          <w:sz w:val="28"/>
          <w:szCs w:val="28"/>
        </w:rPr>
        <w:t>1</w:t>
      </w:r>
      <w:r w:rsidR="00DD7687">
        <w:rPr>
          <w:sz w:val="28"/>
          <w:szCs w:val="28"/>
        </w:rPr>
        <w:t>39</w:t>
      </w:r>
      <w:r w:rsidRPr="00E50B5F">
        <w:rPr>
          <w:sz w:val="28"/>
          <w:szCs w:val="28"/>
        </w:rPr>
        <w:t>. Учреждение и Департамент обеспечивают консультирование заявителей о порядке обжалования решений, действий (бездействия) Учреждения его сотрудников, в том числе по телефону, электронной почте, при личном приеме.</w:t>
      </w: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8817CA" w:rsidRDefault="008817CA" w:rsidP="002F05F2">
      <w:pPr>
        <w:autoSpaceDE w:val="0"/>
        <w:autoSpaceDN w:val="0"/>
        <w:adjustRightInd w:val="0"/>
        <w:rPr>
          <w:sz w:val="28"/>
          <w:szCs w:val="28"/>
        </w:rPr>
      </w:pP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8817CA" w:rsidRDefault="008817CA" w:rsidP="008817CA">
      <w:pPr>
        <w:autoSpaceDE w:val="0"/>
        <w:autoSpaceDN w:val="0"/>
        <w:adjustRightInd w:val="0"/>
        <w:ind w:left="4678"/>
        <w:rPr>
          <w:sz w:val="28"/>
          <w:szCs w:val="28"/>
        </w:rPr>
      </w:pPr>
    </w:p>
    <w:p w:rsidR="00C32DEF" w:rsidRDefault="00C32DEF" w:rsidP="008817CA">
      <w:pPr>
        <w:autoSpaceDE w:val="0"/>
        <w:autoSpaceDN w:val="0"/>
        <w:adjustRightInd w:val="0"/>
        <w:ind w:left="4678"/>
        <w:rPr>
          <w:sz w:val="28"/>
          <w:szCs w:val="28"/>
        </w:rPr>
      </w:pPr>
    </w:p>
    <w:p w:rsidR="00C32DEF" w:rsidRDefault="00C32DEF" w:rsidP="008817CA">
      <w:pPr>
        <w:autoSpaceDE w:val="0"/>
        <w:autoSpaceDN w:val="0"/>
        <w:adjustRightInd w:val="0"/>
        <w:ind w:left="4678"/>
        <w:rPr>
          <w:sz w:val="28"/>
          <w:szCs w:val="28"/>
        </w:rPr>
      </w:pPr>
    </w:p>
    <w:p w:rsidR="00C32DEF" w:rsidRDefault="00C32DEF" w:rsidP="008817CA">
      <w:pPr>
        <w:autoSpaceDE w:val="0"/>
        <w:autoSpaceDN w:val="0"/>
        <w:adjustRightInd w:val="0"/>
        <w:ind w:left="4678"/>
        <w:rPr>
          <w:sz w:val="28"/>
          <w:szCs w:val="28"/>
        </w:rPr>
      </w:pPr>
    </w:p>
    <w:p w:rsidR="00C32DEF" w:rsidRDefault="00C32DEF" w:rsidP="008817CA">
      <w:pPr>
        <w:autoSpaceDE w:val="0"/>
        <w:autoSpaceDN w:val="0"/>
        <w:adjustRightInd w:val="0"/>
        <w:ind w:left="4678"/>
        <w:rPr>
          <w:sz w:val="28"/>
          <w:szCs w:val="28"/>
        </w:rPr>
      </w:pPr>
    </w:p>
    <w:p w:rsidR="00C32DEF" w:rsidRDefault="00C32DEF" w:rsidP="008817CA">
      <w:pPr>
        <w:autoSpaceDE w:val="0"/>
        <w:autoSpaceDN w:val="0"/>
        <w:adjustRightInd w:val="0"/>
        <w:ind w:left="4678"/>
        <w:rPr>
          <w:sz w:val="28"/>
          <w:szCs w:val="28"/>
        </w:rPr>
      </w:pPr>
    </w:p>
    <w:p w:rsidR="00C32DEF" w:rsidRDefault="00C32DEF" w:rsidP="008817CA">
      <w:pPr>
        <w:autoSpaceDE w:val="0"/>
        <w:autoSpaceDN w:val="0"/>
        <w:adjustRightInd w:val="0"/>
        <w:ind w:left="4678"/>
        <w:rPr>
          <w:sz w:val="28"/>
          <w:szCs w:val="28"/>
        </w:rPr>
      </w:pPr>
    </w:p>
    <w:p w:rsidR="00D66F53" w:rsidRDefault="00D66F53" w:rsidP="008817CA">
      <w:pPr>
        <w:autoSpaceDE w:val="0"/>
        <w:autoSpaceDN w:val="0"/>
        <w:adjustRightInd w:val="0"/>
        <w:ind w:left="4678"/>
        <w:rPr>
          <w:sz w:val="28"/>
          <w:szCs w:val="28"/>
        </w:rPr>
      </w:pPr>
    </w:p>
    <w:p w:rsidR="00D66F53" w:rsidRDefault="00D66F53" w:rsidP="008817CA">
      <w:pPr>
        <w:autoSpaceDE w:val="0"/>
        <w:autoSpaceDN w:val="0"/>
        <w:adjustRightInd w:val="0"/>
        <w:ind w:left="4678"/>
        <w:rPr>
          <w:sz w:val="28"/>
          <w:szCs w:val="28"/>
        </w:rPr>
      </w:pPr>
    </w:p>
    <w:p w:rsidR="00D66F53" w:rsidRDefault="00D66F53" w:rsidP="008817CA">
      <w:pPr>
        <w:autoSpaceDE w:val="0"/>
        <w:autoSpaceDN w:val="0"/>
        <w:adjustRightInd w:val="0"/>
        <w:ind w:left="4678"/>
        <w:rPr>
          <w:sz w:val="28"/>
          <w:szCs w:val="28"/>
        </w:rPr>
      </w:pPr>
    </w:p>
    <w:p w:rsidR="004542D2" w:rsidRDefault="004542D2" w:rsidP="008817CA">
      <w:pPr>
        <w:autoSpaceDE w:val="0"/>
        <w:autoSpaceDN w:val="0"/>
        <w:adjustRightInd w:val="0"/>
        <w:ind w:left="4678"/>
        <w:rPr>
          <w:sz w:val="28"/>
          <w:szCs w:val="28"/>
        </w:rPr>
      </w:pPr>
    </w:p>
    <w:p w:rsidR="004542D2" w:rsidRDefault="004542D2" w:rsidP="008817CA">
      <w:pPr>
        <w:autoSpaceDE w:val="0"/>
        <w:autoSpaceDN w:val="0"/>
        <w:adjustRightInd w:val="0"/>
        <w:ind w:left="4678"/>
        <w:rPr>
          <w:sz w:val="28"/>
          <w:szCs w:val="28"/>
        </w:rPr>
      </w:pPr>
    </w:p>
    <w:p w:rsidR="004542D2" w:rsidRDefault="004542D2" w:rsidP="008817CA">
      <w:pPr>
        <w:autoSpaceDE w:val="0"/>
        <w:autoSpaceDN w:val="0"/>
        <w:adjustRightInd w:val="0"/>
        <w:ind w:left="4678"/>
        <w:rPr>
          <w:sz w:val="28"/>
          <w:szCs w:val="28"/>
        </w:rPr>
      </w:pPr>
    </w:p>
    <w:p w:rsidR="004542D2" w:rsidRDefault="004542D2" w:rsidP="008817CA">
      <w:pPr>
        <w:autoSpaceDE w:val="0"/>
        <w:autoSpaceDN w:val="0"/>
        <w:adjustRightInd w:val="0"/>
        <w:ind w:left="4678"/>
        <w:rPr>
          <w:sz w:val="28"/>
          <w:szCs w:val="28"/>
        </w:rPr>
      </w:pPr>
    </w:p>
    <w:p w:rsidR="00FC5977" w:rsidRDefault="00FC5977" w:rsidP="008817CA">
      <w:pPr>
        <w:autoSpaceDE w:val="0"/>
        <w:autoSpaceDN w:val="0"/>
        <w:adjustRightInd w:val="0"/>
        <w:ind w:left="4678"/>
        <w:rPr>
          <w:sz w:val="28"/>
          <w:szCs w:val="28"/>
        </w:rPr>
      </w:pPr>
    </w:p>
    <w:p w:rsidR="00FC5977" w:rsidRDefault="00FC5977" w:rsidP="008817CA">
      <w:pPr>
        <w:autoSpaceDE w:val="0"/>
        <w:autoSpaceDN w:val="0"/>
        <w:adjustRightInd w:val="0"/>
        <w:ind w:left="4678"/>
        <w:rPr>
          <w:sz w:val="28"/>
          <w:szCs w:val="28"/>
        </w:rPr>
      </w:pPr>
    </w:p>
    <w:p w:rsidR="00DD7687" w:rsidRDefault="00DD7687" w:rsidP="008817CA">
      <w:pPr>
        <w:autoSpaceDE w:val="0"/>
        <w:autoSpaceDN w:val="0"/>
        <w:adjustRightInd w:val="0"/>
        <w:ind w:left="4678"/>
        <w:rPr>
          <w:sz w:val="28"/>
          <w:szCs w:val="28"/>
        </w:rPr>
      </w:pPr>
    </w:p>
    <w:p w:rsidR="00DD7687" w:rsidRDefault="00DD7687" w:rsidP="008817CA">
      <w:pPr>
        <w:autoSpaceDE w:val="0"/>
        <w:autoSpaceDN w:val="0"/>
        <w:adjustRightInd w:val="0"/>
        <w:ind w:left="4678"/>
        <w:rPr>
          <w:sz w:val="28"/>
          <w:szCs w:val="28"/>
        </w:rPr>
      </w:pPr>
    </w:p>
    <w:p w:rsidR="00DD7687" w:rsidRDefault="00DD7687" w:rsidP="008817CA">
      <w:pPr>
        <w:autoSpaceDE w:val="0"/>
        <w:autoSpaceDN w:val="0"/>
        <w:adjustRightInd w:val="0"/>
        <w:ind w:left="4678"/>
        <w:rPr>
          <w:sz w:val="28"/>
          <w:szCs w:val="28"/>
        </w:rPr>
      </w:pPr>
    </w:p>
    <w:p w:rsidR="00DD7687" w:rsidRDefault="00DD7687" w:rsidP="008817CA">
      <w:pPr>
        <w:autoSpaceDE w:val="0"/>
        <w:autoSpaceDN w:val="0"/>
        <w:adjustRightInd w:val="0"/>
        <w:ind w:left="4678"/>
        <w:rPr>
          <w:sz w:val="28"/>
          <w:szCs w:val="28"/>
        </w:rPr>
      </w:pPr>
    </w:p>
    <w:p w:rsidR="00DD7687" w:rsidRDefault="00DD7687" w:rsidP="008817CA">
      <w:pPr>
        <w:autoSpaceDE w:val="0"/>
        <w:autoSpaceDN w:val="0"/>
        <w:adjustRightInd w:val="0"/>
        <w:ind w:left="4678"/>
        <w:rPr>
          <w:sz w:val="28"/>
          <w:szCs w:val="28"/>
        </w:rPr>
      </w:pPr>
    </w:p>
    <w:p w:rsidR="00DD7687" w:rsidRDefault="00DD7687" w:rsidP="008817CA">
      <w:pPr>
        <w:autoSpaceDE w:val="0"/>
        <w:autoSpaceDN w:val="0"/>
        <w:adjustRightInd w:val="0"/>
        <w:ind w:left="4678"/>
        <w:rPr>
          <w:sz w:val="28"/>
          <w:szCs w:val="28"/>
        </w:rPr>
      </w:pPr>
    </w:p>
    <w:p w:rsidR="00DD7687" w:rsidRDefault="00DD7687" w:rsidP="008817CA">
      <w:pPr>
        <w:autoSpaceDE w:val="0"/>
        <w:autoSpaceDN w:val="0"/>
        <w:adjustRightInd w:val="0"/>
        <w:ind w:left="4678"/>
        <w:rPr>
          <w:sz w:val="28"/>
          <w:szCs w:val="28"/>
        </w:rPr>
      </w:pPr>
    </w:p>
    <w:p w:rsidR="00DD7687" w:rsidRDefault="00DD7687" w:rsidP="008817CA">
      <w:pPr>
        <w:autoSpaceDE w:val="0"/>
        <w:autoSpaceDN w:val="0"/>
        <w:adjustRightInd w:val="0"/>
        <w:ind w:left="4678"/>
        <w:rPr>
          <w:sz w:val="28"/>
          <w:szCs w:val="28"/>
        </w:rPr>
      </w:pPr>
    </w:p>
    <w:p w:rsidR="00DD7687" w:rsidRDefault="00DD7687" w:rsidP="008817CA">
      <w:pPr>
        <w:autoSpaceDE w:val="0"/>
        <w:autoSpaceDN w:val="0"/>
        <w:adjustRightInd w:val="0"/>
        <w:ind w:left="4678"/>
        <w:rPr>
          <w:sz w:val="28"/>
          <w:szCs w:val="28"/>
        </w:rPr>
      </w:pPr>
    </w:p>
    <w:p w:rsidR="00DD7687" w:rsidRDefault="00DD7687" w:rsidP="008817CA">
      <w:pPr>
        <w:autoSpaceDE w:val="0"/>
        <w:autoSpaceDN w:val="0"/>
        <w:adjustRightInd w:val="0"/>
        <w:ind w:left="4678"/>
        <w:rPr>
          <w:sz w:val="28"/>
          <w:szCs w:val="28"/>
        </w:rPr>
      </w:pPr>
    </w:p>
    <w:p w:rsidR="00DD7687" w:rsidRDefault="00DD7687" w:rsidP="008817CA">
      <w:pPr>
        <w:autoSpaceDE w:val="0"/>
        <w:autoSpaceDN w:val="0"/>
        <w:adjustRightInd w:val="0"/>
        <w:ind w:left="4678"/>
        <w:rPr>
          <w:sz w:val="28"/>
          <w:szCs w:val="28"/>
        </w:rPr>
      </w:pPr>
    </w:p>
    <w:p w:rsidR="00DD7687" w:rsidRDefault="00DD7687" w:rsidP="008817CA">
      <w:pPr>
        <w:autoSpaceDE w:val="0"/>
        <w:autoSpaceDN w:val="0"/>
        <w:adjustRightInd w:val="0"/>
        <w:ind w:left="4678"/>
        <w:rPr>
          <w:sz w:val="28"/>
          <w:szCs w:val="28"/>
        </w:rPr>
      </w:pPr>
    </w:p>
    <w:p w:rsidR="00DD7687" w:rsidRDefault="00DD7687" w:rsidP="008817CA">
      <w:pPr>
        <w:autoSpaceDE w:val="0"/>
        <w:autoSpaceDN w:val="0"/>
        <w:adjustRightInd w:val="0"/>
        <w:ind w:left="4678"/>
        <w:rPr>
          <w:sz w:val="28"/>
          <w:szCs w:val="28"/>
        </w:rPr>
      </w:pPr>
    </w:p>
    <w:p w:rsidR="008817CA" w:rsidRPr="00D652F8" w:rsidRDefault="008817CA" w:rsidP="008817CA">
      <w:pPr>
        <w:autoSpaceDE w:val="0"/>
        <w:autoSpaceDN w:val="0"/>
        <w:adjustRightInd w:val="0"/>
        <w:ind w:left="4678"/>
        <w:rPr>
          <w:sz w:val="28"/>
          <w:szCs w:val="28"/>
        </w:rPr>
      </w:pPr>
      <w:r w:rsidRPr="00D652F8">
        <w:rPr>
          <w:sz w:val="28"/>
          <w:szCs w:val="28"/>
        </w:rPr>
        <w:t>Приложение 1</w:t>
      </w:r>
    </w:p>
    <w:p w:rsidR="008817CA" w:rsidRPr="00D652F8" w:rsidRDefault="008817CA" w:rsidP="008817CA">
      <w:pPr>
        <w:autoSpaceDE w:val="0"/>
        <w:autoSpaceDN w:val="0"/>
        <w:adjustRightInd w:val="0"/>
        <w:ind w:left="4678"/>
        <w:rPr>
          <w:sz w:val="28"/>
          <w:szCs w:val="28"/>
        </w:rPr>
      </w:pPr>
      <w:r w:rsidRPr="00D652F8">
        <w:rPr>
          <w:sz w:val="28"/>
          <w:szCs w:val="28"/>
        </w:rPr>
        <w:t>к административному регламенту</w:t>
      </w:r>
    </w:p>
    <w:p w:rsidR="008817CA" w:rsidRPr="00D652F8" w:rsidRDefault="008817CA" w:rsidP="008817CA">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8E27CA" w:rsidRPr="008E27CA" w:rsidRDefault="008817CA" w:rsidP="008E27CA">
      <w:pPr>
        <w:autoSpaceDE w:val="0"/>
        <w:autoSpaceDN w:val="0"/>
        <w:adjustRightInd w:val="0"/>
        <w:ind w:left="4678"/>
        <w:outlineLvl w:val="0"/>
        <w:rPr>
          <w:sz w:val="28"/>
          <w:szCs w:val="28"/>
        </w:rPr>
      </w:pPr>
      <w:r w:rsidRPr="00D652F8">
        <w:rPr>
          <w:sz w:val="28"/>
          <w:szCs w:val="28"/>
        </w:rPr>
        <w:t xml:space="preserve">услуги </w:t>
      </w:r>
      <w:r w:rsidR="008E27CA" w:rsidRPr="008E27CA">
        <w:rPr>
          <w:sz w:val="28"/>
          <w:szCs w:val="28"/>
        </w:rPr>
        <w:t>«Предоставление социальной поддержки участникам подпрограммы «Социальная поддержка граждан,</w:t>
      </w:r>
    </w:p>
    <w:p w:rsidR="008817CA" w:rsidRDefault="008E27CA" w:rsidP="008E27CA">
      <w:pPr>
        <w:autoSpaceDE w:val="0"/>
        <w:autoSpaceDN w:val="0"/>
        <w:adjustRightInd w:val="0"/>
        <w:ind w:left="4678"/>
        <w:outlineLvl w:val="0"/>
        <w:rPr>
          <w:sz w:val="28"/>
          <w:szCs w:val="28"/>
        </w:rPr>
      </w:pPr>
      <w:r w:rsidRPr="008E27CA">
        <w:rPr>
          <w:sz w:val="28"/>
          <w:szCs w:val="28"/>
        </w:rPr>
        <w:t>участвующих в ипотечном жилищном кредитовании»</w:t>
      </w:r>
    </w:p>
    <w:p w:rsidR="008E27CA" w:rsidRDefault="008E27CA" w:rsidP="008E27CA">
      <w:pPr>
        <w:autoSpaceDE w:val="0"/>
        <w:autoSpaceDN w:val="0"/>
        <w:adjustRightInd w:val="0"/>
        <w:ind w:left="4678"/>
        <w:outlineLvl w:val="0"/>
        <w:rPr>
          <w:sz w:val="28"/>
          <w:szCs w:val="28"/>
        </w:rPr>
      </w:pPr>
    </w:p>
    <w:p w:rsidR="008E27CA" w:rsidRDefault="008E27CA" w:rsidP="008E27CA">
      <w:pPr>
        <w:autoSpaceDE w:val="0"/>
        <w:autoSpaceDN w:val="0"/>
        <w:adjustRightInd w:val="0"/>
        <w:ind w:left="4678"/>
        <w:outlineLvl w:val="0"/>
        <w:rPr>
          <w:sz w:val="28"/>
          <w:szCs w:val="28"/>
        </w:rPr>
      </w:pPr>
    </w:p>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Расчет</w:t>
      </w:r>
    </w:p>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суммы социальной выплаты на оплату первоначального</w:t>
      </w:r>
    </w:p>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взноса по ипотечному кредиту (займу), предоставляемой</w:t>
      </w:r>
    </w:p>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_____________________________________________________</w:t>
      </w:r>
    </w:p>
    <w:p w:rsidR="008E27CA" w:rsidRPr="008E27CA" w:rsidRDefault="008E27CA" w:rsidP="008E27CA">
      <w:pPr>
        <w:autoSpaceDE w:val="0"/>
        <w:autoSpaceDN w:val="0"/>
        <w:adjustRightInd w:val="0"/>
        <w:jc w:val="center"/>
        <w:rPr>
          <w:rFonts w:eastAsiaTheme="minorHAnsi"/>
          <w:sz w:val="20"/>
          <w:szCs w:val="20"/>
          <w:lang w:eastAsia="en-US"/>
        </w:rPr>
      </w:pPr>
      <w:r w:rsidRPr="008E27CA">
        <w:rPr>
          <w:rFonts w:eastAsiaTheme="minorHAnsi"/>
          <w:sz w:val="20"/>
          <w:szCs w:val="20"/>
          <w:lang w:eastAsia="en-US"/>
        </w:rPr>
        <w:t>(Ф.И.О. участника подпрограммы)</w:t>
      </w:r>
    </w:p>
    <w:p w:rsidR="008E27CA" w:rsidRPr="008E27CA" w:rsidRDefault="008E27CA" w:rsidP="008E27CA">
      <w:pPr>
        <w:autoSpaceDE w:val="0"/>
        <w:autoSpaceDN w:val="0"/>
        <w:adjustRightInd w:val="0"/>
        <w:jc w:val="both"/>
        <w:outlineLvl w:val="0"/>
        <w:rPr>
          <w:rFonts w:eastAsiaTheme="minorHAnsi"/>
          <w:sz w:val="28"/>
          <w:szCs w:val="28"/>
          <w:lang w:eastAsia="en-US"/>
        </w:rPr>
      </w:pPr>
    </w:p>
    <w:tbl>
      <w:tblPr>
        <w:tblW w:w="10287" w:type="dxa"/>
        <w:tblInd w:w="-647" w:type="dxa"/>
        <w:tblLayout w:type="fixed"/>
        <w:tblCellMar>
          <w:top w:w="102" w:type="dxa"/>
          <w:left w:w="62" w:type="dxa"/>
          <w:bottom w:w="102" w:type="dxa"/>
          <w:right w:w="62" w:type="dxa"/>
        </w:tblCellMar>
        <w:tblLook w:val="0000" w:firstRow="0" w:lastRow="0" w:firstColumn="0" w:lastColumn="0" w:noHBand="0" w:noVBand="0"/>
      </w:tblPr>
      <w:tblGrid>
        <w:gridCol w:w="709"/>
        <w:gridCol w:w="6379"/>
        <w:gridCol w:w="851"/>
        <w:gridCol w:w="2348"/>
      </w:tblGrid>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Pr>
                <w:rFonts w:eastAsiaTheme="minorHAnsi"/>
                <w:sz w:val="28"/>
                <w:szCs w:val="28"/>
                <w:lang w:eastAsia="en-US"/>
              </w:rPr>
              <w:t>№</w:t>
            </w:r>
            <w:r w:rsidRPr="008E27CA">
              <w:rPr>
                <w:rFonts w:eastAsiaTheme="minorHAnsi"/>
                <w:sz w:val="28"/>
                <w:szCs w:val="28"/>
                <w:lang w:eastAsia="en-US"/>
              </w:rPr>
              <w:t xml:space="preserve"> стр.</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Наименование показателя</w:t>
            </w:r>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Ед. изм.</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bookmarkStart w:id="17" w:name="Par10"/>
            <w:bookmarkEnd w:id="17"/>
            <w:r w:rsidRPr="008E27CA">
              <w:rPr>
                <w:rFonts w:eastAsiaTheme="minorHAnsi"/>
                <w:sz w:val="28"/>
                <w:szCs w:val="28"/>
                <w:lang w:eastAsia="en-US"/>
              </w:rPr>
              <w:t>1</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Прожиточный минимум, установленный постановлением Администрации Ненецкого автономного округа на дату расчета</w:t>
            </w:r>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bookmarkStart w:id="18" w:name="Par14"/>
            <w:bookmarkEnd w:id="18"/>
            <w:r w:rsidRPr="008E27CA">
              <w:rPr>
                <w:rFonts w:eastAsiaTheme="minorHAnsi"/>
                <w:sz w:val="28"/>
                <w:szCs w:val="28"/>
                <w:lang w:eastAsia="en-US"/>
              </w:rPr>
              <w:t>2</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Совокупный месячный доход семьи (доход одиноко проживающего гражданина)</w:t>
            </w:r>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bookmarkStart w:id="19" w:name="Par18"/>
            <w:bookmarkEnd w:id="19"/>
            <w:r w:rsidRPr="008E27CA">
              <w:rPr>
                <w:rFonts w:eastAsiaTheme="minorHAnsi"/>
                <w:sz w:val="28"/>
                <w:szCs w:val="28"/>
                <w:lang w:eastAsia="en-US"/>
              </w:rPr>
              <w:t>3</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Состав семьи</w:t>
            </w:r>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чел.</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bookmarkStart w:id="20" w:name="Par22"/>
            <w:bookmarkEnd w:id="20"/>
            <w:r w:rsidRPr="008E27CA">
              <w:rPr>
                <w:rFonts w:eastAsiaTheme="minorHAnsi"/>
                <w:sz w:val="28"/>
                <w:szCs w:val="28"/>
                <w:lang w:eastAsia="en-US"/>
              </w:rPr>
              <w:t>4</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Среднедушевой доход семьи (доход одиноко проживающего гражданина) (</w:t>
            </w:r>
            <w:hyperlink w:anchor="Par14" w:history="1">
              <w:r w:rsidRPr="008E27CA">
                <w:rPr>
                  <w:rFonts w:eastAsiaTheme="minorHAnsi"/>
                  <w:color w:val="0000FF"/>
                  <w:sz w:val="28"/>
                  <w:szCs w:val="28"/>
                  <w:lang w:eastAsia="en-US"/>
                </w:rPr>
                <w:t>стр. 2</w:t>
              </w:r>
            </w:hyperlink>
            <w:r w:rsidRPr="008E27CA">
              <w:rPr>
                <w:rFonts w:eastAsiaTheme="minorHAnsi"/>
                <w:sz w:val="28"/>
                <w:szCs w:val="28"/>
                <w:lang w:eastAsia="en-US"/>
              </w:rPr>
              <w:t xml:space="preserve"> / </w:t>
            </w:r>
            <w:hyperlink w:anchor="Par18" w:history="1">
              <w:r w:rsidRPr="008E27CA">
                <w:rPr>
                  <w:rFonts w:eastAsiaTheme="minorHAnsi"/>
                  <w:color w:val="0000FF"/>
                  <w:sz w:val="28"/>
                  <w:szCs w:val="28"/>
                  <w:lang w:eastAsia="en-US"/>
                </w:rPr>
                <w:t>стр. 3</w:t>
              </w:r>
            </w:hyperlink>
            <w:r w:rsidRPr="008E27CA">
              <w:rPr>
                <w:rFonts w:eastAsiaTheme="minorHAnsi"/>
                <w:sz w:val="28"/>
                <w:szCs w:val="28"/>
                <w:lang w:eastAsia="en-US"/>
              </w:rPr>
              <w:t>)</w:t>
            </w:r>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5</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Отношение среднедушевого дохода семьи (дохода одиноко проживающего гражданина) к прожиточному минимуму (</w:t>
            </w:r>
            <w:hyperlink w:anchor="Par22" w:history="1">
              <w:r w:rsidRPr="008E27CA">
                <w:rPr>
                  <w:rFonts w:eastAsiaTheme="minorHAnsi"/>
                  <w:color w:val="0000FF"/>
                  <w:sz w:val="28"/>
                  <w:szCs w:val="28"/>
                  <w:lang w:eastAsia="en-US"/>
                </w:rPr>
                <w:t>стр. 4</w:t>
              </w:r>
            </w:hyperlink>
            <w:r w:rsidRPr="008E27CA">
              <w:rPr>
                <w:rFonts w:eastAsiaTheme="minorHAnsi"/>
                <w:sz w:val="28"/>
                <w:szCs w:val="28"/>
                <w:lang w:eastAsia="en-US"/>
              </w:rPr>
              <w:t xml:space="preserve"> / </w:t>
            </w:r>
            <w:hyperlink w:anchor="Par10" w:history="1">
              <w:r w:rsidRPr="008E27CA">
                <w:rPr>
                  <w:rFonts w:eastAsiaTheme="minorHAnsi"/>
                  <w:color w:val="0000FF"/>
                  <w:sz w:val="28"/>
                  <w:szCs w:val="28"/>
                  <w:lang w:eastAsia="en-US"/>
                </w:rPr>
                <w:t>стр. 1</w:t>
              </w:r>
            </w:hyperlink>
            <w:r w:rsidRPr="008E27CA">
              <w:rPr>
                <w:rFonts w:eastAsiaTheme="minorHAnsi"/>
                <w:sz w:val="28"/>
                <w:szCs w:val="28"/>
                <w:lang w:eastAsia="en-US"/>
              </w:rPr>
              <w:t>)</w:t>
            </w:r>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bookmarkStart w:id="21" w:name="Par30"/>
            <w:bookmarkEnd w:id="21"/>
            <w:r w:rsidRPr="008E27CA">
              <w:rPr>
                <w:rFonts w:eastAsiaTheme="minorHAnsi"/>
                <w:sz w:val="28"/>
                <w:szCs w:val="28"/>
                <w:lang w:eastAsia="en-US"/>
              </w:rPr>
              <w:t>6</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Размер социальной выплаты на оплату первоначального взноса по ипотечному кредиту (займу) (в процентах от размера социальной поддержки), в соответствии с условиями подпрограммы</w:t>
            </w:r>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bookmarkStart w:id="22" w:name="Par34"/>
            <w:bookmarkEnd w:id="22"/>
            <w:r w:rsidRPr="008E27CA">
              <w:rPr>
                <w:rFonts w:eastAsiaTheme="minorHAnsi"/>
                <w:sz w:val="28"/>
                <w:szCs w:val="28"/>
                <w:lang w:eastAsia="en-US"/>
              </w:rPr>
              <w:t>7</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Норма общей площади жилого помещения в соответствии с условиями подпрограммы</w:t>
            </w:r>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кв. м</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bookmarkStart w:id="23" w:name="Par38"/>
            <w:bookmarkEnd w:id="23"/>
            <w:r w:rsidRPr="008E27CA">
              <w:rPr>
                <w:rFonts w:eastAsiaTheme="minorHAnsi"/>
                <w:sz w:val="28"/>
                <w:szCs w:val="28"/>
                <w:lang w:eastAsia="en-US"/>
              </w:rPr>
              <w:t>8</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Стоимость приобретаемого (строящегося) жилого помещения в соответствии с предварительным договором купли-продажи жилого помещения или предварительным договором участия в долевом строительстве жилого помещения (уступки прав требований по договору)</w:t>
            </w:r>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bookmarkStart w:id="24" w:name="Par42"/>
            <w:bookmarkEnd w:id="24"/>
            <w:r w:rsidRPr="008E27CA">
              <w:rPr>
                <w:rFonts w:eastAsiaTheme="minorHAnsi"/>
                <w:sz w:val="28"/>
                <w:szCs w:val="28"/>
                <w:lang w:eastAsia="en-US"/>
              </w:rPr>
              <w:t>9</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Размер приобретаемого (строящегося) жилого помещения в соответствии с предварительным договором купли-продажи жилого помещения или предварительным договором участия в долевом строительстве жилого помещения (уступки прав требований по договору)</w:t>
            </w:r>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кв. м</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bookmarkStart w:id="25" w:name="Par46"/>
            <w:bookmarkEnd w:id="25"/>
            <w:r w:rsidRPr="008E27CA">
              <w:rPr>
                <w:rFonts w:eastAsiaTheme="minorHAnsi"/>
                <w:sz w:val="28"/>
                <w:szCs w:val="28"/>
                <w:lang w:eastAsia="en-US"/>
              </w:rPr>
              <w:t>10</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Стоимость 1 кв. м приобретаемого (строящегося) жилого помещения (</w:t>
            </w:r>
            <w:hyperlink w:anchor="Par38" w:history="1">
              <w:r w:rsidRPr="008E27CA">
                <w:rPr>
                  <w:rFonts w:eastAsiaTheme="minorHAnsi"/>
                  <w:color w:val="0000FF"/>
                  <w:sz w:val="28"/>
                  <w:szCs w:val="28"/>
                  <w:lang w:eastAsia="en-US"/>
                </w:rPr>
                <w:t>стр. 8</w:t>
              </w:r>
            </w:hyperlink>
            <w:r w:rsidRPr="008E27CA">
              <w:rPr>
                <w:rFonts w:eastAsiaTheme="minorHAnsi"/>
                <w:sz w:val="28"/>
                <w:szCs w:val="28"/>
                <w:lang w:eastAsia="en-US"/>
              </w:rPr>
              <w:t xml:space="preserve"> / </w:t>
            </w:r>
            <w:hyperlink w:anchor="Par42" w:history="1">
              <w:r w:rsidRPr="008E27CA">
                <w:rPr>
                  <w:rFonts w:eastAsiaTheme="minorHAnsi"/>
                  <w:color w:val="0000FF"/>
                  <w:sz w:val="28"/>
                  <w:szCs w:val="28"/>
                  <w:lang w:eastAsia="en-US"/>
                </w:rPr>
                <w:t>стр. 9</w:t>
              </w:r>
            </w:hyperlink>
            <w:r w:rsidRPr="008E27CA">
              <w:rPr>
                <w:rFonts w:eastAsiaTheme="minorHAnsi"/>
                <w:sz w:val="28"/>
                <w:szCs w:val="28"/>
                <w:lang w:eastAsia="en-US"/>
              </w:rPr>
              <w:t>)</w:t>
            </w:r>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bookmarkStart w:id="26" w:name="Par50"/>
            <w:bookmarkEnd w:id="26"/>
            <w:r w:rsidRPr="008E27CA">
              <w:rPr>
                <w:rFonts w:eastAsiaTheme="minorHAnsi"/>
                <w:sz w:val="28"/>
                <w:szCs w:val="28"/>
                <w:lang w:eastAsia="en-US"/>
              </w:rPr>
              <w:t>11</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Установленная постановлением Администрации Ненецкого автономного округа средняя рыночная стоимость 1 кв. м общей площади жилья по соответствующему муниципальному образованию</w:t>
            </w:r>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bookmarkStart w:id="27" w:name="Par54"/>
            <w:bookmarkEnd w:id="27"/>
            <w:r w:rsidRPr="008E27CA">
              <w:rPr>
                <w:rFonts w:eastAsiaTheme="minorHAnsi"/>
                <w:sz w:val="28"/>
                <w:szCs w:val="28"/>
                <w:lang w:eastAsia="en-US"/>
              </w:rPr>
              <w:t>12</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Стоимость жилого помещения, принимаемая для расчета социальной выплаты на оплату первоначального взноса по ипотечному кредиту (займу):</w:t>
            </w:r>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12.1</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654152" w:rsidP="008E27CA">
            <w:pPr>
              <w:autoSpaceDE w:val="0"/>
              <w:autoSpaceDN w:val="0"/>
              <w:adjustRightInd w:val="0"/>
              <w:rPr>
                <w:rFonts w:eastAsiaTheme="minorHAnsi"/>
                <w:sz w:val="28"/>
                <w:szCs w:val="28"/>
                <w:lang w:eastAsia="en-US"/>
              </w:rPr>
            </w:pPr>
            <w:hyperlink w:anchor="Par34" w:history="1">
              <w:r w:rsidR="008E27CA" w:rsidRPr="008E27CA">
                <w:rPr>
                  <w:rFonts w:eastAsiaTheme="minorHAnsi"/>
                  <w:color w:val="0000FF"/>
                  <w:sz w:val="28"/>
                  <w:szCs w:val="28"/>
                  <w:lang w:eastAsia="en-US"/>
                </w:rPr>
                <w:t>стр. 7</w:t>
              </w:r>
            </w:hyperlink>
            <w:r w:rsidR="008E27CA" w:rsidRPr="008E27CA">
              <w:rPr>
                <w:rFonts w:eastAsiaTheme="minorHAnsi"/>
                <w:sz w:val="28"/>
                <w:szCs w:val="28"/>
                <w:lang w:eastAsia="en-US"/>
              </w:rPr>
              <w:t xml:space="preserve"> x </w:t>
            </w:r>
            <w:hyperlink w:anchor="Par46" w:history="1">
              <w:r w:rsidR="008E27CA" w:rsidRPr="008E27CA">
                <w:rPr>
                  <w:rFonts w:eastAsiaTheme="minorHAnsi"/>
                  <w:color w:val="0000FF"/>
                  <w:sz w:val="28"/>
                  <w:szCs w:val="28"/>
                  <w:lang w:eastAsia="en-US"/>
                </w:rPr>
                <w:t>стр. 10</w:t>
              </w:r>
            </w:hyperlink>
            <w:r w:rsidR="008E27CA" w:rsidRPr="008E27CA">
              <w:rPr>
                <w:rFonts w:eastAsiaTheme="minorHAnsi"/>
                <w:sz w:val="28"/>
                <w:szCs w:val="28"/>
                <w:lang w:eastAsia="en-US"/>
              </w:rPr>
              <w:t xml:space="preserve">, если </w:t>
            </w:r>
            <w:hyperlink w:anchor="Par42" w:history="1">
              <w:r w:rsidR="008E27CA" w:rsidRPr="008E27CA">
                <w:rPr>
                  <w:rFonts w:eastAsiaTheme="minorHAnsi"/>
                  <w:color w:val="0000FF"/>
                  <w:sz w:val="28"/>
                  <w:szCs w:val="28"/>
                  <w:lang w:eastAsia="en-US"/>
                </w:rPr>
                <w:t>стр. 9</w:t>
              </w:r>
            </w:hyperlink>
            <w:r w:rsidR="008E27CA" w:rsidRPr="008E27CA">
              <w:rPr>
                <w:rFonts w:eastAsiaTheme="minorHAnsi"/>
                <w:sz w:val="28"/>
                <w:szCs w:val="28"/>
                <w:lang w:eastAsia="en-US"/>
              </w:rPr>
              <w:t xml:space="preserve"> &gt; </w:t>
            </w:r>
            <w:hyperlink w:anchor="Par34" w:history="1">
              <w:r w:rsidR="008E27CA" w:rsidRPr="008E27CA">
                <w:rPr>
                  <w:rFonts w:eastAsiaTheme="minorHAnsi"/>
                  <w:color w:val="0000FF"/>
                  <w:sz w:val="28"/>
                  <w:szCs w:val="28"/>
                  <w:lang w:eastAsia="en-US"/>
                </w:rPr>
                <w:t>стр. 7</w:t>
              </w:r>
            </w:hyperlink>
            <w:r w:rsidR="008E27CA" w:rsidRPr="008E27CA">
              <w:rPr>
                <w:rFonts w:eastAsiaTheme="minorHAnsi"/>
                <w:sz w:val="28"/>
                <w:szCs w:val="28"/>
                <w:lang w:eastAsia="en-US"/>
              </w:rPr>
              <w:t xml:space="preserve"> и </w:t>
            </w:r>
            <w:hyperlink w:anchor="Par46" w:history="1">
              <w:r w:rsidR="008E27CA" w:rsidRPr="008E27CA">
                <w:rPr>
                  <w:rFonts w:eastAsiaTheme="minorHAnsi"/>
                  <w:color w:val="0000FF"/>
                  <w:sz w:val="28"/>
                  <w:szCs w:val="28"/>
                  <w:lang w:eastAsia="en-US"/>
                </w:rPr>
                <w:t>стр. 10</w:t>
              </w:r>
            </w:hyperlink>
            <w:r w:rsidR="008E27CA" w:rsidRPr="008E27CA">
              <w:rPr>
                <w:rFonts w:eastAsiaTheme="minorHAnsi"/>
                <w:sz w:val="28"/>
                <w:szCs w:val="28"/>
                <w:lang w:eastAsia="en-US"/>
              </w:rPr>
              <w:t xml:space="preserve"> &lt; </w:t>
            </w:r>
            <w:hyperlink w:anchor="Par50" w:history="1">
              <w:r w:rsidR="008E27CA" w:rsidRPr="008E27CA">
                <w:rPr>
                  <w:rFonts w:eastAsiaTheme="minorHAnsi"/>
                  <w:color w:val="0000FF"/>
                  <w:sz w:val="28"/>
                  <w:szCs w:val="28"/>
                  <w:lang w:eastAsia="en-US"/>
                </w:rPr>
                <w:t>стр. 11</w:t>
              </w:r>
            </w:hyperlink>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12.2</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654152" w:rsidP="008E27CA">
            <w:pPr>
              <w:autoSpaceDE w:val="0"/>
              <w:autoSpaceDN w:val="0"/>
              <w:adjustRightInd w:val="0"/>
              <w:rPr>
                <w:rFonts w:eastAsiaTheme="minorHAnsi"/>
                <w:sz w:val="28"/>
                <w:szCs w:val="28"/>
                <w:lang w:eastAsia="en-US"/>
              </w:rPr>
            </w:pPr>
            <w:hyperlink w:anchor="Par42" w:history="1">
              <w:r w:rsidR="008E27CA" w:rsidRPr="008E27CA">
                <w:rPr>
                  <w:rFonts w:eastAsiaTheme="minorHAnsi"/>
                  <w:color w:val="0000FF"/>
                  <w:sz w:val="28"/>
                  <w:szCs w:val="28"/>
                  <w:lang w:eastAsia="en-US"/>
                </w:rPr>
                <w:t>стр. 9</w:t>
              </w:r>
            </w:hyperlink>
            <w:r w:rsidR="008E27CA" w:rsidRPr="008E27CA">
              <w:rPr>
                <w:rFonts w:eastAsiaTheme="minorHAnsi"/>
                <w:sz w:val="28"/>
                <w:szCs w:val="28"/>
                <w:lang w:eastAsia="en-US"/>
              </w:rPr>
              <w:t xml:space="preserve"> x </w:t>
            </w:r>
            <w:hyperlink w:anchor="Par50" w:history="1">
              <w:r w:rsidR="008E27CA" w:rsidRPr="008E27CA">
                <w:rPr>
                  <w:rFonts w:eastAsiaTheme="minorHAnsi"/>
                  <w:color w:val="0000FF"/>
                  <w:sz w:val="28"/>
                  <w:szCs w:val="28"/>
                  <w:lang w:eastAsia="en-US"/>
                </w:rPr>
                <w:t>стр. 11</w:t>
              </w:r>
            </w:hyperlink>
            <w:r w:rsidR="008E27CA" w:rsidRPr="008E27CA">
              <w:rPr>
                <w:rFonts w:eastAsiaTheme="minorHAnsi"/>
                <w:sz w:val="28"/>
                <w:szCs w:val="28"/>
                <w:lang w:eastAsia="en-US"/>
              </w:rPr>
              <w:t xml:space="preserve">, если </w:t>
            </w:r>
            <w:hyperlink w:anchor="Par42" w:history="1">
              <w:r w:rsidR="008E27CA" w:rsidRPr="008E27CA">
                <w:rPr>
                  <w:rFonts w:eastAsiaTheme="minorHAnsi"/>
                  <w:color w:val="0000FF"/>
                  <w:sz w:val="28"/>
                  <w:szCs w:val="28"/>
                  <w:lang w:eastAsia="en-US"/>
                </w:rPr>
                <w:t>стр. 9</w:t>
              </w:r>
            </w:hyperlink>
            <w:r w:rsidR="008E27CA" w:rsidRPr="008E27CA">
              <w:rPr>
                <w:rFonts w:eastAsiaTheme="minorHAnsi"/>
                <w:sz w:val="28"/>
                <w:szCs w:val="28"/>
                <w:lang w:eastAsia="en-US"/>
              </w:rPr>
              <w:t xml:space="preserve"> &lt; </w:t>
            </w:r>
            <w:hyperlink w:anchor="Par34" w:history="1">
              <w:r w:rsidR="008E27CA" w:rsidRPr="008E27CA">
                <w:rPr>
                  <w:rFonts w:eastAsiaTheme="minorHAnsi"/>
                  <w:color w:val="0000FF"/>
                  <w:sz w:val="28"/>
                  <w:szCs w:val="28"/>
                  <w:lang w:eastAsia="en-US"/>
                </w:rPr>
                <w:t>стр. 7</w:t>
              </w:r>
            </w:hyperlink>
            <w:r w:rsidR="008E27CA" w:rsidRPr="008E27CA">
              <w:rPr>
                <w:rFonts w:eastAsiaTheme="minorHAnsi"/>
                <w:sz w:val="28"/>
                <w:szCs w:val="28"/>
                <w:lang w:eastAsia="en-US"/>
              </w:rPr>
              <w:t xml:space="preserve"> и </w:t>
            </w:r>
            <w:hyperlink w:anchor="Par46" w:history="1">
              <w:r w:rsidR="008E27CA" w:rsidRPr="008E27CA">
                <w:rPr>
                  <w:rFonts w:eastAsiaTheme="minorHAnsi"/>
                  <w:color w:val="0000FF"/>
                  <w:sz w:val="28"/>
                  <w:szCs w:val="28"/>
                  <w:lang w:eastAsia="en-US"/>
                </w:rPr>
                <w:t>стр. 10</w:t>
              </w:r>
            </w:hyperlink>
            <w:r w:rsidR="008E27CA" w:rsidRPr="008E27CA">
              <w:rPr>
                <w:rFonts w:eastAsiaTheme="minorHAnsi"/>
                <w:sz w:val="28"/>
                <w:szCs w:val="28"/>
                <w:lang w:eastAsia="en-US"/>
              </w:rPr>
              <w:t xml:space="preserve"> &gt; </w:t>
            </w:r>
            <w:hyperlink w:anchor="Par50" w:history="1">
              <w:r w:rsidR="008E27CA" w:rsidRPr="008E27CA">
                <w:rPr>
                  <w:rFonts w:eastAsiaTheme="minorHAnsi"/>
                  <w:color w:val="0000FF"/>
                  <w:sz w:val="28"/>
                  <w:szCs w:val="28"/>
                  <w:lang w:eastAsia="en-US"/>
                </w:rPr>
                <w:t>стр. 11</w:t>
              </w:r>
            </w:hyperlink>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12.3</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654152" w:rsidP="008E27CA">
            <w:pPr>
              <w:autoSpaceDE w:val="0"/>
              <w:autoSpaceDN w:val="0"/>
              <w:adjustRightInd w:val="0"/>
              <w:rPr>
                <w:rFonts w:eastAsiaTheme="minorHAnsi"/>
                <w:sz w:val="28"/>
                <w:szCs w:val="28"/>
                <w:lang w:eastAsia="en-US"/>
              </w:rPr>
            </w:pPr>
            <w:hyperlink w:anchor="Par34" w:history="1">
              <w:r w:rsidR="008E27CA" w:rsidRPr="008E27CA">
                <w:rPr>
                  <w:rFonts w:eastAsiaTheme="minorHAnsi"/>
                  <w:color w:val="0000FF"/>
                  <w:sz w:val="28"/>
                  <w:szCs w:val="28"/>
                  <w:lang w:eastAsia="en-US"/>
                </w:rPr>
                <w:t>стр. 7</w:t>
              </w:r>
            </w:hyperlink>
            <w:r w:rsidR="008E27CA" w:rsidRPr="008E27CA">
              <w:rPr>
                <w:rFonts w:eastAsiaTheme="minorHAnsi"/>
                <w:sz w:val="28"/>
                <w:szCs w:val="28"/>
                <w:lang w:eastAsia="en-US"/>
              </w:rPr>
              <w:t xml:space="preserve"> x стр. </w:t>
            </w:r>
            <w:hyperlink w:anchor="Par50" w:history="1">
              <w:r w:rsidR="008E27CA" w:rsidRPr="008E27CA">
                <w:rPr>
                  <w:rFonts w:eastAsiaTheme="minorHAnsi"/>
                  <w:color w:val="0000FF"/>
                  <w:sz w:val="28"/>
                  <w:szCs w:val="28"/>
                  <w:lang w:eastAsia="en-US"/>
                </w:rPr>
                <w:t>11</w:t>
              </w:r>
            </w:hyperlink>
            <w:r w:rsidR="008E27CA" w:rsidRPr="008E27CA">
              <w:rPr>
                <w:rFonts w:eastAsiaTheme="minorHAnsi"/>
                <w:sz w:val="28"/>
                <w:szCs w:val="28"/>
                <w:lang w:eastAsia="en-US"/>
              </w:rPr>
              <w:t xml:space="preserve">, если </w:t>
            </w:r>
            <w:hyperlink w:anchor="Par42" w:history="1">
              <w:r w:rsidR="008E27CA" w:rsidRPr="008E27CA">
                <w:rPr>
                  <w:rFonts w:eastAsiaTheme="minorHAnsi"/>
                  <w:color w:val="0000FF"/>
                  <w:sz w:val="28"/>
                  <w:szCs w:val="28"/>
                  <w:lang w:eastAsia="en-US"/>
                </w:rPr>
                <w:t>стр. 9</w:t>
              </w:r>
            </w:hyperlink>
            <w:r w:rsidR="008E27CA" w:rsidRPr="008E27CA">
              <w:rPr>
                <w:rFonts w:eastAsiaTheme="minorHAnsi"/>
                <w:sz w:val="28"/>
                <w:szCs w:val="28"/>
                <w:lang w:eastAsia="en-US"/>
              </w:rPr>
              <w:t xml:space="preserve"> &gt; </w:t>
            </w:r>
            <w:hyperlink w:anchor="Par34" w:history="1">
              <w:r w:rsidR="008E27CA" w:rsidRPr="008E27CA">
                <w:rPr>
                  <w:rFonts w:eastAsiaTheme="minorHAnsi"/>
                  <w:color w:val="0000FF"/>
                  <w:sz w:val="28"/>
                  <w:szCs w:val="28"/>
                  <w:lang w:eastAsia="en-US"/>
                </w:rPr>
                <w:t>стр. 7</w:t>
              </w:r>
            </w:hyperlink>
            <w:r w:rsidR="008E27CA" w:rsidRPr="008E27CA">
              <w:rPr>
                <w:rFonts w:eastAsiaTheme="minorHAnsi"/>
                <w:sz w:val="28"/>
                <w:szCs w:val="28"/>
                <w:lang w:eastAsia="en-US"/>
              </w:rPr>
              <w:t xml:space="preserve"> и </w:t>
            </w:r>
            <w:hyperlink w:anchor="Par46" w:history="1">
              <w:r w:rsidR="008E27CA" w:rsidRPr="008E27CA">
                <w:rPr>
                  <w:rFonts w:eastAsiaTheme="minorHAnsi"/>
                  <w:color w:val="0000FF"/>
                  <w:sz w:val="28"/>
                  <w:szCs w:val="28"/>
                  <w:lang w:eastAsia="en-US"/>
                </w:rPr>
                <w:t>стр. 10</w:t>
              </w:r>
            </w:hyperlink>
            <w:r w:rsidR="008E27CA" w:rsidRPr="008E27CA">
              <w:rPr>
                <w:rFonts w:eastAsiaTheme="minorHAnsi"/>
                <w:sz w:val="28"/>
                <w:szCs w:val="28"/>
                <w:lang w:eastAsia="en-US"/>
              </w:rPr>
              <w:t xml:space="preserve"> &gt; </w:t>
            </w:r>
            <w:hyperlink w:anchor="Par50" w:history="1">
              <w:r w:rsidR="008E27CA" w:rsidRPr="008E27CA">
                <w:rPr>
                  <w:rFonts w:eastAsiaTheme="minorHAnsi"/>
                  <w:color w:val="0000FF"/>
                  <w:sz w:val="28"/>
                  <w:szCs w:val="28"/>
                  <w:lang w:eastAsia="en-US"/>
                </w:rPr>
                <w:t>стр. 11</w:t>
              </w:r>
            </w:hyperlink>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12.4</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654152" w:rsidP="008E27CA">
            <w:pPr>
              <w:autoSpaceDE w:val="0"/>
              <w:autoSpaceDN w:val="0"/>
              <w:adjustRightInd w:val="0"/>
              <w:rPr>
                <w:rFonts w:eastAsiaTheme="minorHAnsi"/>
                <w:sz w:val="28"/>
                <w:szCs w:val="28"/>
                <w:lang w:eastAsia="en-US"/>
              </w:rPr>
            </w:pPr>
            <w:hyperlink w:anchor="Par38" w:history="1">
              <w:r w:rsidR="008E27CA" w:rsidRPr="008E27CA">
                <w:rPr>
                  <w:rFonts w:eastAsiaTheme="minorHAnsi"/>
                  <w:color w:val="0000FF"/>
                  <w:sz w:val="28"/>
                  <w:szCs w:val="28"/>
                  <w:lang w:eastAsia="en-US"/>
                </w:rPr>
                <w:t>стр. 8</w:t>
              </w:r>
            </w:hyperlink>
            <w:r w:rsidR="008E27CA" w:rsidRPr="008E27CA">
              <w:rPr>
                <w:rFonts w:eastAsiaTheme="minorHAnsi"/>
                <w:sz w:val="28"/>
                <w:szCs w:val="28"/>
                <w:lang w:eastAsia="en-US"/>
              </w:rPr>
              <w:t xml:space="preserve">, если </w:t>
            </w:r>
            <w:hyperlink w:anchor="Par42" w:history="1">
              <w:r w:rsidR="008E27CA" w:rsidRPr="008E27CA">
                <w:rPr>
                  <w:rFonts w:eastAsiaTheme="minorHAnsi"/>
                  <w:color w:val="0000FF"/>
                  <w:sz w:val="28"/>
                  <w:szCs w:val="28"/>
                  <w:lang w:eastAsia="en-US"/>
                </w:rPr>
                <w:t>стр. 9</w:t>
              </w:r>
            </w:hyperlink>
            <w:r w:rsidR="008E27CA" w:rsidRPr="008E27CA">
              <w:rPr>
                <w:rFonts w:eastAsiaTheme="minorHAnsi"/>
                <w:sz w:val="28"/>
                <w:szCs w:val="28"/>
                <w:lang w:eastAsia="en-US"/>
              </w:rPr>
              <w:t xml:space="preserve"> &lt; </w:t>
            </w:r>
            <w:hyperlink w:anchor="Par34" w:history="1">
              <w:r w:rsidR="008E27CA" w:rsidRPr="008E27CA">
                <w:rPr>
                  <w:rFonts w:eastAsiaTheme="minorHAnsi"/>
                  <w:color w:val="0000FF"/>
                  <w:sz w:val="28"/>
                  <w:szCs w:val="28"/>
                  <w:lang w:eastAsia="en-US"/>
                </w:rPr>
                <w:t>стр. 7</w:t>
              </w:r>
            </w:hyperlink>
            <w:r w:rsidR="008E27CA" w:rsidRPr="008E27CA">
              <w:rPr>
                <w:rFonts w:eastAsiaTheme="minorHAnsi"/>
                <w:sz w:val="28"/>
                <w:szCs w:val="28"/>
                <w:lang w:eastAsia="en-US"/>
              </w:rPr>
              <w:t xml:space="preserve"> и </w:t>
            </w:r>
            <w:hyperlink w:anchor="Par46" w:history="1">
              <w:r w:rsidR="008E27CA" w:rsidRPr="008E27CA">
                <w:rPr>
                  <w:rFonts w:eastAsiaTheme="minorHAnsi"/>
                  <w:color w:val="0000FF"/>
                  <w:sz w:val="28"/>
                  <w:szCs w:val="28"/>
                  <w:lang w:eastAsia="en-US"/>
                </w:rPr>
                <w:t>стр. 10</w:t>
              </w:r>
            </w:hyperlink>
            <w:r w:rsidR="008E27CA" w:rsidRPr="008E27CA">
              <w:rPr>
                <w:rFonts w:eastAsiaTheme="minorHAnsi"/>
                <w:sz w:val="28"/>
                <w:szCs w:val="28"/>
                <w:lang w:eastAsia="en-US"/>
              </w:rPr>
              <w:t xml:space="preserve"> &lt; </w:t>
            </w:r>
            <w:hyperlink w:anchor="Par50" w:history="1">
              <w:r w:rsidR="008E27CA" w:rsidRPr="008E27CA">
                <w:rPr>
                  <w:rFonts w:eastAsiaTheme="minorHAnsi"/>
                  <w:color w:val="0000FF"/>
                  <w:sz w:val="28"/>
                  <w:szCs w:val="28"/>
                  <w:lang w:eastAsia="en-US"/>
                </w:rPr>
                <w:t>стр. 11</w:t>
              </w:r>
            </w:hyperlink>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rsidTr="008E27CA">
        <w:tc>
          <w:tcPr>
            <w:tcW w:w="70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13</w:t>
            </w:r>
          </w:p>
        </w:tc>
        <w:tc>
          <w:tcPr>
            <w:tcW w:w="6379"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Сумма социальной выплаты на оплату первоначального взноса по ипотечному кредиту (займу) (</w:t>
            </w:r>
            <w:hyperlink w:anchor="Par54" w:history="1">
              <w:r w:rsidRPr="008E27CA">
                <w:rPr>
                  <w:rFonts w:eastAsiaTheme="minorHAnsi"/>
                  <w:color w:val="0000FF"/>
                  <w:sz w:val="28"/>
                  <w:szCs w:val="28"/>
                  <w:lang w:eastAsia="en-US"/>
                </w:rPr>
                <w:t>стр. 12</w:t>
              </w:r>
            </w:hyperlink>
            <w:r w:rsidRPr="008E27CA">
              <w:rPr>
                <w:rFonts w:eastAsiaTheme="minorHAnsi"/>
                <w:sz w:val="28"/>
                <w:szCs w:val="28"/>
                <w:lang w:eastAsia="en-US"/>
              </w:rPr>
              <w:t xml:space="preserve"> x </w:t>
            </w:r>
            <w:hyperlink w:anchor="Par30" w:history="1">
              <w:r w:rsidRPr="008E27CA">
                <w:rPr>
                  <w:rFonts w:eastAsiaTheme="minorHAnsi"/>
                  <w:color w:val="0000FF"/>
                  <w:sz w:val="28"/>
                  <w:szCs w:val="28"/>
                  <w:lang w:eastAsia="en-US"/>
                </w:rPr>
                <w:t>стр. 6</w:t>
              </w:r>
            </w:hyperlink>
            <w:r w:rsidRPr="008E27CA">
              <w:rPr>
                <w:rFonts w:eastAsiaTheme="minorHAnsi"/>
                <w:sz w:val="28"/>
                <w:szCs w:val="28"/>
                <w:lang w:eastAsia="en-US"/>
              </w:rPr>
              <w:t>)</w:t>
            </w:r>
          </w:p>
        </w:tc>
        <w:tc>
          <w:tcPr>
            <w:tcW w:w="851"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2348"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bl>
    <w:p w:rsidR="008E27CA" w:rsidRPr="008E27CA" w:rsidRDefault="008E27CA" w:rsidP="008E27CA">
      <w:pPr>
        <w:autoSpaceDE w:val="0"/>
        <w:autoSpaceDN w:val="0"/>
        <w:adjustRightInd w:val="0"/>
        <w:jc w:val="both"/>
        <w:rPr>
          <w:rFonts w:eastAsiaTheme="minorHAnsi"/>
          <w:sz w:val="28"/>
          <w:szCs w:val="28"/>
          <w:lang w:eastAsia="en-US"/>
        </w:rPr>
      </w:pPr>
    </w:p>
    <w:p w:rsidR="008E27CA" w:rsidRPr="008E27CA" w:rsidRDefault="008E27CA" w:rsidP="008E27CA">
      <w:pPr>
        <w:autoSpaceDE w:val="0"/>
        <w:autoSpaceDN w:val="0"/>
        <w:adjustRightInd w:val="0"/>
        <w:jc w:val="both"/>
        <w:rPr>
          <w:rFonts w:eastAsiaTheme="minorHAnsi"/>
          <w:sz w:val="28"/>
          <w:szCs w:val="28"/>
          <w:lang w:eastAsia="en-US"/>
        </w:rPr>
      </w:pPr>
      <w:r w:rsidRPr="008E27CA">
        <w:rPr>
          <w:rFonts w:eastAsiaTheme="minorHAnsi"/>
          <w:sz w:val="28"/>
          <w:szCs w:val="28"/>
          <w:lang w:eastAsia="en-US"/>
        </w:rPr>
        <w:t>Исполнитель _______________________   _____</w:t>
      </w:r>
      <w:r>
        <w:rPr>
          <w:rFonts w:eastAsiaTheme="minorHAnsi"/>
          <w:sz w:val="28"/>
          <w:szCs w:val="28"/>
          <w:lang w:eastAsia="en-US"/>
        </w:rPr>
        <w:t>____   ___________________</w:t>
      </w:r>
    </w:p>
    <w:p w:rsidR="008E27CA" w:rsidRPr="008E27CA" w:rsidRDefault="008E27CA" w:rsidP="008E27CA">
      <w:pPr>
        <w:autoSpaceDE w:val="0"/>
        <w:autoSpaceDN w:val="0"/>
        <w:adjustRightInd w:val="0"/>
        <w:jc w:val="both"/>
        <w:rPr>
          <w:rFonts w:eastAsiaTheme="minorHAnsi"/>
          <w:sz w:val="20"/>
          <w:szCs w:val="20"/>
          <w:lang w:eastAsia="en-US"/>
        </w:rPr>
      </w:pPr>
      <w:r w:rsidRPr="008E27CA">
        <w:rPr>
          <w:rFonts w:eastAsiaTheme="minorHAnsi"/>
          <w:sz w:val="28"/>
          <w:szCs w:val="28"/>
          <w:lang w:eastAsia="en-US"/>
        </w:rPr>
        <w:t xml:space="preserve">                 </w:t>
      </w:r>
      <w:r>
        <w:rPr>
          <w:rFonts w:eastAsiaTheme="minorHAnsi"/>
          <w:sz w:val="28"/>
          <w:szCs w:val="28"/>
          <w:lang w:eastAsia="en-US"/>
        </w:rPr>
        <w:t xml:space="preserve">                      </w:t>
      </w:r>
      <w:r w:rsidRPr="008E27CA">
        <w:rPr>
          <w:rFonts w:eastAsiaTheme="minorHAnsi"/>
          <w:sz w:val="20"/>
          <w:szCs w:val="20"/>
          <w:lang w:eastAsia="en-US"/>
        </w:rPr>
        <w:t xml:space="preserve">(должность)          </w:t>
      </w:r>
      <w:r>
        <w:rPr>
          <w:rFonts w:eastAsiaTheme="minorHAnsi"/>
          <w:sz w:val="20"/>
          <w:szCs w:val="20"/>
          <w:lang w:eastAsia="en-US"/>
        </w:rPr>
        <w:t xml:space="preserve">                      </w:t>
      </w:r>
      <w:r w:rsidRPr="008E27CA">
        <w:rPr>
          <w:rFonts w:eastAsiaTheme="minorHAnsi"/>
          <w:sz w:val="20"/>
          <w:szCs w:val="20"/>
          <w:lang w:eastAsia="en-US"/>
        </w:rPr>
        <w:t xml:space="preserve">(подпись)           </w:t>
      </w:r>
      <w:r>
        <w:rPr>
          <w:rFonts w:eastAsiaTheme="minorHAnsi"/>
          <w:sz w:val="20"/>
          <w:szCs w:val="20"/>
          <w:lang w:eastAsia="en-US"/>
        </w:rPr>
        <w:t xml:space="preserve">                    </w:t>
      </w:r>
      <w:r w:rsidRPr="008E27CA">
        <w:rPr>
          <w:rFonts w:eastAsiaTheme="minorHAnsi"/>
          <w:sz w:val="20"/>
          <w:szCs w:val="20"/>
          <w:lang w:eastAsia="en-US"/>
        </w:rPr>
        <w:t>(Ф.И.О.)</w:t>
      </w:r>
    </w:p>
    <w:p w:rsidR="008E27CA" w:rsidRPr="008E27CA" w:rsidRDefault="008E27CA" w:rsidP="008E27CA">
      <w:pPr>
        <w:autoSpaceDE w:val="0"/>
        <w:autoSpaceDN w:val="0"/>
        <w:adjustRightInd w:val="0"/>
        <w:jc w:val="both"/>
        <w:rPr>
          <w:rFonts w:eastAsiaTheme="minorHAnsi"/>
          <w:sz w:val="28"/>
          <w:szCs w:val="28"/>
          <w:lang w:eastAsia="en-US"/>
        </w:rPr>
      </w:pPr>
    </w:p>
    <w:p w:rsidR="008E27CA" w:rsidRPr="008E27CA" w:rsidRDefault="008E27CA" w:rsidP="008E27CA">
      <w:pPr>
        <w:autoSpaceDE w:val="0"/>
        <w:autoSpaceDN w:val="0"/>
        <w:adjustRightInd w:val="0"/>
        <w:jc w:val="both"/>
        <w:rPr>
          <w:rFonts w:eastAsiaTheme="minorHAnsi"/>
          <w:sz w:val="28"/>
          <w:szCs w:val="28"/>
          <w:lang w:eastAsia="en-US"/>
        </w:rPr>
      </w:pPr>
      <w:r w:rsidRPr="008E27CA">
        <w:rPr>
          <w:rFonts w:eastAsiaTheme="minorHAnsi"/>
          <w:sz w:val="28"/>
          <w:szCs w:val="28"/>
          <w:lang w:eastAsia="en-US"/>
        </w:rPr>
        <w:t>Дата ___________</w:t>
      </w:r>
    </w:p>
    <w:p w:rsidR="008E27CA" w:rsidRDefault="008E27CA" w:rsidP="008E27CA">
      <w:pPr>
        <w:autoSpaceDE w:val="0"/>
        <w:autoSpaceDN w:val="0"/>
        <w:adjustRightInd w:val="0"/>
        <w:jc w:val="both"/>
        <w:rPr>
          <w:rFonts w:eastAsiaTheme="minorHAnsi"/>
          <w:sz w:val="28"/>
          <w:szCs w:val="28"/>
          <w:lang w:eastAsia="en-US"/>
        </w:rPr>
      </w:pPr>
    </w:p>
    <w:p w:rsidR="008E27CA" w:rsidRDefault="008E27CA" w:rsidP="008E27CA">
      <w:pPr>
        <w:autoSpaceDE w:val="0"/>
        <w:autoSpaceDN w:val="0"/>
        <w:adjustRightInd w:val="0"/>
        <w:ind w:firstLine="709"/>
        <w:jc w:val="both"/>
        <w:rPr>
          <w:rFonts w:eastAsiaTheme="minorHAnsi"/>
          <w:sz w:val="28"/>
          <w:szCs w:val="28"/>
          <w:lang w:eastAsia="en-US"/>
        </w:rPr>
      </w:pPr>
      <w:r w:rsidRPr="008E27CA">
        <w:rPr>
          <w:rFonts w:eastAsiaTheme="minorHAnsi"/>
          <w:sz w:val="28"/>
          <w:szCs w:val="28"/>
          <w:lang w:eastAsia="en-US"/>
        </w:rPr>
        <w:t>Настоящий  расчет производится в целях расчета суммы социальной выплаты</w:t>
      </w:r>
      <w:r>
        <w:rPr>
          <w:rFonts w:eastAsiaTheme="minorHAnsi"/>
          <w:sz w:val="28"/>
          <w:szCs w:val="28"/>
          <w:lang w:eastAsia="en-US"/>
        </w:rPr>
        <w:t xml:space="preserve"> </w:t>
      </w:r>
      <w:r w:rsidRPr="008E27CA">
        <w:rPr>
          <w:rFonts w:eastAsiaTheme="minorHAnsi"/>
          <w:sz w:val="28"/>
          <w:szCs w:val="28"/>
          <w:lang w:eastAsia="en-US"/>
        </w:rPr>
        <w:t>на  оплату  первоначального  взноса по ипотечному кредиту (займу) участнику</w:t>
      </w:r>
      <w:r>
        <w:rPr>
          <w:rFonts w:eastAsiaTheme="minorHAnsi"/>
          <w:sz w:val="28"/>
          <w:szCs w:val="28"/>
          <w:lang w:eastAsia="en-US"/>
        </w:rPr>
        <w:t xml:space="preserve"> </w:t>
      </w:r>
      <w:r w:rsidRPr="008E27CA">
        <w:rPr>
          <w:rFonts w:eastAsiaTheme="minorHAnsi"/>
          <w:sz w:val="28"/>
          <w:szCs w:val="28"/>
          <w:lang w:eastAsia="en-US"/>
        </w:rPr>
        <w:t>подпрограммы, представившему в Учреждение:</w:t>
      </w:r>
    </w:p>
    <w:p w:rsidR="008E27CA" w:rsidRDefault="008E27CA" w:rsidP="008E27CA">
      <w:pPr>
        <w:autoSpaceDE w:val="0"/>
        <w:autoSpaceDN w:val="0"/>
        <w:adjustRightInd w:val="0"/>
        <w:ind w:firstLine="709"/>
        <w:jc w:val="both"/>
        <w:rPr>
          <w:rFonts w:eastAsiaTheme="minorHAnsi"/>
          <w:sz w:val="28"/>
          <w:szCs w:val="28"/>
          <w:lang w:eastAsia="en-US"/>
        </w:rPr>
      </w:pPr>
      <w:r w:rsidRPr="008E27CA">
        <w:rPr>
          <w:rFonts w:eastAsiaTheme="minorHAnsi"/>
          <w:sz w:val="28"/>
          <w:szCs w:val="28"/>
          <w:lang w:eastAsia="en-US"/>
        </w:rPr>
        <w:t>1)</w:t>
      </w:r>
      <w:r>
        <w:rPr>
          <w:rFonts w:eastAsiaTheme="minorHAnsi"/>
          <w:sz w:val="28"/>
          <w:szCs w:val="28"/>
          <w:lang w:eastAsia="en-US"/>
        </w:rPr>
        <w:t> </w:t>
      </w:r>
      <w:r w:rsidRPr="008E27CA">
        <w:rPr>
          <w:rFonts w:eastAsiaTheme="minorHAnsi"/>
          <w:sz w:val="28"/>
          <w:szCs w:val="28"/>
          <w:lang w:eastAsia="en-US"/>
        </w:rPr>
        <w:t>предварительный договор купли-продажи жилого помещения, заключенный</w:t>
      </w:r>
      <w:r>
        <w:rPr>
          <w:rFonts w:eastAsiaTheme="minorHAnsi"/>
          <w:sz w:val="28"/>
          <w:szCs w:val="28"/>
          <w:lang w:eastAsia="en-US"/>
        </w:rPr>
        <w:t xml:space="preserve"> </w:t>
      </w:r>
      <w:r w:rsidRPr="008E27CA">
        <w:rPr>
          <w:rFonts w:eastAsiaTheme="minorHAnsi"/>
          <w:sz w:val="28"/>
          <w:szCs w:val="28"/>
          <w:lang w:eastAsia="en-US"/>
        </w:rPr>
        <w:t>с  физическим  или  юридическим  лицом,  а также копии правоустанавливающих</w:t>
      </w:r>
      <w:r>
        <w:rPr>
          <w:rFonts w:eastAsiaTheme="minorHAnsi"/>
          <w:sz w:val="28"/>
          <w:szCs w:val="28"/>
          <w:lang w:eastAsia="en-US"/>
        </w:rPr>
        <w:t xml:space="preserve"> </w:t>
      </w:r>
      <w:r w:rsidRPr="008E27CA">
        <w:rPr>
          <w:rFonts w:eastAsiaTheme="minorHAnsi"/>
          <w:sz w:val="28"/>
          <w:szCs w:val="28"/>
          <w:lang w:eastAsia="en-US"/>
        </w:rPr>
        <w:t>документов  на  приобретаемое  жилое  помещение  -  при приобретении жилого</w:t>
      </w:r>
      <w:r>
        <w:rPr>
          <w:rFonts w:eastAsiaTheme="minorHAnsi"/>
          <w:sz w:val="28"/>
          <w:szCs w:val="28"/>
          <w:lang w:eastAsia="en-US"/>
        </w:rPr>
        <w:t xml:space="preserve"> </w:t>
      </w:r>
      <w:r w:rsidRPr="008E27CA">
        <w:rPr>
          <w:rFonts w:eastAsiaTheme="minorHAnsi"/>
          <w:sz w:val="28"/>
          <w:szCs w:val="28"/>
          <w:lang w:eastAsia="en-US"/>
        </w:rPr>
        <w:t>помещения на первичном или вторичном рынке жилья;</w:t>
      </w:r>
    </w:p>
    <w:p w:rsidR="008E27CA" w:rsidRPr="008E27CA" w:rsidRDefault="008E27CA" w:rsidP="008E27CA">
      <w:pPr>
        <w:autoSpaceDE w:val="0"/>
        <w:autoSpaceDN w:val="0"/>
        <w:adjustRightInd w:val="0"/>
        <w:ind w:firstLine="709"/>
        <w:jc w:val="both"/>
        <w:rPr>
          <w:rFonts w:eastAsiaTheme="minorHAnsi"/>
          <w:sz w:val="28"/>
          <w:szCs w:val="28"/>
          <w:lang w:eastAsia="en-US"/>
        </w:rPr>
      </w:pPr>
      <w:r w:rsidRPr="008E27CA">
        <w:rPr>
          <w:rFonts w:eastAsiaTheme="minorHAnsi"/>
          <w:sz w:val="28"/>
          <w:szCs w:val="28"/>
          <w:lang w:eastAsia="en-US"/>
        </w:rPr>
        <w:t>2)  предварительный  договор  участия  в  долевом  строительстве жилого</w:t>
      </w:r>
      <w:r>
        <w:rPr>
          <w:rFonts w:eastAsiaTheme="minorHAnsi"/>
          <w:sz w:val="28"/>
          <w:szCs w:val="28"/>
          <w:lang w:eastAsia="en-US"/>
        </w:rPr>
        <w:t xml:space="preserve"> </w:t>
      </w:r>
      <w:r w:rsidRPr="008E27CA">
        <w:rPr>
          <w:rFonts w:eastAsiaTheme="minorHAnsi"/>
          <w:sz w:val="28"/>
          <w:szCs w:val="28"/>
          <w:lang w:eastAsia="en-US"/>
        </w:rPr>
        <w:t>помещения  (уступки  прав  требований  по договору) - при участии в долевом</w:t>
      </w:r>
      <w:r>
        <w:rPr>
          <w:rFonts w:eastAsiaTheme="minorHAnsi"/>
          <w:sz w:val="28"/>
          <w:szCs w:val="28"/>
          <w:lang w:eastAsia="en-US"/>
        </w:rPr>
        <w:t xml:space="preserve"> </w:t>
      </w:r>
      <w:r w:rsidRPr="008E27CA">
        <w:rPr>
          <w:rFonts w:eastAsiaTheme="minorHAnsi"/>
          <w:sz w:val="28"/>
          <w:szCs w:val="28"/>
          <w:lang w:eastAsia="en-US"/>
        </w:rPr>
        <w:t>строительстве жилого помещения.</w:t>
      </w:r>
    </w:p>
    <w:p w:rsidR="008E27CA" w:rsidRPr="00D652F8" w:rsidRDefault="008817CA" w:rsidP="008E27CA">
      <w:pPr>
        <w:autoSpaceDE w:val="0"/>
        <w:autoSpaceDN w:val="0"/>
        <w:adjustRightInd w:val="0"/>
        <w:ind w:left="4678"/>
        <w:rPr>
          <w:sz w:val="28"/>
          <w:szCs w:val="28"/>
        </w:rPr>
      </w:pPr>
      <w:r>
        <w:rPr>
          <w:sz w:val="28"/>
          <w:szCs w:val="28"/>
        </w:rPr>
        <w:br w:type="page"/>
      </w:r>
      <w:r w:rsidR="008E27CA" w:rsidRPr="00D652F8">
        <w:rPr>
          <w:sz w:val="28"/>
          <w:szCs w:val="28"/>
        </w:rPr>
        <w:t xml:space="preserve">Приложение </w:t>
      </w:r>
      <w:r w:rsidR="008E27CA">
        <w:rPr>
          <w:sz w:val="28"/>
          <w:szCs w:val="28"/>
        </w:rPr>
        <w:t>2</w:t>
      </w:r>
    </w:p>
    <w:p w:rsidR="008E27CA" w:rsidRPr="00D652F8" w:rsidRDefault="008E27CA" w:rsidP="008E27CA">
      <w:pPr>
        <w:autoSpaceDE w:val="0"/>
        <w:autoSpaceDN w:val="0"/>
        <w:adjustRightInd w:val="0"/>
        <w:ind w:left="4678"/>
        <w:rPr>
          <w:sz w:val="28"/>
          <w:szCs w:val="28"/>
        </w:rPr>
      </w:pPr>
      <w:r w:rsidRPr="00D652F8">
        <w:rPr>
          <w:sz w:val="28"/>
          <w:szCs w:val="28"/>
        </w:rPr>
        <w:t>к административному регламенту</w:t>
      </w:r>
    </w:p>
    <w:p w:rsidR="008E27CA" w:rsidRPr="00D652F8" w:rsidRDefault="008E27CA" w:rsidP="008E27CA">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8E27CA" w:rsidRPr="008E27CA" w:rsidRDefault="008E27CA" w:rsidP="008E27CA">
      <w:pPr>
        <w:autoSpaceDE w:val="0"/>
        <w:autoSpaceDN w:val="0"/>
        <w:adjustRightInd w:val="0"/>
        <w:ind w:left="4678"/>
        <w:outlineLvl w:val="0"/>
        <w:rPr>
          <w:sz w:val="28"/>
          <w:szCs w:val="28"/>
        </w:rPr>
      </w:pPr>
      <w:r w:rsidRPr="00D652F8">
        <w:rPr>
          <w:sz w:val="28"/>
          <w:szCs w:val="28"/>
        </w:rPr>
        <w:t xml:space="preserve">услуги </w:t>
      </w:r>
      <w:r w:rsidRPr="008E27CA">
        <w:rPr>
          <w:sz w:val="28"/>
          <w:szCs w:val="28"/>
        </w:rPr>
        <w:t>«Предоставление социальной поддержки участникам подпрограммы «Социальная поддержка граждан,</w:t>
      </w:r>
    </w:p>
    <w:p w:rsidR="008E27CA" w:rsidRDefault="008E27CA" w:rsidP="008E27CA">
      <w:pPr>
        <w:autoSpaceDE w:val="0"/>
        <w:autoSpaceDN w:val="0"/>
        <w:adjustRightInd w:val="0"/>
        <w:ind w:left="4678"/>
        <w:outlineLvl w:val="0"/>
        <w:rPr>
          <w:sz w:val="28"/>
          <w:szCs w:val="28"/>
        </w:rPr>
      </w:pPr>
      <w:r w:rsidRPr="008E27CA">
        <w:rPr>
          <w:sz w:val="28"/>
          <w:szCs w:val="28"/>
        </w:rPr>
        <w:t>участвующих в ипотечном жилищном кредитовании»</w:t>
      </w:r>
    </w:p>
    <w:p w:rsidR="008E27CA" w:rsidRDefault="008E27CA" w:rsidP="008817CA">
      <w:pPr>
        <w:autoSpaceDE w:val="0"/>
        <w:autoSpaceDN w:val="0"/>
        <w:adjustRightInd w:val="0"/>
        <w:ind w:left="4678"/>
        <w:outlineLvl w:val="1"/>
        <w:rPr>
          <w:sz w:val="28"/>
          <w:szCs w:val="28"/>
        </w:rPr>
      </w:pPr>
    </w:p>
    <w:p w:rsidR="008E27CA" w:rsidRDefault="008E27CA" w:rsidP="008817CA">
      <w:pPr>
        <w:autoSpaceDE w:val="0"/>
        <w:autoSpaceDN w:val="0"/>
        <w:adjustRightInd w:val="0"/>
        <w:ind w:left="4678"/>
        <w:outlineLvl w:val="1"/>
        <w:rPr>
          <w:sz w:val="28"/>
          <w:szCs w:val="28"/>
        </w:rPr>
      </w:pPr>
    </w:p>
    <w:p w:rsidR="008E27CA" w:rsidRDefault="008E27CA" w:rsidP="008817CA">
      <w:pPr>
        <w:autoSpaceDE w:val="0"/>
        <w:autoSpaceDN w:val="0"/>
        <w:adjustRightInd w:val="0"/>
        <w:ind w:left="4678"/>
        <w:outlineLvl w:val="1"/>
        <w:rPr>
          <w:sz w:val="28"/>
          <w:szCs w:val="28"/>
        </w:rPr>
      </w:pPr>
    </w:p>
    <w:p w:rsidR="008E27CA" w:rsidRPr="008E27CA" w:rsidRDefault="008E27CA" w:rsidP="008E27CA">
      <w:pPr>
        <w:pStyle w:val="ConsPlusNonformat"/>
        <w:jc w:val="center"/>
        <w:rPr>
          <w:rFonts w:ascii="Times New Roman" w:eastAsiaTheme="minorHAnsi" w:hAnsi="Times New Roman" w:cs="Times New Roman"/>
          <w:sz w:val="28"/>
          <w:szCs w:val="28"/>
          <w:lang w:eastAsia="en-US"/>
        </w:rPr>
      </w:pPr>
      <w:r w:rsidRPr="008E27CA">
        <w:rPr>
          <w:rFonts w:ascii="Times New Roman" w:eastAsiaTheme="minorHAnsi" w:hAnsi="Times New Roman" w:cs="Times New Roman"/>
          <w:sz w:val="28"/>
          <w:szCs w:val="28"/>
          <w:lang w:eastAsia="en-US"/>
        </w:rPr>
        <w:t>Расчет</w:t>
      </w:r>
    </w:p>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суммы социальной выплаты на оплату первоначального</w:t>
      </w:r>
    </w:p>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взноса по ипотечному кредиту (займу), предоставляемой</w:t>
      </w:r>
    </w:p>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_____________________________________________________</w:t>
      </w:r>
    </w:p>
    <w:p w:rsidR="008E27CA" w:rsidRPr="008E27CA" w:rsidRDefault="008E27CA" w:rsidP="008E27CA">
      <w:pPr>
        <w:autoSpaceDE w:val="0"/>
        <w:autoSpaceDN w:val="0"/>
        <w:adjustRightInd w:val="0"/>
        <w:jc w:val="center"/>
        <w:rPr>
          <w:rFonts w:eastAsiaTheme="minorHAnsi"/>
          <w:sz w:val="20"/>
          <w:szCs w:val="20"/>
          <w:lang w:eastAsia="en-US"/>
        </w:rPr>
      </w:pPr>
      <w:r w:rsidRPr="008E27CA">
        <w:rPr>
          <w:rFonts w:eastAsiaTheme="minorHAnsi"/>
          <w:sz w:val="20"/>
          <w:szCs w:val="20"/>
          <w:lang w:eastAsia="en-US"/>
        </w:rPr>
        <w:t>(Ф.И.О. участника подпрограммы)</w:t>
      </w:r>
    </w:p>
    <w:p w:rsidR="008E27CA" w:rsidRPr="008E27CA" w:rsidRDefault="008E27CA" w:rsidP="008E27CA">
      <w:pPr>
        <w:autoSpaceDE w:val="0"/>
        <w:autoSpaceDN w:val="0"/>
        <w:adjustRightInd w:val="0"/>
        <w:jc w:val="both"/>
        <w:outlineLvl w:val="0"/>
        <w:rPr>
          <w:rFonts w:eastAsiaTheme="minorHAnsi"/>
          <w:sz w:val="28"/>
          <w:szCs w:val="28"/>
          <w:lang w:eastAsia="en-US"/>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54"/>
        <w:gridCol w:w="7474"/>
        <w:gridCol w:w="715"/>
        <w:gridCol w:w="542"/>
      </w:tblGrid>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N стр.</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Наименование показателя</w:t>
            </w:r>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Ед. изм.</w:t>
            </w: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1</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Прожиточный минимум, установленный постановлением Администрации Ненецкого автономного округа на дату расчета</w:t>
            </w:r>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2</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Совокупный месячный доход семьи (доход одиноко проживающего гражданина)</w:t>
            </w:r>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3</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Состав семьи</w:t>
            </w:r>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чел.</w:t>
            </w: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4</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Среднедушевой доход семьи (доход одиноко проживающего гражданина) (</w:t>
            </w:r>
            <w:hyperlink w:anchor="Par14" w:history="1">
              <w:r w:rsidRPr="008E27CA">
                <w:rPr>
                  <w:rFonts w:eastAsiaTheme="minorHAnsi"/>
                  <w:color w:val="0000FF"/>
                  <w:sz w:val="28"/>
                  <w:szCs w:val="28"/>
                  <w:lang w:eastAsia="en-US"/>
                </w:rPr>
                <w:t>стр. 2</w:t>
              </w:r>
            </w:hyperlink>
            <w:r w:rsidRPr="008E27CA">
              <w:rPr>
                <w:rFonts w:eastAsiaTheme="minorHAnsi"/>
                <w:sz w:val="28"/>
                <w:szCs w:val="28"/>
                <w:lang w:eastAsia="en-US"/>
              </w:rPr>
              <w:t xml:space="preserve"> / </w:t>
            </w:r>
            <w:hyperlink w:anchor="Par18" w:history="1">
              <w:r w:rsidRPr="008E27CA">
                <w:rPr>
                  <w:rFonts w:eastAsiaTheme="minorHAnsi"/>
                  <w:color w:val="0000FF"/>
                  <w:sz w:val="28"/>
                  <w:szCs w:val="28"/>
                  <w:lang w:eastAsia="en-US"/>
                </w:rPr>
                <w:t>стр. 3</w:t>
              </w:r>
            </w:hyperlink>
            <w:r w:rsidRPr="008E27CA">
              <w:rPr>
                <w:rFonts w:eastAsiaTheme="minorHAnsi"/>
                <w:sz w:val="28"/>
                <w:szCs w:val="28"/>
                <w:lang w:eastAsia="en-US"/>
              </w:rPr>
              <w:t>)</w:t>
            </w:r>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bookmarkStart w:id="28" w:name="Par26"/>
            <w:bookmarkEnd w:id="28"/>
            <w:r w:rsidRPr="008E27CA">
              <w:rPr>
                <w:rFonts w:eastAsiaTheme="minorHAnsi"/>
                <w:sz w:val="28"/>
                <w:szCs w:val="28"/>
                <w:lang w:eastAsia="en-US"/>
              </w:rPr>
              <w:t>5</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Отношение среднедушевого дохода (дохода одиноко проживающего гражданина) к прожиточному минимуму (</w:t>
            </w:r>
            <w:hyperlink w:anchor="Par22" w:history="1">
              <w:r w:rsidRPr="008E27CA">
                <w:rPr>
                  <w:rFonts w:eastAsiaTheme="minorHAnsi"/>
                  <w:color w:val="0000FF"/>
                  <w:sz w:val="28"/>
                  <w:szCs w:val="28"/>
                  <w:lang w:eastAsia="en-US"/>
                </w:rPr>
                <w:t>стр. 4</w:t>
              </w:r>
            </w:hyperlink>
            <w:r w:rsidRPr="008E27CA">
              <w:rPr>
                <w:rFonts w:eastAsiaTheme="minorHAnsi"/>
                <w:sz w:val="28"/>
                <w:szCs w:val="28"/>
                <w:lang w:eastAsia="en-US"/>
              </w:rPr>
              <w:t xml:space="preserve"> / стр. </w:t>
            </w:r>
            <w:hyperlink w:anchor="Par10" w:history="1">
              <w:r w:rsidRPr="008E27CA">
                <w:rPr>
                  <w:rFonts w:eastAsiaTheme="minorHAnsi"/>
                  <w:color w:val="0000FF"/>
                  <w:sz w:val="28"/>
                  <w:szCs w:val="28"/>
                  <w:lang w:eastAsia="en-US"/>
                </w:rPr>
                <w:t>1</w:t>
              </w:r>
            </w:hyperlink>
            <w:r w:rsidRPr="008E27CA">
              <w:rPr>
                <w:rFonts w:eastAsiaTheme="minorHAnsi"/>
                <w:sz w:val="28"/>
                <w:szCs w:val="28"/>
                <w:lang w:eastAsia="en-US"/>
              </w:rPr>
              <w:t>)</w:t>
            </w:r>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6</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Размер социальной выплаты на оплату первоначального взноса по ипотечному кредиту (займу) (в процентах от размера социальной поддержки), в соответствии с условиями подпрограммы</w:t>
            </w:r>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w:t>
            </w: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7</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Норма общей площади жилого помещения в соответствии с условиями подпрограммы</w:t>
            </w:r>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кв. м</w:t>
            </w: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8</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Общая площадь строящегося индивидуального жилого дома</w:t>
            </w:r>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кв. м</w:t>
            </w: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9</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Установленная постановлением Администрации Ненецкого автономного округа средняя рыночная стоимость 1 кв. м общей площади жилья по соответствующему муниципальному образованию</w:t>
            </w:r>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10</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Стоимость жилого помещения, принимаемая для расчета социальной выплаты на оплату первоначального взноса по ипотечному кредиту (займу):</w:t>
            </w:r>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10.1</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654152" w:rsidP="008E27CA">
            <w:pPr>
              <w:autoSpaceDE w:val="0"/>
              <w:autoSpaceDN w:val="0"/>
              <w:adjustRightInd w:val="0"/>
              <w:rPr>
                <w:rFonts w:eastAsiaTheme="minorHAnsi"/>
                <w:sz w:val="28"/>
                <w:szCs w:val="28"/>
                <w:lang w:eastAsia="en-US"/>
              </w:rPr>
            </w:pPr>
            <w:hyperlink w:anchor="Par34" w:history="1">
              <w:r w:rsidR="008E27CA" w:rsidRPr="008E27CA">
                <w:rPr>
                  <w:rFonts w:eastAsiaTheme="minorHAnsi"/>
                  <w:color w:val="0000FF"/>
                  <w:sz w:val="28"/>
                  <w:szCs w:val="28"/>
                  <w:lang w:eastAsia="en-US"/>
                </w:rPr>
                <w:t>стр. 7</w:t>
              </w:r>
            </w:hyperlink>
            <w:r w:rsidR="008E27CA" w:rsidRPr="008E27CA">
              <w:rPr>
                <w:rFonts w:eastAsiaTheme="minorHAnsi"/>
                <w:sz w:val="28"/>
                <w:szCs w:val="28"/>
                <w:lang w:eastAsia="en-US"/>
              </w:rPr>
              <w:t xml:space="preserve"> x </w:t>
            </w:r>
            <w:hyperlink w:anchor="Par42" w:history="1">
              <w:r w:rsidR="008E27CA" w:rsidRPr="008E27CA">
                <w:rPr>
                  <w:rFonts w:eastAsiaTheme="minorHAnsi"/>
                  <w:color w:val="0000FF"/>
                  <w:sz w:val="28"/>
                  <w:szCs w:val="28"/>
                  <w:lang w:eastAsia="en-US"/>
                </w:rPr>
                <w:t>стр. 9</w:t>
              </w:r>
            </w:hyperlink>
            <w:r w:rsidR="008E27CA" w:rsidRPr="008E27CA">
              <w:rPr>
                <w:rFonts w:eastAsiaTheme="minorHAnsi"/>
                <w:sz w:val="28"/>
                <w:szCs w:val="28"/>
                <w:lang w:eastAsia="en-US"/>
              </w:rPr>
              <w:t xml:space="preserve">, если </w:t>
            </w:r>
            <w:hyperlink w:anchor="Par38" w:history="1">
              <w:r w:rsidR="008E27CA" w:rsidRPr="008E27CA">
                <w:rPr>
                  <w:rFonts w:eastAsiaTheme="minorHAnsi"/>
                  <w:color w:val="0000FF"/>
                  <w:sz w:val="28"/>
                  <w:szCs w:val="28"/>
                  <w:lang w:eastAsia="en-US"/>
                </w:rPr>
                <w:t>стр. 8</w:t>
              </w:r>
            </w:hyperlink>
            <w:r w:rsidR="008E27CA" w:rsidRPr="008E27CA">
              <w:rPr>
                <w:rFonts w:eastAsiaTheme="minorHAnsi"/>
                <w:sz w:val="28"/>
                <w:szCs w:val="28"/>
                <w:lang w:eastAsia="en-US"/>
              </w:rPr>
              <w:t xml:space="preserve"> &gt; </w:t>
            </w:r>
            <w:hyperlink w:anchor="Par34" w:history="1">
              <w:r w:rsidR="008E27CA" w:rsidRPr="008E27CA">
                <w:rPr>
                  <w:rFonts w:eastAsiaTheme="minorHAnsi"/>
                  <w:color w:val="0000FF"/>
                  <w:sz w:val="28"/>
                  <w:szCs w:val="28"/>
                  <w:lang w:eastAsia="en-US"/>
                </w:rPr>
                <w:t>стр. 7</w:t>
              </w:r>
            </w:hyperlink>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10.2</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654152" w:rsidP="008E27CA">
            <w:pPr>
              <w:autoSpaceDE w:val="0"/>
              <w:autoSpaceDN w:val="0"/>
              <w:adjustRightInd w:val="0"/>
              <w:rPr>
                <w:rFonts w:eastAsiaTheme="minorHAnsi"/>
                <w:sz w:val="28"/>
                <w:szCs w:val="28"/>
                <w:lang w:eastAsia="en-US"/>
              </w:rPr>
            </w:pPr>
            <w:hyperlink w:anchor="Par38" w:history="1">
              <w:r w:rsidR="008E27CA" w:rsidRPr="008E27CA">
                <w:rPr>
                  <w:rFonts w:eastAsiaTheme="minorHAnsi"/>
                  <w:color w:val="0000FF"/>
                  <w:sz w:val="28"/>
                  <w:szCs w:val="28"/>
                  <w:lang w:eastAsia="en-US"/>
                </w:rPr>
                <w:t>стр. 8</w:t>
              </w:r>
            </w:hyperlink>
            <w:r w:rsidR="008E27CA" w:rsidRPr="008E27CA">
              <w:rPr>
                <w:rFonts w:eastAsiaTheme="minorHAnsi"/>
                <w:sz w:val="28"/>
                <w:szCs w:val="28"/>
                <w:lang w:eastAsia="en-US"/>
              </w:rPr>
              <w:t xml:space="preserve"> x </w:t>
            </w:r>
            <w:hyperlink w:anchor="Par42" w:history="1">
              <w:r w:rsidR="008E27CA" w:rsidRPr="008E27CA">
                <w:rPr>
                  <w:rFonts w:eastAsiaTheme="minorHAnsi"/>
                  <w:color w:val="0000FF"/>
                  <w:sz w:val="28"/>
                  <w:szCs w:val="28"/>
                  <w:lang w:eastAsia="en-US"/>
                </w:rPr>
                <w:t>стр. 9</w:t>
              </w:r>
            </w:hyperlink>
            <w:r w:rsidR="008E27CA" w:rsidRPr="008E27CA">
              <w:rPr>
                <w:rFonts w:eastAsiaTheme="minorHAnsi"/>
                <w:sz w:val="28"/>
                <w:szCs w:val="28"/>
                <w:lang w:eastAsia="en-US"/>
              </w:rPr>
              <w:t xml:space="preserve">, если </w:t>
            </w:r>
            <w:hyperlink w:anchor="Par38" w:history="1">
              <w:r w:rsidR="008E27CA" w:rsidRPr="008E27CA">
                <w:rPr>
                  <w:rFonts w:eastAsiaTheme="minorHAnsi"/>
                  <w:color w:val="0000FF"/>
                  <w:sz w:val="28"/>
                  <w:szCs w:val="28"/>
                  <w:lang w:eastAsia="en-US"/>
                </w:rPr>
                <w:t>стр. 8</w:t>
              </w:r>
            </w:hyperlink>
            <w:r w:rsidR="008E27CA" w:rsidRPr="008E27CA">
              <w:rPr>
                <w:rFonts w:eastAsiaTheme="minorHAnsi"/>
                <w:sz w:val="28"/>
                <w:szCs w:val="28"/>
                <w:lang w:eastAsia="en-US"/>
              </w:rPr>
              <w:t xml:space="preserve"> &lt; </w:t>
            </w:r>
            <w:hyperlink w:anchor="Par34" w:history="1">
              <w:r w:rsidR="008E27CA" w:rsidRPr="008E27CA">
                <w:rPr>
                  <w:rFonts w:eastAsiaTheme="minorHAnsi"/>
                  <w:color w:val="0000FF"/>
                  <w:sz w:val="28"/>
                  <w:szCs w:val="28"/>
                  <w:lang w:eastAsia="en-US"/>
                </w:rPr>
                <w:t>стр. 7</w:t>
              </w:r>
            </w:hyperlink>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bookmarkStart w:id="29" w:name="Par58"/>
            <w:bookmarkEnd w:id="29"/>
            <w:r w:rsidRPr="008E27CA">
              <w:rPr>
                <w:rFonts w:eastAsiaTheme="minorHAnsi"/>
                <w:sz w:val="28"/>
                <w:szCs w:val="28"/>
                <w:lang w:eastAsia="en-US"/>
              </w:rPr>
              <w:t>11</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Сумма социальной выплаты на оплату первоначального взноса по ипотечному кредиту (займу) (</w:t>
            </w:r>
            <w:hyperlink w:anchor="Par46" w:history="1">
              <w:r w:rsidRPr="008E27CA">
                <w:rPr>
                  <w:rFonts w:eastAsiaTheme="minorHAnsi"/>
                  <w:color w:val="0000FF"/>
                  <w:sz w:val="28"/>
                  <w:szCs w:val="28"/>
                  <w:lang w:eastAsia="en-US"/>
                </w:rPr>
                <w:t>стр. 10</w:t>
              </w:r>
            </w:hyperlink>
            <w:r w:rsidRPr="008E27CA">
              <w:rPr>
                <w:rFonts w:eastAsiaTheme="minorHAnsi"/>
                <w:sz w:val="28"/>
                <w:szCs w:val="28"/>
                <w:lang w:eastAsia="en-US"/>
              </w:rPr>
              <w:t xml:space="preserve"> x </w:t>
            </w:r>
            <w:hyperlink w:anchor="Par30" w:history="1">
              <w:r w:rsidRPr="008E27CA">
                <w:rPr>
                  <w:rFonts w:eastAsiaTheme="minorHAnsi"/>
                  <w:color w:val="0000FF"/>
                  <w:sz w:val="28"/>
                  <w:szCs w:val="28"/>
                  <w:lang w:eastAsia="en-US"/>
                </w:rPr>
                <w:t>стр. 6</w:t>
              </w:r>
            </w:hyperlink>
            <w:r w:rsidRPr="008E27CA">
              <w:rPr>
                <w:rFonts w:eastAsiaTheme="minorHAnsi"/>
                <w:sz w:val="28"/>
                <w:szCs w:val="28"/>
                <w:lang w:eastAsia="en-US"/>
              </w:rPr>
              <w:t>)</w:t>
            </w:r>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12</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Максимальная сумма средств ипотечного кредита (займа) участника подпрограммы (</w:t>
            </w:r>
            <w:hyperlink w:anchor="Par46" w:history="1">
              <w:r w:rsidRPr="008E27CA">
                <w:rPr>
                  <w:rFonts w:eastAsiaTheme="minorHAnsi"/>
                  <w:color w:val="0000FF"/>
                  <w:sz w:val="28"/>
                  <w:szCs w:val="28"/>
                  <w:lang w:eastAsia="en-US"/>
                </w:rPr>
                <w:t>стр. 10</w:t>
              </w:r>
            </w:hyperlink>
            <w:r w:rsidRPr="008E27CA">
              <w:rPr>
                <w:rFonts w:eastAsiaTheme="minorHAnsi"/>
                <w:sz w:val="28"/>
                <w:szCs w:val="28"/>
                <w:lang w:eastAsia="en-US"/>
              </w:rPr>
              <w:t xml:space="preserve"> - </w:t>
            </w:r>
            <w:hyperlink w:anchor="Par58" w:history="1">
              <w:r w:rsidRPr="008E27CA">
                <w:rPr>
                  <w:rFonts w:eastAsiaTheme="minorHAnsi"/>
                  <w:color w:val="0000FF"/>
                  <w:sz w:val="28"/>
                  <w:szCs w:val="28"/>
                  <w:lang w:eastAsia="en-US"/>
                </w:rPr>
                <w:t>стр. 11</w:t>
              </w:r>
            </w:hyperlink>
            <w:r w:rsidRPr="008E27CA">
              <w:rPr>
                <w:rFonts w:eastAsiaTheme="minorHAnsi"/>
                <w:sz w:val="28"/>
                <w:szCs w:val="28"/>
                <w:lang w:eastAsia="en-US"/>
              </w:rPr>
              <w:t>)</w:t>
            </w:r>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руб.</w:t>
            </w: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r w:rsidR="008E27CA" w:rsidRPr="008E27CA">
        <w:tc>
          <w:tcPr>
            <w:tcW w:w="75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bookmarkStart w:id="30" w:name="Par66"/>
            <w:bookmarkEnd w:id="30"/>
            <w:r w:rsidRPr="008E27CA">
              <w:rPr>
                <w:rFonts w:eastAsiaTheme="minorHAnsi"/>
                <w:sz w:val="28"/>
                <w:szCs w:val="28"/>
                <w:lang w:eastAsia="en-US"/>
              </w:rPr>
              <w:t>13</w:t>
            </w:r>
          </w:p>
        </w:tc>
        <w:tc>
          <w:tcPr>
            <w:tcW w:w="7474"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r w:rsidRPr="008E27CA">
              <w:rPr>
                <w:rFonts w:eastAsiaTheme="minorHAnsi"/>
                <w:sz w:val="28"/>
                <w:szCs w:val="28"/>
                <w:lang w:eastAsia="en-US"/>
              </w:rPr>
              <w:t>Размер социальных выплат на компенсацию части процентов, начисленных банком или иным юридическим лицом за пользование ипотечным кредитом (займом), в соответствии с условиями подпрограммы</w:t>
            </w:r>
          </w:p>
        </w:tc>
        <w:tc>
          <w:tcPr>
            <w:tcW w:w="715"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jc w:val="center"/>
              <w:rPr>
                <w:rFonts w:eastAsiaTheme="minorHAnsi"/>
                <w:sz w:val="28"/>
                <w:szCs w:val="28"/>
                <w:lang w:eastAsia="en-US"/>
              </w:rPr>
            </w:pPr>
            <w:r w:rsidRPr="008E27CA">
              <w:rPr>
                <w:rFonts w:eastAsiaTheme="minorHAnsi"/>
                <w:sz w:val="28"/>
                <w:szCs w:val="28"/>
                <w:lang w:eastAsia="en-US"/>
              </w:rPr>
              <w:t>%</w:t>
            </w:r>
          </w:p>
        </w:tc>
        <w:tc>
          <w:tcPr>
            <w:tcW w:w="542" w:type="dxa"/>
            <w:tcBorders>
              <w:top w:val="single" w:sz="4" w:space="0" w:color="auto"/>
              <w:left w:val="single" w:sz="4" w:space="0" w:color="auto"/>
              <w:bottom w:val="single" w:sz="4" w:space="0" w:color="auto"/>
              <w:right w:val="single" w:sz="4" w:space="0" w:color="auto"/>
            </w:tcBorders>
          </w:tcPr>
          <w:p w:rsidR="008E27CA" w:rsidRPr="008E27CA" w:rsidRDefault="008E27CA" w:rsidP="008E27CA">
            <w:pPr>
              <w:autoSpaceDE w:val="0"/>
              <w:autoSpaceDN w:val="0"/>
              <w:adjustRightInd w:val="0"/>
              <w:rPr>
                <w:rFonts w:eastAsiaTheme="minorHAnsi"/>
                <w:sz w:val="28"/>
                <w:szCs w:val="28"/>
                <w:lang w:eastAsia="en-US"/>
              </w:rPr>
            </w:pPr>
          </w:p>
        </w:tc>
      </w:tr>
    </w:tbl>
    <w:p w:rsidR="008E27CA" w:rsidRPr="008E27CA" w:rsidRDefault="008E27CA" w:rsidP="008E27CA">
      <w:pPr>
        <w:autoSpaceDE w:val="0"/>
        <w:autoSpaceDN w:val="0"/>
        <w:adjustRightInd w:val="0"/>
        <w:jc w:val="both"/>
        <w:rPr>
          <w:rFonts w:eastAsiaTheme="minorHAnsi"/>
          <w:sz w:val="28"/>
          <w:szCs w:val="28"/>
          <w:lang w:eastAsia="en-US"/>
        </w:rPr>
      </w:pPr>
    </w:p>
    <w:p w:rsidR="008E27CA" w:rsidRPr="008E27CA" w:rsidRDefault="008E27CA" w:rsidP="008E27CA">
      <w:pPr>
        <w:autoSpaceDE w:val="0"/>
        <w:autoSpaceDN w:val="0"/>
        <w:adjustRightInd w:val="0"/>
        <w:jc w:val="both"/>
        <w:rPr>
          <w:rFonts w:eastAsiaTheme="minorHAnsi"/>
          <w:sz w:val="28"/>
          <w:szCs w:val="28"/>
          <w:lang w:eastAsia="en-US"/>
        </w:rPr>
      </w:pPr>
      <w:r w:rsidRPr="008E27CA">
        <w:rPr>
          <w:rFonts w:eastAsiaTheme="minorHAnsi"/>
          <w:sz w:val="28"/>
          <w:szCs w:val="28"/>
          <w:lang w:eastAsia="en-US"/>
        </w:rPr>
        <w:t>Исполнитель ______________________   _________   _____________________</w:t>
      </w:r>
    </w:p>
    <w:p w:rsidR="008E27CA" w:rsidRPr="008E27CA" w:rsidRDefault="008E27CA" w:rsidP="008E27CA">
      <w:pPr>
        <w:autoSpaceDE w:val="0"/>
        <w:autoSpaceDN w:val="0"/>
        <w:adjustRightInd w:val="0"/>
        <w:jc w:val="both"/>
        <w:rPr>
          <w:rFonts w:eastAsiaTheme="minorHAnsi"/>
          <w:sz w:val="20"/>
          <w:szCs w:val="20"/>
          <w:lang w:eastAsia="en-US"/>
        </w:rPr>
      </w:pPr>
      <w:r w:rsidRPr="008E27CA">
        <w:rPr>
          <w:rFonts w:eastAsiaTheme="minorHAnsi"/>
          <w:sz w:val="28"/>
          <w:szCs w:val="28"/>
          <w:lang w:eastAsia="en-US"/>
        </w:rPr>
        <w:t xml:space="preserve">               </w:t>
      </w:r>
      <w:r w:rsidRPr="008E27CA">
        <w:rPr>
          <w:rFonts w:eastAsiaTheme="minorHAnsi"/>
          <w:sz w:val="20"/>
          <w:szCs w:val="20"/>
          <w:lang w:eastAsia="en-US"/>
        </w:rPr>
        <w:t xml:space="preserve">    </w:t>
      </w:r>
      <w:r>
        <w:rPr>
          <w:rFonts w:eastAsiaTheme="minorHAnsi"/>
          <w:sz w:val="20"/>
          <w:szCs w:val="20"/>
          <w:lang w:eastAsia="en-US"/>
        </w:rPr>
        <w:t xml:space="preserve">                                  </w:t>
      </w:r>
      <w:r w:rsidRPr="008E27CA">
        <w:rPr>
          <w:rFonts w:eastAsiaTheme="minorHAnsi"/>
          <w:sz w:val="20"/>
          <w:szCs w:val="20"/>
          <w:lang w:eastAsia="en-US"/>
        </w:rPr>
        <w:t xml:space="preserve">(должность)           </w:t>
      </w:r>
      <w:r>
        <w:rPr>
          <w:rFonts w:eastAsiaTheme="minorHAnsi"/>
          <w:sz w:val="20"/>
          <w:szCs w:val="20"/>
          <w:lang w:eastAsia="en-US"/>
        </w:rPr>
        <w:t xml:space="preserve">               </w:t>
      </w:r>
      <w:r w:rsidRPr="008E27CA">
        <w:rPr>
          <w:rFonts w:eastAsiaTheme="minorHAnsi"/>
          <w:sz w:val="20"/>
          <w:szCs w:val="20"/>
          <w:lang w:eastAsia="en-US"/>
        </w:rPr>
        <w:t xml:space="preserve">(подпись)           </w:t>
      </w:r>
      <w:r>
        <w:rPr>
          <w:rFonts w:eastAsiaTheme="minorHAnsi"/>
          <w:sz w:val="20"/>
          <w:szCs w:val="20"/>
          <w:lang w:eastAsia="en-US"/>
        </w:rPr>
        <w:t xml:space="preserve">               </w:t>
      </w:r>
      <w:r w:rsidRPr="008E27CA">
        <w:rPr>
          <w:rFonts w:eastAsiaTheme="minorHAnsi"/>
          <w:sz w:val="20"/>
          <w:szCs w:val="20"/>
          <w:lang w:eastAsia="en-US"/>
        </w:rPr>
        <w:t>(Ф.И.О.)</w:t>
      </w:r>
    </w:p>
    <w:p w:rsidR="008E27CA" w:rsidRPr="008E27CA" w:rsidRDefault="008E27CA" w:rsidP="008E27CA">
      <w:pPr>
        <w:autoSpaceDE w:val="0"/>
        <w:autoSpaceDN w:val="0"/>
        <w:adjustRightInd w:val="0"/>
        <w:jc w:val="both"/>
        <w:rPr>
          <w:rFonts w:eastAsiaTheme="minorHAnsi"/>
          <w:sz w:val="28"/>
          <w:szCs w:val="28"/>
          <w:lang w:eastAsia="en-US"/>
        </w:rPr>
      </w:pPr>
    </w:p>
    <w:p w:rsidR="008E27CA" w:rsidRPr="008E27CA" w:rsidRDefault="008E27CA" w:rsidP="008E27CA">
      <w:pPr>
        <w:autoSpaceDE w:val="0"/>
        <w:autoSpaceDN w:val="0"/>
        <w:adjustRightInd w:val="0"/>
        <w:jc w:val="both"/>
        <w:rPr>
          <w:rFonts w:eastAsiaTheme="minorHAnsi"/>
          <w:sz w:val="28"/>
          <w:szCs w:val="28"/>
          <w:lang w:eastAsia="en-US"/>
        </w:rPr>
      </w:pPr>
      <w:r w:rsidRPr="008E27CA">
        <w:rPr>
          <w:rFonts w:eastAsiaTheme="minorHAnsi"/>
          <w:sz w:val="28"/>
          <w:szCs w:val="28"/>
          <w:lang w:eastAsia="en-US"/>
        </w:rPr>
        <w:t>Дата ______________</w:t>
      </w:r>
    </w:p>
    <w:p w:rsidR="008E27CA" w:rsidRPr="008E27CA" w:rsidRDefault="008E27CA" w:rsidP="008E27CA">
      <w:pPr>
        <w:autoSpaceDE w:val="0"/>
        <w:autoSpaceDN w:val="0"/>
        <w:adjustRightInd w:val="0"/>
        <w:jc w:val="both"/>
        <w:rPr>
          <w:rFonts w:eastAsiaTheme="minorHAnsi"/>
          <w:sz w:val="28"/>
          <w:szCs w:val="28"/>
          <w:lang w:eastAsia="en-US"/>
        </w:rPr>
      </w:pPr>
    </w:p>
    <w:p w:rsidR="008E27CA" w:rsidRDefault="008E27CA" w:rsidP="008E27CA">
      <w:pPr>
        <w:autoSpaceDE w:val="0"/>
        <w:autoSpaceDN w:val="0"/>
        <w:adjustRightInd w:val="0"/>
        <w:ind w:firstLine="708"/>
        <w:jc w:val="both"/>
        <w:rPr>
          <w:rFonts w:eastAsiaTheme="minorHAnsi"/>
          <w:sz w:val="28"/>
          <w:szCs w:val="28"/>
          <w:lang w:eastAsia="en-US"/>
        </w:rPr>
      </w:pPr>
      <w:r w:rsidRPr="008E27CA">
        <w:rPr>
          <w:rFonts w:eastAsiaTheme="minorHAnsi"/>
          <w:sz w:val="28"/>
          <w:szCs w:val="28"/>
          <w:lang w:eastAsia="en-US"/>
        </w:rPr>
        <w:t>Настоящий  расчет производится в целях расчета суммы социальной выплаты</w:t>
      </w:r>
      <w:r>
        <w:rPr>
          <w:rFonts w:eastAsiaTheme="minorHAnsi"/>
          <w:sz w:val="28"/>
          <w:szCs w:val="28"/>
          <w:lang w:eastAsia="en-US"/>
        </w:rPr>
        <w:t xml:space="preserve"> </w:t>
      </w:r>
      <w:r w:rsidRPr="008E27CA">
        <w:rPr>
          <w:rFonts w:eastAsiaTheme="minorHAnsi"/>
          <w:sz w:val="28"/>
          <w:szCs w:val="28"/>
          <w:lang w:eastAsia="en-US"/>
        </w:rPr>
        <w:t>на  оплату  первоначального  взноса по ипотечному кредиту (займу) и размера</w:t>
      </w:r>
      <w:r>
        <w:rPr>
          <w:rFonts w:eastAsiaTheme="minorHAnsi"/>
          <w:sz w:val="28"/>
          <w:szCs w:val="28"/>
          <w:lang w:eastAsia="en-US"/>
        </w:rPr>
        <w:t xml:space="preserve"> </w:t>
      </w:r>
      <w:r w:rsidRPr="008E27CA">
        <w:rPr>
          <w:rFonts w:eastAsiaTheme="minorHAnsi"/>
          <w:sz w:val="28"/>
          <w:szCs w:val="28"/>
          <w:lang w:eastAsia="en-US"/>
        </w:rPr>
        <w:t>социальных  выплат  на  компенсацию части процентов, начисленных банком или</w:t>
      </w:r>
      <w:r>
        <w:rPr>
          <w:rFonts w:eastAsiaTheme="minorHAnsi"/>
          <w:sz w:val="28"/>
          <w:szCs w:val="28"/>
          <w:lang w:eastAsia="en-US"/>
        </w:rPr>
        <w:t xml:space="preserve"> </w:t>
      </w:r>
      <w:r w:rsidRPr="008E27CA">
        <w:rPr>
          <w:rFonts w:eastAsiaTheme="minorHAnsi"/>
          <w:sz w:val="28"/>
          <w:szCs w:val="28"/>
          <w:lang w:eastAsia="en-US"/>
        </w:rPr>
        <w:t>иным юридическим лицом за пользование ипотечным кредитом (займом) участнику</w:t>
      </w:r>
      <w:r>
        <w:rPr>
          <w:rFonts w:eastAsiaTheme="minorHAnsi"/>
          <w:sz w:val="28"/>
          <w:szCs w:val="28"/>
          <w:lang w:eastAsia="en-US"/>
        </w:rPr>
        <w:t xml:space="preserve"> </w:t>
      </w:r>
      <w:r w:rsidRPr="008E27CA">
        <w:rPr>
          <w:rFonts w:eastAsiaTheme="minorHAnsi"/>
          <w:sz w:val="28"/>
          <w:szCs w:val="28"/>
          <w:lang w:eastAsia="en-US"/>
        </w:rPr>
        <w:t>подпрограммы,  представившему  в  Учреждение  разрешение  на строительство,</w:t>
      </w:r>
      <w:r>
        <w:rPr>
          <w:rFonts w:eastAsiaTheme="minorHAnsi"/>
          <w:sz w:val="28"/>
          <w:szCs w:val="28"/>
          <w:lang w:eastAsia="en-US"/>
        </w:rPr>
        <w:t xml:space="preserve"> </w:t>
      </w:r>
      <w:r w:rsidRPr="008E27CA">
        <w:rPr>
          <w:rFonts w:eastAsiaTheme="minorHAnsi"/>
          <w:sz w:val="28"/>
          <w:szCs w:val="28"/>
          <w:lang w:eastAsia="en-US"/>
        </w:rPr>
        <w:t>схему  планировочной  организации  земельного  участка с обозначением места</w:t>
      </w:r>
      <w:r>
        <w:rPr>
          <w:rFonts w:eastAsiaTheme="minorHAnsi"/>
          <w:sz w:val="28"/>
          <w:szCs w:val="28"/>
          <w:lang w:eastAsia="en-US"/>
        </w:rPr>
        <w:t xml:space="preserve"> </w:t>
      </w:r>
      <w:r w:rsidRPr="008E27CA">
        <w:rPr>
          <w:rFonts w:eastAsiaTheme="minorHAnsi"/>
          <w:sz w:val="28"/>
          <w:szCs w:val="28"/>
          <w:lang w:eastAsia="en-US"/>
        </w:rPr>
        <w:t>размещения  объекта  индивидуального  жилищного  строительства  и его общей</w:t>
      </w:r>
      <w:r>
        <w:rPr>
          <w:rFonts w:eastAsiaTheme="minorHAnsi"/>
          <w:sz w:val="28"/>
          <w:szCs w:val="28"/>
          <w:lang w:eastAsia="en-US"/>
        </w:rPr>
        <w:t xml:space="preserve"> </w:t>
      </w:r>
      <w:r w:rsidRPr="008E27CA">
        <w:rPr>
          <w:rFonts w:eastAsiaTheme="minorHAnsi"/>
          <w:sz w:val="28"/>
          <w:szCs w:val="28"/>
          <w:lang w:eastAsia="en-US"/>
        </w:rPr>
        <w:t>площади, - при создании объекта индивидуального жилищного строительства.</w:t>
      </w:r>
    </w:p>
    <w:p w:rsidR="008E27CA" w:rsidRPr="008E27CA" w:rsidRDefault="008E27CA" w:rsidP="00740996">
      <w:pPr>
        <w:autoSpaceDE w:val="0"/>
        <w:autoSpaceDN w:val="0"/>
        <w:adjustRightInd w:val="0"/>
        <w:ind w:firstLine="708"/>
        <w:jc w:val="both"/>
        <w:rPr>
          <w:rFonts w:eastAsiaTheme="minorHAnsi"/>
          <w:sz w:val="28"/>
          <w:szCs w:val="28"/>
          <w:lang w:eastAsia="en-US"/>
        </w:rPr>
      </w:pPr>
      <w:r w:rsidRPr="008E27CA">
        <w:rPr>
          <w:rFonts w:eastAsiaTheme="minorHAnsi"/>
          <w:sz w:val="28"/>
          <w:szCs w:val="28"/>
          <w:lang w:eastAsia="en-US"/>
        </w:rPr>
        <w:t xml:space="preserve">Строки  с  1  по  </w:t>
      </w:r>
      <w:hyperlink w:anchor="Par26" w:history="1">
        <w:r w:rsidRPr="008E27CA">
          <w:rPr>
            <w:rFonts w:eastAsiaTheme="minorHAnsi"/>
            <w:sz w:val="28"/>
            <w:szCs w:val="28"/>
            <w:lang w:eastAsia="en-US"/>
          </w:rPr>
          <w:t>5</w:t>
        </w:r>
      </w:hyperlink>
      <w:r w:rsidRPr="008E27CA">
        <w:rPr>
          <w:rFonts w:eastAsiaTheme="minorHAnsi"/>
          <w:sz w:val="28"/>
          <w:szCs w:val="28"/>
          <w:lang w:eastAsia="en-US"/>
        </w:rPr>
        <w:t xml:space="preserve">  и </w:t>
      </w:r>
      <w:hyperlink w:anchor="Par66" w:history="1">
        <w:r w:rsidRPr="008E27CA">
          <w:rPr>
            <w:rFonts w:eastAsiaTheme="minorHAnsi"/>
            <w:sz w:val="28"/>
            <w:szCs w:val="28"/>
            <w:lang w:eastAsia="en-US"/>
          </w:rPr>
          <w:t>строка 13</w:t>
        </w:r>
      </w:hyperlink>
      <w:r w:rsidRPr="008E27CA">
        <w:rPr>
          <w:rFonts w:eastAsiaTheme="minorHAnsi"/>
          <w:sz w:val="28"/>
          <w:szCs w:val="28"/>
          <w:lang w:eastAsia="en-US"/>
        </w:rPr>
        <w:t xml:space="preserve"> настоящего расчета подлежат ежегодному</w:t>
      </w:r>
      <w:r w:rsidR="00740996">
        <w:rPr>
          <w:rFonts w:eastAsiaTheme="minorHAnsi"/>
          <w:sz w:val="28"/>
          <w:szCs w:val="28"/>
          <w:lang w:eastAsia="en-US"/>
        </w:rPr>
        <w:t xml:space="preserve"> </w:t>
      </w:r>
      <w:r w:rsidRPr="008E27CA">
        <w:rPr>
          <w:rFonts w:eastAsiaTheme="minorHAnsi"/>
          <w:sz w:val="28"/>
          <w:szCs w:val="28"/>
          <w:lang w:eastAsia="en-US"/>
        </w:rPr>
        <w:t>обновлению  при  прохождении участником подпрограммы переаттестации в целях</w:t>
      </w:r>
      <w:r w:rsidR="00740996">
        <w:rPr>
          <w:rFonts w:eastAsiaTheme="minorHAnsi"/>
          <w:sz w:val="28"/>
          <w:szCs w:val="28"/>
          <w:lang w:eastAsia="en-US"/>
        </w:rPr>
        <w:t xml:space="preserve"> </w:t>
      </w:r>
      <w:r w:rsidRPr="008E27CA">
        <w:rPr>
          <w:rFonts w:eastAsiaTheme="minorHAnsi"/>
          <w:sz w:val="28"/>
          <w:szCs w:val="28"/>
          <w:lang w:eastAsia="en-US"/>
        </w:rPr>
        <w:t>определения  размера  социальных  выплат  на  компенсацию  части процентов,</w:t>
      </w:r>
      <w:r w:rsidR="00740996">
        <w:rPr>
          <w:rFonts w:eastAsiaTheme="minorHAnsi"/>
          <w:sz w:val="28"/>
          <w:szCs w:val="28"/>
          <w:lang w:eastAsia="en-US"/>
        </w:rPr>
        <w:t xml:space="preserve"> </w:t>
      </w:r>
      <w:r w:rsidRPr="008E27CA">
        <w:rPr>
          <w:rFonts w:eastAsiaTheme="minorHAnsi"/>
          <w:sz w:val="28"/>
          <w:szCs w:val="28"/>
          <w:lang w:eastAsia="en-US"/>
        </w:rPr>
        <w:t>начисленных  банком  или  иным  юридическим  лицом за пользование ипотечным</w:t>
      </w:r>
      <w:r w:rsidR="00740996">
        <w:rPr>
          <w:rFonts w:eastAsiaTheme="minorHAnsi"/>
          <w:sz w:val="28"/>
          <w:szCs w:val="28"/>
          <w:lang w:eastAsia="en-US"/>
        </w:rPr>
        <w:t xml:space="preserve"> </w:t>
      </w:r>
      <w:r w:rsidRPr="008E27CA">
        <w:rPr>
          <w:rFonts w:eastAsiaTheme="minorHAnsi"/>
          <w:sz w:val="28"/>
          <w:szCs w:val="28"/>
          <w:lang w:eastAsia="en-US"/>
        </w:rPr>
        <w:t>кредитом (займом), на очередной год.</w:t>
      </w:r>
    </w:p>
    <w:p w:rsidR="008E27CA" w:rsidRPr="008E27CA" w:rsidRDefault="008E27CA" w:rsidP="008E27CA">
      <w:pPr>
        <w:autoSpaceDE w:val="0"/>
        <w:autoSpaceDN w:val="0"/>
        <w:adjustRightInd w:val="0"/>
        <w:jc w:val="right"/>
        <w:rPr>
          <w:rFonts w:eastAsiaTheme="minorHAnsi"/>
          <w:sz w:val="28"/>
          <w:szCs w:val="28"/>
          <w:lang w:eastAsia="en-US"/>
        </w:rPr>
      </w:pPr>
    </w:p>
    <w:p w:rsidR="008E27CA" w:rsidRDefault="008E27CA" w:rsidP="008E27CA">
      <w:pPr>
        <w:tabs>
          <w:tab w:val="left" w:pos="0"/>
        </w:tabs>
        <w:autoSpaceDE w:val="0"/>
        <w:autoSpaceDN w:val="0"/>
        <w:adjustRightInd w:val="0"/>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Pr="00740996" w:rsidRDefault="00740996" w:rsidP="00740996">
      <w:pPr>
        <w:autoSpaceDE w:val="0"/>
        <w:autoSpaceDN w:val="0"/>
        <w:adjustRightInd w:val="0"/>
        <w:ind w:left="4678"/>
        <w:outlineLvl w:val="1"/>
        <w:rPr>
          <w:sz w:val="28"/>
          <w:szCs w:val="28"/>
        </w:rPr>
      </w:pPr>
      <w:r w:rsidRPr="00740996">
        <w:rPr>
          <w:sz w:val="28"/>
          <w:szCs w:val="28"/>
        </w:rPr>
        <w:t xml:space="preserve">Приложение </w:t>
      </w:r>
      <w:r>
        <w:rPr>
          <w:sz w:val="28"/>
          <w:szCs w:val="28"/>
        </w:rPr>
        <w:t>3</w:t>
      </w:r>
    </w:p>
    <w:p w:rsidR="00740996" w:rsidRPr="00740996" w:rsidRDefault="00740996" w:rsidP="00740996">
      <w:pPr>
        <w:autoSpaceDE w:val="0"/>
        <w:autoSpaceDN w:val="0"/>
        <w:adjustRightInd w:val="0"/>
        <w:ind w:left="4678"/>
        <w:outlineLvl w:val="1"/>
        <w:rPr>
          <w:sz w:val="28"/>
          <w:szCs w:val="28"/>
        </w:rPr>
      </w:pPr>
      <w:r w:rsidRPr="00740996">
        <w:rPr>
          <w:sz w:val="28"/>
          <w:szCs w:val="28"/>
        </w:rPr>
        <w:t>к административному регламенту</w:t>
      </w:r>
    </w:p>
    <w:p w:rsidR="00740996" w:rsidRPr="00740996" w:rsidRDefault="00740996" w:rsidP="00740996">
      <w:pPr>
        <w:autoSpaceDE w:val="0"/>
        <w:autoSpaceDN w:val="0"/>
        <w:adjustRightInd w:val="0"/>
        <w:ind w:left="4678"/>
        <w:outlineLvl w:val="1"/>
        <w:rPr>
          <w:sz w:val="28"/>
          <w:szCs w:val="28"/>
        </w:rPr>
      </w:pPr>
      <w:r w:rsidRPr="00740996">
        <w:rPr>
          <w:sz w:val="28"/>
          <w:szCs w:val="28"/>
        </w:rPr>
        <w:t xml:space="preserve">предоставления государственной </w:t>
      </w:r>
    </w:p>
    <w:p w:rsidR="00740996" w:rsidRPr="00740996" w:rsidRDefault="00740996" w:rsidP="00740996">
      <w:pPr>
        <w:autoSpaceDE w:val="0"/>
        <w:autoSpaceDN w:val="0"/>
        <w:adjustRightInd w:val="0"/>
        <w:ind w:left="4678"/>
        <w:outlineLvl w:val="1"/>
        <w:rPr>
          <w:sz w:val="28"/>
          <w:szCs w:val="28"/>
        </w:rPr>
      </w:pPr>
      <w:r w:rsidRPr="00740996">
        <w:rPr>
          <w:sz w:val="28"/>
          <w:szCs w:val="28"/>
        </w:rPr>
        <w:t>услуги «Предоставление социальной поддержки участникам подпрограммы «Социальная поддержка граждан,</w:t>
      </w:r>
    </w:p>
    <w:p w:rsidR="00740996" w:rsidRDefault="00740996" w:rsidP="00740996">
      <w:pPr>
        <w:autoSpaceDE w:val="0"/>
        <w:autoSpaceDN w:val="0"/>
        <w:adjustRightInd w:val="0"/>
        <w:ind w:left="4678"/>
        <w:outlineLvl w:val="1"/>
        <w:rPr>
          <w:sz w:val="28"/>
          <w:szCs w:val="28"/>
        </w:rPr>
      </w:pPr>
      <w:r w:rsidRPr="00740996">
        <w:rPr>
          <w:sz w:val="28"/>
          <w:szCs w:val="28"/>
        </w:rPr>
        <w:t>участвующих в ипотечном жилищном кредитовании»</w:t>
      </w:r>
    </w:p>
    <w:p w:rsidR="00740996" w:rsidRDefault="00740996" w:rsidP="00740996">
      <w:pPr>
        <w:autoSpaceDE w:val="0"/>
        <w:autoSpaceDN w:val="0"/>
        <w:adjustRightInd w:val="0"/>
        <w:ind w:left="4678"/>
        <w:outlineLvl w:val="1"/>
        <w:rPr>
          <w:sz w:val="28"/>
          <w:szCs w:val="28"/>
        </w:rPr>
      </w:pPr>
    </w:p>
    <w:p w:rsidR="00740996" w:rsidRPr="00740996" w:rsidRDefault="00740996" w:rsidP="00740996">
      <w:pPr>
        <w:autoSpaceDE w:val="0"/>
        <w:autoSpaceDN w:val="0"/>
        <w:adjustRightInd w:val="0"/>
        <w:outlineLvl w:val="1"/>
        <w:rPr>
          <w:sz w:val="28"/>
          <w:szCs w:val="28"/>
        </w:rPr>
      </w:pPr>
    </w:p>
    <w:p w:rsidR="00740996" w:rsidRPr="00740996" w:rsidRDefault="00740996" w:rsidP="00740996">
      <w:pPr>
        <w:autoSpaceDE w:val="0"/>
        <w:autoSpaceDN w:val="0"/>
        <w:adjustRightInd w:val="0"/>
        <w:outlineLvl w:val="1"/>
        <w:rPr>
          <w:sz w:val="28"/>
          <w:szCs w:val="28"/>
        </w:rPr>
      </w:pPr>
      <w:r w:rsidRPr="00740996">
        <w:rPr>
          <w:sz w:val="28"/>
          <w:szCs w:val="28"/>
        </w:rPr>
        <w:t>Изготавливается на</w:t>
      </w:r>
    </w:p>
    <w:p w:rsidR="00740996" w:rsidRPr="00740996" w:rsidRDefault="00740996" w:rsidP="00740996">
      <w:pPr>
        <w:autoSpaceDE w:val="0"/>
        <w:autoSpaceDN w:val="0"/>
        <w:adjustRightInd w:val="0"/>
        <w:outlineLvl w:val="1"/>
        <w:rPr>
          <w:sz w:val="28"/>
          <w:szCs w:val="28"/>
        </w:rPr>
      </w:pPr>
      <w:r w:rsidRPr="00740996">
        <w:rPr>
          <w:sz w:val="28"/>
          <w:szCs w:val="28"/>
        </w:rPr>
        <w:t>бланке Учреждения</w:t>
      </w:r>
    </w:p>
    <w:p w:rsidR="00740996" w:rsidRPr="00740996" w:rsidRDefault="00740996" w:rsidP="00740996">
      <w:pPr>
        <w:autoSpaceDE w:val="0"/>
        <w:autoSpaceDN w:val="0"/>
        <w:adjustRightInd w:val="0"/>
        <w:outlineLvl w:val="1"/>
        <w:rPr>
          <w:sz w:val="28"/>
          <w:szCs w:val="28"/>
        </w:rPr>
      </w:pPr>
    </w:p>
    <w:p w:rsidR="00740996" w:rsidRPr="00740996" w:rsidRDefault="00740996" w:rsidP="00740996">
      <w:pPr>
        <w:autoSpaceDE w:val="0"/>
        <w:autoSpaceDN w:val="0"/>
        <w:adjustRightInd w:val="0"/>
        <w:jc w:val="center"/>
        <w:outlineLvl w:val="1"/>
        <w:rPr>
          <w:sz w:val="28"/>
          <w:szCs w:val="28"/>
        </w:rPr>
      </w:pPr>
      <w:r w:rsidRPr="00740996">
        <w:rPr>
          <w:sz w:val="28"/>
          <w:szCs w:val="28"/>
        </w:rPr>
        <w:t>ОБЯЗАТЕЛЬСТВО</w:t>
      </w:r>
    </w:p>
    <w:p w:rsidR="00740996" w:rsidRPr="00740996" w:rsidRDefault="00740996" w:rsidP="00740996">
      <w:pPr>
        <w:autoSpaceDE w:val="0"/>
        <w:autoSpaceDN w:val="0"/>
        <w:adjustRightInd w:val="0"/>
        <w:outlineLvl w:val="1"/>
        <w:rPr>
          <w:sz w:val="28"/>
          <w:szCs w:val="28"/>
        </w:rPr>
      </w:pPr>
    </w:p>
    <w:p w:rsidR="00740996" w:rsidRPr="00740996" w:rsidRDefault="00740996" w:rsidP="00740996">
      <w:pPr>
        <w:autoSpaceDE w:val="0"/>
        <w:autoSpaceDN w:val="0"/>
        <w:adjustRightInd w:val="0"/>
        <w:ind w:firstLine="708"/>
        <w:jc w:val="both"/>
        <w:outlineLvl w:val="1"/>
        <w:rPr>
          <w:sz w:val="28"/>
          <w:szCs w:val="28"/>
        </w:rPr>
      </w:pPr>
      <w:r w:rsidRPr="00740996">
        <w:rPr>
          <w:sz w:val="28"/>
          <w:szCs w:val="28"/>
        </w:rPr>
        <w:t>Государственное   казенное   учреждение  Ненецкого  автономного  округа</w:t>
      </w:r>
      <w:r>
        <w:rPr>
          <w:sz w:val="28"/>
          <w:szCs w:val="28"/>
        </w:rPr>
        <w:t xml:space="preserve"> «</w:t>
      </w:r>
      <w:r w:rsidRPr="00740996">
        <w:rPr>
          <w:sz w:val="28"/>
          <w:szCs w:val="28"/>
        </w:rPr>
        <w:t>Отделение  социальной  защиты  населения</w:t>
      </w:r>
      <w:r>
        <w:rPr>
          <w:sz w:val="28"/>
          <w:szCs w:val="28"/>
        </w:rPr>
        <w:t>»</w:t>
      </w:r>
      <w:r w:rsidRPr="00740996">
        <w:rPr>
          <w:sz w:val="28"/>
          <w:szCs w:val="28"/>
        </w:rPr>
        <w:t xml:space="preserve">  в  соответствии с подпрограммой</w:t>
      </w:r>
      <w:r>
        <w:rPr>
          <w:sz w:val="28"/>
          <w:szCs w:val="28"/>
        </w:rPr>
        <w:t xml:space="preserve"> «</w:t>
      </w:r>
      <w:r w:rsidRPr="00740996">
        <w:rPr>
          <w:sz w:val="28"/>
          <w:szCs w:val="28"/>
        </w:rPr>
        <w:t>Социальная   поддержка   граждан,   участвующих   в   ипотечном   жилищном</w:t>
      </w:r>
      <w:r>
        <w:rPr>
          <w:sz w:val="28"/>
          <w:szCs w:val="28"/>
        </w:rPr>
        <w:t xml:space="preserve"> </w:t>
      </w:r>
      <w:r w:rsidRPr="00740996">
        <w:rPr>
          <w:sz w:val="28"/>
          <w:szCs w:val="28"/>
        </w:rPr>
        <w:t>кредитовании</w:t>
      </w:r>
      <w:r>
        <w:rPr>
          <w:sz w:val="28"/>
          <w:szCs w:val="28"/>
        </w:rPr>
        <w:t>»</w:t>
      </w:r>
      <w:r w:rsidRPr="00740996">
        <w:rPr>
          <w:sz w:val="28"/>
          <w:szCs w:val="28"/>
        </w:rPr>
        <w:t xml:space="preserve">   государственной   программы  Ненецкого  автономного  округа</w:t>
      </w:r>
      <w:r>
        <w:rPr>
          <w:sz w:val="28"/>
          <w:szCs w:val="28"/>
        </w:rPr>
        <w:t xml:space="preserve"> «</w:t>
      </w:r>
      <w:r w:rsidRPr="00740996">
        <w:rPr>
          <w:sz w:val="28"/>
          <w:szCs w:val="28"/>
        </w:rPr>
        <w:t>Обеспечение   доступным  и  комфортным  жильем  и  коммунальными  услугами</w:t>
      </w:r>
      <w:r>
        <w:rPr>
          <w:sz w:val="28"/>
          <w:szCs w:val="28"/>
        </w:rPr>
        <w:t xml:space="preserve"> </w:t>
      </w:r>
      <w:r w:rsidRPr="00740996">
        <w:rPr>
          <w:sz w:val="28"/>
          <w:szCs w:val="28"/>
        </w:rPr>
        <w:t>граждан,   проживающих   в   Ненецком   автономном   округе</w:t>
      </w:r>
      <w:r>
        <w:rPr>
          <w:sz w:val="28"/>
          <w:szCs w:val="28"/>
        </w:rPr>
        <w:t>»</w:t>
      </w:r>
      <w:r w:rsidRPr="00740996">
        <w:rPr>
          <w:sz w:val="28"/>
          <w:szCs w:val="28"/>
        </w:rPr>
        <w:t>,  утвержденной</w:t>
      </w:r>
      <w:r>
        <w:rPr>
          <w:sz w:val="28"/>
          <w:szCs w:val="28"/>
        </w:rPr>
        <w:t xml:space="preserve"> </w:t>
      </w:r>
      <w:r w:rsidRPr="00740996">
        <w:rPr>
          <w:sz w:val="28"/>
          <w:szCs w:val="28"/>
        </w:rPr>
        <w:t>постановлением  Администрации  Ненецкого  автономного  округа от 14.11.2013</w:t>
      </w:r>
      <w:r>
        <w:rPr>
          <w:sz w:val="28"/>
          <w:szCs w:val="28"/>
        </w:rPr>
        <w:t>№</w:t>
      </w:r>
      <w:r w:rsidRPr="00740996">
        <w:rPr>
          <w:sz w:val="28"/>
          <w:szCs w:val="28"/>
        </w:rPr>
        <w:t xml:space="preserve">  415-п,  руководствуясь  Положением  о  порядке предоставления социальных</w:t>
      </w:r>
      <w:r>
        <w:rPr>
          <w:sz w:val="28"/>
          <w:szCs w:val="28"/>
        </w:rPr>
        <w:t xml:space="preserve"> </w:t>
      </w:r>
      <w:r w:rsidRPr="00740996">
        <w:rPr>
          <w:sz w:val="28"/>
          <w:szCs w:val="28"/>
        </w:rPr>
        <w:t xml:space="preserve">выплат участникам подпрограммы </w:t>
      </w:r>
      <w:r>
        <w:rPr>
          <w:sz w:val="28"/>
          <w:szCs w:val="28"/>
        </w:rPr>
        <w:t>«</w:t>
      </w:r>
      <w:r w:rsidRPr="00740996">
        <w:rPr>
          <w:sz w:val="28"/>
          <w:szCs w:val="28"/>
        </w:rPr>
        <w:t>Социальная поддержка граждан, участвующих в</w:t>
      </w:r>
    </w:p>
    <w:p w:rsidR="00740996" w:rsidRPr="00740996" w:rsidRDefault="00740996" w:rsidP="00740996">
      <w:pPr>
        <w:autoSpaceDE w:val="0"/>
        <w:autoSpaceDN w:val="0"/>
        <w:adjustRightInd w:val="0"/>
        <w:jc w:val="both"/>
        <w:outlineLvl w:val="1"/>
        <w:rPr>
          <w:sz w:val="28"/>
          <w:szCs w:val="28"/>
        </w:rPr>
      </w:pPr>
      <w:r w:rsidRPr="00740996">
        <w:rPr>
          <w:sz w:val="28"/>
          <w:szCs w:val="28"/>
        </w:rPr>
        <w:t>ипотечном жилищном кредитовании</w:t>
      </w:r>
      <w:r>
        <w:rPr>
          <w:sz w:val="28"/>
          <w:szCs w:val="28"/>
        </w:rPr>
        <w:t>»</w:t>
      </w:r>
      <w:r w:rsidRPr="00740996">
        <w:rPr>
          <w:sz w:val="28"/>
          <w:szCs w:val="28"/>
        </w:rPr>
        <w:t>, утвержденным постановлением Администрации</w:t>
      </w:r>
      <w:r>
        <w:rPr>
          <w:sz w:val="28"/>
          <w:szCs w:val="28"/>
        </w:rPr>
        <w:t xml:space="preserve"> </w:t>
      </w:r>
      <w:r w:rsidRPr="00740996">
        <w:rPr>
          <w:sz w:val="28"/>
          <w:szCs w:val="28"/>
        </w:rPr>
        <w:t xml:space="preserve">Ненецкого автономного округа от 26.01.2011 </w:t>
      </w:r>
      <w:r>
        <w:rPr>
          <w:sz w:val="28"/>
          <w:szCs w:val="28"/>
        </w:rPr>
        <w:t>№</w:t>
      </w:r>
      <w:r w:rsidRPr="00740996">
        <w:rPr>
          <w:sz w:val="28"/>
          <w:szCs w:val="28"/>
        </w:rPr>
        <w:t xml:space="preserve"> 11-п, обязуется предоставить:</w:t>
      </w:r>
    </w:p>
    <w:p w:rsidR="00740996" w:rsidRPr="00740996" w:rsidRDefault="00740996" w:rsidP="00740996">
      <w:pPr>
        <w:autoSpaceDE w:val="0"/>
        <w:autoSpaceDN w:val="0"/>
        <w:adjustRightInd w:val="0"/>
        <w:jc w:val="both"/>
        <w:outlineLvl w:val="1"/>
        <w:rPr>
          <w:sz w:val="28"/>
          <w:szCs w:val="28"/>
        </w:rPr>
      </w:pPr>
      <w:r w:rsidRPr="00740996">
        <w:rPr>
          <w:sz w:val="28"/>
          <w:szCs w:val="28"/>
        </w:rPr>
        <w:t>__________________________________________________________________</w:t>
      </w:r>
    </w:p>
    <w:p w:rsidR="00740996" w:rsidRPr="00740996" w:rsidRDefault="00740996" w:rsidP="002107A1">
      <w:pPr>
        <w:autoSpaceDE w:val="0"/>
        <w:autoSpaceDN w:val="0"/>
        <w:adjustRightInd w:val="0"/>
        <w:jc w:val="center"/>
        <w:outlineLvl w:val="1"/>
        <w:rPr>
          <w:sz w:val="20"/>
          <w:szCs w:val="20"/>
        </w:rPr>
      </w:pPr>
      <w:r w:rsidRPr="00740996">
        <w:rPr>
          <w:sz w:val="20"/>
          <w:szCs w:val="20"/>
        </w:rPr>
        <w:t xml:space="preserve">(Ф.И.О. </w:t>
      </w:r>
      <w:r>
        <w:rPr>
          <w:sz w:val="20"/>
          <w:szCs w:val="20"/>
        </w:rPr>
        <w:t>заявителя</w:t>
      </w:r>
      <w:r w:rsidRPr="00740996">
        <w:rPr>
          <w:sz w:val="20"/>
          <w:szCs w:val="20"/>
        </w:rPr>
        <w:t>, дата рождения, паспортные данные)</w:t>
      </w:r>
    </w:p>
    <w:p w:rsidR="00740996" w:rsidRDefault="00740996" w:rsidP="00740996">
      <w:pPr>
        <w:autoSpaceDE w:val="0"/>
        <w:autoSpaceDN w:val="0"/>
        <w:adjustRightInd w:val="0"/>
        <w:jc w:val="both"/>
        <w:outlineLvl w:val="1"/>
        <w:rPr>
          <w:sz w:val="28"/>
          <w:szCs w:val="28"/>
        </w:rPr>
      </w:pPr>
      <w:r w:rsidRPr="00740996">
        <w:rPr>
          <w:sz w:val="28"/>
          <w:szCs w:val="28"/>
        </w:rPr>
        <w:t>социальную  выплату  на оплату первоначального взноса по ипотечному кредиту</w:t>
      </w:r>
      <w:r>
        <w:rPr>
          <w:sz w:val="28"/>
          <w:szCs w:val="28"/>
        </w:rPr>
        <w:t xml:space="preserve"> </w:t>
      </w:r>
      <w:r w:rsidRPr="00740996">
        <w:rPr>
          <w:sz w:val="28"/>
          <w:szCs w:val="28"/>
        </w:rPr>
        <w:t>(займу) в размере ____% от размера социальной поддержки в сумме ___________</w:t>
      </w:r>
      <w:r>
        <w:rPr>
          <w:sz w:val="28"/>
          <w:szCs w:val="28"/>
        </w:rPr>
        <w:t xml:space="preserve"> </w:t>
      </w:r>
      <w:r w:rsidRPr="00740996">
        <w:rPr>
          <w:sz w:val="28"/>
          <w:szCs w:val="28"/>
        </w:rPr>
        <w:t xml:space="preserve">рублей,  рассчитанную  с  учетом ____________________  </w:t>
      </w:r>
      <w:r>
        <w:rPr>
          <w:sz w:val="28"/>
          <w:szCs w:val="28"/>
        </w:rPr>
        <w:t xml:space="preserve">                                                                                                                                              </w:t>
      </w:r>
    </w:p>
    <w:p w:rsidR="00740996" w:rsidRDefault="00740996" w:rsidP="00740996">
      <w:pPr>
        <w:autoSpaceDE w:val="0"/>
        <w:autoSpaceDN w:val="0"/>
        <w:adjustRightInd w:val="0"/>
        <w:outlineLvl w:val="1"/>
        <w:rPr>
          <w:sz w:val="20"/>
          <w:szCs w:val="20"/>
        </w:rPr>
      </w:pPr>
      <w:r>
        <w:rPr>
          <w:sz w:val="28"/>
          <w:szCs w:val="28"/>
        </w:rPr>
        <w:t xml:space="preserve">                                                                                         </w:t>
      </w:r>
      <w:r w:rsidRPr="00740996">
        <w:rPr>
          <w:sz w:val="20"/>
          <w:szCs w:val="20"/>
        </w:rPr>
        <w:t>(количество цифрами)</w:t>
      </w:r>
    </w:p>
    <w:p w:rsidR="00740996" w:rsidRPr="00740996" w:rsidRDefault="00740996" w:rsidP="00740996">
      <w:pPr>
        <w:autoSpaceDE w:val="0"/>
        <w:autoSpaceDN w:val="0"/>
        <w:adjustRightInd w:val="0"/>
        <w:jc w:val="both"/>
        <w:outlineLvl w:val="1"/>
        <w:rPr>
          <w:sz w:val="28"/>
          <w:szCs w:val="28"/>
        </w:rPr>
      </w:pPr>
      <w:r w:rsidRPr="00740996">
        <w:rPr>
          <w:sz w:val="28"/>
          <w:szCs w:val="28"/>
        </w:rPr>
        <w:t>членов его семьи, на приобретение (строительство) жилья ________</w:t>
      </w:r>
      <w:r>
        <w:rPr>
          <w:sz w:val="28"/>
          <w:szCs w:val="28"/>
        </w:rPr>
        <w:t>_________________________</w:t>
      </w:r>
      <w:r w:rsidR="002107A1">
        <w:rPr>
          <w:sz w:val="28"/>
          <w:szCs w:val="28"/>
        </w:rPr>
        <w:t>_________________________________</w:t>
      </w:r>
    </w:p>
    <w:p w:rsidR="00740996" w:rsidRPr="00740996" w:rsidRDefault="00740996" w:rsidP="002107A1">
      <w:pPr>
        <w:autoSpaceDE w:val="0"/>
        <w:autoSpaceDN w:val="0"/>
        <w:adjustRightInd w:val="0"/>
        <w:jc w:val="center"/>
        <w:outlineLvl w:val="1"/>
        <w:rPr>
          <w:sz w:val="20"/>
          <w:szCs w:val="20"/>
        </w:rPr>
      </w:pPr>
      <w:r w:rsidRPr="00740996">
        <w:rPr>
          <w:sz w:val="20"/>
          <w:szCs w:val="20"/>
        </w:rPr>
        <w:t>(адрес приобретаемого (строящегося)</w:t>
      </w:r>
    </w:p>
    <w:p w:rsidR="00740996" w:rsidRPr="00740996" w:rsidRDefault="00740996" w:rsidP="00740996">
      <w:pPr>
        <w:autoSpaceDE w:val="0"/>
        <w:autoSpaceDN w:val="0"/>
        <w:adjustRightInd w:val="0"/>
        <w:jc w:val="both"/>
        <w:outlineLvl w:val="1"/>
        <w:rPr>
          <w:sz w:val="28"/>
          <w:szCs w:val="28"/>
        </w:rPr>
      </w:pPr>
      <w:r w:rsidRPr="00740996">
        <w:rPr>
          <w:sz w:val="28"/>
          <w:szCs w:val="28"/>
        </w:rPr>
        <w:t>___________ общей площадью _______ кв. м, стоимостью ___________ рублей &lt;*&gt;</w:t>
      </w:r>
      <w:r w:rsidR="002107A1">
        <w:rPr>
          <w:sz w:val="28"/>
          <w:szCs w:val="28"/>
        </w:rPr>
        <w:t xml:space="preserve"> </w:t>
      </w:r>
      <w:r>
        <w:rPr>
          <w:sz w:val="28"/>
          <w:szCs w:val="28"/>
        </w:rPr>
        <w:t>с</w:t>
      </w:r>
      <w:r w:rsidRPr="00740996">
        <w:rPr>
          <w:sz w:val="28"/>
          <w:szCs w:val="28"/>
        </w:rPr>
        <w:t>огласно __</w:t>
      </w:r>
      <w:r w:rsidR="002107A1">
        <w:rPr>
          <w:sz w:val="28"/>
          <w:szCs w:val="28"/>
        </w:rPr>
        <w:t>______________________________________________</w:t>
      </w:r>
    </w:p>
    <w:p w:rsidR="00740996" w:rsidRPr="00740996" w:rsidRDefault="00740996" w:rsidP="00740996">
      <w:pPr>
        <w:autoSpaceDE w:val="0"/>
        <w:autoSpaceDN w:val="0"/>
        <w:adjustRightInd w:val="0"/>
        <w:jc w:val="center"/>
        <w:outlineLvl w:val="1"/>
        <w:rPr>
          <w:sz w:val="20"/>
          <w:szCs w:val="20"/>
        </w:rPr>
      </w:pPr>
      <w:r>
        <w:rPr>
          <w:sz w:val="20"/>
          <w:szCs w:val="20"/>
        </w:rPr>
        <w:t xml:space="preserve">                                                    </w:t>
      </w:r>
      <w:r w:rsidRPr="00740996">
        <w:rPr>
          <w:sz w:val="20"/>
          <w:szCs w:val="20"/>
        </w:rPr>
        <w:t>(наименование договора (предварительного договора) или</w:t>
      </w:r>
    </w:p>
    <w:p w:rsidR="00740996" w:rsidRPr="00740996" w:rsidRDefault="00740996" w:rsidP="00740996">
      <w:pPr>
        <w:autoSpaceDE w:val="0"/>
        <w:autoSpaceDN w:val="0"/>
        <w:adjustRightInd w:val="0"/>
        <w:jc w:val="both"/>
        <w:outlineLvl w:val="1"/>
        <w:rPr>
          <w:sz w:val="28"/>
          <w:szCs w:val="28"/>
        </w:rPr>
      </w:pPr>
      <w:r w:rsidRPr="00740996">
        <w:rPr>
          <w:sz w:val="28"/>
          <w:szCs w:val="28"/>
        </w:rPr>
        <w:t xml:space="preserve">______________________________ </w:t>
      </w:r>
      <w:r>
        <w:rPr>
          <w:sz w:val="28"/>
          <w:szCs w:val="28"/>
        </w:rPr>
        <w:t>№</w:t>
      </w:r>
      <w:r w:rsidRPr="00740996">
        <w:rPr>
          <w:sz w:val="28"/>
          <w:szCs w:val="28"/>
        </w:rPr>
        <w:t xml:space="preserve"> ___ от </w:t>
      </w:r>
      <w:r>
        <w:rPr>
          <w:sz w:val="28"/>
          <w:szCs w:val="28"/>
        </w:rPr>
        <w:t>«</w:t>
      </w:r>
      <w:r w:rsidRPr="00740996">
        <w:rPr>
          <w:sz w:val="28"/>
          <w:szCs w:val="28"/>
        </w:rPr>
        <w:t>__</w:t>
      </w:r>
      <w:r>
        <w:rPr>
          <w:sz w:val="28"/>
          <w:szCs w:val="28"/>
        </w:rPr>
        <w:t>»</w:t>
      </w:r>
      <w:r w:rsidRPr="00740996">
        <w:rPr>
          <w:sz w:val="28"/>
          <w:szCs w:val="28"/>
        </w:rPr>
        <w:t xml:space="preserve"> __________ 20__ г.</w:t>
      </w:r>
    </w:p>
    <w:p w:rsidR="00740996" w:rsidRPr="00740996" w:rsidRDefault="00740996" w:rsidP="00740996">
      <w:pPr>
        <w:autoSpaceDE w:val="0"/>
        <w:autoSpaceDN w:val="0"/>
        <w:adjustRightInd w:val="0"/>
        <w:jc w:val="both"/>
        <w:outlineLvl w:val="1"/>
        <w:rPr>
          <w:sz w:val="20"/>
          <w:szCs w:val="20"/>
        </w:rPr>
      </w:pPr>
      <w:r>
        <w:rPr>
          <w:sz w:val="20"/>
          <w:szCs w:val="20"/>
        </w:rPr>
        <w:t xml:space="preserve">                            </w:t>
      </w:r>
      <w:r w:rsidRPr="00740996">
        <w:rPr>
          <w:sz w:val="20"/>
          <w:szCs w:val="20"/>
        </w:rPr>
        <w:t>разрешения на строительство)</w:t>
      </w:r>
    </w:p>
    <w:p w:rsidR="00740996" w:rsidRPr="00740996" w:rsidRDefault="00740996" w:rsidP="00740996">
      <w:pPr>
        <w:autoSpaceDE w:val="0"/>
        <w:autoSpaceDN w:val="0"/>
        <w:adjustRightInd w:val="0"/>
        <w:jc w:val="both"/>
        <w:outlineLvl w:val="1"/>
        <w:rPr>
          <w:sz w:val="28"/>
          <w:szCs w:val="28"/>
        </w:rPr>
      </w:pPr>
    </w:p>
    <w:p w:rsidR="00740996" w:rsidRPr="00740996" w:rsidRDefault="00740996" w:rsidP="00740996">
      <w:pPr>
        <w:autoSpaceDE w:val="0"/>
        <w:autoSpaceDN w:val="0"/>
        <w:adjustRightInd w:val="0"/>
        <w:jc w:val="both"/>
        <w:outlineLvl w:val="1"/>
        <w:rPr>
          <w:sz w:val="28"/>
          <w:szCs w:val="28"/>
        </w:rPr>
      </w:pPr>
      <w:r w:rsidRPr="00740996">
        <w:rPr>
          <w:sz w:val="28"/>
          <w:szCs w:val="28"/>
        </w:rPr>
        <w:t>________</w:t>
      </w:r>
      <w:r>
        <w:rPr>
          <w:sz w:val="28"/>
          <w:szCs w:val="28"/>
        </w:rPr>
        <w:t>__________________________</w:t>
      </w:r>
      <w:r w:rsidRPr="00740996">
        <w:rPr>
          <w:sz w:val="28"/>
          <w:szCs w:val="28"/>
        </w:rPr>
        <w:t xml:space="preserve">   _________   ____________________</w:t>
      </w:r>
    </w:p>
    <w:p w:rsidR="00740996" w:rsidRPr="00740996" w:rsidRDefault="00740996" w:rsidP="00740996">
      <w:pPr>
        <w:autoSpaceDE w:val="0"/>
        <w:autoSpaceDN w:val="0"/>
        <w:adjustRightInd w:val="0"/>
        <w:jc w:val="both"/>
        <w:outlineLvl w:val="1"/>
        <w:rPr>
          <w:sz w:val="20"/>
          <w:szCs w:val="20"/>
        </w:rPr>
      </w:pPr>
      <w:r w:rsidRPr="00740996">
        <w:rPr>
          <w:sz w:val="20"/>
          <w:szCs w:val="20"/>
        </w:rPr>
        <w:t xml:space="preserve">(уполномоченное лицо ГКУ НАО </w:t>
      </w:r>
      <w:r>
        <w:rPr>
          <w:sz w:val="20"/>
          <w:szCs w:val="20"/>
        </w:rPr>
        <w:t>«</w:t>
      </w:r>
      <w:r w:rsidRPr="00740996">
        <w:rPr>
          <w:sz w:val="20"/>
          <w:szCs w:val="20"/>
        </w:rPr>
        <w:t xml:space="preserve">Отделение    </w:t>
      </w:r>
      <w:r>
        <w:rPr>
          <w:sz w:val="20"/>
          <w:szCs w:val="20"/>
        </w:rPr>
        <w:t xml:space="preserve">                        </w:t>
      </w:r>
      <w:r w:rsidRPr="00740996">
        <w:rPr>
          <w:sz w:val="20"/>
          <w:szCs w:val="20"/>
        </w:rPr>
        <w:t xml:space="preserve">(подпись)          </w:t>
      </w:r>
      <w:r>
        <w:rPr>
          <w:sz w:val="20"/>
          <w:szCs w:val="20"/>
        </w:rPr>
        <w:t xml:space="preserve">                  </w:t>
      </w:r>
      <w:r w:rsidRPr="00740996">
        <w:rPr>
          <w:sz w:val="20"/>
          <w:szCs w:val="20"/>
        </w:rPr>
        <w:t>(Ф.И.О.)</w:t>
      </w:r>
    </w:p>
    <w:p w:rsidR="00740996" w:rsidRPr="00740996" w:rsidRDefault="00740996" w:rsidP="00740996">
      <w:pPr>
        <w:autoSpaceDE w:val="0"/>
        <w:autoSpaceDN w:val="0"/>
        <w:adjustRightInd w:val="0"/>
        <w:jc w:val="both"/>
        <w:outlineLvl w:val="1"/>
        <w:rPr>
          <w:sz w:val="20"/>
          <w:szCs w:val="20"/>
        </w:rPr>
      </w:pPr>
      <w:r w:rsidRPr="00740996">
        <w:rPr>
          <w:sz w:val="20"/>
          <w:szCs w:val="20"/>
        </w:rPr>
        <w:t xml:space="preserve"> </w:t>
      </w:r>
      <w:r>
        <w:rPr>
          <w:sz w:val="20"/>
          <w:szCs w:val="20"/>
        </w:rPr>
        <w:t xml:space="preserve">  </w:t>
      </w:r>
      <w:r w:rsidRPr="00740996">
        <w:rPr>
          <w:sz w:val="20"/>
          <w:szCs w:val="20"/>
        </w:rPr>
        <w:t>социальной защиты населения Ненецкого</w:t>
      </w:r>
    </w:p>
    <w:p w:rsidR="00740996" w:rsidRPr="00740996" w:rsidRDefault="00740996" w:rsidP="00740996">
      <w:pPr>
        <w:autoSpaceDE w:val="0"/>
        <w:autoSpaceDN w:val="0"/>
        <w:adjustRightInd w:val="0"/>
        <w:jc w:val="both"/>
        <w:outlineLvl w:val="1"/>
        <w:rPr>
          <w:sz w:val="20"/>
          <w:szCs w:val="20"/>
        </w:rPr>
      </w:pPr>
      <w:r w:rsidRPr="00740996">
        <w:rPr>
          <w:sz w:val="20"/>
          <w:szCs w:val="20"/>
        </w:rPr>
        <w:t xml:space="preserve">          </w:t>
      </w:r>
      <w:r>
        <w:rPr>
          <w:sz w:val="20"/>
          <w:szCs w:val="20"/>
        </w:rPr>
        <w:t xml:space="preserve">           </w:t>
      </w:r>
      <w:r w:rsidRPr="00740996">
        <w:rPr>
          <w:sz w:val="20"/>
          <w:szCs w:val="20"/>
        </w:rPr>
        <w:t>автономного округа</w:t>
      </w:r>
      <w:r>
        <w:rPr>
          <w:sz w:val="20"/>
          <w:szCs w:val="20"/>
        </w:rPr>
        <w:t>»</w:t>
      </w:r>
      <w:r w:rsidRPr="00740996">
        <w:rPr>
          <w:sz w:val="20"/>
          <w:szCs w:val="20"/>
        </w:rPr>
        <w:t>)</w:t>
      </w:r>
    </w:p>
    <w:p w:rsidR="00740996" w:rsidRPr="00740996" w:rsidRDefault="00740996" w:rsidP="00740996">
      <w:pPr>
        <w:autoSpaceDE w:val="0"/>
        <w:autoSpaceDN w:val="0"/>
        <w:adjustRightInd w:val="0"/>
        <w:jc w:val="both"/>
        <w:outlineLvl w:val="1"/>
        <w:rPr>
          <w:sz w:val="28"/>
          <w:szCs w:val="28"/>
        </w:rPr>
      </w:pPr>
    </w:p>
    <w:p w:rsidR="00740996" w:rsidRPr="00740996" w:rsidRDefault="00740996" w:rsidP="00740996">
      <w:pPr>
        <w:autoSpaceDE w:val="0"/>
        <w:autoSpaceDN w:val="0"/>
        <w:adjustRightInd w:val="0"/>
        <w:jc w:val="both"/>
        <w:outlineLvl w:val="1"/>
        <w:rPr>
          <w:sz w:val="28"/>
          <w:szCs w:val="28"/>
        </w:rPr>
      </w:pPr>
      <w:r w:rsidRPr="00740996">
        <w:rPr>
          <w:sz w:val="28"/>
          <w:szCs w:val="28"/>
        </w:rPr>
        <w:t xml:space="preserve">    --------------------------------</w:t>
      </w:r>
    </w:p>
    <w:p w:rsidR="00740996" w:rsidRPr="00740996" w:rsidRDefault="00740996" w:rsidP="00740996">
      <w:pPr>
        <w:autoSpaceDE w:val="0"/>
        <w:autoSpaceDN w:val="0"/>
        <w:adjustRightInd w:val="0"/>
        <w:jc w:val="both"/>
        <w:outlineLvl w:val="1"/>
        <w:rPr>
          <w:sz w:val="28"/>
          <w:szCs w:val="28"/>
        </w:rPr>
      </w:pPr>
      <w:r w:rsidRPr="00740996">
        <w:rPr>
          <w:sz w:val="28"/>
          <w:szCs w:val="28"/>
        </w:rPr>
        <w:t xml:space="preserve">    &lt;*&gt;   Указывается   стоимость   приобретаемого   (строящегося)   жилого</w:t>
      </w:r>
    </w:p>
    <w:p w:rsidR="00740996" w:rsidRDefault="00740996" w:rsidP="00740996">
      <w:pPr>
        <w:autoSpaceDE w:val="0"/>
        <w:autoSpaceDN w:val="0"/>
        <w:adjustRightInd w:val="0"/>
        <w:jc w:val="both"/>
        <w:outlineLvl w:val="1"/>
        <w:rPr>
          <w:sz w:val="28"/>
          <w:szCs w:val="28"/>
        </w:rPr>
      </w:pPr>
      <w:r w:rsidRPr="00740996">
        <w:rPr>
          <w:sz w:val="28"/>
          <w:szCs w:val="28"/>
        </w:rPr>
        <w:t>помещения  в  соответствии с предварительным договором купли-продажи жилого</w:t>
      </w:r>
      <w:r w:rsidR="002107A1">
        <w:rPr>
          <w:sz w:val="28"/>
          <w:szCs w:val="28"/>
        </w:rPr>
        <w:t xml:space="preserve"> </w:t>
      </w:r>
      <w:r w:rsidRPr="00740996">
        <w:rPr>
          <w:sz w:val="28"/>
          <w:szCs w:val="28"/>
        </w:rPr>
        <w:t>помещения  или  предварительным  договором  участия в долевом строительстве</w:t>
      </w:r>
      <w:r w:rsidR="002107A1">
        <w:rPr>
          <w:sz w:val="28"/>
          <w:szCs w:val="28"/>
        </w:rPr>
        <w:t xml:space="preserve"> </w:t>
      </w:r>
      <w:r w:rsidRPr="00740996">
        <w:rPr>
          <w:sz w:val="28"/>
          <w:szCs w:val="28"/>
        </w:rPr>
        <w:t>жилого помещения (уступки прав требований по договору).</w:t>
      </w: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740996" w:rsidRDefault="00740996"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Default="002107A1" w:rsidP="008817CA">
      <w:pPr>
        <w:autoSpaceDE w:val="0"/>
        <w:autoSpaceDN w:val="0"/>
        <w:adjustRightInd w:val="0"/>
        <w:ind w:left="4678"/>
        <w:outlineLvl w:val="1"/>
        <w:rPr>
          <w:sz w:val="28"/>
          <w:szCs w:val="28"/>
        </w:rPr>
      </w:pPr>
    </w:p>
    <w:p w:rsidR="002107A1" w:rsidRPr="00D652F8" w:rsidRDefault="002107A1" w:rsidP="002107A1">
      <w:pPr>
        <w:autoSpaceDE w:val="0"/>
        <w:autoSpaceDN w:val="0"/>
        <w:adjustRightInd w:val="0"/>
        <w:ind w:left="4678"/>
        <w:rPr>
          <w:sz w:val="28"/>
          <w:szCs w:val="28"/>
        </w:rPr>
      </w:pPr>
      <w:r w:rsidRPr="00D652F8">
        <w:rPr>
          <w:sz w:val="28"/>
          <w:szCs w:val="28"/>
        </w:rPr>
        <w:t xml:space="preserve">Приложение </w:t>
      </w:r>
      <w:r>
        <w:rPr>
          <w:sz w:val="28"/>
          <w:szCs w:val="28"/>
        </w:rPr>
        <w:t>4</w:t>
      </w:r>
    </w:p>
    <w:p w:rsidR="002107A1" w:rsidRPr="00D652F8" w:rsidRDefault="002107A1" w:rsidP="002107A1">
      <w:pPr>
        <w:autoSpaceDE w:val="0"/>
        <w:autoSpaceDN w:val="0"/>
        <w:adjustRightInd w:val="0"/>
        <w:ind w:left="4678"/>
        <w:rPr>
          <w:sz w:val="28"/>
          <w:szCs w:val="28"/>
        </w:rPr>
      </w:pPr>
      <w:r w:rsidRPr="00D652F8">
        <w:rPr>
          <w:sz w:val="28"/>
          <w:szCs w:val="28"/>
        </w:rPr>
        <w:t>к административному регламенту</w:t>
      </w:r>
    </w:p>
    <w:p w:rsidR="002107A1" w:rsidRPr="00D652F8" w:rsidRDefault="002107A1" w:rsidP="002107A1">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2107A1" w:rsidRPr="008E27CA" w:rsidRDefault="002107A1" w:rsidP="002107A1">
      <w:pPr>
        <w:autoSpaceDE w:val="0"/>
        <w:autoSpaceDN w:val="0"/>
        <w:adjustRightInd w:val="0"/>
        <w:ind w:left="4678"/>
        <w:outlineLvl w:val="0"/>
        <w:rPr>
          <w:sz w:val="28"/>
          <w:szCs w:val="28"/>
        </w:rPr>
      </w:pPr>
      <w:r w:rsidRPr="00D652F8">
        <w:rPr>
          <w:sz w:val="28"/>
          <w:szCs w:val="28"/>
        </w:rPr>
        <w:t xml:space="preserve">услуги </w:t>
      </w:r>
      <w:r w:rsidRPr="008E27CA">
        <w:rPr>
          <w:sz w:val="28"/>
          <w:szCs w:val="28"/>
        </w:rPr>
        <w:t>«Предоставление социальной поддержки участникам подпрограммы «Социальная поддержка граждан,</w:t>
      </w:r>
    </w:p>
    <w:p w:rsidR="002107A1" w:rsidRDefault="002107A1" w:rsidP="002107A1">
      <w:pPr>
        <w:autoSpaceDE w:val="0"/>
        <w:autoSpaceDN w:val="0"/>
        <w:adjustRightInd w:val="0"/>
        <w:ind w:left="4678"/>
        <w:outlineLvl w:val="0"/>
        <w:rPr>
          <w:sz w:val="28"/>
          <w:szCs w:val="28"/>
        </w:rPr>
      </w:pPr>
      <w:r w:rsidRPr="008E27CA">
        <w:rPr>
          <w:sz w:val="28"/>
          <w:szCs w:val="28"/>
        </w:rPr>
        <w:t>участвующих в ипотечном жилищном кредитовании»</w:t>
      </w:r>
    </w:p>
    <w:p w:rsidR="00620FFE" w:rsidRDefault="00620FFE" w:rsidP="008817CA">
      <w:pPr>
        <w:autoSpaceDE w:val="0"/>
        <w:autoSpaceDN w:val="0"/>
        <w:adjustRightInd w:val="0"/>
        <w:ind w:left="4678"/>
        <w:outlineLvl w:val="1"/>
        <w:rPr>
          <w:sz w:val="28"/>
          <w:szCs w:val="28"/>
        </w:rPr>
      </w:pPr>
    </w:p>
    <w:p w:rsidR="00620FFE" w:rsidRDefault="00620FFE" w:rsidP="008817CA">
      <w:pPr>
        <w:autoSpaceDE w:val="0"/>
        <w:autoSpaceDN w:val="0"/>
        <w:adjustRightInd w:val="0"/>
        <w:ind w:left="4678"/>
        <w:outlineLvl w:val="1"/>
        <w:rPr>
          <w:sz w:val="28"/>
          <w:szCs w:val="28"/>
        </w:rPr>
      </w:pPr>
    </w:p>
    <w:p w:rsidR="00620FFE" w:rsidRPr="00620FFE" w:rsidRDefault="00620FFE" w:rsidP="00620FFE">
      <w:pPr>
        <w:autoSpaceDE w:val="0"/>
        <w:autoSpaceDN w:val="0"/>
        <w:adjustRightInd w:val="0"/>
        <w:jc w:val="center"/>
        <w:outlineLvl w:val="1"/>
        <w:rPr>
          <w:sz w:val="28"/>
          <w:szCs w:val="28"/>
        </w:rPr>
      </w:pPr>
      <w:r w:rsidRPr="00620FFE">
        <w:rPr>
          <w:sz w:val="28"/>
          <w:szCs w:val="28"/>
        </w:rPr>
        <w:t>Соглашение</w:t>
      </w:r>
    </w:p>
    <w:p w:rsidR="00620FFE" w:rsidRPr="00620FFE" w:rsidRDefault="00620FFE" w:rsidP="00620FFE">
      <w:pPr>
        <w:autoSpaceDE w:val="0"/>
        <w:autoSpaceDN w:val="0"/>
        <w:adjustRightInd w:val="0"/>
        <w:jc w:val="center"/>
        <w:outlineLvl w:val="1"/>
        <w:rPr>
          <w:sz w:val="28"/>
          <w:szCs w:val="28"/>
        </w:rPr>
      </w:pPr>
      <w:r w:rsidRPr="00620FFE">
        <w:rPr>
          <w:sz w:val="28"/>
          <w:szCs w:val="28"/>
        </w:rPr>
        <w:t>о порядке предоставления и использования</w:t>
      </w:r>
    </w:p>
    <w:p w:rsidR="00620FFE" w:rsidRPr="00620FFE" w:rsidRDefault="00620FFE" w:rsidP="00620FFE">
      <w:pPr>
        <w:autoSpaceDE w:val="0"/>
        <w:autoSpaceDN w:val="0"/>
        <w:adjustRightInd w:val="0"/>
        <w:jc w:val="center"/>
        <w:outlineLvl w:val="1"/>
        <w:rPr>
          <w:sz w:val="28"/>
          <w:szCs w:val="28"/>
        </w:rPr>
      </w:pPr>
      <w:r w:rsidRPr="00620FFE">
        <w:rPr>
          <w:sz w:val="28"/>
          <w:szCs w:val="28"/>
        </w:rPr>
        <w:t>социальных выплат</w:t>
      </w:r>
    </w:p>
    <w:p w:rsidR="00620FFE" w:rsidRPr="00620FFE" w:rsidRDefault="00620FFE" w:rsidP="00620FFE">
      <w:pPr>
        <w:autoSpaceDE w:val="0"/>
        <w:autoSpaceDN w:val="0"/>
        <w:adjustRightInd w:val="0"/>
        <w:outlineLvl w:val="1"/>
        <w:rPr>
          <w:sz w:val="28"/>
          <w:szCs w:val="28"/>
        </w:rPr>
      </w:pPr>
    </w:p>
    <w:p w:rsidR="00620FFE" w:rsidRPr="00620FFE" w:rsidRDefault="00620FFE" w:rsidP="00620FFE">
      <w:pPr>
        <w:autoSpaceDE w:val="0"/>
        <w:autoSpaceDN w:val="0"/>
        <w:adjustRightInd w:val="0"/>
        <w:outlineLvl w:val="1"/>
        <w:rPr>
          <w:sz w:val="28"/>
          <w:szCs w:val="28"/>
        </w:rPr>
      </w:pPr>
      <w:r w:rsidRPr="00620FFE">
        <w:rPr>
          <w:sz w:val="28"/>
          <w:szCs w:val="28"/>
        </w:rPr>
        <w:t xml:space="preserve">г. Нарьян-Мар                                         </w:t>
      </w:r>
      <w:r>
        <w:rPr>
          <w:sz w:val="28"/>
          <w:szCs w:val="28"/>
        </w:rPr>
        <w:t xml:space="preserve">                              «</w:t>
      </w:r>
      <w:r w:rsidRPr="00620FFE">
        <w:rPr>
          <w:sz w:val="28"/>
          <w:szCs w:val="28"/>
        </w:rPr>
        <w:t>__</w:t>
      </w:r>
      <w:r>
        <w:rPr>
          <w:sz w:val="28"/>
          <w:szCs w:val="28"/>
        </w:rPr>
        <w:t>»</w:t>
      </w:r>
      <w:r w:rsidRPr="00620FFE">
        <w:rPr>
          <w:sz w:val="28"/>
          <w:szCs w:val="28"/>
        </w:rPr>
        <w:t xml:space="preserve"> ________ 20__ г.</w:t>
      </w:r>
    </w:p>
    <w:p w:rsidR="00620FFE" w:rsidRPr="00620FFE" w:rsidRDefault="00620FFE" w:rsidP="00620FFE">
      <w:pPr>
        <w:autoSpaceDE w:val="0"/>
        <w:autoSpaceDN w:val="0"/>
        <w:adjustRightInd w:val="0"/>
        <w:outlineLvl w:val="1"/>
        <w:rPr>
          <w:sz w:val="28"/>
          <w:szCs w:val="28"/>
        </w:rPr>
      </w:pPr>
    </w:p>
    <w:p w:rsidR="00620FFE" w:rsidRDefault="00620FFE" w:rsidP="00620FFE">
      <w:pPr>
        <w:autoSpaceDE w:val="0"/>
        <w:autoSpaceDN w:val="0"/>
        <w:adjustRightInd w:val="0"/>
        <w:ind w:firstLine="708"/>
        <w:jc w:val="both"/>
        <w:outlineLvl w:val="1"/>
        <w:rPr>
          <w:sz w:val="20"/>
          <w:szCs w:val="20"/>
        </w:rPr>
      </w:pPr>
      <w:r>
        <w:rPr>
          <w:sz w:val="28"/>
          <w:szCs w:val="28"/>
        </w:rPr>
        <w:t>Г</w:t>
      </w:r>
      <w:r w:rsidRPr="00620FFE">
        <w:rPr>
          <w:sz w:val="28"/>
          <w:szCs w:val="28"/>
        </w:rPr>
        <w:t>осударственное   казенное   учреждение  Ненецкого  автономного  округа</w:t>
      </w:r>
      <w:r>
        <w:rPr>
          <w:sz w:val="28"/>
          <w:szCs w:val="28"/>
        </w:rPr>
        <w:t xml:space="preserve"> «</w:t>
      </w:r>
      <w:r w:rsidRPr="00620FFE">
        <w:rPr>
          <w:sz w:val="28"/>
          <w:szCs w:val="28"/>
        </w:rPr>
        <w:t>Отделение   социальной   защиты   населения</w:t>
      </w:r>
      <w:r>
        <w:rPr>
          <w:sz w:val="28"/>
          <w:szCs w:val="28"/>
        </w:rPr>
        <w:t>»</w:t>
      </w:r>
      <w:r w:rsidRPr="00620FFE">
        <w:rPr>
          <w:sz w:val="28"/>
          <w:szCs w:val="28"/>
        </w:rPr>
        <w:t>,   именуемое   в   дальнейшем</w:t>
      </w:r>
      <w:r>
        <w:rPr>
          <w:sz w:val="28"/>
          <w:szCs w:val="28"/>
        </w:rPr>
        <w:t xml:space="preserve"> «</w:t>
      </w:r>
      <w:r w:rsidRPr="00620FFE">
        <w:rPr>
          <w:sz w:val="28"/>
          <w:szCs w:val="28"/>
        </w:rPr>
        <w:t>Учреждение</w:t>
      </w:r>
      <w:r>
        <w:rPr>
          <w:sz w:val="28"/>
          <w:szCs w:val="28"/>
        </w:rPr>
        <w:t>»</w:t>
      </w:r>
      <w:r w:rsidRPr="00620FFE">
        <w:rPr>
          <w:sz w:val="28"/>
          <w:szCs w:val="28"/>
        </w:rPr>
        <w:t xml:space="preserve">, в лице ________________________________   </w:t>
      </w:r>
      <w:r>
        <w:rPr>
          <w:sz w:val="28"/>
          <w:szCs w:val="28"/>
        </w:rPr>
        <w:t xml:space="preserve">                                                                                                     </w:t>
      </w:r>
      <w:r w:rsidRPr="00620FFE">
        <w:rPr>
          <w:sz w:val="20"/>
          <w:szCs w:val="20"/>
        </w:rPr>
        <w:t>(уполномоченное лицо Учреждения)</w:t>
      </w:r>
    </w:p>
    <w:p w:rsidR="00620FFE" w:rsidRPr="00620FFE" w:rsidRDefault="00620FFE" w:rsidP="00620FFE">
      <w:pPr>
        <w:autoSpaceDE w:val="0"/>
        <w:autoSpaceDN w:val="0"/>
        <w:adjustRightInd w:val="0"/>
        <w:jc w:val="both"/>
        <w:outlineLvl w:val="1"/>
        <w:rPr>
          <w:sz w:val="28"/>
          <w:szCs w:val="28"/>
        </w:rPr>
      </w:pPr>
      <w:r w:rsidRPr="00620FFE">
        <w:rPr>
          <w:sz w:val="28"/>
          <w:szCs w:val="28"/>
        </w:rPr>
        <w:t>__________________</w:t>
      </w:r>
      <w:r>
        <w:rPr>
          <w:sz w:val="28"/>
          <w:szCs w:val="28"/>
        </w:rPr>
        <w:t>_______________________________</w:t>
      </w:r>
      <w:r w:rsidRPr="00620FFE">
        <w:rPr>
          <w:sz w:val="28"/>
          <w:szCs w:val="28"/>
        </w:rPr>
        <w:t>, действующего на</w:t>
      </w:r>
    </w:p>
    <w:p w:rsidR="00620FFE" w:rsidRPr="00620FFE" w:rsidRDefault="00620FFE" w:rsidP="00620FFE">
      <w:pPr>
        <w:autoSpaceDE w:val="0"/>
        <w:autoSpaceDN w:val="0"/>
        <w:adjustRightInd w:val="0"/>
        <w:jc w:val="both"/>
        <w:outlineLvl w:val="1"/>
        <w:rPr>
          <w:sz w:val="20"/>
          <w:szCs w:val="20"/>
        </w:rPr>
      </w:pPr>
      <w:r w:rsidRPr="00620FFE">
        <w:rPr>
          <w:sz w:val="20"/>
          <w:szCs w:val="20"/>
        </w:rPr>
        <w:t xml:space="preserve">                               (Ф.И.О.)</w:t>
      </w:r>
    </w:p>
    <w:p w:rsidR="00620FFE" w:rsidRPr="00620FFE" w:rsidRDefault="00620FFE" w:rsidP="00620FFE">
      <w:pPr>
        <w:autoSpaceDE w:val="0"/>
        <w:autoSpaceDN w:val="0"/>
        <w:adjustRightInd w:val="0"/>
        <w:jc w:val="both"/>
        <w:outlineLvl w:val="1"/>
        <w:rPr>
          <w:sz w:val="28"/>
          <w:szCs w:val="28"/>
        </w:rPr>
      </w:pPr>
      <w:r>
        <w:rPr>
          <w:sz w:val="28"/>
          <w:szCs w:val="28"/>
        </w:rPr>
        <w:t>основании ________________,</w:t>
      </w:r>
      <w:r w:rsidRPr="00620FFE">
        <w:rPr>
          <w:sz w:val="28"/>
          <w:szCs w:val="28"/>
        </w:rPr>
        <w:t xml:space="preserve"> с  одной  стороны,  и  участник подпрограммы</w:t>
      </w:r>
    </w:p>
    <w:p w:rsidR="00620FFE" w:rsidRPr="00620FFE" w:rsidRDefault="00620FFE" w:rsidP="00620FFE">
      <w:pPr>
        <w:autoSpaceDE w:val="0"/>
        <w:autoSpaceDN w:val="0"/>
        <w:adjustRightInd w:val="0"/>
        <w:jc w:val="both"/>
        <w:outlineLvl w:val="1"/>
        <w:rPr>
          <w:sz w:val="20"/>
          <w:szCs w:val="20"/>
        </w:rPr>
      </w:pPr>
      <w:r w:rsidRPr="00620FFE">
        <w:rPr>
          <w:sz w:val="20"/>
          <w:szCs w:val="20"/>
        </w:rPr>
        <w:t xml:space="preserve">                                         (нормативный акт)</w:t>
      </w:r>
    </w:p>
    <w:p w:rsidR="00620FFE" w:rsidRPr="00620FFE" w:rsidRDefault="00620FFE" w:rsidP="00620FFE">
      <w:pPr>
        <w:autoSpaceDE w:val="0"/>
        <w:autoSpaceDN w:val="0"/>
        <w:adjustRightInd w:val="0"/>
        <w:jc w:val="both"/>
        <w:outlineLvl w:val="1"/>
        <w:rPr>
          <w:sz w:val="28"/>
          <w:szCs w:val="28"/>
        </w:rPr>
      </w:pPr>
      <w:r>
        <w:rPr>
          <w:sz w:val="28"/>
          <w:szCs w:val="28"/>
        </w:rPr>
        <w:t>«</w:t>
      </w:r>
      <w:r w:rsidRPr="00620FFE">
        <w:rPr>
          <w:sz w:val="28"/>
          <w:szCs w:val="28"/>
        </w:rPr>
        <w:t>Социальная поддержка граждан,</w:t>
      </w:r>
      <w:r>
        <w:rPr>
          <w:sz w:val="28"/>
          <w:szCs w:val="28"/>
        </w:rPr>
        <w:t xml:space="preserve"> </w:t>
      </w:r>
      <w:r w:rsidRPr="00620FFE">
        <w:rPr>
          <w:sz w:val="28"/>
          <w:szCs w:val="28"/>
        </w:rPr>
        <w:t>участвующих  в  ипотечном  жилищном кредитовании</w:t>
      </w:r>
      <w:r>
        <w:rPr>
          <w:sz w:val="28"/>
          <w:szCs w:val="28"/>
        </w:rPr>
        <w:t>»</w:t>
      </w:r>
      <w:r w:rsidRPr="00620FFE">
        <w:rPr>
          <w:sz w:val="28"/>
          <w:szCs w:val="28"/>
        </w:rPr>
        <w:t xml:space="preserve"> государственной программы</w:t>
      </w:r>
      <w:r>
        <w:rPr>
          <w:sz w:val="28"/>
          <w:szCs w:val="28"/>
        </w:rPr>
        <w:t xml:space="preserve"> </w:t>
      </w:r>
      <w:r w:rsidRPr="00620FFE">
        <w:rPr>
          <w:sz w:val="28"/>
          <w:szCs w:val="28"/>
        </w:rPr>
        <w:t>Ненецкого  автономног</w:t>
      </w:r>
      <w:r>
        <w:rPr>
          <w:sz w:val="28"/>
          <w:szCs w:val="28"/>
        </w:rPr>
        <w:t>о  круга «</w:t>
      </w:r>
      <w:r w:rsidRPr="00620FFE">
        <w:rPr>
          <w:sz w:val="28"/>
          <w:szCs w:val="28"/>
        </w:rPr>
        <w:t>Обеспечение доступным и комфортным жильем и</w:t>
      </w:r>
      <w:r>
        <w:rPr>
          <w:sz w:val="28"/>
          <w:szCs w:val="28"/>
        </w:rPr>
        <w:t xml:space="preserve"> </w:t>
      </w:r>
      <w:r w:rsidRPr="00620FFE">
        <w:rPr>
          <w:sz w:val="28"/>
          <w:szCs w:val="28"/>
        </w:rPr>
        <w:t>коммунальными  услугами граждан, проживающих в Ненецком автономном округе</w:t>
      </w:r>
      <w:r>
        <w:rPr>
          <w:sz w:val="28"/>
          <w:szCs w:val="28"/>
        </w:rPr>
        <w:t>»</w:t>
      </w:r>
      <w:r w:rsidRPr="00620FFE">
        <w:rPr>
          <w:sz w:val="28"/>
          <w:szCs w:val="28"/>
        </w:rPr>
        <w:t>,</w:t>
      </w:r>
      <w:r>
        <w:rPr>
          <w:sz w:val="28"/>
          <w:szCs w:val="28"/>
        </w:rPr>
        <w:t xml:space="preserve"> </w:t>
      </w:r>
      <w:r w:rsidRPr="00620FFE">
        <w:rPr>
          <w:sz w:val="28"/>
          <w:szCs w:val="28"/>
        </w:rPr>
        <w:t>утвержденной  постановлением  Администрации Ненецкого автономного округа от</w:t>
      </w:r>
      <w:r>
        <w:rPr>
          <w:sz w:val="28"/>
          <w:szCs w:val="28"/>
        </w:rPr>
        <w:t xml:space="preserve"> </w:t>
      </w:r>
      <w:r w:rsidRPr="00620FFE">
        <w:rPr>
          <w:sz w:val="28"/>
          <w:szCs w:val="28"/>
        </w:rPr>
        <w:t xml:space="preserve">14.11.2013 </w:t>
      </w:r>
      <w:r>
        <w:rPr>
          <w:sz w:val="28"/>
          <w:szCs w:val="28"/>
        </w:rPr>
        <w:t>№</w:t>
      </w:r>
      <w:r w:rsidRPr="00620FFE">
        <w:rPr>
          <w:sz w:val="28"/>
          <w:szCs w:val="28"/>
        </w:rPr>
        <w:t xml:space="preserve"> 415-п (далее - подпрограмма), ________________________________</w:t>
      </w:r>
      <w:r>
        <w:rPr>
          <w:sz w:val="28"/>
          <w:szCs w:val="28"/>
        </w:rPr>
        <w:t>______________________________</w:t>
      </w:r>
    </w:p>
    <w:p w:rsidR="00620FFE" w:rsidRPr="00620FFE" w:rsidRDefault="00620FFE" w:rsidP="00620FFE">
      <w:pPr>
        <w:autoSpaceDE w:val="0"/>
        <w:autoSpaceDN w:val="0"/>
        <w:adjustRightInd w:val="0"/>
        <w:jc w:val="center"/>
        <w:outlineLvl w:val="1"/>
        <w:rPr>
          <w:sz w:val="20"/>
          <w:szCs w:val="20"/>
        </w:rPr>
      </w:pPr>
      <w:r w:rsidRPr="00620FFE">
        <w:rPr>
          <w:sz w:val="20"/>
          <w:szCs w:val="20"/>
        </w:rPr>
        <w:t>(Ф.И.О., дата рождения, паспортные данные)</w:t>
      </w:r>
    </w:p>
    <w:p w:rsidR="00620FFE" w:rsidRPr="00620FFE" w:rsidRDefault="00620FFE" w:rsidP="00620FFE">
      <w:pPr>
        <w:autoSpaceDE w:val="0"/>
        <w:autoSpaceDN w:val="0"/>
        <w:adjustRightInd w:val="0"/>
        <w:jc w:val="both"/>
        <w:outlineLvl w:val="1"/>
        <w:rPr>
          <w:sz w:val="28"/>
          <w:szCs w:val="28"/>
        </w:rPr>
      </w:pPr>
      <w:r w:rsidRPr="00620FFE">
        <w:rPr>
          <w:sz w:val="28"/>
          <w:szCs w:val="28"/>
        </w:rPr>
        <w:t>__________________________________________________________________,</w:t>
      </w:r>
    </w:p>
    <w:p w:rsidR="00620FFE" w:rsidRPr="00620FFE" w:rsidRDefault="00620FFE" w:rsidP="00620FFE">
      <w:pPr>
        <w:autoSpaceDE w:val="0"/>
        <w:autoSpaceDN w:val="0"/>
        <w:adjustRightInd w:val="0"/>
        <w:jc w:val="both"/>
        <w:outlineLvl w:val="1"/>
        <w:rPr>
          <w:sz w:val="28"/>
          <w:szCs w:val="28"/>
        </w:rPr>
      </w:pPr>
      <w:r>
        <w:rPr>
          <w:sz w:val="28"/>
          <w:szCs w:val="28"/>
        </w:rPr>
        <w:t>именуемый  в  дальнейшем  «</w:t>
      </w:r>
      <w:r w:rsidRPr="00620FFE">
        <w:rPr>
          <w:sz w:val="28"/>
          <w:szCs w:val="28"/>
        </w:rPr>
        <w:t>участник  подпрограммы</w:t>
      </w:r>
      <w:r>
        <w:rPr>
          <w:sz w:val="28"/>
          <w:szCs w:val="28"/>
        </w:rPr>
        <w:t>»</w:t>
      </w:r>
      <w:r w:rsidRPr="00620FFE">
        <w:rPr>
          <w:sz w:val="28"/>
          <w:szCs w:val="28"/>
        </w:rPr>
        <w:t>,  с  другой стороны, при</w:t>
      </w:r>
      <w:r>
        <w:rPr>
          <w:sz w:val="28"/>
          <w:szCs w:val="28"/>
        </w:rPr>
        <w:t xml:space="preserve"> </w:t>
      </w:r>
      <w:r w:rsidRPr="00620FFE">
        <w:rPr>
          <w:sz w:val="28"/>
          <w:szCs w:val="28"/>
        </w:rPr>
        <w:t>с</w:t>
      </w:r>
      <w:r>
        <w:rPr>
          <w:sz w:val="28"/>
          <w:szCs w:val="28"/>
        </w:rPr>
        <w:t>овместном упоминании именуемые «</w:t>
      </w:r>
      <w:r w:rsidRPr="00620FFE">
        <w:rPr>
          <w:sz w:val="28"/>
          <w:szCs w:val="28"/>
        </w:rPr>
        <w:t>Стороны</w:t>
      </w:r>
      <w:r>
        <w:rPr>
          <w:sz w:val="28"/>
          <w:szCs w:val="28"/>
        </w:rPr>
        <w:t>»</w:t>
      </w:r>
      <w:r w:rsidRPr="00620FFE">
        <w:rPr>
          <w:sz w:val="28"/>
          <w:szCs w:val="28"/>
        </w:rPr>
        <w:t>, заключили настоящее соглашение о</w:t>
      </w:r>
      <w:r>
        <w:rPr>
          <w:sz w:val="28"/>
          <w:szCs w:val="28"/>
        </w:rPr>
        <w:t xml:space="preserve"> </w:t>
      </w:r>
      <w:r w:rsidRPr="00620FFE">
        <w:rPr>
          <w:sz w:val="28"/>
          <w:szCs w:val="28"/>
        </w:rPr>
        <w:t>нижеследующем:</w:t>
      </w:r>
    </w:p>
    <w:p w:rsidR="00620FFE" w:rsidRPr="00620FFE" w:rsidRDefault="00620FFE" w:rsidP="00620FFE">
      <w:pPr>
        <w:autoSpaceDE w:val="0"/>
        <w:autoSpaceDN w:val="0"/>
        <w:adjustRightInd w:val="0"/>
        <w:jc w:val="both"/>
        <w:outlineLvl w:val="1"/>
        <w:rPr>
          <w:sz w:val="28"/>
          <w:szCs w:val="28"/>
        </w:rPr>
      </w:pPr>
    </w:p>
    <w:p w:rsidR="00620FFE" w:rsidRPr="00620FFE" w:rsidRDefault="00620FFE" w:rsidP="00620FFE">
      <w:pPr>
        <w:autoSpaceDE w:val="0"/>
        <w:autoSpaceDN w:val="0"/>
        <w:adjustRightInd w:val="0"/>
        <w:jc w:val="center"/>
        <w:outlineLvl w:val="1"/>
        <w:rPr>
          <w:sz w:val="28"/>
          <w:szCs w:val="28"/>
        </w:rPr>
      </w:pPr>
      <w:r w:rsidRPr="00620FFE">
        <w:rPr>
          <w:sz w:val="28"/>
          <w:szCs w:val="28"/>
        </w:rPr>
        <w:t>1. Предмет соглашения</w:t>
      </w:r>
    </w:p>
    <w:p w:rsidR="00620FFE" w:rsidRPr="00620FFE" w:rsidRDefault="00620FFE" w:rsidP="00620FFE">
      <w:pPr>
        <w:autoSpaceDE w:val="0"/>
        <w:autoSpaceDN w:val="0"/>
        <w:adjustRightInd w:val="0"/>
        <w:jc w:val="both"/>
        <w:outlineLvl w:val="1"/>
        <w:rPr>
          <w:sz w:val="28"/>
          <w:szCs w:val="28"/>
        </w:rPr>
      </w:pPr>
    </w:p>
    <w:p w:rsidR="00620FFE" w:rsidRPr="00620FFE" w:rsidRDefault="00620FFE" w:rsidP="00620FFE">
      <w:pPr>
        <w:autoSpaceDE w:val="0"/>
        <w:autoSpaceDN w:val="0"/>
        <w:adjustRightInd w:val="0"/>
        <w:ind w:firstLine="708"/>
        <w:jc w:val="both"/>
        <w:outlineLvl w:val="1"/>
        <w:rPr>
          <w:sz w:val="28"/>
          <w:szCs w:val="28"/>
        </w:rPr>
      </w:pPr>
      <w:r>
        <w:rPr>
          <w:sz w:val="28"/>
          <w:szCs w:val="28"/>
        </w:rPr>
        <w:t>1</w:t>
      </w:r>
      <w:r w:rsidRPr="00620FFE">
        <w:rPr>
          <w:sz w:val="28"/>
          <w:szCs w:val="28"/>
        </w:rPr>
        <w:t>.1.  Предметом  настоящего  соглашения  являются  отношения  Сторон по</w:t>
      </w:r>
      <w:r>
        <w:rPr>
          <w:sz w:val="28"/>
          <w:szCs w:val="28"/>
        </w:rPr>
        <w:t xml:space="preserve"> </w:t>
      </w:r>
      <w:r w:rsidRPr="00620FFE">
        <w:rPr>
          <w:sz w:val="28"/>
          <w:szCs w:val="28"/>
        </w:rPr>
        <w:t>предоставлению  и  использованию средств социальных выплат, предоставляемых</w:t>
      </w:r>
      <w:r>
        <w:rPr>
          <w:sz w:val="28"/>
          <w:szCs w:val="28"/>
        </w:rPr>
        <w:t xml:space="preserve"> </w:t>
      </w:r>
      <w:r w:rsidRPr="00620FFE">
        <w:rPr>
          <w:sz w:val="28"/>
          <w:szCs w:val="28"/>
        </w:rPr>
        <w:t>Учреждением   участнику  подпрограммы  при  участии  в  ипотечном  жилищном</w:t>
      </w:r>
      <w:r>
        <w:rPr>
          <w:sz w:val="28"/>
          <w:szCs w:val="28"/>
        </w:rPr>
        <w:t xml:space="preserve"> </w:t>
      </w:r>
      <w:r w:rsidRPr="00620FFE">
        <w:rPr>
          <w:sz w:val="28"/>
          <w:szCs w:val="28"/>
        </w:rPr>
        <w:t>кредитовании.</w:t>
      </w:r>
    </w:p>
    <w:p w:rsidR="00620FFE" w:rsidRPr="00620FFE" w:rsidRDefault="00620FFE" w:rsidP="00620FFE">
      <w:pPr>
        <w:autoSpaceDE w:val="0"/>
        <w:autoSpaceDN w:val="0"/>
        <w:adjustRightInd w:val="0"/>
        <w:ind w:firstLine="709"/>
        <w:jc w:val="both"/>
        <w:outlineLvl w:val="1"/>
        <w:rPr>
          <w:sz w:val="28"/>
          <w:szCs w:val="28"/>
        </w:rPr>
      </w:pPr>
      <w:r w:rsidRPr="00620FFE">
        <w:rPr>
          <w:sz w:val="28"/>
          <w:szCs w:val="28"/>
        </w:rPr>
        <w:t>1.2.   Учреждение   предоставляет   участнику   подпрограммы  следующие</w:t>
      </w:r>
      <w:r>
        <w:rPr>
          <w:sz w:val="28"/>
          <w:szCs w:val="28"/>
        </w:rPr>
        <w:t xml:space="preserve"> </w:t>
      </w:r>
      <w:r w:rsidRPr="00620FFE">
        <w:rPr>
          <w:sz w:val="28"/>
          <w:szCs w:val="28"/>
        </w:rPr>
        <w:t>социальные выплаты:</w:t>
      </w:r>
    </w:p>
    <w:p w:rsidR="00620FFE" w:rsidRPr="00620FFE" w:rsidRDefault="00620FFE" w:rsidP="00620FFE">
      <w:pPr>
        <w:autoSpaceDE w:val="0"/>
        <w:autoSpaceDN w:val="0"/>
        <w:adjustRightInd w:val="0"/>
        <w:ind w:firstLine="709"/>
        <w:jc w:val="both"/>
        <w:outlineLvl w:val="1"/>
        <w:rPr>
          <w:sz w:val="28"/>
          <w:szCs w:val="28"/>
        </w:rPr>
      </w:pPr>
      <w:r>
        <w:rPr>
          <w:sz w:val="28"/>
          <w:szCs w:val="28"/>
        </w:rPr>
        <w:t xml:space="preserve">- </w:t>
      </w:r>
      <w:r w:rsidRPr="00620FFE">
        <w:rPr>
          <w:sz w:val="28"/>
          <w:szCs w:val="28"/>
        </w:rPr>
        <w:t>социальная  выплата  на  оплату первоначального взноса по ипотечному</w:t>
      </w:r>
      <w:r>
        <w:rPr>
          <w:sz w:val="28"/>
          <w:szCs w:val="28"/>
        </w:rPr>
        <w:t xml:space="preserve"> </w:t>
      </w:r>
      <w:r w:rsidRPr="00620FFE">
        <w:rPr>
          <w:sz w:val="28"/>
          <w:szCs w:val="28"/>
        </w:rPr>
        <w:t>кредиту (займу) (___% от размера социальной поддержки) в сумме рублей;</w:t>
      </w:r>
    </w:p>
    <w:p w:rsidR="00620FFE" w:rsidRPr="00620FFE" w:rsidRDefault="00620FFE" w:rsidP="00620FFE">
      <w:pPr>
        <w:autoSpaceDE w:val="0"/>
        <w:autoSpaceDN w:val="0"/>
        <w:adjustRightInd w:val="0"/>
        <w:ind w:firstLine="709"/>
        <w:jc w:val="both"/>
        <w:outlineLvl w:val="1"/>
        <w:rPr>
          <w:sz w:val="28"/>
          <w:szCs w:val="28"/>
        </w:rPr>
      </w:pPr>
      <w:r w:rsidRPr="00620FFE">
        <w:rPr>
          <w:sz w:val="28"/>
          <w:szCs w:val="28"/>
        </w:rPr>
        <w:t>-  социальные  выплаты  на  компенсацию  части  процентов,  начисленных</w:t>
      </w:r>
      <w:r>
        <w:rPr>
          <w:sz w:val="28"/>
          <w:szCs w:val="28"/>
        </w:rPr>
        <w:t xml:space="preserve"> </w:t>
      </w:r>
      <w:r w:rsidRPr="00620FFE">
        <w:rPr>
          <w:sz w:val="28"/>
          <w:szCs w:val="28"/>
        </w:rPr>
        <w:t>банком  или  иным  юридическим  лицом  за  пользование  ипотечным  кредитом</w:t>
      </w:r>
      <w:r>
        <w:rPr>
          <w:sz w:val="28"/>
          <w:szCs w:val="28"/>
        </w:rPr>
        <w:t xml:space="preserve"> </w:t>
      </w:r>
      <w:r w:rsidRPr="00620FFE">
        <w:rPr>
          <w:sz w:val="28"/>
          <w:szCs w:val="28"/>
        </w:rPr>
        <w:t>(займом) (далее - социальные выплаты на компенсацию процентов по ипотечному</w:t>
      </w:r>
      <w:r>
        <w:rPr>
          <w:sz w:val="28"/>
          <w:szCs w:val="28"/>
        </w:rPr>
        <w:t xml:space="preserve"> </w:t>
      </w:r>
      <w:r w:rsidRPr="00620FFE">
        <w:rPr>
          <w:sz w:val="28"/>
          <w:szCs w:val="28"/>
        </w:rPr>
        <w:t>кредиту  (займу))  (___% от размера начисленных банком или иным юридическим</w:t>
      </w:r>
      <w:r>
        <w:rPr>
          <w:sz w:val="28"/>
          <w:szCs w:val="28"/>
        </w:rPr>
        <w:t xml:space="preserve"> </w:t>
      </w:r>
      <w:r w:rsidRPr="00620FFE">
        <w:rPr>
          <w:sz w:val="28"/>
          <w:szCs w:val="28"/>
        </w:rPr>
        <w:t>лицом процентов);</w:t>
      </w:r>
    </w:p>
    <w:p w:rsidR="00620FFE" w:rsidRDefault="00620FFE" w:rsidP="00620FFE">
      <w:pPr>
        <w:autoSpaceDE w:val="0"/>
        <w:autoSpaceDN w:val="0"/>
        <w:adjustRightInd w:val="0"/>
        <w:ind w:firstLine="709"/>
        <w:jc w:val="both"/>
        <w:outlineLvl w:val="1"/>
        <w:rPr>
          <w:sz w:val="28"/>
          <w:szCs w:val="28"/>
        </w:rPr>
      </w:pPr>
      <w:r w:rsidRPr="00620FFE">
        <w:rPr>
          <w:sz w:val="28"/>
          <w:szCs w:val="28"/>
        </w:rPr>
        <w:t>-  единовременная  социальная  выплата  для  погашения части ипотечного</w:t>
      </w:r>
      <w:r>
        <w:rPr>
          <w:sz w:val="28"/>
          <w:szCs w:val="28"/>
        </w:rPr>
        <w:t xml:space="preserve"> </w:t>
      </w:r>
      <w:r w:rsidRPr="00620FFE">
        <w:rPr>
          <w:sz w:val="28"/>
          <w:szCs w:val="28"/>
        </w:rPr>
        <w:t xml:space="preserve">кредита  (займа) при рождении (усыновлении) ребенка (далее </w:t>
      </w:r>
      <w:r>
        <w:rPr>
          <w:sz w:val="28"/>
          <w:szCs w:val="28"/>
        </w:rPr>
        <w:t>–</w:t>
      </w:r>
      <w:r w:rsidRPr="00620FFE">
        <w:rPr>
          <w:sz w:val="28"/>
          <w:szCs w:val="28"/>
        </w:rPr>
        <w:t xml:space="preserve"> единовременная</w:t>
      </w:r>
      <w:r>
        <w:rPr>
          <w:sz w:val="28"/>
          <w:szCs w:val="28"/>
        </w:rPr>
        <w:t xml:space="preserve"> </w:t>
      </w:r>
      <w:r w:rsidRPr="00620FFE">
        <w:rPr>
          <w:sz w:val="28"/>
          <w:szCs w:val="28"/>
        </w:rPr>
        <w:t>социальная</w:t>
      </w:r>
      <w:r>
        <w:rPr>
          <w:sz w:val="28"/>
          <w:szCs w:val="28"/>
        </w:rPr>
        <w:t xml:space="preserve"> выплата при рождении ребенка).</w:t>
      </w:r>
    </w:p>
    <w:p w:rsidR="00620FFE" w:rsidRPr="00620FFE" w:rsidRDefault="00620FFE" w:rsidP="00620FFE">
      <w:pPr>
        <w:autoSpaceDE w:val="0"/>
        <w:autoSpaceDN w:val="0"/>
        <w:adjustRightInd w:val="0"/>
        <w:ind w:firstLine="709"/>
        <w:jc w:val="both"/>
        <w:outlineLvl w:val="1"/>
        <w:rPr>
          <w:sz w:val="28"/>
          <w:szCs w:val="28"/>
        </w:rPr>
      </w:pPr>
      <w:r w:rsidRPr="00620FFE">
        <w:rPr>
          <w:sz w:val="28"/>
          <w:szCs w:val="28"/>
        </w:rPr>
        <w:t>1.3.  Участник  подпрограммы  использует  средства  предоставленной ему</w:t>
      </w:r>
      <w:r>
        <w:rPr>
          <w:sz w:val="28"/>
          <w:szCs w:val="28"/>
        </w:rPr>
        <w:t xml:space="preserve"> </w:t>
      </w:r>
      <w:r w:rsidRPr="00620FFE">
        <w:rPr>
          <w:sz w:val="28"/>
          <w:szCs w:val="28"/>
        </w:rPr>
        <w:t>социальной  выплаты  на оплату первоначального взноса по ипотечному кредиту</w:t>
      </w:r>
      <w:r>
        <w:rPr>
          <w:sz w:val="28"/>
          <w:szCs w:val="28"/>
        </w:rPr>
        <w:t xml:space="preserve"> </w:t>
      </w:r>
      <w:r w:rsidRPr="00620FFE">
        <w:rPr>
          <w:sz w:val="28"/>
          <w:szCs w:val="28"/>
        </w:rPr>
        <w:t>(займу) по целевому назначению.</w:t>
      </w:r>
    </w:p>
    <w:p w:rsidR="00620FFE" w:rsidRPr="00620FFE" w:rsidRDefault="00620FFE" w:rsidP="00620FFE">
      <w:pPr>
        <w:autoSpaceDE w:val="0"/>
        <w:autoSpaceDN w:val="0"/>
        <w:adjustRightInd w:val="0"/>
        <w:jc w:val="both"/>
        <w:outlineLvl w:val="1"/>
        <w:rPr>
          <w:sz w:val="28"/>
          <w:szCs w:val="28"/>
        </w:rPr>
      </w:pPr>
    </w:p>
    <w:p w:rsidR="00620FFE" w:rsidRPr="00620FFE" w:rsidRDefault="00620FFE" w:rsidP="00620FFE">
      <w:pPr>
        <w:autoSpaceDE w:val="0"/>
        <w:autoSpaceDN w:val="0"/>
        <w:adjustRightInd w:val="0"/>
        <w:jc w:val="center"/>
        <w:outlineLvl w:val="1"/>
        <w:rPr>
          <w:sz w:val="28"/>
          <w:szCs w:val="28"/>
        </w:rPr>
      </w:pPr>
      <w:r w:rsidRPr="00620FFE">
        <w:rPr>
          <w:sz w:val="28"/>
          <w:szCs w:val="28"/>
        </w:rPr>
        <w:t>2. Порядок предоставления социальных выплат</w:t>
      </w:r>
    </w:p>
    <w:p w:rsidR="00620FFE" w:rsidRPr="00620FFE" w:rsidRDefault="00620FFE" w:rsidP="00620FFE">
      <w:pPr>
        <w:autoSpaceDE w:val="0"/>
        <w:autoSpaceDN w:val="0"/>
        <w:adjustRightInd w:val="0"/>
        <w:jc w:val="center"/>
        <w:outlineLvl w:val="1"/>
        <w:rPr>
          <w:sz w:val="28"/>
          <w:szCs w:val="28"/>
        </w:rPr>
      </w:pPr>
    </w:p>
    <w:p w:rsidR="00620FFE" w:rsidRPr="00620FFE" w:rsidRDefault="00620FFE" w:rsidP="00620FFE">
      <w:pPr>
        <w:autoSpaceDE w:val="0"/>
        <w:autoSpaceDN w:val="0"/>
        <w:adjustRightInd w:val="0"/>
        <w:ind w:firstLine="709"/>
        <w:jc w:val="both"/>
        <w:outlineLvl w:val="1"/>
        <w:rPr>
          <w:sz w:val="28"/>
          <w:szCs w:val="28"/>
        </w:rPr>
      </w:pPr>
      <w:r w:rsidRPr="00620FFE">
        <w:rPr>
          <w:sz w:val="28"/>
          <w:szCs w:val="28"/>
        </w:rPr>
        <w:t>2.1.    Учреждение    перечисляет    социальную   выплату   на   оплату</w:t>
      </w:r>
    </w:p>
    <w:p w:rsidR="00620FFE" w:rsidRPr="00620FFE" w:rsidRDefault="00620FFE" w:rsidP="00620FFE">
      <w:pPr>
        <w:autoSpaceDE w:val="0"/>
        <w:autoSpaceDN w:val="0"/>
        <w:adjustRightInd w:val="0"/>
        <w:jc w:val="both"/>
        <w:outlineLvl w:val="1"/>
        <w:rPr>
          <w:sz w:val="28"/>
          <w:szCs w:val="28"/>
        </w:rPr>
      </w:pPr>
      <w:r w:rsidRPr="00620FFE">
        <w:rPr>
          <w:sz w:val="28"/>
          <w:szCs w:val="28"/>
        </w:rPr>
        <w:t>первоначального  взноса  по  ипотечному  кредиту (займу) на банковский счет</w:t>
      </w:r>
      <w:r>
        <w:rPr>
          <w:sz w:val="28"/>
          <w:szCs w:val="28"/>
        </w:rPr>
        <w:t xml:space="preserve"> </w:t>
      </w:r>
      <w:r w:rsidRPr="00620FFE">
        <w:rPr>
          <w:sz w:val="28"/>
          <w:szCs w:val="28"/>
        </w:rPr>
        <w:t>участника  подпрограммы, указанный в договоре об открытии банковского счета</w:t>
      </w:r>
      <w:r>
        <w:rPr>
          <w:sz w:val="28"/>
          <w:szCs w:val="28"/>
        </w:rPr>
        <w:t xml:space="preserve"> </w:t>
      </w:r>
      <w:r w:rsidRPr="00620FFE">
        <w:rPr>
          <w:sz w:val="28"/>
          <w:szCs w:val="28"/>
        </w:rPr>
        <w:t>для  обслуживания средств, предоставляемых в качестве социальной выплаты на</w:t>
      </w:r>
      <w:r>
        <w:rPr>
          <w:sz w:val="28"/>
          <w:szCs w:val="28"/>
        </w:rPr>
        <w:t xml:space="preserve"> </w:t>
      </w:r>
      <w:r w:rsidRPr="00620FFE">
        <w:rPr>
          <w:sz w:val="28"/>
          <w:szCs w:val="28"/>
        </w:rPr>
        <w:t>оплату  первоначального  взноса  по  ипотечному  кредиту  (займу)  (далее -</w:t>
      </w:r>
      <w:r>
        <w:rPr>
          <w:sz w:val="28"/>
          <w:szCs w:val="28"/>
        </w:rPr>
        <w:t xml:space="preserve"> </w:t>
      </w:r>
      <w:r w:rsidRPr="00620FFE">
        <w:rPr>
          <w:sz w:val="28"/>
          <w:szCs w:val="28"/>
        </w:rPr>
        <w:t>банковский счет).</w:t>
      </w:r>
    </w:p>
    <w:p w:rsidR="00620FFE" w:rsidRPr="00620FFE" w:rsidRDefault="00620FFE" w:rsidP="00620FFE">
      <w:pPr>
        <w:autoSpaceDE w:val="0"/>
        <w:autoSpaceDN w:val="0"/>
        <w:adjustRightInd w:val="0"/>
        <w:ind w:firstLine="709"/>
        <w:jc w:val="both"/>
        <w:outlineLvl w:val="1"/>
        <w:rPr>
          <w:sz w:val="28"/>
          <w:szCs w:val="28"/>
        </w:rPr>
      </w:pPr>
      <w:r w:rsidRPr="00620FFE">
        <w:rPr>
          <w:sz w:val="28"/>
          <w:szCs w:val="28"/>
        </w:rPr>
        <w:t>С  банковского  счета  участника  подпрограммы  социальную  выплату  на</w:t>
      </w:r>
      <w:r>
        <w:rPr>
          <w:sz w:val="28"/>
          <w:szCs w:val="28"/>
        </w:rPr>
        <w:t xml:space="preserve"> </w:t>
      </w:r>
      <w:r w:rsidRPr="00620FFE">
        <w:rPr>
          <w:sz w:val="28"/>
          <w:szCs w:val="28"/>
        </w:rPr>
        <w:t>оплату   первоначального   взноса   по   ипотечному  кредиту  (займу)  банк</w:t>
      </w:r>
      <w:r>
        <w:rPr>
          <w:sz w:val="28"/>
          <w:szCs w:val="28"/>
        </w:rPr>
        <w:t xml:space="preserve"> </w:t>
      </w:r>
      <w:r w:rsidRPr="00620FFE">
        <w:rPr>
          <w:sz w:val="28"/>
          <w:szCs w:val="28"/>
        </w:rPr>
        <w:t>перечисляет:</w:t>
      </w:r>
    </w:p>
    <w:p w:rsidR="00620FFE" w:rsidRPr="00620FFE" w:rsidRDefault="00620FFE" w:rsidP="00620FFE">
      <w:pPr>
        <w:autoSpaceDE w:val="0"/>
        <w:autoSpaceDN w:val="0"/>
        <w:adjustRightInd w:val="0"/>
        <w:ind w:firstLine="709"/>
        <w:jc w:val="both"/>
        <w:outlineLvl w:val="1"/>
        <w:rPr>
          <w:sz w:val="28"/>
          <w:szCs w:val="28"/>
        </w:rPr>
      </w:pPr>
      <w:r w:rsidRPr="00620FFE">
        <w:rPr>
          <w:sz w:val="28"/>
          <w:szCs w:val="28"/>
        </w:rPr>
        <w:t>-   в  счет  оплаты  жилого  помещения,  указанного  в  предварительном</w:t>
      </w:r>
    </w:p>
    <w:p w:rsidR="00620FFE" w:rsidRPr="00620FFE" w:rsidRDefault="00620FFE" w:rsidP="00620FFE">
      <w:pPr>
        <w:autoSpaceDE w:val="0"/>
        <w:autoSpaceDN w:val="0"/>
        <w:adjustRightInd w:val="0"/>
        <w:jc w:val="both"/>
        <w:outlineLvl w:val="1"/>
        <w:rPr>
          <w:sz w:val="28"/>
          <w:szCs w:val="28"/>
        </w:rPr>
      </w:pPr>
      <w:r w:rsidRPr="00620FFE">
        <w:rPr>
          <w:sz w:val="28"/>
          <w:szCs w:val="28"/>
        </w:rPr>
        <w:t>договоре  купли-продажи  или  предварительном  договоре  участия  в долевом</w:t>
      </w:r>
      <w:r>
        <w:rPr>
          <w:sz w:val="28"/>
          <w:szCs w:val="28"/>
        </w:rPr>
        <w:t xml:space="preserve"> </w:t>
      </w:r>
      <w:r w:rsidRPr="00620FFE">
        <w:rPr>
          <w:sz w:val="28"/>
          <w:szCs w:val="28"/>
        </w:rPr>
        <w:t>строительстве жилого помещения (уступки прав требований по договору): _____</w:t>
      </w:r>
      <w:r>
        <w:rPr>
          <w:sz w:val="28"/>
          <w:szCs w:val="28"/>
        </w:rPr>
        <w:t>_</w:t>
      </w:r>
      <w:r w:rsidRPr="00620FFE">
        <w:rPr>
          <w:sz w:val="28"/>
          <w:szCs w:val="28"/>
        </w:rPr>
        <w:t>__________________________________________________,</w:t>
      </w:r>
    </w:p>
    <w:p w:rsidR="00620FFE" w:rsidRPr="00620FFE" w:rsidRDefault="00620FFE" w:rsidP="00620FFE">
      <w:pPr>
        <w:autoSpaceDE w:val="0"/>
        <w:autoSpaceDN w:val="0"/>
        <w:adjustRightInd w:val="0"/>
        <w:jc w:val="center"/>
        <w:outlineLvl w:val="1"/>
        <w:rPr>
          <w:sz w:val="20"/>
          <w:szCs w:val="20"/>
        </w:rPr>
      </w:pPr>
      <w:r w:rsidRPr="00620FFE">
        <w:rPr>
          <w:sz w:val="20"/>
          <w:szCs w:val="20"/>
        </w:rPr>
        <w:t>(наименование договора (предварительного договора))</w:t>
      </w:r>
    </w:p>
    <w:p w:rsidR="00620FFE" w:rsidRPr="00620FFE" w:rsidRDefault="00620FFE" w:rsidP="00620FFE">
      <w:pPr>
        <w:autoSpaceDE w:val="0"/>
        <w:autoSpaceDN w:val="0"/>
        <w:adjustRightInd w:val="0"/>
        <w:jc w:val="both"/>
        <w:outlineLvl w:val="1"/>
        <w:rPr>
          <w:sz w:val="28"/>
          <w:szCs w:val="28"/>
        </w:rPr>
      </w:pPr>
      <w:r>
        <w:rPr>
          <w:sz w:val="28"/>
          <w:szCs w:val="28"/>
        </w:rPr>
        <w:t>от  «</w:t>
      </w:r>
      <w:r w:rsidRPr="00620FFE">
        <w:rPr>
          <w:sz w:val="28"/>
          <w:szCs w:val="28"/>
        </w:rPr>
        <w:t>__</w:t>
      </w:r>
      <w:r>
        <w:rPr>
          <w:sz w:val="28"/>
          <w:szCs w:val="28"/>
        </w:rPr>
        <w:t>»</w:t>
      </w:r>
      <w:r w:rsidRPr="00620FFE">
        <w:rPr>
          <w:sz w:val="28"/>
          <w:szCs w:val="28"/>
        </w:rPr>
        <w:t xml:space="preserve">  ________  20__  </w:t>
      </w:r>
      <w:r>
        <w:rPr>
          <w:sz w:val="28"/>
          <w:szCs w:val="28"/>
        </w:rPr>
        <w:t>№</w:t>
      </w:r>
      <w:r w:rsidRPr="00620FFE">
        <w:rPr>
          <w:sz w:val="28"/>
          <w:szCs w:val="28"/>
        </w:rPr>
        <w:t xml:space="preserve"> ___,  заключенном  с  продавцом (застройщиком,</w:t>
      </w:r>
    </w:p>
    <w:p w:rsidR="00620FFE" w:rsidRPr="00620FFE" w:rsidRDefault="00620FFE" w:rsidP="00620FFE">
      <w:pPr>
        <w:autoSpaceDE w:val="0"/>
        <w:autoSpaceDN w:val="0"/>
        <w:adjustRightInd w:val="0"/>
        <w:jc w:val="both"/>
        <w:outlineLvl w:val="1"/>
        <w:rPr>
          <w:sz w:val="28"/>
          <w:szCs w:val="28"/>
        </w:rPr>
      </w:pPr>
      <w:r w:rsidRPr="00620FFE">
        <w:rPr>
          <w:sz w:val="28"/>
          <w:szCs w:val="28"/>
        </w:rPr>
        <w:t xml:space="preserve">подрядчиком) </w:t>
      </w:r>
      <w:r>
        <w:rPr>
          <w:sz w:val="28"/>
          <w:szCs w:val="28"/>
        </w:rPr>
        <w:t>_</w:t>
      </w:r>
      <w:r w:rsidRPr="00620FFE">
        <w:rPr>
          <w:sz w:val="28"/>
          <w:szCs w:val="28"/>
        </w:rPr>
        <w:t>_____________________________________________________</w:t>
      </w:r>
    </w:p>
    <w:p w:rsidR="00620FFE" w:rsidRPr="00620FFE" w:rsidRDefault="00620FFE" w:rsidP="00620FFE">
      <w:pPr>
        <w:autoSpaceDE w:val="0"/>
        <w:autoSpaceDN w:val="0"/>
        <w:adjustRightInd w:val="0"/>
        <w:jc w:val="center"/>
        <w:outlineLvl w:val="1"/>
        <w:rPr>
          <w:sz w:val="20"/>
          <w:szCs w:val="20"/>
        </w:rPr>
      </w:pPr>
      <w:r w:rsidRPr="00620FFE">
        <w:rPr>
          <w:sz w:val="20"/>
          <w:szCs w:val="20"/>
        </w:rPr>
        <w:t>(Ф.И.О., дата рождения, паспортные данные продавца,</w:t>
      </w:r>
    </w:p>
    <w:p w:rsidR="00620FFE" w:rsidRPr="00620FFE" w:rsidRDefault="00620FFE" w:rsidP="00620FFE">
      <w:pPr>
        <w:autoSpaceDE w:val="0"/>
        <w:autoSpaceDN w:val="0"/>
        <w:adjustRightInd w:val="0"/>
        <w:jc w:val="both"/>
        <w:outlineLvl w:val="1"/>
        <w:rPr>
          <w:sz w:val="28"/>
          <w:szCs w:val="28"/>
        </w:rPr>
      </w:pPr>
      <w:r w:rsidRPr="00620FFE">
        <w:rPr>
          <w:sz w:val="28"/>
          <w:szCs w:val="28"/>
        </w:rPr>
        <w:t>__________________________________________________________________</w:t>
      </w:r>
    </w:p>
    <w:p w:rsidR="00620FFE" w:rsidRPr="00620FFE" w:rsidRDefault="00620FFE" w:rsidP="00620FFE">
      <w:pPr>
        <w:autoSpaceDE w:val="0"/>
        <w:autoSpaceDN w:val="0"/>
        <w:adjustRightInd w:val="0"/>
        <w:jc w:val="center"/>
        <w:outlineLvl w:val="1"/>
        <w:rPr>
          <w:sz w:val="20"/>
          <w:szCs w:val="20"/>
        </w:rPr>
      </w:pPr>
      <w:r w:rsidRPr="00620FFE">
        <w:rPr>
          <w:sz w:val="20"/>
          <w:szCs w:val="20"/>
        </w:rPr>
        <w:t>наименование юридического лица)</w:t>
      </w:r>
    </w:p>
    <w:p w:rsidR="00620FFE" w:rsidRPr="00620FFE" w:rsidRDefault="00620FFE" w:rsidP="00620FFE">
      <w:pPr>
        <w:autoSpaceDE w:val="0"/>
        <w:autoSpaceDN w:val="0"/>
        <w:adjustRightInd w:val="0"/>
        <w:jc w:val="both"/>
        <w:outlineLvl w:val="1"/>
        <w:rPr>
          <w:sz w:val="28"/>
          <w:szCs w:val="28"/>
        </w:rPr>
      </w:pPr>
      <w:r w:rsidRPr="00620FFE">
        <w:rPr>
          <w:sz w:val="28"/>
          <w:szCs w:val="28"/>
        </w:rPr>
        <w:t xml:space="preserve">на текущий (расчетный) счет продавца (застройщика, подрядчика)  </w:t>
      </w:r>
      <w:r w:rsidR="00AB22E8">
        <w:rPr>
          <w:sz w:val="28"/>
          <w:szCs w:val="28"/>
        </w:rPr>
        <w:t xml:space="preserve">                         №</w:t>
      </w:r>
      <w:r w:rsidRPr="00620FFE">
        <w:rPr>
          <w:sz w:val="28"/>
          <w:szCs w:val="28"/>
        </w:rPr>
        <w:t xml:space="preserve"> ________,открытый в ___________________________________________, -</w:t>
      </w:r>
    </w:p>
    <w:p w:rsidR="00620FFE" w:rsidRPr="00620FFE" w:rsidRDefault="00620FFE" w:rsidP="00620FFE">
      <w:pPr>
        <w:autoSpaceDE w:val="0"/>
        <w:autoSpaceDN w:val="0"/>
        <w:adjustRightInd w:val="0"/>
        <w:jc w:val="both"/>
        <w:outlineLvl w:val="1"/>
        <w:rPr>
          <w:sz w:val="28"/>
          <w:szCs w:val="28"/>
        </w:rPr>
      </w:pPr>
      <w:r w:rsidRPr="00620FFE">
        <w:rPr>
          <w:sz w:val="28"/>
          <w:szCs w:val="28"/>
        </w:rPr>
        <w:t>при  приобретении  жилого помещения на первичном или вторичном рынке жилья,</w:t>
      </w:r>
      <w:r w:rsidR="00AB22E8">
        <w:rPr>
          <w:sz w:val="28"/>
          <w:szCs w:val="28"/>
        </w:rPr>
        <w:t xml:space="preserve"> </w:t>
      </w:r>
      <w:r w:rsidRPr="00620FFE">
        <w:rPr>
          <w:sz w:val="28"/>
          <w:szCs w:val="28"/>
        </w:rPr>
        <w:t>либо при участии в долевом строительстве жилого помещения;</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  в  счет  оплаты работ (услуг), материалов, оборудования на расчетный</w:t>
      </w:r>
      <w:r w:rsidR="00AB22E8">
        <w:rPr>
          <w:sz w:val="28"/>
          <w:szCs w:val="28"/>
        </w:rPr>
        <w:t xml:space="preserve"> </w:t>
      </w:r>
      <w:r w:rsidRPr="00620FFE">
        <w:rPr>
          <w:sz w:val="28"/>
          <w:szCs w:val="28"/>
        </w:rPr>
        <w:t>счет  исполнителя (подрядчика, застройщика)  либо на текущий счет, открытый</w:t>
      </w:r>
      <w:r w:rsidR="00AB22E8">
        <w:rPr>
          <w:sz w:val="28"/>
          <w:szCs w:val="28"/>
        </w:rPr>
        <w:t xml:space="preserve"> </w:t>
      </w:r>
      <w:r w:rsidRPr="00620FFE">
        <w:rPr>
          <w:sz w:val="28"/>
          <w:szCs w:val="28"/>
        </w:rPr>
        <w:t>в   банке   на  имя  участника  подпрограммы,  -  при  создании  участником</w:t>
      </w:r>
      <w:r w:rsidR="00AB22E8">
        <w:rPr>
          <w:sz w:val="28"/>
          <w:szCs w:val="28"/>
        </w:rPr>
        <w:t xml:space="preserve"> </w:t>
      </w:r>
      <w:r w:rsidRPr="00620FFE">
        <w:rPr>
          <w:sz w:val="28"/>
          <w:szCs w:val="28"/>
        </w:rPr>
        <w:t>подпрограммы объекта индивидуального жилищного строительства.</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2.2.   Учреждение   перечисляет   социальные   выплаты  на  компенсацию</w:t>
      </w:r>
      <w:r w:rsidR="00AB22E8">
        <w:rPr>
          <w:sz w:val="28"/>
          <w:szCs w:val="28"/>
        </w:rPr>
        <w:t xml:space="preserve"> </w:t>
      </w:r>
      <w:r w:rsidRPr="00620FFE">
        <w:rPr>
          <w:sz w:val="28"/>
          <w:szCs w:val="28"/>
        </w:rPr>
        <w:t>процентов  по  ипотечному кредиту (займу) на текущий счет, открытый в банке</w:t>
      </w:r>
      <w:r w:rsidR="00AB22E8">
        <w:rPr>
          <w:sz w:val="28"/>
          <w:szCs w:val="28"/>
        </w:rPr>
        <w:t xml:space="preserve"> </w:t>
      </w:r>
      <w:r w:rsidRPr="00620FFE">
        <w:rPr>
          <w:sz w:val="28"/>
          <w:szCs w:val="28"/>
        </w:rPr>
        <w:t>на  имя  участника  подпрограммы.  В  целях  получения указанных социальных</w:t>
      </w:r>
      <w:r w:rsidR="00AB22E8">
        <w:rPr>
          <w:sz w:val="28"/>
          <w:szCs w:val="28"/>
        </w:rPr>
        <w:t xml:space="preserve"> </w:t>
      </w:r>
      <w:r w:rsidRPr="00620FFE">
        <w:rPr>
          <w:sz w:val="28"/>
          <w:szCs w:val="28"/>
        </w:rPr>
        <w:t>выплат   участник  подпрограммы  представляет  в Учреждение соответствующее</w:t>
      </w:r>
      <w:r w:rsidR="00AB22E8">
        <w:rPr>
          <w:sz w:val="28"/>
          <w:szCs w:val="28"/>
        </w:rPr>
        <w:t xml:space="preserve"> </w:t>
      </w:r>
      <w:r w:rsidRPr="00620FFE">
        <w:rPr>
          <w:sz w:val="28"/>
          <w:szCs w:val="28"/>
        </w:rPr>
        <w:t>заявление и следующие документы:</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   копия   квитанции   (платежного  поручения)   либо  справка  банка,</w:t>
      </w:r>
    </w:p>
    <w:p w:rsidR="00620FFE" w:rsidRPr="00620FFE" w:rsidRDefault="00620FFE" w:rsidP="00620FFE">
      <w:pPr>
        <w:autoSpaceDE w:val="0"/>
        <w:autoSpaceDN w:val="0"/>
        <w:adjustRightInd w:val="0"/>
        <w:jc w:val="both"/>
        <w:outlineLvl w:val="1"/>
        <w:rPr>
          <w:sz w:val="28"/>
          <w:szCs w:val="28"/>
        </w:rPr>
      </w:pPr>
      <w:r w:rsidRPr="00620FFE">
        <w:rPr>
          <w:sz w:val="28"/>
          <w:szCs w:val="28"/>
        </w:rPr>
        <w:t>подтверждающая    факт    перечисления   социальной   выплаты   на   оплату</w:t>
      </w:r>
    </w:p>
    <w:p w:rsidR="00620FFE" w:rsidRPr="00620FFE" w:rsidRDefault="00620FFE" w:rsidP="00620FFE">
      <w:pPr>
        <w:autoSpaceDE w:val="0"/>
        <w:autoSpaceDN w:val="0"/>
        <w:adjustRightInd w:val="0"/>
        <w:jc w:val="both"/>
        <w:outlineLvl w:val="1"/>
        <w:rPr>
          <w:sz w:val="28"/>
          <w:szCs w:val="28"/>
        </w:rPr>
      </w:pPr>
      <w:r w:rsidRPr="00620FFE">
        <w:rPr>
          <w:sz w:val="28"/>
          <w:szCs w:val="28"/>
        </w:rPr>
        <w:t>первоначального взноса по ипотечному кредиту (займу) на текущий (расчетный)</w:t>
      </w:r>
      <w:r w:rsidR="00AB22E8">
        <w:rPr>
          <w:sz w:val="28"/>
          <w:szCs w:val="28"/>
        </w:rPr>
        <w:t xml:space="preserve"> </w:t>
      </w:r>
      <w:r w:rsidRPr="00620FFE">
        <w:rPr>
          <w:sz w:val="28"/>
          <w:szCs w:val="28"/>
        </w:rPr>
        <w:t>счет  продавца  (застройщика,  подрядчика), -  при  приобретении участником</w:t>
      </w:r>
      <w:r w:rsidR="00AB22E8">
        <w:rPr>
          <w:sz w:val="28"/>
          <w:szCs w:val="28"/>
        </w:rPr>
        <w:t xml:space="preserve"> </w:t>
      </w:r>
      <w:r w:rsidRPr="00620FFE">
        <w:rPr>
          <w:sz w:val="28"/>
          <w:szCs w:val="28"/>
        </w:rPr>
        <w:t>подпрограммы  жилого  помещения на первичном или вторичном рынке жилья либо</w:t>
      </w:r>
      <w:r w:rsidR="00AB22E8">
        <w:rPr>
          <w:sz w:val="28"/>
          <w:szCs w:val="28"/>
        </w:rPr>
        <w:t xml:space="preserve"> </w:t>
      </w:r>
      <w:r w:rsidRPr="00620FFE">
        <w:rPr>
          <w:sz w:val="28"/>
          <w:szCs w:val="28"/>
        </w:rPr>
        <w:t>при участии в долевом строительстве жилого помещения;</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  копия(и)  графика(ов)  погашения кредитного договора или договора об</w:t>
      </w:r>
      <w:r w:rsidR="00AB22E8">
        <w:rPr>
          <w:sz w:val="28"/>
          <w:szCs w:val="28"/>
        </w:rPr>
        <w:t xml:space="preserve"> </w:t>
      </w:r>
      <w:r w:rsidRPr="00620FFE">
        <w:rPr>
          <w:sz w:val="28"/>
          <w:szCs w:val="28"/>
        </w:rPr>
        <w:t>открытии  невозбновляемой  кредитной  линии  (далее  -  договор  ипотечного</w:t>
      </w:r>
      <w:r w:rsidR="00AB22E8">
        <w:rPr>
          <w:sz w:val="28"/>
          <w:szCs w:val="28"/>
        </w:rPr>
        <w:t xml:space="preserve"> </w:t>
      </w:r>
      <w:r w:rsidRPr="00620FFE">
        <w:rPr>
          <w:sz w:val="28"/>
          <w:szCs w:val="28"/>
        </w:rPr>
        <w:t>кредитования) либо договора займа;</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  реквизиты  текущего  счета,  открытого  в  банке  на  имя  участника</w:t>
      </w:r>
    </w:p>
    <w:p w:rsidR="00620FFE" w:rsidRPr="00620FFE" w:rsidRDefault="00620FFE" w:rsidP="00620FFE">
      <w:pPr>
        <w:autoSpaceDE w:val="0"/>
        <w:autoSpaceDN w:val="0"/>
        <w:adjustRightInd w:val="0"/>
        <w:jc w:val="both"/>
        <w:outlineLvl w:val="1"/>
        <w:rPr>
          <w:sz w:val="28"/>
          <w:szCs w:val="28"/>
        </w:rPr>
      </w:pPr>
      <w:r w:rsidRPr="00620FFE">
        <w:rPr>
          <w:sz w:val="28"/>
          <w:szCs w:val="28"/>
        </w:rPr>
        <w:t>подпрограммы.</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2.3.</w:t>
      </w:r>
      <w:r w:rsidR="00AB22E8">
        <w:rPr>
          <w:sz w:val="28"/>
          <w:szCs w:val="28"/>
        </w:rPr>
        <w:t> У</w:t>
      </w:r>
      <w:r w:rsidRPr="00620FFE">
        <w:rPr>
          <w:sz w:val="28"/>
          <w:szCs w:val="28"/>
        </w:rPr>
        <w:t>чреждение  перечисляет  участнику  подпрограммы  единовременную</w:t>
      </w:r>
      <w:r w:rsidR="00AB22E8">
        <w:rPr>
          <w:sz w:val="28"/>
          <w:szCs w:val="28"/>
        </w:rPr>
        <w:t xml:space="preserve"> </w:t>
      </w:r>
      <w:r w:rsidRPr="00620FFE">
        <w:rPr>
          <w:sz w:val="28"/>
          <w:szCs w:val="28"/>
        </w:rPr>
        <w:t>социальную выплату при рождении ребенка:</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   на   ссудный  счет  участника  подпрограммы,  открытый  в  банке  в</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соответствии  с  договором  ипотечного  кредитования,  -  в  счет погашения</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ипотечного кредита;</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w:t>
      </w:r>
      <w:r w:rsidR="00AB22E8">
        <w:rPr>
          <w:sz w:val="28"/>
          <w:szCs w:val="28"/>
        </w:rPr>
        <w:t> </w:t>
      </w:r>
      <w:r w:rsidRPr="00620FFE">
        <w:rPr>
          <w:sz w:val="28"/>
          <w:szCs w:val="28"/>
        </w:rPr>
        <w:t>на  банковский  счет  участника  подпрограммы,  не предусматривающий</w:t>
      </w:r>
      <w:r w:rsidR="00AB22E8">
        <w:rPr>
          <w:sz w:val="28"/>
          <w:szCs w:val="28"/>
        </w:rPr>
        <w:t xml:space="preserve"> </w:t>
      </w:r>
      <w:r w:rsidRPr="00620FFE">
        <w:rPr>
          <w:sz w:val="28"/>
          <w:szCs w:val="28"/>
        </w:rPr>
        <w:t>совершение  приходных  или  расходных  операций, за исключением операции по</w:t>
      </w:r>
      <w:r w:rsidR="00AB22E8">
        <w:rPr>
          <w:sz w:val="28"/>
          <w:szCs w:val="28"/>
        </w:rPr>
        <w:t xml:space="preserve"> </w:t>
      </w:r>
      <w:r w:rsidRPr="00620FFE">
        <w:rPr>
          <w:sz w:val="28"/>
          <w:szCs w:val="28"/>
        </w:rPr>
        <w:t>зачислению   единовременной  социальной  выплаты  при  рождении  ребенка  и</w:t>
      </w:r>
      <w:r w:rsidR="00AB22E8">
        <w:rPr>
          <w:sz w:val="28"/>
          <w:szCs w:val="28"/>
        </w:rPr>
        <w:t xml:space="preserve"> </w:t>
      </w:r>
      <w:r w:rsidRPr="00620FFE">
        <w:rPr>
          <w:sz w:val="28"/>
          <w:szCs w:val="28"/>
        </w:rPr>
        <w:t>операции     по    списанию    (перечислению)    суммы    со    счета    на</w:t>
      </w:r>
      <w:r w:rsidR="00AB22E8">
        <w:rPr>
          <w:sz w:val="28"/>
          <w:szCs w:val="28"/>
        </w:rPr>
        <w:t xml:space="preserve"> </w:t>
      </w:r>
      <w:r w:rsidRPr="00620FFE">
        <w:rPr>
          <w:sz w:val="28"/>
          <w:szCs w:val="28"/>
        </w:rPr>
        <w:t>корреспондентский/расчетный  счет  юридического  лица,  -  в счет погашения</w:t>
      </w:r>
      <w:r w:rsidR="00AB22E8">
        <w:rPr>
          <w:sz w:val="28"/>
          <w:szCs w:val="28"/>
        </w:rPr>
        <w:t xml:space="preserve"> </w:t>
      </w:r>
      <w:r w:rsidRPr="00620FFE">
        <w:rPr>
          <w:sz w:val="28"/>
          <w:szCs w:val="28"/>
        </w:rPr>
        <w:t>ипотечного займа.</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В  целях  получения  единовременной  социальной  выплаты  при  рождении</w:t>
      </w:r>
      <w:r w:rsidR="00AB22E8">
        <w:rPr>
          <w:sz w:val="28"/>
          <w:szCs w:val="28"/>
        </w:rPr>
        <w:t xml:space="preserve"> </w:t>
      </w:r>
      <w:r w:rsidRPr="00620FFE">
        <w:rPr>
          <w:sz w:val="28"/>
          <w:szCs w:val="28"/>
        </w:rPr>
        <w:t>ребенка  участник  подпрограммы  представляет  в Учреждение соответствующее</w:t>
      </w:r>
      <w:r w:rsidR="00AB22E8">
        <w:rPr>
          <w:sz w:val="28"/>
          <w:szCs w:val="28"/>
        </w:rPr>
        <w:t xml:space="preserve"> </w:t>
      </w:r>
      <w:r w:rsidRPr="00620FFE">
        <w:rPr>
          <w:sz w:val="28"/>
          <w:szCs w:val="28"/>
        </w:rPr>
        <w:t>заявление и следующие документы:</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 копия свидетельства(в) о рождении ребенка (детей);</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  справка  банка  или  иного  юридического  лица  о  сумме  остатка по</w:t>
      </w:r>
    </w:p>
    <w:p w:rsidR="00620FFE" w:rsidRPr="00620FFE" w:rsidRDefault="00620FFE" w:rsidP="00620FFE">
      <w:pPr>
        <w:autoSpaceDE w:val="0"/>
        <w:autoSpaceDN w:val="0"/>
        <w:adjustRightInd w:val="0"/>
        <w:jc w:val="both"/>
        <w:outlineLvl w:val="1"/>
        <w:rPr>
          <w:sz w:val="28"/>
          <w:szCs w:val="28"/>
        </w:rPr>
      </w:pPr>
      <w:r w:rsidRPr="00620FFE">
        <w:rPr>
          <w:sz w:val="28"/>
          <w:szCs w:val="28"/>
        </w:rPr>
        <w:t>ипотечному кредиту (займу);</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  договор  банковского  счета, предусматривающий обслуживание средств,</w:t>
      </w:r>
      <w:r w:rsidR="00AB22E8">
        <w:rPr>
          <w:sz w:val="28"/>
          <w:szCs w:val="28"/>
        </w:rPr>
        <w:t xml:space="preserve"> </w:t>
      </w:r>
      <w:r w:rsidRPr="00620FFE">
        <w:rPr>
          <w:sz w:val="28"/>
          <w:szCs w:val="28"/>
        </w:rPr>
        <w:t>предоставляемых  в  качестве единовременной социальной выплаты при рождении</w:t>
      </w:r>
      <w:r w:rsidR="00AB22E8">
        <w:rPr>
          <w:sz w:val="28"/>
          <w:szCs w:val="28"/>
        </w:rPr>
        <w:t xml:space="preserve"> </w:t>
      </w:r>
      <w:r w:rsidRPr="00620FFE">
        <w:rPr>
          <w:sz w:val="28"/>
          <w:szCs w:val="28"/>
        </w:rPr>
        <w:t>ребенка, - для участника подпрограммы, заключившего договор займа.</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В  случае  усыновления  участником  подпрограммы  ребенка (детей) копия</w:t>
      </w:r>
      <w:r w:rsidR="00AB22E8">
        <w:rPr>
          <w:sz w:val="28"/>
          <w:szCs w:val="28"/>
        </w:rPr>
        <w:t xml:space="preserve"> </w:t>
      </w:r>
      <w:r w:rsidRPr="00620FFE">
        <w:rPr>
          <w:sz w:val="28"/>
          <w:szCs w:val="28"/>
        </w:rPr>
        <w:t>свидетельства(в)  об усыновлении ребенка (детей) предоставляется участником</w:t>
      </w:r>
      <w:r w:rsidR="00AB22E8">
        <w:rPr>
          <w:sz w:val="28"/>
          <w:szCs w:val="28"/>
        </w:rPr>
        <w:t xml:space="preserve"> </w:t>
      </w:r>
      <w:r w:rsidRPr="00620FFE">
        <w:rPr>
          <w:sz w:val="28"/>
          <w:szCs w:val="28"/>
        </w:rPr>
        <w:t>подпрограммы с его добровольного согласия.</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2.4.   Предоставление   социальных   выплат,  указанных  в  пункте  1.2</w:t>
      </w:r>
    </w:p>
    <w:p w:rsidR="00620FFE" w:rsidRPr="00620FFE" w:rsidRDefault="00620FFE" w:rsidP="00620FFE">
      <w:pPr>
        <w:autoSpaceDE w:val="0"/>
        <w:autoSpaceDN w:val="0"/>
        <w:adjustRightInd w:val="0"/>
        <w:jc w:val="both"/>
        <w:outlineLvl w:val="1"/>
        <w:rPr>
          <w:sz w:val="28"/>
          <w:szCs w:val="28"/>
        </w:rPr>
      </w:pPr>
      <w:r w:rsidRPr="00620FFE">
        <w:rPr>
          <w:sz w:val="28"/>
          <w:szCs w:val="28"/>
        </w:rPr>
        <w:t>настоящего соглашения, осуществляется Учреждением в пределах лимита средств</w:t>
      </w:r>
      <w:r w:rsidR="00AB22E8">
        <w:rPr>
          <w:sz w:val="28"/>
          <w:szCs w:val="28"/>
        </w:rPr>
        <w:t xml:space="preserve"> </w:t>
      </w:r>
      <w:r w:rsidRPr="00620FFE">
        <w:rPr>
          <w:sz w:val="28"/>
          <w:szCs w:val="28"/>
        </w:rPr>
        <w:t>бюджета  Ненецкого  автономного  округа,  предусмотренного  на  эти цели на</w:t>
      </w:r>
      <w:r w:rsidR="00AB22E8">
        <w:rPr>
          <w:sz w:val="28"/>
          <w:szCs w:val="28"/>
        </w:rPr>
        <w:t xml:space="preserve"> </w:t>
      </w:r>
      <w:r w:rsidRPr="00620FFE">
        <w:rPr>
          <w:sz w:val="28"/>
          <w:szCs w:val="28"/>
        </w:rPr>
        <w:t>текущий финансовый год.</w:t>
      </w:r>
    </w:p>
    <w:p w:rsidR="00620FFE" w:rsidRPr="00620FFE" w:rsidRDefault="00620FFE" w:rsidP="00AB22E8">
      <w:pPr>
        <w:autoSpaceDE w:val="0"/>
        <w:autoSpaceDN w:val="0"/>
        <w:adjustRightInd w:val="0"/>
        <w:jc w:val="center"/>
        <w:outlineLvl w:val="1"/>
        <w:rPr>
          <w:sz w:val="28"/>
          <w:szCs w:val="28"/>
        </w:rPr>
      </w:pPr>
      <w:r w:rsidRPr="00620FFE">
        <w:rPr>
          <w:sz w:val="28"/>
          <w:szCs w:val="28"/>
        </w:rPr>
        <w:t>3. Права и обязанности Сторон</w:t>
      </w:r>
    </w:p>
    <w:p w:rsidR="00620FFE" w:rsidRPr="00620FFE" w:rsidRDefault="00620FFE" w:rsidP="00620FFE">
      <w:pPr>
        <w:autoSpaceDE w:val="0"/>
        <w:autoSpaceDN w:val="0"/>
        <w:adjustRightInd w:val="0"/>
        <w:jc w:val="both"/>
        <w:outlineLvl w:val="1"/>
        <w:rPr>
          <w:sz w:val="28"/>
          <w:szCs w:val="28"/>
        </w:rPr>
      </w:pPr>
    </w:p>
    <w:p w:rsidR="00620FFE" w:rsidRDefault="00620FFE" w:rsidP="00620FFE">
      <w:pPr>
        <w:autoSpaceDE w:val="0"/>
        <w:autoSpaceDN w:val="0"/>
        <w:adjustRightInd w:val="0"/>
        <w:jc w:val="both"/>
        <w:outlineLvl w:val="1"/>
        <w:rPr>
          <w:sz w:val="28"/>
          <w:szCs w:val="28"/>
        </w:rPr>
      </w:pPr>
      <w:r w:rsidRPr="00620FFE">
        <w:rPr>
          <w:sz w:val="28"/>
          <w:szCs w:val="28"/>
        </w:rPr>
        <w:t xml:space="preserve">    3.1. Учреждение обязуется:</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 xml:space="preserve">- </w:t>
      </w:r>
      <w:r w:rsidR="00AB22E8">
        <w:rPr>
          <w:sz w:val="28"/>
          <w:szCs w:val="28"/>
        </w:rPr>
        <w:t>п</w:t>
      </w:r>
      <w:r w:rsidRPr="00620FFE">
        <w:rPr>
          <w:sz w:val="28"/>
          <w:szCs w:val="28"/>
        </w:rPr>
        <w:t>редоставлять участнику подпрограммы социальные выплаты, указанные в</w:t>
      </w:r>
      <w:r w:rsidR="00AB22E8">
        <w:rPr>
          <w:sz w:val="28"/>
          <w:szCs w:val="28"/>
        </w:rPr>
        <w:t xml:space="preserve"> </w:t>
      </w:r>
      <w:r w:rsidRPr="00620FFE">
        <w:rPr>
          <w:sz w:val="28"/>
          <w:szCs w:val="28"/>
        </w:rPr>
        <w:t>пункте 1.2 настоящего соглашения, в размере, порядке и сроки, установленные</w:t>
      </w:r>
      <w:r w:rsidR="00AB22E8">
        <w:rPr>
          <w:sz w:val="28"/>
          <w:szCs w:val="28"/>
        </w:rPr>
        <w:t xml:space="preserve"> </w:t>
      </w:r>
      <w:r w:rsidRPr="00620FFE">
        <w:rPr>
          <w:sz w:val="28"/>
          <w:szCs w:val="28"/>
        </w:rPr>
        <w:t>подпрограммой  и  Положением  о  порядке  предоставления  социальных выплат</w:t>
      </w:r>
      <w:r w:rsidR="00AB22E8">
        <w:rPr>
          <w:sz w:val="28"/>
          <w:szCs w:val="28"/>
        </w:rPr>
        <w:t xml:space="preserve"> </w:t>
      </w:r>
      <w:r w:rsidRPr="00620FFE">
        <w:rPr>
          <w:sz w:val="28"/>
          <w:szCs w:val="28"/>
        </w:rPr>
        <w:t xml:space="preserve">участникам   подпрограммы  </w:t>
      </w:r>
      <w:r w:rsidR="00AB22E8">
        <w:rPr>
          <w:sz w:val="28"/>
          <w:szCs w:val="28"/>
        </w:rPr>
        <w:t>«</w:t>
      </w:r>
      <w:r w:rsidRPr="00620FFE">
        <w:rPr>
          <w:sz w:val="28"/>
          <w:szCs w:val="28"/>
        </w:rPr>
        <w:t>Социальная  поддержка  граждан,  участвующих  в</w:t>
      </w:r>
      <w:r w:rsidR="00AB22E8">
        <w:rPr>
          <w:sz w:val="28"/>
          <w:szCs w:val="28"/>
        </w:rPr>
        <w:t xml:space="preserve"> </w:t>
      </w:r>
      <w:r w:rsidRPr="00620FFE">
        <w:rPr>
          <w:sz w:val="28"/>
          <w:szCs w:val="28"/>
        </w:rPr>
        <w:t>ипотечном жилищном кредитовании</w:t>
      </w:r>
      <w:r w:rsidR="00AB22E8">
        <w:rPr>
          <w:sz w:val="28"/>
          <w:szCs w:val="28"/>
        </w:rPr>
        <w:t>»</w:t>
      </w:r>
      <w:r w:rsidRPr="00620FFE">
        <w:rPr>
          <w:sz w:val="28"/>
          <w:szCs w:val="28"/>
        </w:rPr>
        <w:t>, утвержденным постановлением Администрации</w:t>
      </w:r>
      <w:r w:rsidR="00AB22E8">
        <w:rPr>
          <w:sz w:val="28"/>
          <w:szCs w:val="28"/>
        </w:rPr>
        <w:t xml:space="preserve"> </w:t>
      </w:r>
      <w:r w:rsidRPr="00620FFE">
        <w:rPr>
          <w:sz w:val="28"/>
          <w:szCs w:val="28"/>
        </w:rPr>
        <w:t xml:space="preserve">Ненецкого автономного округа от 26.01.2011 </w:t>
      </w:r>
      <w:r w:rsidR="00AB22E8">
        <w:rPr>
          <w:sz w:val="28"/>
          <w:szCs w:val="28"/>
        </w:rPr>
        <w:t>№</w:t>
      </w:r>
      <w:r w:rsidRPr="00620FFE">
        <w:rPr>
          <w:sz w:val="28"/>
          <w:szCs w:val="28"/>
        </w:rPr>
        <w:t xml:space="preserve"> 11-п (далее - Положение);</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  своевременно  уведомлять банк о необходимости перечисления средств с</w:t>
      </w:r>
      <w:r w:rsidR="00AB22E8">
        <w:rPr>
          <w:sz w:val="28"/>
          <w:szCs w:val="28"/>
        </w:rPr>
        <w:t xml:space="preserve"> </w:t>
      </w:r>
      <w:r w:rsidRPr="00620FFE">
        <w:rPr>
          <w:sz w:val="28"/>
          <w:szCs w:val="28"/>
        </w:rPr>
        <w:t>банковского  счета  участника  подпрограммы  на  расчетный счет исполнителя</w:t>
      </w:r>
      <w:r w:rsidR="00AB22E8">
        <w:rPr>
          <w:sz w:val="28"/>
          <w:szCs w:val="28"/>
        </w:rPr>
        <w:t xml:space="preserve"> </w:t>
      </w:r>
      <w:r w:rsidRPr="00620FFE">
        <w:rPr>
          <w:sz w:val="28"/>
          <w:szCs w:val="28"/>
        </w:rPr>
        <w:t>(подрядчика,   застройщика),   продавца   или  на  текущий  счет  участника</w:t>
      </w:r>
      <w:r w:rsidR="00AB22E8">
        <w:rPr>
          <w:sz w:val="28"/>
          <w:szCs w:val="28"/>
        </w:rPr>
        <w:t xml:space="preserve"> </w:t>
      </w:r>
      <w:r w:rsidRPr="00620FFE">
        <w:rPr>
          <w:sz w:val="28"/>
          <w:szCs w:val="28"/>
        </w:rPr>
        <w:t>подпрограммы, открытый на его имя в банке, в целях использования участником</w:t>
      </w:r>
      <w:r w:rsidR="00AB22E8">
        <w:rPr>
          <w:sz w:val="28"/>
          <w:szCs w:val="28"/>
        </w:rPr>
        <w:t xml:space="preserve"> </w:t>
      </w:r>
      <w:r w:rsidRPr="00620FFE">
        <w:rPr>
          <w:sz w:val="28"/>
          <w:szCs w:val="28"/>
        </w:rPr>
        <w:t>подпрограммы средств социальной выплаты на оплату первоначального взноса по</w:t>
      </w:r>
      <w:r w:rsidR="00AB22E8">
        <w:rPr>
          <w:sz w:val="28"/>
          <w:szCs w:val="28"/>
        </w:rPr>
        <w:t xml:space="preserve"> </w:t>
      </w:r>
      <w:r w:rsidRPr="00620FFE">
        <w:rPr>
          <w:sz w:val="28"/>
          <w:szCs w:val="28"/>
        </w:rPr>
        <w:t>ипотечному  кредиту  (займу) при создании объекта индивидуального жилищного</w:t>
      </w:r>
      <w:r w:rsidR="00AB22E8">
        <w:rPr>
          <w:sz w:val="28"/>
          <w:szCs w:val="28"/>
        </w:rPr>
        <w:t xml:space="preserve"> </w:t>
      </w:r>
      <w:r w:rsidRPr="00620FFE">
        <w:rPr>
          <w:sz w:val="28"/>
          <w:szCs w:val="28"/>
        </w:rPr>
        <w:t>строительства;</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  один  раз  в год производить перерасчет размера социальных выплат на</w:t>
      </w:r>
      <w:r w:rsidR="00AB22E8">
        <w:rPr>
          <w:sz w:val="28"/>
          <w:szCs w:val="28"/>
        </w:rPr>
        <w:t xml:space="preserve"> </w:t>
      </w:r>
      <w:r w:rsidRPr="00620FFE">
        <w:rPr>
          <w:sz w:val="28"/>
          <w:szCs w:val="28"/>
        </w:rPr>
        <w:t>компенсацию  части  процентов  по  ипотечному  кредиту (займу) на основании</w:t>
      </w:r>
      <w:r w:rsidR="00AB22E8">
        <w:rPr>
          <w:sz w:val="28"/>
          <w:szCs w:val="28"/>
        </w:rPr>
        <w:t xml:space="preserve"> </w:t>
      </w:r>
      <w:r w:rsidRPr="00620FFE">
        <w:rPr>
          <w:sz w:val="28"/>
          <w:szCs w:val="28"/>
        </w:rPr>
        <w:t>представленных  участником  подпрограммы  заявления  и  документов  в целях</w:t>
      </w:r>
      <w:r w:rsidR="00AB22E8">
        <w:rPr>
          <w:sz w:val="28"/>
          <w:szCs w:val="28"/>
        </w:rPr>
        <w:t xml:space="preserve"> </w:t>
      </w:r>
      <w:r w:rsidRPr="00620FFE">
        <w:rPr>
          <w:sz w:val="28"/>
          <w:szCs w:val="28"/>
        </w:rPr>
        <w:t>прохождения ежегодной переаттестации;</w:t>
      </w:r>
    </w:p>
    <w:p w:rsidR="00620FFE" w:rsidRPr="00620FFE" w:rsidRDefault="00AB22E8" w:rsidP="00AB22E8">
      <w:pPr>
        <w:autoSpaceDE w:val="0"/>
        <w:autoSpaceDN w:val="0"/>
        <w:adjustRightInd w:val="0"/>
        <w:ind w:firstLine="708"/>
        <w:jc w:val="both"/>
        <w:outlineLvl w:val="1"/>
        <w:rPr>
          <w:sz w:val="28"/>
          <w:szCs w:val="28"/>
        </w:rPr>
      </w:pPr>
      <w:r>
        <w:rPr>
          <w:sz w:val="28"/>
          <w:szCs w:val="28"/>
        </w:rPr>
        <w:t>- </w:t>
      </w:r>
      <w:r w:rsidR="00620FFE" w:rsidRPr="00620FFE">
        <w:rPr>
          <w:sz w:val="28"/>
          <w:szCs w:val="28"/>
        </w:rPr>
        <w:t>производить  перерасчет  размера  социальных  выплат  на компенсацию</w:t>
      </w:r>
      <w:r>
        <w:rPr>
          <w:sz w:val="28"/>
          <w:szCs w:val="28"/>
        </w:rPr>
        <w:t xml:space="preserve"> </w:t>
      </w:r>
      <w:r w:rsidR="00620FFE" w:rsidRPr="00620FFE">
        <w:rPr>
          <w:sz w:val="28"/>
          <w:szCs w:val="28"/>
        </w:rPr>
        <w:t>части  процентов  по ипотечному кредиту (займу) на основании представленных</w:t>
      </w:r>
      <w:r>
        <w:rPr>
          <w:sz w:val="28"/>
          <w:szCs w:val="28"/>
        </w:rPr>
        <w:t xml:space="preserve"> </w:t>
      </w:r>
      <w:r w:rsidR="00620FFE" w:rsidRPr="00620FFE">
        <w:rPr>
          <w:sz w:val="28"/>
          <w:szCs w:val="28"/>
        </w:rPr>
        <w:t>участником   подпрограммы   заявления  и  документов  в  целях  прохождения</w:t>
      </w:r>
      <w:r>
        <w:rPr>
          <w:sz w:val="28"/>
          <w:szCs w:val="28"/>
        </w:rPr>
        <w:t xml:space="preserve"> </w:t>
      </w:r>
      <w:r w:rsidR="00620FFE" w:rsidRPr="00620FFE">
        <w:rPr>
          <w:sz w:val="28"/>
          <w:szCs w:val="28"/>
        </w:rPr>
        <w:t>досрочной переаттестации;</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w:t>
      </w:r>
      <w:r w:rsidR="00AB22E8">
        <w:rPr>
          <w:sz w:val="28"/>
          <w:szCs w:val="28"/>
        </w:rPr>
        <w:t> </w:t>
      </w:r>
      <w:r w:rsidRPr="00620FFE">
        <w:rPr>
          <w:sz w:val="28"/>
          <w:szCs w:val="28"/>
        </w:rPr>
        <w:t>иные   обязанности,   предусмотренные   действующими   нормативными</w:t>
      </w:r>
      <w:r w:rsidR="00AB22E8">
        <w:rPr>
          <w:sz w:val="28"/>
          <w:szCs w:val="28"/>
        </w:rPr>
        <w:t xml:space="preserve"> </w:t>
      </w:r>
      <w:r w:rsidRPr="00620FFE">
        <w:rPr>
          <w:sz w:val="28"/>
          <w:szCs w:val="28"/>
        </w:rPr>
        <w:t>правовыми актами.</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3.2. Учреждение имеет право:</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w:t>
      </w:r>
      <w:r w:rsidR="00AB22E8">
        <w:rPr>
          <w:sz w:val="28"/>
          <w:szCs w:val="28"/>
        </w:rPr>
        <w:t> </w:t>
      </w:r>
      <w:r w:rsidRPr="00620FFE">
        <w:rPr>
          <w:sz w:val="28"/>
          <w:szCs w:val="28"/>
        </w:rPr>
        <w:t>с согласия участника подпрограммы владеть информацией по банковскому</w:t>
      </w:r>
      <w:r w:rsidR="00AB22E8">
        <w:rPr>
          <w:sz w:val="28"/>
          <w:szCs w:val="28"/>
        </w:rPr>
        <w:t xml:space="preserve"> </w:t>
      </w:r>
      <w:r w:rsidRPr="00620FFE">
        <w:rPr>
          <w:sz w:val="28"/>
          <w:szCs w:val="28"/>
        </w:rPr>
        <w:t>счету участника подпрограммы;</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 с  согласия  участника  подпрограммы  владеть  информацией  по  его</w:t>
      </w:r>
    </w:p>
    <w:p w:rsidR="00620FFE" w:rsidRPr="00620FFE" w:rsidRDefault="00620FFE" w:rsidP="00620FFE">
      <w:pPr>
        <w:autoSpaceDE w:val="0"/>
        <w:autoSpaceDN w:val="0"/>
        <w:adjustRightInd w:val="0"/>
        <w:jc w:val="both"/>
        <w:outlineLvl w:val="1"/>
        <w:rPr>
          <w:sz w:val="28"/>
          <w:szCs w:val="28"/>
        </w:rPr>
      </w:pPr>
      <w:r w:rsidRPr="00620FFE">
        <w:rPr>
          <w:sz w:val="28"/>
          <w:szCs w:val="28"/>
        </w:rPr>
        <w:t>ссудному  счету  в  банке  в  целях  контроля  за своевременным исполнением</w:t>
      </w:r>
    </w:p>
    <w:p w:rsidR="00620FFE" w:rsidRPr="00620FFE" w:rsidRDefault="00620FFE" w:rsidP="00620FFE">
      <w:pPr>
        <w:autoSpaceDE w:val="0"/>
        <w:autoSpaceDN w:val="0"/>
        <w:adjustRightInd w:val="0"/>
        <w:jc w:val="both"/>
        <w:outlineLvl w:val="1"/>
        <w:rPr>
          <w:sz w:val="28"/>
          <w:szCs w:val="28"/>
        </w:rPr>
      </w:pPr>
      <w:r w:rsidRPr="00620FFE">
        <w:rPr>
          <w:sz w:val="28"/>
          <w:szCs w:val="28"/>
        </w:rPr>
        <w:t>обязательств  по  договору  ипотечного  кредитования  или  договору  займа,</w:t>
      </w:r>
    </w:p>
    <w:p w:rsidR="00620FFE" w:rsidRPr="00620FFE" w:rsidRDefault="00620FFE" w:rsidP="00620FFE">
      <w:pPr>
        <w:autoSpaceDE w:val="0"/>
        <w:autoSpaceDN w:val="0"/>
        <w:adjustRightInd w:val="0"/>
        <w:jc w:val="both"/>
        <w:outlineLvl w:val="1"/>
        <w:rPr>
          <w:sz w:val="28"/>
          <w:szCs w:val="28"/>
        </w:rPr>
      </w:pPr>
      <w:r w:rsidRPr="00620FFE">
        <w:rPr>
          <w:sz w:val="28"/>
          <w:szCs w:val="28"/>
        </w:rPr>
        <w:t>ежемесячного  определения  суммы  социальных  выплат  на  компенсацию части</w:t>
      </w:r>
      <w:r w:rsidR="00AB22E8">
        <w:rPr>
          <w:sz w:val="28"/>
          <w:szCs w:val="28"/>
        </w:rPr>
        <w:t xml:space="preserve"> </w:t>
      </w:r>
      <w:r w:rsidRPr="00620FFE">
        <w:rPr>
          <w:sz w:val="28"/>
          <w:szCs w:val="28"/>
        </w:rPr>
        <w:t>процентов по ипотечному кредиту (займу);</w:t>
      </w:r>
    </w:p>
    <w:p w:rsidR="00AB22E8" w:rsidRDefault="00AB22E8" w:rsidP="00AB22E8">
      <w:pPr>
        <w:autoSpaceDE w:val="0"/>
        <w:autoSpaceDN w:val="0"/>
        <w:adjustRightInd w:val="0"/>
        <w:ind w:firstLine="708"/>
        <w:jc w:val="both"/>
        <w:outlineLvl w:val="1"/>
        <w:rPr>
          <w:sz w:val="28"/>
          <w:szCs w:val="28"/>
        </w:rPr>
      </w:pPr>
      <w:r>
        <w:rPr>
          <w:sz w:val="28"/>
          <w:szCs w:val="28"/>
        </w:rPr>
        <w:t>- </w:t>
      </w:r>
      <w:r w:rsidR="00620FFE" w:rsidRPr="00620FFE">
        <w:rPr>
          <w:sz w:val="28"/>
          <w:szCs w:val="28"/>
        </w:rPr>
        <w:t>проверять   достоверность  представленных  участником  подпрограммы</w:t>
      </w:r>
      <w:r>
        <w:rPr>
          <w:sz w:val="28"/>
          <w:szCs w:val="28"/>
        </w:rPr>
        <w:t> </w:t>
      </w:r>
      <w:r w:rsidR="00620FFE" w:rsidRPr="00620FFE">
        <w:rPr>
          <w:sz w:val="28"/>
          <w:szCs w:val="28"/>
        </w:rPr>
        <w:t>сведений  в  течение  всего  срока его участия в подпрограмме без получения</w:t>
      </w:r>
      <w:r>
        <w:rPr>
          <w:sz w:val="28"/>
          <w:szCs w:val="28"/>
        </w:rPr>
        <w:t xml:space="preserve"> </w:t>
      </w:r>
      <w:r w:rsidR="00620FFE" w:rsidRPr="00620FFE">
        <w:rPr>
          <w:sz w:val="28"/>
          <w:szCs w:val="28"/>
        </w:rPr>
        <w:t xml:space="preserve">согласия и без уведомления </w:t>
      </w:r>
      <w:r>
        <w:rPr>
          <w:sz w:val="28"/>
          <w:szCs w:val="28"/>
        </w:rPr>
        <w:t>об этом участника подпрограммы;</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  на    основании    представленной    информации   по   основаниям,</w:t>
      </w:r>
    </w:p>
    <w:p w:rsidR="00AB22E8" w:rsidRDefault="00620FFE" w:rsidP="00620FFE">
      <w:pPr>
        <w:autoSpaceDE w:val="0"/>
        <w:autoSpaceDN w:val="0"/>
        <w:adjustRightInd w:val="0"/>
        <w:jc w:val="both"/>
        <w:outlineLvl w:val="1"/>
        <w:rPr>
          <w:sz w:val="28"/>
          <w:szCs w:val="28"/>
        </w:rPr>
      </w:pPr>
      <w:r w:rsidRPr="00620FFE">
        <w:rPr>
          <w:sz w:val="28"/>
          <w:szCs w:val="28"/>
        </w:rPr>
        <w:t>предусмотренным Положением, принимать решения о предоставлении (об отказе в</w:t>
      </w:r>
      <w:r w:rsidR="00AB22E8">
        <w:rPr>
          <w:sz w:val="28"/>
          <w:szCs w:val="28"/>
        </w:rPr>
        <w:t xml:space="preserve"> </w:t>
      </w:r>
      <w:r w:rsidRPr="00620FFE">
        <w:rPr>
          <w:sz w:val="28"/>
          <w:szCs w:val="28"/>
        </w:rPr>
        <w:t>предоставлении),      приостановлении      (возобновлении),     прекращении</w:t>
      </w:r>
      <w:r w:rsidR="00AB22E8">
        <w:rPr>
          <w:sz w:val="28"/>
          <w:szCs w:val="28"/>
        </w:rPr>
        <w:t xml:space="preserve"> </w:t>
      </w:r>
      <w:r w:rsidRPr="00620FFE">
        <w:rPr>
          <w:sz w:val="28"/>
          <w:szCs w:val="28"/>
        </w:rPr>
        <w:t>предоставления  социальных  выплат,  указанных  в  пунктах  1.2  настоящего</w:t>
      </w:r>
      <w:r w:rsidR="00AB22E8">
        <w:rPr>
          <w:sz w:val="28"/>
          <w:szCs w:val="28"/>
        </w:rPr>
        <w:t xml:space="preserve"> соглашения;</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w:t>
      </w:r>
      <w:r w:rsidR="00AB22E8">
        <w:rPr>
          <w:sz w:val="28"/>
          <w:szCs w:val="28"/>
        </w:rPr>
        <w:t> </w:t>
      </w:r>
      <w:r w:rsidRPr="00620FFE">
        <w:rPr>
          <w:sz w:val="28"/>
          <w:szCs w:val="28"/>
        </w:rPr>
        <w:t>иные права, предусмотренные действующим законодательством Российской</w:t>
      </w:r>
      <w:r w:rsidR="00AB22E8">
        <w:rPr>
          <w:sz w:val="28"/>
          <w:szCs w:val="28"/>
        </w:rPr>
        <w:t xml:space="preserve"> </w:t>
      </w:r>
      <w:r w:rsidRPr="00620FFE">
        <w:rPr>
          <w:sz w:val="28"/>
          <w:szCs w:val="28"/>
        </w:rPr>
        <w:t>Федерации и Ненецкого автономного округа.</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3.3. Участник подпрограммы обязуется:</w:t>
      </w:r>
    </w:p>
    <w:p w:rsidR="00620FFE" w:rsidRPr="00620FFE" w:rsidRDefault="00620FFE" w:rsidP="00AB22E8">
      <w:pPr>
        <w:autoSpaceDE w:val="0"/>
        <w:autoSpaceDN w:val="0"/>
        <w:adjustRightInd w:val="0"/>
        <w:ind w:firstLine="709"/>
        <w:jc w:val="both"/>
        <w:outlineLvl w:val="1"/>
        <w:rPr>
          <w:sz w:val="28"/>
          <w:szCs w:val="28"/>
        </w:rPr>
      </w:pPr>
      <w:r w:rsidRPr="00620FFE">
        <w:rPr>
          <w:sz w:val="28"/>
          <w:szCs w:val="28"/>
        </w:rPr>
        <w:t>-</w:t>
      </w:r>
      <w:r w:rsidR="00AB22E8">
        <w:rPr>
          <w:sz w:val="28"/>
          <w:szCs w:val="28"/>
        </w:rPr>
        <w:t> </w:t>
      </w:r>
      <w:r w:rsidRPr="00620FFE">
        <w:rPr>
          <w:sz w:val="28"/>
          <w:szCs w:val="28"/>
        </w:rPr>
        <w:t>приобрести  (построить)  жилое  помещение  на  территории  Ненецкого</w:t>
      </w:r>
      <w:r w:rsidR="00AB22E8">
        <w:rPr>
          <w:sz w:val="28"/>
          <w:szCs w:val="28"/>
        </w:rPr>
        <w:t xml:space="preserve"> </w:t>
      </w:r>
      <w:r w:rsidRPr="00620FFE">
        <w:rPr>
          <w:sz w:val="28"/>
          <w:szCs w:val="28"/>
        </w:rPr>
        <w:t>автономного  округа,  отвечающее  установленным  санитарным  и  техническим</w:t>
      </w:r>
      <w:r w:rsidR="00AB22E8">
        <w:rPr>
          <w:sz w:val="28"/>
          <w:szCs w:val="28"/>
        </w:rPr>
        <w:t xml:space="preserve"> </w:t>
      </w:r>
      <w:r w:rsidRPr="00620FFE">
        <w:rPr>
          <w:sz w:val="28"/>
          <w:szCs w:val="28"/>
        </w:rPr>
        <w:t>требованиям, благоустроенное применительно к условиям населенного пункта, в</w:t>
      </w:r>
      <w:r w:rsidR="00AB22E8">
        <w:rPr>
          <w:sz w:val="28"/>
          <w:szCs w:val="28"/>
        </w:rPr>
        <w:t xml:space="preserve"> </w:t>
      </w:r>
      <w:r w:rsidRPr="00620FFE">
        <w:rPr>
          <w:sz w:val="28"/>
          <w:szCs w:val="28"/>
        </w:rPr>
        <w:t>котором приобретается (строится) жилое помещение, - при приобретении жилого</w:t>
      </w:r>
      <w:r w:rsidR="00AB22E8">
        <w:rPr>
          <w:sz w:val="28"/>
          <w:szCs w:val="28"/>
        </w:rPr>
        <w:t xml:space="preserve"> </w:t>
      </w:r>
      <w:r w:rsidRPr="00620FFE">
        <w:rPr>
          <w:sz w:val="28"/>
          <w:szCs w:val="28"/>
        </w:rPr>
        <w:t>помещения  на  первичном  или  вторичном  рынке  жилья   либо при участии в</w:t>
      </w:r>
      <w:r w:rsidR="00AB22E8">
        <w:rPr>
          <w:sz w:val="28"/>
          <w:szCs w:val="28"/>
        </w:rPr>
        <w:t xml:space="preserve"> </w:t>
      </w:r>
      <w:r w:rsidRPr="00620FFE">
        <w:rPr>
          <w:sz w:val="28"/>
          <w:szCs w:val="28"/>
        </w:rPr>
        <w:t>долевом строительстве жилого помещения;</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w:t>
      </w:r>
      <w:r w:rsidR="00AB22E8">
        <w:rPr>
          <w:sz w:val="28"/>
          <w:szCs w:val="28"/>
        </w:rPr>
        <w:t> </w:t>
      </w:r>
      <w:r w:rsidRPr="00620FFE">
        <w:rPr>
          <w:sz w:val="28"/>
          <w:szCs w:val="28"/>
        </w:rPr>
        <w:t>использовать  средства  социальной выплаты на оплату первоначального</w:t>
      </w:r>
      <w:r w:rsidR="00AB22E8">
        <w:rPr>
          <w:sz w:val="28"/>
          <w:szCs w:val="28"/>
        </w:rPr>
        <w:t xml:space="preserve"> </w:t>
      </w:r>
      <w:r w:rsidRPr="00620FFE">
        <w:rPr>
          <w:sz w:val="28"/>
          <w:szCs w:val="28"/>
        </w:rPr>
        <w:t>взноса   по   ипотечному   кредиту   (займу)  по  целевому  назначению:  на</w:t>
      </w:r>
      <w:r w:rsidR="00AB22E8">
        <w:rPr>
          <w:sz w:val="28"/>
          <w:szCs w:val="28"/>
        </w:rPr>
        <w:t xml:space="preserve"> </w:t>
      </w:r>
      <w:r w:rsidRPr="00620FFE">
        <w:rPr>
          <w:sz w:val="28"/>
          <w:szCs w:val="28"/>
        </w:rPr>
        <w:t>строительство    в   населенном   пункте   Ненецкого   автономного   округа___________________________  индивидуального  жилого  дома  общей  площадью</w:t>
      </w:r>
      <w:r w:rsidR="00AB22E8">
        <w:rPr>
          <w:sz w:val="28"/>
          <w:szCs w:val="28"/>
        </w:rPr>
        <w:t xml:space="preserve"> </w:t>
      </w:r>
      <w:r w:rsidRPr="00620FFE">
        <w:rPr>
          <w:sz w:val="28"/>
          <w:szCs w:val="28"/>
        </w:rPr>
        <w:t>_______   кв.   м,  соответствующего  требованиям,  предъявляемым  к  жилым</w:t>
      </w:r>
      <w:r w:rsidR="00AB22E8">
        <w:rPr>
          <w:sz w:val="28"/>
          <w:szCs w:val="28"/>
        </w:rPr>
        <w:t xml:space="preserve"> </w:t>
      </w:r>
      <w:r w:rsidRPr="00620FFE">
        <w:rPr>
          <w:sz w:val="28"/>
          <w:szCs w:val="28"/>
        </w:rPr>
        <w:t>помещениям  для  постоянного  проживания,  благоустроенного применительно к</w:t>
      </w:r>
      <w:r w:rsidR="00AB22E8">
        <w:rPr>
          <w:sz w:val="28"/>
          <w:szCs w:val="28"/>
        </w:rPr>
        <w:t xml:space="preserve"> </w:t>
      </w:r>
      <w:r w:rsidRPr="00620FFE">
        <w:rPr>
          <w:sz w:val="28"/>
          <w:szCs w:val="28"/>
        </w:rPr>
        <w:t>условиям  данного населенного пункта - при создании участником подпрограммы</w:t>
      </w:r>
      <w:r w:rsidR="00AB22E8">
        <w:rPr>
          <w:sz w:val="28"/>
          <w:szCs w:val="28"/>
        </w:rPr>
        <w:t xml:space="preserve"> </w:t>
      </w:r>
      <w:r w:rsidRPr="00620FFE">
        <w:rPr>
          <w:sz w:val="28"/>
          <w:szCs w:val="28"/>
        </w:rPr>
        <w:t>объекта индивидуального жилищного строительства;</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w:t>
      </w:r>
      <w:r w:rsidR="00AB22E8">
        <w:rPr>
          <w:sz w:val="28"/>
          <w:szCs w:val="28"/>
        </w:rPr>
        <w:t> </w:t>
      </w:r>
      <w:r w:rsidRPr="00620FFE">
        <w:rPr>
          <w:sz w:val="28"/>
          <w:szCs w:val="28"/>
        </w:rPr>
        <w:t>для   использования   средств   социальной   выплаты   на   оплату</w:t>
      </w:r>
      <w:r w:rsidR="00AB22E8">
        <w:rPr>
          <w:sz w:val="28"/>
          <w:szCs w:val="28"/>
        </w:rPr>
        <w:t xml:space="preserve"> </w:t>
      </w:r>
      <w:r w:rsidRPr="00620FFE">
        <w:rPr>
          <w:sz w:val="28"/>
          <w:szCs w:val="28"/>
        </w:rPr>
        <w:t>первоначального  взноса  по  ипотечному  кредиту  (займу)  на строительство</w:t>
      </w:r>
    </w:p>
    <w:p w:rsidR="00620FFE" w:rsidRPr="00620FFE" w:rsidRDefault="00620FFE" w:rsidP="00620FFE">
      <w:pPr>
        <w:autoSpaceDE w:val="0"/>
        <w:autoSpaceDN w:val="0"/>
        <w:adjustRightInd w:val="0"/>
        <w:jc w:val="both"/>
        <w:outlineLvl w:val="1"/>
        <w:rPr>
          <w:sz w:val="28"/>
          <w:szCs w:val="28"/>
        </w:rPr>
      </w:pPr>
      <w:r w:rsidRPr="00620FFE">
        <w:rPr>
          <w:sz w:val="28"/>
          <w:szCs w:val="28"/>
        </w:rPr>
        <w:t>индивидуального  жилого  дома  представлять  в  Учреждение в сроки действия</w:t>
      </w:r>
      <w:r w:rsidR="00AB22E8">
        <w:rPr>
          <w:sz w:val="28"/>
          <w:szCs w:val="28"/>
        </w:rPr>
        <w:t xml:space="preserve"> </w:t>
      </w:r>
      <w:r w:rsidRPr="00620FFE">
        <w:rPr>
          <w:sz w:val="28"/>
          <w:szCs w:val="28"/>
        </w:rPr>
        <w:t>гарантийного письма  письменное заявление, написанное в произвольной форме,</w:t>
      </w:r>
      <w:r w:rsidR="00AB22E8">
        <w:rPr>
          <w:sz w:val="28"/>
          <w:szCs w:val="28"/>
        </w:rPr>
        <w:t xml:space="preserve"> </w:t>
      </w:r>
      <w:r w:rsidRPr="00620FFE">
        <w:rPr>
          <w:sz w:val="28"/>
          <w:szCs w:val="28"/>
        </w:rPr>
        <w:t>и один или несколько следующих документов:</w:t>
      </w:r>
    </w:p>
    <w:p w:rsidR="00620FFE" w:rsidRPr="00620FFE" w:rsidRDefault="00620FFE" w:rsidP="00AB22E8">
      <w:pPr>
        <w:autoSpaceDE w:val="0"/>
        <w:autoSpaceDN w:val="0"/>
        <w:adjustRightInd w:val="0"/>
        <w:ind w:firstLine="709"/>
        <w:jc w:val="both"/>
        <w:outlineLvl w:val="1"/>
        <w:rPr>
          <w:sz w:val="28"/>
          <w:szCs w:val="28"/>
        </w:rPr>
      </w:pPr>
      <w:r w:rsidRPr="00620FFE">
        <w:rPr>
          <w:sz w:val="28"/>
          <w:szCs w:val="28"/>
        </w:rPr>
        <w:t>копию договора подряда, в том числе договора строительного подряда;</w:t>
      </w:r>
    </w:p>
    <w:p w:rsidR="00620FFE" w:rsidRPr="00620FFE" w:rsidRDefault="00620FFE" w:rsidP="00AB22E8">
      <w:pPr>
        <w:autoSpaceDE w:val="0"/>
        <w:autoSpaceDN w:val="0"/>
        <w:adjustRightInd w:val="0"/>
        <w:ind w:firstLine="709"/>
        <w:jc w:val="both"/>
        <w:outlineLvl w:val="1"/>
        <w:rPr>
          <w:sz w:val="28"/>
          <w:szCs w:val="28"/>
        </w:rPr>
      </w:pPr>
      <w:r w:rsidRPr="00620FFE">
        <w:rPr>
          <w:sz w:val="28"/>
          <w:szCs w:val="28"/>
        </w:rPr>
        <w:t>копию договора купли-продажи материалов, оборудования;</w:t>
      </w:r>
    </w:p>
    <w:p w:rsidR="00AB22E8" w:rsidRDefault="00620FFE" w:rsidP="00AB22E8">
      <w:pPr>
        <w:autoSpaceDE w:val="0"/>
        <w:autoSpaceDN w:val="0"/>
        <w:adjustRightInd w:val="0"/>
        <w:ind w:firstLine="709"/>
        <w:jc w:val="both"/>
        <w:outlineLvl w:val="1"/>
        <w:rPr>
          <w:sz w:val="28"/>
          <w:szCs w:val="28"/>
        </w:rPr>
      </w:pPr>
      <w:r w:rsidRPr="00620FFE">
        <w:rPr>
          <w:sz w:val="28"/>
          <w:szCs w:val="28"/>
        </w:rPr>
        <w:t xml:space="preserve">копию   договора  возмездного  оказания </w:t>
      </w:r>
      <w:r w:rsidR="00AB22E8">
        <w:rPr>
          <w:sz w:val="28"/>
          <w:szCs w:val="28"/>
        </w:rPr>
        <w:t xml:space="preserve"> услуг,  оказываемых  участнику</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подпрограммы и (или) членам его семьи, указанным в гарантийном письме;</w:t>
      </w:r>
    </w:p>
    <w:p w:rsidR="00620FFE" w:rsidRPr="00620FFE" w:rsidRDefault="00620FFE" w:rsidP="00AB22E8">
      <w:pPr>
        <w:autoSpaceDE w:val="0"/>
        <w:autoSpaceDN w:val="0"/>
        <w:adjustRightInd w:val="0"/>
        <w:ind w:firstLine="709"/>
        <w:jc w:val="both"/>
        <w:outlineLvl w:val="1"/>
        <w:rPr>
          <w:sz w:val="28"/>
          <w:szCs w:val="28"/>
        </w:rPr>
      </w:pPr>
      <w:r w:rsidRPr="00620FFE">
        <w:rPr>
          <w:sz w:val="28"/>
          <w:szCs w:val="28"/>
        </w:rPr>
        <w:t>копии   счетов,   счетов-фактур,   товарных   накладных,   выставленных</w:t>
      </w:r>
    </w:p>
    <w:p w:rsidR="00620FFE" w:rsidRPr="00620FFE" w:rsidRDefault="00620FFE" w:rsidP="00AB22E8">
      <w:pPr>
        <w:autoSpaceDE w:val="0"/>
        <w:autoSpaceDN w:val="0"/>
        <w:adjustRightInd w:val="0"/>
        <w:jc w:val="both"/>
        <w:outlineLvl w:val="1"/>
        <w:rPr>
          <w:sz w:val="28"/>
          <w:szCs w:val="28"/>
        </w:rPr>
      </w:pPr>
      <w:r w:rsidRPr="00620FFE">
        <w:rPr>
          <w:sz w:val="28"/>
          <w:szCs w:val="28"/>
        </w:rPr>
        <w:t>участнику  подпрограммы  и  (или) членам его семьи, указанным в гарантийном</w:t>
      </w:r>
      <w:r w:rsidR="00AB22E8">
        <w:rPr>
          <w:sz w:val="28"/>
          <w:szCs w:val="28"/>
        </w:rPr>
        <w:t xml:space="preserve"> </w:t>
      </w:r>
      <w:r w:rsidRPr="00620FFE">
        <w:rPr>
          <w:sz w:val="28"/>
          <w:szCs w:val="28"/>
        </w:rPr>
        <w:t>письме;</w:t>
      </w:r>
    </w:p>
    <w:p w:rsidR="00620FFE" w:rsidRPr="00620FFE" w:rsidRDefault="00620FFE" w:rsidP="00AB22E8">
      <w:pPr>
        <w:autoSpaceDE w:val="0"/>
        <w:autoSpaceDN w:val="0"/>
        <w:adjustRightInd w:val="0"/>
        <w:ind w:firstLine="709"/>
        <w:jc w:val="both"/>
        <w:outlineLvl w:val="1"/>
        <w:rPr>
          <w:sz w:val="28"/>
          <w:szCs w:val="28"/>
        </w:rPr>
      </w:pPr>
      <w:r w:rsidRPr="00620FFE">
        <w:rPr>
          <w:sz w:val="28"/>
          <w:szCs w:val="28"/>
        </w:rPr>
        <w:t>копию  текущего  счета  участника  подпрограммы, открытого на его имя в</w:t>
      </w:r>
      <w:r w:rsidR="00AB22E8">
        <w:rPr>
          <w:sz w:val="28"/>
          <w:szCs w:val="28"/>
        </w:rPr>
        <w:t xml:space="preserve"> </w:t>
      </w:r>
      <w:r w:rsidRPr="00620FFE">
        <w:rPr>
          <w:sz w:val="28"/>
          <w:szCs w:val="28"/>
        </w:rPr>
        <w:t>банке;</w:t>
      </w:r>
    </w:p>
    <w:p w:rsidR="00620FFE" w:rsidRPr="00620FFE" w:rsidRDefault="00620FFE" w:rsidP="00AB22E8">
      <w:pPr>
        <w:autoSpaceDE w:val="0"/>
        <w:autoSpaceDN w:val="0"/>
        <w:adjustRightInd w:val="0"/>
        <w:ind w:firstLine="709"/>
        <w:jc w:val="both"/>
        <w:outlineLvl w:val="1"/>
        <w:rPr>
          <w:sz w:val="28"/>
          <w:szCs w:val="28"/>
        </w:rPr>
      </w:pPr>
      <w:r w:rsidRPr="00620FFE">
        <w:rPr>
          <w:sz w:val="28"/>
          <w:szCs w:val="28"/>
        </w:rPr>
        <w:t>документы,   подтверждающие   финансовые   затраты   на   строительство</w:t>
      </w:r>
      <w:r w:rsidR="00AB22E8">
        <w:rPr>
          <w:sz w:val="28"/>
          <w:szCs w:val="28"/>
        </w:rPr>
        <w:t xml:space="preserve"> </w:t>
      </w:r>
      <w:r w:rsidRPr="00620FFE">
        <w:rPr>
          <w:sz w:val="28"/>
          <w:szCs w:val="28"/>
        </w:rPr>
        <w:t>индивидуального  жилого  дома,  понесенные  участником подпрограммы и (или)</w:t>
      </w:r>
      <w:r w:rsidR="00AB22E8">
        <w:rPr>
          <w:sz w:val="28"/>
          <w:szCs w:val="28"/>
        </w:rPr>
        <w:t xml:space="preserve"> </w:t>
      </w:r>
      <w:r w:rsidRPr="00620FFE">
        <w:rPr>
          <w:sz w:val="28"/>
          <w:szCs w:val="28"/>
        </w:rPr>
        <w:t>членами   его  семьи,  указанными  в  гарантийном  письме,  не  ранее  даты</w:t>
      </w:r>
      <w:r w:rsidR="00AB22E8">
        <w:rPr>
          <w:sz w:val="28"/>
          <w:szCs w:val="28"/>
        </w:rPr>
        <w:t xml:space="preserve"> </w:t>
      </w:r>
      <w:r w:rsidRPr="00620FFE">
        <w:rPr>
          <w:sz w:val="28"/>
          <w:szCs w:val="28"/>
        </w:rPr>
        <w:t>перечисления таких средств на текущий счет, открытый на его имя в банке;</w:t>
      </w:r>
    </w:p>
    <w:p w:rsidR="00620FFE" w:rsidRPr="00620FFE" w:rsidRDefault="00620FFE" w:rsidP="00AB22E8">
      <w:pPr>
        <w:autoSpaceDE w:val="0"/>
        <w:autoSpaceDN w:val="0"/>
        <w:adjustRightInd w:val="0"/>
        <w:ind w:firstLine="709"/>
        <w:jc w:val="both"/>
        <w:outlineLvl w:val="1"/>
        <w:rPr>
          <w:sz w:val="28"/>
          <w:szCs w:val="28"/>
        </w:rPr>
      </w:pPr>
      <w:r w:rsidRPr="00620FFE">
        <w:rPr>
          <w:sz w:val="28"/>
          <w:szCs w:val="28"/>
        </w:rPr>
        <w:t>-</w:t>
      </w:r>
      <w:r w:rsidR="00AB22E8">
        <w:rPr>
          <w:sz w:val="28"/>
          <w:szCs w:val="28"/>
        </w:rPr>
        <w:t> </w:t>
      </w:r>
      <w:r w:rsidRPr="00620FFE">
        <w:rPr>
          <w:sz w:val="28"/>
          <w:szCs w:val="28"/>
        </w:rPr>
        <w:t>самостоятельно осуществлять платежи в соответствии с обязательствами</w:t>
      </w:r>
      <w:r w:rsidR="00AB22E8">
        <w:rPr>
          <w:sz w:val="28"/>
          <w:szCs w:val="28"/>
        </w:rPr>
        <w:t xml:space="preserve"> </w:t>
      </w:r>
      <w:r w:rsidRPr="00620FFE">
        <w:rPr>
          <w:sz w:val="28"/>
          <w:szCs w:val="28"/>
        </w:rPr>
        <w:t>и  сроками,  установленными  договором ипотечного кредитования или договора</w:t>
      </w:r>
      <w:r w:rsidR="00AB22E8">
        <w:rPr>
          <w:sz w:val="28"/>
          <w:szCs w:val="28"/>
        </w:rPr>
        <w:t xml:space="preserve"> </w:t>
      </w:r>
      <w:r w:rsidRPr="00620FFE">
        <w:rPr>
          <w:sz w:val="28"/>
          <w:szCs w:val="28"/>
        </w:rPr>
        <w:t>займа,  а  также  выполнять  иные  свои обязательства перед банком или иным</w:t>
      </w:r>
      <w:r w:rsidR="00AB22E8">
        <w:rPr>
          <w:sz w:val="28"/>
          <w:szCs w:val="28"/>
        </w:rPr>
        <w:t xml:space="preserve"> </w:t>
      </w:r>
      <w:r w:rsidRPr="00620FFE">
        <w:rPr>
          <w:sz w:val="28"/>
          <w:szCs w:val="28"/>
        </w:rPr>
        <w:t>юридическим лицом в полном объеме;</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w:t>
      </w:r>
      <w:r w:rsidR="00AB22E8">
        <w:rPr>
          <w:sz w:val="28"/>
          <w:szCs w:val="28"/>
        </w:rPr>
        <w:t> </w:t>
      </w:r>
      <w:r w:rsidRPr="00620FFE">
        <w:rPr>
          <w:sz w:val="28"/>
          <w:szCs w:val="28"/>
        </w:rPr>
        <w:t>представлять  в  Учреждение  документы, необходимые для перечисления</w:t>
      </w:r>
      <w:r w:rsidR="00AB22E8">
        <w:rPr>
          <w:sz w:val="28"/>
          <w:szCs w:val="28"/>
        </w:rPr>
        <w:t xml:space="preserve"> </w:t>
      </w:r>
      <w:r w:rsidRPr="00620FFE">
        <w:rPr>
          <w:sz w:val="28"/>
          <w:szCs w:val="28"/>
        </w:rPr>
        <w:t>средств социальных выплат, указанных в пункте 1.2 настоящего соглашения;</w:t>
      </w:r>
    </w:p>
    <w:p w:rsidR="00620FFE" w:rsidRPr="00620FFE" w:rsidRDefault="00620FFE" w:rsidP="00AB22E8">
      <w:pPr>
        <w:autoSpaceDE w:val="0"/>
        <w:autoSpaceDN w:val="0"/>
        <w:adjustRightInd w:val="0"/>
        <w:ind w:firstLine="709"/>
        <w:jc w:val="both"/>
        <w:outlineLvl w:val="1"/>
        <w:rPr>
          <w:sz w:val="28"/>
          <w:szCs w:val="28"/>
        </w:rPr>
      </w:pPr>
      <w:r w:rsidRPr="00620FFE">
        <w:rPr>
          <w:sz w:val="28"/>
          <w:szCs w:val="28"/>
        </w:rPr>
        <w:t>- предъявлять   в   Учреждение  справку,  выданную  банком  или  иным</w:t>
      </w:r>
    </w:p>
    <w:p w:rsidR="00620FFE" w:rsidRPr="00620FFE" w:rsidRDefault="00620FFE" w:rsidP="00AB22E8">
      <w:pPr>
        <w:autoSpaceDE w:val="0"/>
        <w:autoSpaceDN w:val="0"/>
        <w:adjustRightInd w:val="0"/>
        <w:jc w:val="both"/>
        <w:outlineLvl w:val="1"/>
        <w:rPr>
          <w:sz w:val="28"/>
          <w:szCs w:val="28"/>
        </w:rPr>
      </w:pPr>
      <w:r w:rsidRPr="00620FFE">
        <w:rPr>
          <w:sz w:val="28"/>
          <w:szCs w:val="28"/>
        </w:rPr>
        <w:t>юридическим   лицом,   либо   копию   квитанции   (платежного   поручения),</w:t>
      </w:r>
    </w:p>
    <w:p w:rsidR="00620FFE" w:rsidRPr="00620FFE" w:rsidRDefault="00620FFE" w:rsidP="00620FFE">
      <w:pPr>
        <w:autoSpaceDE w:val="0"/>
        <w:autoSpaceDN w:val="0"/>
        <w:adjustRightInd w:val="0"/>
        <w:jc w:val="both"/>
        <w:outlineLvl w:val="1"/>
        <w:rPr>
          <w:sz w:val="28"/>
          <w:szCs w:val="28"/>
        </w:rPr>
      </w:pPr>
      <w:r w:rsidRPr="00620FFE">
        <w:rPr>
          <w:sz w:val="28"/>
          <w:szCs w:val="28"/>
        </w:rPr>
        <w:t>подтверждающей  факт  уплаты  очередного  платежа с указанием суммы срочных</w:t>
      </w:r>
      <w:r w:rsidR="00AB22E8">
        <w:rPr>
          <w:sz w:val="28"/>
          <w:szCs w:val="28"/>
        </w:rPr>
        <w:t xml:space="preserve"> </w:t>
      </w:r>
      <w:r w:rsidRPr="00620FFE">
        <w:rPr>
          <w:sz w:val="28"/>
          <w:szCs w:val="28"/>
        </w:rPr>
        <w:t>процентов (процентов) за пользование ипотечным кредитом (займом).</w:t>
      </w:r>
    </w:p>
    <w:p w:rsidR="00620FFE" w:rsidRPr="00620FFE" w:rsidRDefault="00620FFE" w:rsidP="00AB22E8">
      <w:pPr>
        <w:autoSpaceDE w:val="0"/>
        <w:autoSpaceDN w:val="0"/>
        <w:adjustRightInd w:val="0"/>
        <w:ind w:firstLine="708"/>
        <w:jc w:val="both"/>
        <w:outlineLvl w:val="1"/>
        <w:rPr>
          <w:sz w:val="28"/>
          <w:szCs w:val="28"/>
        </w:rPr>
      </w:pPr>
      <w:r w:rsidRPr="00620FFE">
        <w:rPr>
          <w:sz w:val="28"/>
          <w:szCs w:val="28"/>
        </w:rPr>
        <w:t>Справка,   копия  квитанции  (платежного  поручения)  не  предъявляются</w:t>
      </w:r>
      <w:r w:rsidR="00AB22E8">
        <w:rPr>
          <w:sz w:val="28"/>
          <w:szCs w:val="28"/>
        </w:rPr>
        <w:t xml:space="preserve"> </w:t>
      </w:r>
      <w:r w:rsidRPr="00620FFE">
        <w:rPr>
          <w:sz w:val="28"/>
          <w:szCs w:val="28"/>
        </w:rPr>
        <w:t>участником   подпрограммы   в  случае  предоставления  такой  информации  в</w:t>
      </w:r>
      <w:r w:rsidR="00AB22E8">
        <w:rPr>
          <w:sz w:val="28"/>
          <w:szCs w:val="28"/>
        </w:rPr>
        <w:t xml:space="preserve"> </w:t>
      </w:r>
      <w:r w:rsidRPr="00620FFE">
        <w:rPr>
          <w:sz w:val="28"/>
          <w:szCs w:val="28"/>
        </w:rPr>
        <w:t>Учреждение банком или иным юридическим лицом;</w:t>
      </w: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 для прохождения ежегодной переаттестации в месяц заключения договора</w:t>
      </w:r>
      <w:r w:rsidR="00B05530">
        <w:rPr>
          <w:sz w:val="28"/>
          <w:szCs w:val="28"/>
        </w:rPr>
        <w:t xml:space="preserve"> </w:t>
      </w:r>
      <w:r w:rsidRPr="00620FFE">
        <w:rPr>
          <w:sz w:val="28"/>
          <w:szCs w:val="28"/>
        </w:rPr>
        <w:t>ипотечного  кредитования  или  договора  займа   представлять  в Учреждение</w:t>
      </w:r>
      <w:r w:rsidR="00B05530">
        <w:rPr>
          <w:sz w:val="28"/>
          <w:szCs w:val="28"/>
        </w:rPr>
        <w:t xml:space="preserve"> </w:t>
      </w:r>
      <w:r w:rsidRPr="00620FFE">
        <w:rPr>
          <w:sz w:val="28"/>
          <w:szCs w:val="28"/>
        </w:rPr>
        <w:t>заявление  произвольной  формы  о  перерасчете размера социальных выплат на</w:t>
      </w:r>
      <w:r w:rsidR="00B05530">
        <w:rPr>
          <w:sz w:val="28"/>
          <w:szCs w:val="28"/>
        </w:rPr>
        <w:t xml:space="preserve"> </w:t>
      </w:r>
      <w:r w:rsidRPr="00620FFE">
        <w:rPr>
          <w:sz w:val="28"/>
          <w:szCs w:val="28"/>
        </w:rPr>
        <w:t>компенсацию  части  процентов за пользование ипотечным кредитом (займом) на</w:t>
      </w:r>
      <w:r w:rsidR="00B05530">
        <w:rPr>
          <w:sz w:val="28"/>
          <w:szCs w:val="28"/>
        </w:rPr>
        <w:t xml:space="preserve"> </w:t>
      </w:r>
      <w:r w:rsidRPr="00620FFE">
        <w:rPr>
          <w:sz w:val="28"/>
          <w:szCs w:val="28"/>
        </w:rPr>
        <w:t>очередной год и следующих документов:</w:t>
      </w: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копии  документов,  удостоверяющих  личность  участника  подпрограммы и</w:t>
      </w:r>
      <w:r w:rsidR="00B05530">
        <w:rPr>
          <w:sz w:val="28"/>
          <w:szCs w:val="28"/>
        </w:rPr>
        <w:t xml:space="preserve"> </w:t>
      </w:r>
      <w:r w:rsidRPr="00620FFE">
        <w:rPr>
          <w:sz w:val="28"/>
          <w:szCs w:val="28"/>
        </w:rPr>
        <w:t>совершеннолетних членов его семьи;</w:t>
      </w: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документы  о  доходах  участника  подпрограммы  и  членов  его семьи за</w:t>
      </w:r>
      <w:r w:rsidR="00B05530">
        <w:rPr>
          <w:sz w:val="28"/>
          <w:szCs w:val="28"/>
        </w:rPr>
        <w:t xml:space="preserve"> </w:t>
      </w:r>
      <w:r w:rsidRPr="00620FFE">
        <w:rPr>
          <w:sz w:val="28"/>
          <w:szCs w:val="28"/>
        </w:rPr>
        <w:t>последние  12 месяцев, предшествующих месяцу переаттестации, в соответствии</w:t>
      </w:r>
      <w:r w:rsidR="00B05530">
        <w:rPr>
          <w:sz w:val="28"/>
          <w:szCs w:val="28"/>
        </w:rPr>
        <w:t xml:space="preserve"> </w:t>
      </w:r>
      <w:r w:rsidRPr="00620FFE">
        <w:rPr>
          <w:sz w:val="28"/>
          <w:szCs w:val="28"/>
        </w:rPr>
        <w:t>с   порядком   учета   доходов   и  расчета  среднедушевого  дохода  семьи,</w:t>
      </w:r>
      <w:r w:rsidR="00B05530">
        <w:rPr>
          <w:sz w:val="28"/>
          <w:szCs w:val="28"/>
        </w:rPr>
        <w:t xml:space="preserve"> </w:t>
      </w:r>
      <w:r w:rsidRPr="00620FFE">
        <w:rPr>
          <w:sz w:val="28"/>
          <w:szCs w:val="28"/>
        </w:rPr>
        <w:t>утвержденного постановлением Администрации Ненецкого автономного округа;</w:t>
      </w: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копию  трудовой книжки и (или) иных документов, подтверждающих трудовую</w:t>
      </w:r>
      <w:r w:rsidR="00B05530">
        <w:rPr>
          <w:sz w:val="28"/>
          <w:szCs w:val="28"/>
        </w:rPr>
        <w:t xml:space="preserve"> </w:t>
      </w:r>
      <w:r w:rsidRPr="00620FFE">
        <w:rPr>
          <w:sz w:val="28"/>
          <w:szCs w:val="28"/>
        </w:rPr>
        <w:t>деятельность участника подпрограммы и (или) членов его семьи;</w:t>
      </w: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  для  прохождения  досрочной переаттестации (в случае снижения дохода</w:t>
      </w:r>
      <w:r w:rsidR="00B05530">
        <w:rPr>
          <w:sz w:val="28"/>
          <w:szCs w:val="28"/>
        </w:rPr>
        <w:t xml:space="preserve"> </w:t>
      </w:r>
      <w:r w:rsidRPr="00620FFE">
        <w:rPr>
          <w:sz w:val="28"/>
          <w:szCs w:val="28"/>
        </w:rPr>
        <w:t>семьи участника подпрограммы, вызванного утратой им и (или) членом(ами) его</w:t>
      </w:r>
      <w:r w:rsidR="00B05530">
        <w:rPr>
          <w:sz w:val="28"/>
          <w:szCs w:val="28"/>
        </w:rPr>
        <w:t xml:space="preserve"> </w:t>
      </w:r>
      <w:r w:rsidRPr="00620FFE">
        <w:rPr>
          <w:sz w:val="28"/>
          <w:szCs w:val="28"/>
        </w:rPr>
        <w:t>семьи  работы  в  связи  с  сокращением  численности  или  штата работников</w:t>
      </w:r>
      <w:r w:rsidR="00B05530">
        <w:rPr>
          <w:sz w:val="28"/>
          <w:szCs w:val="28"/>
        </w:rPr>
        <w:t xml:space="preserve"> </w:t>
      </w:r>
      <w:r w:rsidRPr="00620FFE">
        <w:rPr>
          <w:sz w:val="28"/>
          <w:szCs w:val="28"/>
        </w:rPr>
        <w:t>организации)  по  истечении  шести  месяцев  с  даты наступления указанного</w:t>
      </w:r>
      <w:r w:rsidR="00B05530">
        <w:rPr>
          <w:sz w:val="28"/>
          <w:szCs w:val="28"/>
        </w:rPr>
        <w:t xml:space="preserve"> </w:t>
      </w:r>
      <w:r w:rsidRPr="00620FFE">
        <w:rPr>
          <w:sz w:val="28"/>
          <w:szCs w:val="28"/>
        </w:rPr>
        <w:t>события  представить  в Учреждение заявление произвольной формы о досрочной</w:t>
      </w:r>
      <w:r w:rsidR="00B05530">
        <w:rPr>
          <w:sz w:val="28"/>
          <w:szCs w:val="28"/>
        </w:rPr>
        <w:t xml:space="preserve"> </w:t>
      </w:r>
      <w:r w:rsidRPr="00620FFE">
        <w:rPr>
          <w:sz w:val="28"/>
          <w:szCs w:val="28"/>
        </w:rPr>
        <w:t>переаттестации и следующих документов:</w:t>
      </w: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копии  документов,  удостоверяющих  личность  участника  подпрограммы и</w:t>
      </w:r>
      <w:r w:rsidR="00B05530">
        <w:rPr>
          <w:sz w:val="28"/>
          <w:szCs w:val="28"/>
        </w:rPr>
        <w:t xml:space="preserve"> </w:t>
      </w:r>
      <w:r w:rsidRPr="00620FFE">
        <w:rPr>
          <w:sz w:val="28"/>
          <w:szCs w:val="28"/>
        </w:rPr>
        <w:t>совершеннолетних членов его семьи;</w:t>
      </w: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документы  о  доходах  участника  подпрограммы  и  членов  его семьи за</w:t>
      </w:r>
      <w:r w:rsidR="00B05530">
        <w:rPr>
          <w:sz w:val="28"/>
          <w:szCs w:val="28"/>
        </w:rPr>
        <w:t xml:space="preserve"> </w:t>
      </w:r>
      <w:r w:rsidRPr="00620FFE">
        <w:rPr>
          <w:sz w:val="28"/>
          <w:szCs w:val="28"/>
        </w:rPr>
        <w:t>последние  6  месяцев,  предшествующих  дате  подачи  заявления о досрочной</w:t>
      </w:r>
      <w:r w:rsidR="00B05530">
        <w:rPr>
          <w:sz w:val="28"/>
          <w:szCs w:val="28"/>
        </w:rPr>
        <w:t xml:space="preserve"> </w:t>
      </w:r>
      <w:r w:rsidRPr="00620FFE">
        <w:rPr>
          <w:sz w:val="28"/>
          <w:szCs w:val="28"/>
        </w:rPr>
        <w:t>переаттестации,   в   соответствии  с  порядком  учета  доходов  и  расчета</w:t>
      </w:r>
      <w:r w:rsidR="00B05530">
        <w:rPr>
          <w:sz w:val="28"/>
          <w:szCs w:val="28"/>
        </w:rPr>
        <w:t xml:space="preserve"> </w:t>
      </w:r>
      <w:r w:rsidRPr="00620FFE">
        <w:rPr>
          <w:sz w:val="28"/>
          <w:szCs w:val="28"/>
        </w:rPr>
        <w:t>среднедушевого  дохода  семьи,  утвержденного  постановлением Администрации</w:t>
      </w:r>
      <w:r w:rsidR="00B05530">
        <w:rPr>
          <w:sz w:val="28"/>
          <w:szCs w:val="28"/>
        </w:rPr>
        <w:t xml:space="preserve"> </w:t>
      </w:r>
      <w:r w:rsidRPr="00620FFE">
        <w:rPr>
          <w:sz w:val="28"/>
          <w:szCs w:val="28"/>
        </w:rPr>
        <w:t>Ненецкого автономного округа;</w:t>
      </w: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  в  письменном  виде  уведомить  Учреждение  о  расторжении  договора</w:t>
      </w:r>
      <w:r w:rsidR="00B05530">
        <w:rPr>
          <w:sz w:val="28"/>
          <w:szCs w:val="28"/>
        </w:rPr>
        <w:t xml:space="preserve"> </w:t>
      </w:r>
      <w:r w:rsidRPr="00620FFE">
        <w:rPr>
          <w:sz w:val="28"/>
          <w:szCs w:val="28"/>
        </w:rPr>
        <w:t>ипотечного  кредитования  или  договора  займа,  окончательного  исполнения</w:t>
      </w:r>
      <w:r w:rsidR="00B05530">
        <w:rPr>
          <w:sz w:val="28"/>
          <w:szCs w:val="28"/>
        </w:rPr>
        <w:t xml:space="preserve"> </w:t>
      </w:r>
      <w:r w:rsidRPr="00620FFE">
        <w:rPr>
          <w:sz w:val="28"/>
          <w:szCs w:val="28"/>
        </w:rPr>
        <w:t>обязательств  по  договору  ипотечного  кредитования  или  договору  займа,</w:t>
      </w:r>
      <w:r w:rsidR="00B05530">
        <w:rPr>
          <w:sz w:val="28"/>
          <w:szCs w:val="28"/>
        </w:rPr>
        <w:t xml:space="preserve"> </w:t>
      </w:r>
      <w:r w:rsidRPr="00620FFE">
        <w:rPr>
          <w:sz w:val="28"/>
          <w:szCs w:val="28"/>
        </w:rPr>
        <w:t>изменении  реквизитов  текущего  счета,  открытого  на  его  имя в банке, в</w:t>
      </w:r>
      <w:r w:rsidR="00B05530">
        <w:rPr>
          <w:sz w:val="28"/>
          <w:szCs w:val="28"/>
        </w:rPr>
        <w:t xml:space="preserve"> </w:t>
      </w:r>
      <w:r w:rsidRPr="00620FFE">
        <w:rPr>
          <w:sz w:val="28"/>
          <w:szCs w:val="28"/>
        </w:rPr>
        <w:t>течение 30 календарных дней с даты наступления событий;</w:t>
      </w: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  в  течение  трех  лет  с  даты  предоставления социальной выплаты на</w:t>
      </w:r>
    </w:p>
    <w:p w:rsidR="00620FFE" w:rsidRPr="00620FFE" w:rsidRDefault="00620FFE" w:rsidP="00620FFE">
      <w:pPr>
        <w:autoSpaceDE w:val="0"/>
        <w:autoSpaceDN w:val="0"/>
        <w:adjustRightInd w:val="0"/>
        <w:jc w:val="both"/>
        <w:outlineLvl w:val="1"/>
        <w:rPr>
          <w:sz w:val="28"/>
          <w:szCs w:val="28"/>
        </w:rPr>
      </w:pPr>
      <w:r w:rsidRPr="00620FFE">
        <w:rPr>
          <w:sz w:val="28"/>
          <w:szCs w:val="28"/>
        </w:rPr>
        <w:t>оплату  первоначального  взноса по ипотечному кредиту (займу) представить в</w:t>
      </w:r>
      <w:r w:rsidR="00B05530">
        <w:rPr>
          <w:sz w:val="28"/>
          <w:szCs w:val="28"/>
        </w:rPr>
        <w:t xml:space="preserve"> </w:t>
      </w:r>
      <w:r w:rsidRPr="00620FFE">
        <w:rPr>
          <w:sz w:val="28"/>
          <w:szCs w:val="28"/>
        </w:rPr>
        <w:t>Учреждение копию(и) свидетельства(в) о государственной регистрации права на</w:t>
      </w:r>
      <w:r w:rsidR="00B05530">
        <w:rPr>
          <w:sz w:val="28"/>
          <w:szCs w:val="28"/>
        </w:rPr>
        <w:t xml:space="preserve"> </w:t>
      </w:r>
      <w:r w:rsidRPr="00620FFE">
        <w:rPr>
          <w:sz w:val="28"/>
          <w:szCs w:val="28"/>
        </w:rPr>
        <w:t>индивидуальный  жилой  дом, построенный с использованием средств социальной</w:t>
      </w:r>
      <w:r w:rsidR="00B05530">
        <w:rPr>
          <w:sz w:val="28"/>
          <w:szCs w:val="28"/>
        </w:rPr>
        <w:t xml:space="preserve"> </w:t>
      </w:r>
      <w:r w:rsidRPr="00620FFE">
        <w:rPr>
          <w:sz w:val="28"/>
          <w:szCs w:val="28"/>
        </w:rPr>
        <w:t>выплаты  на оплату  первоначального взноса по ипотечному кредиту (займу), -</w:t>
      </w:r>
      <w:r w:rsidR="00B05530">
        <w:rPr>
          <w:sz w:val="28"/>
          <w:szCs w:val="28"/>
        </w:rPr>
        <w:t xml:space="preserve"> </w:t>
      </w:r>
      <w:r w:rsidRPr="00620FFE">
        <w:rPr>
          <w:sz w:val="28"/>
          <w:szCs w:val="28"/>
        </w:rPr>
        <w:t>при создании объекта индивидуального жилищного строительства;</w:t>
      </w: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  в  течение  трех месяцев с даты предоставления социальной выплаты на</w:t>
      </w:r>
      <w:r w:rsidR="00B05530">
        <w:rPr>
          <w:sz w:val="28"/>
          <w:szCs w:val="28"/>
        </w:rPr>
        <w:t xml:space="preserve"> </w:t>
      </w:r>
      <w:r w:rsidRPr="00620FFE">
        <w:rPr>
          <w:sz w:val="28"/>
          <w:szCs w:val="28"/>
        </w:rPr>
        <w:t>оплату  первоначального  взноса по ипотечному кредиту (займу) представить в</w:t>
      </w:r>
      <w:r w:rsidR="00B05530">
        <w:rPr>
          <w:sz w:val="28"/>
          <w:szCs w:val="28"/>
        </w:rPr>
        <w:t xml:space="preserve"> </w:t>
      </w:r>
      <w:r w:rsidRPr="00620FFE">
        <w:rPr>
          <w:sz w:val="28"/>
          <w:szCs w:val="28"/>
        </w:rPr>
        <w:t>Учреждение     копию     договора     купли-продажи    жилого    помещения,</w:t>
      </w:r>
      <w:r w:rsidR="00B05530">
        <w:rPr>
          <w:sz w:val="28"/>
          <w:szCs w:val="28"/>
        </w:rPr>
        <w:t xml:space="preserve"> </w:t>
      </w:r>
      <w:r w:rsidRPr="00620FFE">
        <w:rPr>
          <w:sz w:val="28"/>
          <w:szCs w:val="28"/>
        </w:rPr>
        <w:t>зарегистрированного  в  установленном  законодательством порядке в органах,</w:t>
      </w:r>
      <w:r w:rsidR="00B05530">
        <w:rPr>
          <w:sz w:val="28"/>
          <w:szCs w:val="28"/>
        </w:rPr>
        <w:t xml:space="preserve"> </w:t>
      </w:r>
      <w:r w:rsidRPr="00620FFE">
        <w:rPr>
          <w:sz w:val="28"/>
          <w:szCs w:val="28"/>
        </w:rPr>
        <w:t>осуществляющих  государственную  регистрацию прав на недвижимое имущество и</w:t>
      </w:r>
      <w:r w:rsidR="00B05530">
        <w:rPr>
          <w:sz w:val="28"/>
          <w:szCs w:val="28"/>
        </w:rPr>
        <w:t xml:space="preserve"> </w:t>
      </w:r>
      <w:r w:rsidRPr="00620FFE">
        <w:rPr>
          <w:sz w:val="28"/>
          <w:szCs w:val="28"/>
        </w:rPr>
        <w:t>сделок  с  ним,  и  копию(и) свидетельства(в) о государственной регистрации</w:t>
      </w:r>
      <w:r w:rsidR="00B05530">
        <w:rPr>
          <w:sz w:val="28"/>
          <w:szCs w:val="28"/>
        </w:rPr>
        <w:t xml:space="preserve"> </w:t>
      </w:r>
      <w:r w:rsidRPr="00620FFE">
        <w:rPr>
          <w:sz w:val="28"/>
          <w:szCs w:val="28"/>
        </w:rPr>
        <w:t>права  на  жилое помещение - при приобретении жилого помещения на первичном</w:t>
      </w:r>
      <w:r w:rsidR="00B05530">
        <w:rPr>
          <w:sz w:val="28"/>
          <w:szCs w:val="28"/>
        </w:rPr>
        <w:t xml:space="preserve"> </w:t>
      </w:r>
      <w:r w:rsidRPr="00620FFE">
        <w:rPr>
          <w:sz w:val="28"/>
          <w:szCs w:val="28"/>
        </w:rPr>
        <w:t>или вторичном рынке жилья участником подпрограммы;</w:t>
      </w: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  в  течение трех месяцев с даты предоставления ему социальной выплаты</w:t>
      </w:r>
      <w:r w:rsidR="00B05530">
        <w:rPr>
          <w:sz w:val="28"/>
          <w:szCs w:val="28"/>
        </w:rPr>
        <w:t xml:space="preserve"> </w:t>
      </w:r>
      <w:r w:rsidRPr="00620FFE">
        <w:rPr>
          <w:sz w:val="28"/>
          <w:szCs w:val="28"/>
        </w:rPr>
        <w:t>на  оплату первоначального взноса по ипотечному кредиту (займу) представить</w:t>
      </w:r>
      <w:r w:rsidR="00B05530">
        <w:rPr>
          <w:sz w:val="28"/>
          <w:szCs w:val="28"/>
        </w:rPr>
        <w:t xml:space="preserve"> </w:t>
      </w:r>
      <w:r w:rsidRPr="00620FFE">
        <w:rPr>
          <w:sz w:val="28"/>
          <w:szCs w:val="28"/>
        </w:rPr>
        <w:t>в   Учреждение  копию  договора  участия  в  долевом  строительстве  жилого</w:t>
      </w:r>
      <w:r w:rsidR="00B05530">
        <w:rPr>
          <w:sz w:val="28"/>
          <w:szCs w:val="28"/>
        </w:rPr>
        <w:t xml:space="preserve"> </w:t>
      </w:r>
      <w:r w:rsidRPr="00620FFE">
        <w:rPr>
          <w:sz w:val="28"/>
          <w:szCs w:val="28"/>
        </w:rPr>
        <w:t>помещения  (уступки  прав  требований  по  договору), зарегистрированного в</w:t>
      </w:r>
      <w:r w:rsidR="00B05530">
        <w:rPr>
          <w:sz w:val="28"/>
          <w:szCs w:val="28"/>
        </w:rPr>
        <w:t xml:space="preserve"> </w:t>
      </w:r>
      <w:r w:rsidRPr="00620FFE">
        <w:rPr>
          <w:sz w:val="28"/>
          <w:szCs w:val="28"/>
        </w:rPr>
        <w:t>установленном   законодательством   порядке   в   органах,   осуществляющих</w:t>
      </w:r>
      <w:r w:rsidR="00B05530">
        <w:rPr>
          <w:sz w:val="28"/>
          <w:szCs w:val="28"/>
        </w:rPr>
        <w:t xml:space="preserve"> </w:t>
      </w:r>
      <w:r w:rsidRPr="00620FFE">
        <w:rPr>
          <w:sz w:val="28"/>
          <w:szCs w:val="28"/>
        </w:rPr>
        <w:t>государственную регистрацию  прав на недвижимое имущество и сделок с ним, -</w:t>
      </w:r>
      <w:r w:rsidR="00B05530">
        <w:rPr>
          <w:sz w:val="28"/>
          <w:szCs w:val="28"/>
        </w:rPr>
        <w:t xml:space="preserve"> </w:t>
      </w:r>
      <w:r w:rsidRPr="00620FFE">
        <w:rPr>
          <w:sz w:val="28"/>
          <w:szCs w:val="28"/>
        </w:rPr>
        <w:t>при   участии   в   долевом   строительстве   жилого  помещения  участником</w:t>
      </w:r>
      <w:r w:rsidR="00B05530">
        <w:rPr>
          <w:sz w:val="28"/>
          <w:szCs w:val="28"/>
        </w:rPr>
        <w:t xml:space="preserve"> </w:t>
      </w:r>
      <w:r w:rsidRPr="00620FFE">
        <w:rPr>
          <w:sz w:val="28"/>
          <w:szCs w:val="28"/>
        </w:rPr>
        <w:t>подпрограммы.</w:t>
      </w: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Кроме  того,  в  течение  трех  месяцев после подписания застройщиком и</w:t>
      </w:r>
      <w:r w:rsidR="00B05530">
        <w:rPr>
          <w:sz w:val="28"/>
          <w:szCs w:val="28"/>
        </w:rPr>
        <w:t xml:space="preserve"> </w:t>
      </w:r>
      <w:r w:rsidRPr="00620FFE">
        <w:rPr>
          <w:sz w:val="28"/>
          <w:szCs w:val="28"/>
        </w:rPr>
        <w:t>участником  подпрограммы  передаточного акта или иного документа о передаче</w:t>
      </w:r>
      <w:r w:rsidR="00B05530">
        <w:rPr>
          <w:sz w:val="28"/>
          <w:szCs w:val="28"/>
        </w:rPr>
        <w:t xml:space="preserve"> </w:t>
      </w:r>
      <w:r w:rsidRPr="00620FFE">
        <w:rPr>
          <w:sz w:val="28"/>
          <w:szCs w:val="28"/>
        </w:rPr>
        <w:t>объекта   долевого   строительства   участник  подпрограммы  представить  в</w:t>
      </w:r>
      <w:r w:rsidR="00B05530">
        <w:rPr>
          <w:sz w:val="28"/>
          <w:szCs w:val="28"/>
        </w:rPr>
        <w:t xml:space="preserve"> </w:t>
      </w:r>
      <w:r w:rsidRPr="00620FFE">
        <w:rPr>
          <w:sz w:val="28"/>
          <w:szCs w:val="28"/>
        </w:rPr>
        <w:t>Учреждение   копию(и)  свидетельства(в)  о  праве  собственности  на  жилое</w:t>
      </w:r>
      <w:r w:rsidR="00B05530">
        <w:rPr>
          <w:sz w:val="28"/>
          <w:szCs w:val="28"/>
        </w:rPr>
        <w:t xml:space="preserve"> </w:t>
      </w:r>
      <w:r w:rsidRPr="00620FFE">
        <w:rPr>
          <w:sz w:val="28"/>
          <w:szCs w:val="28"/>
        </w:rPr>
        <w:t>помещение;</w:t>
      </w: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w:t>
      </w:r>
      <w:r w:rsidR="00B05530">
        <w:rPr>
          <w:sz w:val="28"/>
          <w:szCs w:val="28"/>
        </w:rPr>
        <w:t> </w:t>
      </w:r>
      <w:r w:rsidRPr="00620FFE">
        <w:rPr>
          <w:sz w:val="28"/>
          <w:szCs w:val="28"/>
        </w:rPr>
        <w:t>несет  иные  обязанности,  предусмотренные действующими нормативными</w:t>
      </w:r>
      <w:r w:rsidR="00B05530">
        <w:rPr>
          <w:sz w:val="28"/>
          <w:szCs w:val="28"/>
        </w:rPr>
        <w:t xml:space="preserve"> </w:t>
      </w:r>
      <w:r w:rsidRPr="00620FFE">
        <w:rPr>
          <w:sz w:val="28"/>
          <w:szCs w:val="28"/>
        </w:rPr>
        <w:t>правовыми актами.</w:t>
      </w:r>
    </w:p>
    <w:p w:rsidR="00620FFE" w:rsidRPr="00620FFE" w:rsidRDefault="00620FFE" w:rsidP="00620FFE">
      <w:pPr>
        <w:autoSpaceDE w:val="0"/>
        <w:autoSpaceDN w:val="0"/>
        <w:adjustRightInd w:val="0"/>
        <w:jc w:val="both"/>
        <w:outlineLvl w:val="1"/>
        <w:rPr>
          <w:sz w:val="28"/>
          <w:szCs w:val="28"/>
        </w:rPr>
      </w:pPr>
    </w:p>
    <w:p w:rsidR="00620FFE" w:rsidRPr="00620FFE" w:rsidRDefault="00620FFE" w:rsidP="00B05530">
      <w:pPr>
        <w:autoSpaceDE w:val="0"/>
        <w:autoSpaceDN w:val="0"/>
        <w:adjustRightInd w:val="0"/>
        <w:jc w:val="center"/>
        <w:outlineLvl w:val="1"/>
        <w:rPr>
          <w:sz w:val="28"/>
          <w:szCs w:val="28"/>
        </w:rPr>
      </w:pPr>
      <w:r w:rsidRPr="00620FFE">
        <w:rPr>
          <w:sz w:val="28"/>
          <w:szCs w:val="28"/>
        </w:rPr>
        <w:t>4. Ответственность Сторон</w:t>
      </w:r>
    </w:p>
    <w:p w:rsidR="00620FFE" w:rsidRPr="00620FFE" w:rsidRDefault="00620FFE" w:rsidP="00620FFE">
      <w:pPr>
        <w:autoSpaceDE w:val="0"/>
        <w:autoSpaceDN w:val="0"/>
        <w:adjustRightInd w:val="0"/>
        <w:jc w:val="both"/>
        <w:outlineLvl w:val="1"/>
        <w:rPr>
          <w:sz w:val="28"/>
          <w:szCs w:val="28"/>
        </w:rPr>
      </w:pP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4.1.  За  неисполнение  либо  ненадлежащее  исполнение  обязательств по</w:t>
      </w:r>
      <w:r w:rsidR="00B05530">
        <w:rPr>
          <w:sz w:val="28"/>
          <w:szCs w:val="28"/>
        </w:rPr>
        <w:t xml:space="preserve"> </w:t>
      </w:r>
      <w:r w:rsidRPr="00620FFE">
        <w:rPr>
          <w:sz w:val="28"/>
          <w:szCs w:val="28"/>
        </w:rPr>
        <w:t>настоящему  соглашению  Стороны  несут  ответственность  в  соответствии  с</w:t>
      </w:r>
      <w:r w:rsidR="00B05530">
        <w:rPr>
          <w:sz w:val="28"/>
          <w:szCs w:val="28"/>
        </w:rPr>
        <w:t xml:space="preserve"> </w:t>
      </w:r>
      <w:r w:rsidRPr="00620FFE">
        <w:rPr>
          <w:sz w:val="28"/>
          <w:szCs w:val="28"/>
        </w:rPr>
        <w:t>действующим законодательством Российской Федерации.</w:t>
      </w: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4.2.   Учреждение  не  несет  ответственности  по  договору  ипотечного</w:t>
      </w:r>
    </w:p>
    <w:p w:rsidR="00620FFE" w:rsidRPr="00620FFE" w:rsidRDefault="00620FFE" w:rsidP="00620FFE">
      <w:pPr>
        <w:autoSpaceDE w:val="0"/>
        <w:autoSpaceDN w:val="0"/>
        <w:adjustRightInd w:val="0"/>
        <w:jc w:val="both"/>
        <w:outlineLvl w:val="1"/>
        <w:rPr>
          <w:sz w:val="28"/>
          <w:szCs w:val="28"/>
        </w:rPr>
      </w:pPr>
      <w:r w:rsidRPr="00620FFE">
        <w:rPr>
          <w:sz w:val="28"/>
          <w:szCs w:val="28"/>
        </w:rPr>
        <w:t>кредитования  или  договору  займа,  заключенному участником подпрограммы с</w:t>
      </w:r>
      <w:r w:rsidR="00B05530">
        <w:rPr>
          <w:sz w:val="28"/>
          <w:szCs w:val="28"/>
        </w:rPr>
        <w:t xml:space="preserve"> </w:t>
      </w:r>
      <w:r w:rsidRPr="00620FFE">
        <w:rPr>
          <w:sz w:val="28"/>
          <w:szCs w:val="28"/>
        </w:rPr>
        <w:t>банком  или  иным  юридическим  лицом  в целях получения ипотечного кредита</w:t>
      </w:r>
      <w:r w:rsidR="00B05530">
        <w:rPr>
          <w:sz w:val="28"/>
          <w:szCs w:val="28"/>
        </w:rPr>
        <w:t xml:space="preserve"> </w:t>
      </w:r>
      <w:r w:rsidRPr="00620FFE">
        <w:rPr>
          <w:sz w:val="28"/>
          <w:szCs w:val="28"/>
        </w:rPr>
        <w:t>(займа).</w:t>
      </w:r>
    </w:p>
    <w:p w:rsidR="00620FFE" w:rsidRPr="00620FFE" w:rsidRDefault="00620FFE" w:rsidP="00620FFE">
      <w:pPr>
        <w:autoSpaceDE w:val="0"/>
        <w:autoSpaceDN w:val="0"/>
        <w:adjustRightInd w:val="0"/>
        <w:jc w:val="both"/>
        <w:outlineLvl w:val="1"/>
        <w:rPr>
          <w:sz w:val="28"/>
          <w:szCs w:val="28"/>
        </w:rPr>
      </w:pPr>
    </w:p>
    <w:p w:rsidR="00620FFE" w:rsidRPr="00620FFE" w:rsidRDefault="00620FFE" w:rsidP="00B05530">
      <w:pPr>
        <w:autoSpaceDE w:val="0"/>
        <w:autoSpaceDN w:val="0"/>
        <w:adjustRightInd w:val="0"/>
        <w:jc w:val="center"/>
        <w:outlineLvl w:val="1"/>
        <w:rPr>
          <w:sz w:val="28"/>
          <w:szCs w:val="28"/>
        </w:rPr>
      </w:pPr>
      <w:r w:rsidRPr="00620FFE">
        <w:rPr>
          <w:sz w:val="28"/>
          <w:szCs w:val="28"/>
        </w:rPr>
        <w:t>5. Срок действия настоящего соглашения</w:t>
      </w:r>
    </w:p>
    <w:p w:rsidR="00620FFE" w:rsidRPr="00620FFE" w:rsidRDefault="00620FFE" w:rsidP="00620FFE">
      <w:pPr>
        <w:autoSpaceDE w:val="0"/>
        <w:autoSpaceDN w:val="0"/>
        <w:adjustRightInd w:val="0"/>
        <w:jc w:val="both"/>
        <w:outlineLvl w:val="1"/>
        <w:rPr>
          <w:sz w:val="28"/>
          <w:szCs w:val="28"/>
        </w:rPr>
      </w:pP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5.1.  Настоящее  соглашение  вступает  в  силу с момента его подписания</w:t>
      </w:r>
      <w:r w:rsidR="00B05530">
        <w:rPr>
          <w:sz w:val="28"/>
          <w:szCs w:val="28"/>
        </w:rPr>
        <w:t xml:space="preserve"> </w:t>
      </w:r>
      <w:r w:rsidRPr="00620FFE">
        <w:rPr>
          <w:sz w:val="28"/>
          <w:szCs w:val="28"/>
        </w:rPr>
        <w:t>Сторонами и действует до момента исполнения обязательств Сторонами в полном</w:t>
      </w:r>
      <w:r w:rsidR="00B05530">
        <w:rPr>
          <w:sz w:val="28"/>
          <w:szCs w:val="28"/>
        </w:rPr>
        <w:t xml:space="preserve"> </w:t>
      </w:r>
      <w:r w:rsidRPr="00620FFE">
        <w:rPr>
          <w:sz w:val="28"/>
          <w:szCs w:val="28"/>
        </w:rPr>
        <w:t>объеме   либо   до  момента  принятия  Учреждением  решения  о  прекращении</w:t>
      </w:r>
      <w:r w:rsidR="00B05530">
        <w:rPr>
          <w:sz w:val="28"/>
          <w:szCs w:val="28"/>
        </w:rPr>
        <w:t xml:space="preserve"> </w:t>
      </w:r>
      <w:r w:rsidRPr="00620FFE">
        <w:rPr>
          <w:sz w:val="28"/>
          <w:szCs w:val="28"/>
        </w:rPr>
        <w:t>предоставления социальных выплат по основаниям, предусмотренным Положением.</w:t>
      </w:r>
    </w:p>
    <w:p w:rsidR="00620FFE" w:rsidRPr="00620FFE" w:rsidRDefault="00620FFE" w:rsidP="00620FFE">
      <w:pPr>
        <w:autoSpaceDE w:val="0"/>
        <w:autoSpaceDN w:val="0"/>
        <w:adjustRightInd w:val="0"/>
        <w:jc w:val="both"/>
        <w:outlineLvl w:val="1"/>
        <w:rPr>
          <w:sz w:val="28"/>
          <w:szCs w:val="28"/>
        </w:rPr>
      </w:pPr>
    </w:p>
    <w:p w:rsidR="00620FFE" w:rsidRPr="00620FFE" w:rsidRDefault="00620FFE" w:rsidP="00B05530">
      <w:pPr>
        <w:autoSpaceDE w:val="0"/>
        <w:autoSpaceDN w:val="0"/>
        <w:adjustRightInd w:val="0"/>
        <w:jc w:val="center"/>
        <w:outlineLvl w:val="1"/>
        <w:rPr>
          <w:sz w:val="28"/>
          <w:szCs w:val="28"/>
        </w:rPr>
      </w:pPr>
      <w:r w:rsidRPr="00620FFE">
        <w:rPr>
          <w:sz w:val="28"/>
          <w:szCs w:val="28"/>
        </w:rPr>
        <w:t>6. Заключительные положения</w:t>
      </w:r>
    </w:p>
    <w:p w:rsidR="00620FFE" w:rsidRPr="00620FFE" w:rsidRDefault="00620FFE" w:rsidP="00620FFE">
      <w:pPr>
        <w:autoSpaceDE w:val="0"/>
        <w:autoSpaceDN w:val="0"/>
        <w:adjustRightInd w:val="0"/>
        <w:jc w:val="both"/>
        <w:outlineLvl w:val="1"/>
        <w:rPr>
          <w:sz w:val="28"/>
          <w:szCs w:val="28"/>
        </w:rPr>
      </w:pP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6.1.   Настоящее   соглашение   оформляется  в  трех  экземплярах,  два</w:t>
      </w:r>
    </w:p>
    <w:p w:rsidR="00620FFE" w:rsidRPr="00620FFE" w:rsidRDefault="00620FFE" w:rsidP="00620FFE">
      <w:pPr>
        <w:autoSpaceDE w:val="0"/>
        <w:autoSpaceDN w:val="0"/>
        <w:adjustRightInd w:val="0"/>
        <w:jc w:val="both"/>
        <w:outlineLvl w:val="1"/>
        <w:rPr>
          <w:sz w:val="28"/>
          <w:szCs w:val="28"/>
        </w:rPr>
      </w:pPr>
      <w:r w:rsidRPr="00620FFE">
        <w:rPr>
          <w:sz w:val="28"/>
          <w:szCs w:val="28"/>
        </w:rPr>
        <w:t>экземпляра  выдаются  на  руки  участнику  подпрограммы,  третий  экземпляр</w:t>
      </w:r>
      <w:r w:rsidR="00B05530">
        <w:rPr>
          <w:sz w:val="28"/>
          <w:szCs w:val="28"/>
        </w:rPr>
        <w:t xml:space="preserve"> </w:t>
      </w:r>
      <w:r w:rsidRPr="00620FFE">
        <w:rPr>
          <w:sz w:val="28"/>
          <w:szCs w:val="28"/>
        </w:rPr>
        <w:t>хранится  в  учетном  деле  участника  подпрограммы,  каждый  из  них имеет</w:t>
      </w:r>
      <w:r w:rsidR="00B05530">
        <w:rPr>
          <w:sz w:val="28"/>
          <w:szCs w:val="28"/>
        </w:rPr>
        <w:t xml:space="preserve"> </w:t>
      </w:r>
      <w:r w:rsidRPr="00620FFE">
        <w:rPr>
          <w:sz w:val="28"/>
          <w:szCs w:val="28"/>
        </w:rPr>
        <w:t>одинаковую юридическую силу.</w:t>
      </w:r>
    </w:p>
    <w:p w:rsidR="00620FFE" w:rsidRPr="00620FFE" w:rsidRDefault="00620FFE" w:rsidP="00B05530">
      <w:pPr>
        <w:autoSpaceDE w:val="0"/>
        <w:autoSpaceDN w:val="0"/>
        <w:adjustRightInd w:val="0"/>
        <w:ind w:firstLine="708"/>
        <w:jc w:val="both"/>
        <w:outlineLvl w:val="1"/>
        <w:rPr>
          <w:sz w:val="28"/>
          <w:szCs w:val="28"/>
        </w:rPr>
      </w:pPr>
      <w:r w:rsidRPr="00620FFE">
        <w:rPr>
          <w:sz w:val="28"/>
          <w:szCs w:val="28"/>
        </w:rPr>
        <w:t>6.2.   Отношения  Сторон,  не  предусмотренные  настоящим  соглашением,</w:t>
      </w:r>
      <w:r w:rsidR="00B05530">
        <w:rPr>
          <w:sz w:val="28"/>
          <w:szCs w:val="28"/>
        </w:rPr>
        <w:t xml:space="preserve"> </w:t>
      </w:r>
      <w:r w:rsidRPr="00620FFE">
        <w:rPr>
          <w:sz w:val="28"/>
          <w:szCs w:val="28"/>
        </w:rPr>
        <w:t>регулируются действующим законодательством Российской Федерации и Ненецкого</w:t>
      </w:r>
      <w:r w:rsidR="00B05530">
        <w:rPr>
          <w:sz w:val="28"/>
          <w:szCs w:val="28"/>
        </w:rPr>
        <w:t xml:space="preserve"> </w:t>
      </w:r>
      <w:r w:rsidRPr="00620FFE">
        <w:rPr>
          <w:sz w:val="28"/>
          <w:szCs w:val="28"/>
        </w:rPr>
        <w:t>автономного округа.</w:t>
      </w:r>
    </w:p>
    <w:p w:rsidR="00620FFE" w:rsidRPr="00620FFE" w:rsidRDefault="00620FFE" w:rsidP="00620FFE">
      <w:pPr>
        <w:autoSpaceDE w:val="0"/>
        <w:autoSpaceDN w:val="0"/>
        <w:adjustRightInd w:val="0"/>
        <w:jc w:val="both"/>
        <w:outlineLvl w:val="1"/>
        <w:rPr>
          <w:sz w:val="28"/>
          <w:szCs w:val="28"/>
        </w:rPr>
      </w:pPr>
    </w:p>
    <w:p w:rsidR="00620FFE" w:rsidRPr="00620FFE" w:rsidRDefault="00620FFE" w:rsidP="00B05530">
      <w:pPr>
        <w:autoSpaceDE w:val="0"/>
        <w:autoSpaceDN w:val="0"/>
        <w:adjustRightInd w:val="0"/>
        <w:jc w:val="center"/>
        <w:outlineLvl w:val="1"/>
        <w:rPr>
          <w:sz w:val="28"/>
          <w:szCs w:val="28"/>
        </w:rPr>
      </w:pPr>
      <w:r w:rsidRPr="00620FFE">
        <w:rPr>
          <w:sz w:val="28"/>
          <w:szCs w:val="28"/>
        </w:rPr>
        <w:t>7. Адреса и реквизиты Сторон</w:t>
      </w:r>
    </w:p>
    <w:p w:rsidR="00620FFE" w:rsidRPr="00620FFE" w:rsidRDefault="00620FFE" w:rsidP="00620FFE">
      <w:pPr>
        <w:autoSpaceDE w:val="0"/>
        <w:autoSpaceDN w:val="0"/>
        <w:adjustRightInd w:val="0"/>
        <w:jc w:val="both"/>
        <w:outlineLvl w:val="1"/>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819"/>
        <w:gridCol w:w="4829"/>
      </w:tblGrid>
      <w:tr w:rsidR="00B05530" w:rsidRPr="00D02F2B" w:rsidTr="00954DC3">
        <w:tc>
          <w:tcPr>
            <w:tcW w:w="4819" w:type="dxa"/>
            <w:tcBorders>
              <w:top w:val="single" w:sz="4" w:space="0" w:color="auto"/>
              <w:left w:val="single" w:sz="4" w:space="0" w:color="auto"/>
              <w:bottom w:val="single" w:sz="4" w:space="0" w:color="auto"/>
              <w:right w:val="single" w:sz="4" w:space="0" w:color="auto"/>
            </w:tcBorders>
          </w:tcPr>
          <w:p w:rsidR="00B05530" w:rsidRPr="00D02F2B" w:rsidRDefault="00B05530" w:rsidP="00954DC3">
            <w:pPr>
              <w:autoSpaceDE w:val="0"/>
              <w:autoSpaceDN w:val="0"/>
              <w:adjustRightInd w:val="0"/>
              <w:rPr>
                <w:sz w:val="28"/>
                <w:szCs w:val="28"/>
              </w:rPr>
            </w:pPr>
            <w:r w:rsidRPr="00D02F2B">
              <w:rPr>
                <w:sz w:val="28"/>
                <w:szCs w:val="28"/>
              </w:rPr>
              <w:t>Учреждение</w:t>
            </w:r>
          </w:p>
          <w:p w:rsidR="00B05530" w:rsidRPr="00D02F2B" w:rsidRDefault="00B05530" w:rsidP="00954DC3">
            <w:pPr>
              <w:autoSpaceDE w:val="0"/>
              <w:autoSpaceDN w:val="0"/>
              <w:adjustRightInd w:val="0"/>
              <w:rPr>
                <w:sz w:val="28"/>
                <w:szCs w:val="28"/>
              </w:rPr>
            </w:pPr>
            <w:r w:rsidRPr="00D02F2B">
              <w:rPr>
                <w:sz w:val="28"/>
                <w:szCs w:val="28"/>
              </w:rPr>
              <w:t>Адрес: ___________________________</w:t>
            </w:r>
          </w:p>
          <w:p w:rsidR="00B05530" w:rsidRPr="00D02F2B" w:rsidRDefault="00B05530" w:rsidP="00954DC3">
            <w:pPr>
              <w:autoSpaceDE w:val="0"/>
              <w:autoSpaceDN w:val="0"/>
              <w:adjustRightInd w:val="0"/>
              <w:rPr>
                <w:sz w:val="28"/>
                <w:szCs w:val="28"/>
              </w:rPr>
            </w:pPr>
            <w:r w:rsidRPr="00D02F2B">
              <w:rPr>
                <w:sz w:val="28"/>
                <w:szCs w:val="28"/>
              </w:rPr>
              <w:t>__</w:t>
            </w:r>
            <w:r>
              <w:rPr>
                <w:sz w:val="28"/>
                <w:szCs w:val="28"/>
              </w:rPr>
              <w:t>_______________________________</w:t>
            </w:r>
          </w:p>
          <w:p w:rsidR="00B05530" w:rsidRPr="00D02F2B" w:rsidRDefault="00B05530" w:rsidP="00954DC3">
            <w:pPr>
              <w:autoSpaceDE w:val="0"/>
              <w:autoSpaceDN w:val="0"/>
              <w:adjustRightInd w:val="0"/>
              <w:rPr>
                <w:sz w:val="28"/>
                <w:szCs w:val="28"/>
              </w:rPr>
            </w:pPr>
            <w:r w:rsidRPr="00D02F2B">
              <w:rPr>
                <w:sz w:val="28"/>
                <w:szCs w:val="28"/>
              </w:rPr>
              <w:t>Банковские реквизиты:</w:t>
            </w:r>
          </w:p>
          <w:p w:rsidR="00B05530" w:rsidRPr="00D02F2B" w:rsidRDefault="00B05530" w:rsidP="00954DC3">
            <w:pPr>
              <w:autoSpaceDE w:val="0"/>
              <w:autoSpaceDN w:val="0"/>
              <w:adjustRightInd w:val="0"/>
              <w:rPr>
                <w:sz w:val="28"/>
                <w:szCs w:val="28"/>
              </w:rPr>
            </w:pPr>
            <w:r w:rsidRPr="00D02F2B">
              <w:rPr>
                <w:sz w:val="28"/>
                <w:szCs w:val="28"/>
              </w:rPr>
              <w:t>____</w:t>
            </w:r>
            <w:r>
              <w:rPr>
                <w:sz w:val="28"/>
                <w:szCs w:val="28"/>
              </w:rPr>
              <w:t>_____________________________</w:t>
            </w:r>
          </w:p>
          <w:p w:rsidR="00B05530" w:rsidRPr="00D02F2B" w:rsidRDefault="00B05530" w:rsidP="00954DC3">
            <w:pPr>
              <w:autoSpaceDE w:val="0"/>
              <w:autoSpaceDN w:val="0"/>
              <w:adjustRightInd w:val="0"/>
              <w:rPr>
                <w:sz w:val="28"/>
                <w:szCs w:val="28"/>
              </w:rPr>
            </w:pPr>
            <w:r w:rsidRPr="00D02F2B">
              <w:rPr>
                <w:sz w:val="28"/>
                <w:szCs w:val="28"/>
              </w:rPr>
              <w:t>____</w:t>
            </w:r>
            <w:r>
              <w:rPr>
                <w:sz w:val="28"/>
                <w:szCs w:val="28"/>
              </w:rPr>
              <w:t>_____________________________</w:t>
            </w:r>
          </w:p>
          <w:p w:rsidR="00B05530" w:rsidRPr="00D02F2B" w:rsidRDefault="00B05530" w:rsidP="00954DC3">
            <w:pPr>
              <w:autoSpaceDE w:val="0"/>
              <w:autoSpaceDN w:val="0"/>
              <w:adjustRightInd w:val="0"/>
              <w:rPr>
                <w:sz w:val="28"/>
                <w:szCs w:val="28"/>
              </w:rPr>
            </w:pPr>
            <w:r w:rsidRPr="00D02F2B">
              <w:rPr>
                <w:sz w:val="28"/>
                <w:szCs w:val="28"/>
              </w:rPr>
              <w:t>Контактный телефон: ____</w:t>
            </w:r>
            <w:r>
              <w:rPr>
                <w:sz w:val="28"/>
                <w:szCs w:val="28"/>
              </w:rPr>
              <w:t>_____________________________</w:t>
            </w:r>
          </w:p>
          <w:p w:rsidR="00B05530" w:rsidRPr="00D02F2B" w:rsidRDefault="00B05530" w:rsidP="00954DC3">
            <w:pPr>
              <w:autoSpaceDE w:val="0"/>
              <w:autoSpaceDN w:val="0"/>
              <w:adjustRightInd w:val="0"/>
              <w:rPr>
                <w:sz w:val="28"/>
                <w:szCs w:val="28"/>
              </w:rPr>
            </w:pPr>
            <w:r w:rsidRPr="00D02F2B">
              <w:rPr>
                <w:sz w:val="28"/>
                <w:szCs w:val="28"/>
              </w:rPr>
              <w:t>____</w:t>
            </w:r>
            <w:r>
              <w:rPr>
                <w:sz w:val="28"/>
                <w:szCs w:val="28"/>
              </w:rPr>
              <w:t>_____________________________</w:t>
            </w:r>
          </w:p>
        </w:tc>
        <w:tc>
          <w:tcPr>
            <w:tcW w:w="4829" w:type="dxa"/>
            <w:tcBorders>
              <w:top w:val="single" w:sz="4" w:space="0" w:color="auto"/>
              <w:left w:val="single" w:sz="4" w:space="0" w:color="auto"/>
              <w:bottom w:val="single" w:sz="4" w:space="0" w:color="auto"/>
              <w:right w:val="single" w:sz="4" w:space="0" w:color="auto"/>
            </w:tcBorders>
          </w:tcPr>
          <w:p w:rsidR="00B05530" w:rsidRPr="00D02F2B" w:rsidRDefault="00B05530" w:rsidP="00954DC3">
            <w:pPr>
              <w:autoSpaceDE w:val="0"/>
              <w:autoSpaceDN w:val="0"/>
              <w:adjustRightInd w:val="0"/>
              <w:rPr>
                <w:sz w:val="28"/>
                <w:szCs w:val="28"/>
              </w:rPr>
            </w:pPr>
            <w:r w:rsidRPr="00D02F2B">
              <w:rPr>
                <w:sz w:val="28"/>
                <w:szCs w:val="28"/>
              </w:rPr>
              <w:t>Участник подпрограммы</w:t>
            </w:r>
          </w:p>
          <w:p w:rsidR="00B05530" w:rsidRPr="00D02F2B" w:rsidRDefault="00B05530" w:rsidP="00954DC3">
            <w:pPr>
              <w:autoSpaceDE w:val="0"/>
              <w:autoSpaceDN w:val="0"/>
              <w:adjustRightInd w:val="0"/>
              <w:rPr>
                <w:sz w:val="28"/>
                <w:szCs w:val="28"/>
              </w:rPr>
            </w:pPr>
            <w:r w:rsidRPr="00D02F2B">
              <w:rPr>
                <w:sz w:val="28"/>
                <w:szCs w:val="28"/>
              </w:rPr>
              <w:t>Ф.И.О. __________________________,</w:t>
            </w:r>
          </w:p>
          <w:p w:rsidR="00B05530" w:rsidRPr="00D02F2B" w:rsidRDefault="00B05530" w:rsidP="00954DC3">
            <w:pPr>
              <w:autoSpaceDE w:val="0"/>
              <w:autoSpaceDN w:val="0"/>
              <w:adjustRightInd w:val="0"/>
              <w:rPr>
                <w:sz w:val="28"/>
                <w:szCs w:val="28"/>
              </w:rPr>
            </w:pPr>
            <w:r>
              <w:rPr>
                <w:sz w:val="28"/>
                <w:szCs w:val="28"/>
              </w:rPr>
              <w:t>дата рождения «</w:t>
            </w:r>
            <w:r w:rsidRPr="00D02F2B">
              <w:rPr>
                <w:sz w:val="28"/>
                <w:szCs w:val="28"/>
              </w:rPr>
              <w:t>__</w:t>
            </w:r>
            <w:r>
              <w:rPr>
                <w:sz w:val="28"/>
                <w:szCs w:val="28"/>
              </w:rPr>
              <w:t>»</w:t>
            </w:r>
            <w:r w:rsidRPr="00D02F2B">
              <w:rPr>
                <w:sz w:val="28"/>
                <w:szCs w:val="28"/>
              </w:rPr>
              <w:t xml:space="preserve"> _______________,</w:t>
            </w:r>
          </w:p>
          <w:p w:rsidR="00B05530" w:rsidRPr="00D02F2B" w:rsidRDefault="00B05530" w:rsidP="00954DC3">
            <w:pPr>
              <w:autoSpaceDE w:val="0"/>
              <w:autoSpaceDN w:val="0"/>
              <w:adjustRightInd w:val="0"/>
              <w:rPr>
                <w:sz w:val="28"/>
                <w:szCs w:val="28"/>
              </w:rPr>
            </w:pPr>
            <w:r w:rsidRPr="00D02F2B">
              <w:rPr>
                <w:sz w:val="28"/>
                <w:szCs w:val="28"/>
              </w:rPr>
              <w:t>паспорт ________________________</w:t>
            </w:r>
            <w:r>
              <w:rPr>
                <w:sz w:val="28"/>
                <w:szCs w:val="28"/>
              </w:rPr>
              <w:t>_</w:t>
            </w:r>
            <w:r w:rsidRPr="00D02F2B">
              <w:rPr>
                <w:sz w:val="28"/>
                <w:szCs w:val="28"/>
              </w:rPr>
              <w:t>,</w:t>
            </w:r>
          </w:p>
          <w:p w:rsidR="00B05530" w:rsidRPr="00D02F2B" w:rsidRDefault="00B05530" w:rsidP="00954DC3">
            <w:pPr>
              <w:autoSpaceDE w:val="0"/>
              <w:autoSpaceDN w:val="0"/>
              <w:adjustRightInd w:val="0"/>
              <w:rPr>
                <w:sz w:val="28"/>
                <w:szCs w:val="28"/>
              </w:rPr>
            </w:pPr>
            <w:r w:rsidRPr="00D02F2B">
              <w:rPr>
                <w:sz w:val="28"/>
                <w:szCs w:val="28"/>
              </w:rPr>
              <w:t xml:space="preserve">выдан </w:t>
            </w:r>
            <w:r>
              <w:rPr>
                <w:sz w:val="28"/>
                <w:szCs w:val="28"/>
              </w:rPr>
              <w:t>_</w:t>
            </w:r>
            <w:r w:rsidRPr="00D02F2B">
              <w:rPr>
                <w:sz w:val="28"/>
                <w:szCs w:val="28"/>
              </w:rPr>
              <w:t>__________________________,</w:t>
            </w:r>
          </w:p>
          <w:p w:rsidR="00B05530" w:rsidRPr="00D02F2B" w:rsidRDefault="00B05530" w:rsidP="00954DC3">
            <w:pPr>
              <w:autoSpaceDE w:val="0"/>
              <w:autoSpaceDN w:val="0"/>
              <w:adjustRightInd w:val="0"/>
              <w:rPr>
                <w:sz w:val="28"/>
                <w:szCs w:val="28"/>
              </w:rPr>
            </w:pPr>
            <w:r>
              <w:rPr>
                <w:sz w:val="28"/>
                <w:szCs w:val="28"/>
              </w:rPr>
              <w:t>дата выдачи «</w:t>
            </w:r>
            <w:r w:rsidRPr="00D02F2B">
              <w:rPr>
                <w:sz w:val="28"/>
                <w:szCs w:val="28"/>
              </w:rPr>
              <w:t>__</w:t>
            </w:r>
            <w:r>
              <w:rPr>
                <w:sz w:val="28"/>
                <w:szCs w:val="28"/>
              </w:rPr>
              <w:t>»</w:t>
            </w:r>
            <w:r w:rsidRPr="00D02F2B">
              <w:rPr>
                <w:sz w:val="28"/>
                <w:szCs w:val="28"/>
              </w:rPr>
              <w:t xml:space="preserve"> _________________,</w:t>
            </w:r>
          </w:p>
          <w:p w:rsidR="00B05530" w:rsidRPr="00D02F2B" w:rsidRDefault="00B05530" w:rsidP="00954DC3">
            <w:pPr>
              <w:autoSpaceDE w:val="0"/>
              <w:autoSpaceDN w:val="0"/>
              <w:adjustRightInd w:val="0"/>
              <w:rPr>
                <w:sz w:val="28"/>
                <w:szCs w:val="28"/>
              </w:rPr>
            </w:pPr>
            <w:r w:rsidRPr="00D02F2B">
              <w:rPr>
                <w:sz w:val="28"/>
                <w:szCs w:val="28"/>
              </w:rPr>
              <w:t xml:space="preserve">адрес регистрации: </w:t>
            </w:r>
            <w:r>
              <w:rPr>
                <w:sz w:val="28"/>
                <w:szCs w:val="28"/>
              </w:rPr>
              <w:t>_</w:t>
            </w:r>
            <w:r w:rsidRPr="00D02F2B">
              <w:rPr>
                <w:sz w:val="28"/>
                <w:szCs w:val="28"/>
              </w:rPr>
              <w:t>_______________</w:t>
            </w:r>
            <w:r>
              <w:rPr>
                <w:sz w:val="28"/>
                <w:szCs w:val="28"/>
              </w:rPr>
              <w:t xml:space="preserve"> </w:t>
            </w:r>
            <w:r w:rsidRPr="00D02F2B">
              <w:rPr>
                <w:sz w:val="28"/>
                <w:szCs w:val="28"/>
              </w:rPr>
              <w:t>_____________________</w:t>
            </w:r>
            <w:r>
              <w:rPr>
                <w:sz w:val="28"/>
                <w:szCs w:val="28"/>
              </w:rPr>
              <w:t>____________</w:t>
            </w:r>
          </w:p>
          <w:p w:rsidR="00B05530" w:rsidRPr="00D02F2B" w:rsidRDefault="00B05530" w:rsidP="00954DC3">
            <w:pPr>
              <w:autoSpaceDE w:val="0"/>
              <w:autoSpaceDN w:val="0"/>
              <w:adjustRightInd w:val="0"/>
              <w:rPr>
                <w:sz w:val="28"/>
                <w:szCs w:val="28"/>
              </w:rPr>
            </w:pPr>
            <w:r w:rsidRPr="00D02F2B">
              <w:rPr>
                <w:sz w:val="28"/>
                <w:szCs w:val="28"/>
              </w:rPr>
              <w:t>адрес фактического проживания: ________________________________________</w:t>
            </w:r>
            <w:r>
              <w:rPr>
                <w:sz w:val="28"/>
                <w:szCs w:val="28"/>
              </w:rPr>
              <w:t>__________________________</w:t>
            </w:r>
          </w:p>
          <w:p w:rsidR="00B05530" w:rsidRPr="00D02F2B" w:rsidRDefault="00B05530" w:rsidP="00954DC3">
            <w:pPr>
              <w:autoSpaceDE w:val="0"/>
              <w:autoSpaceDN w:val="0"/>
              <w:adjustRightInd w:val="0"/>
              <w:rPr>
                <w:sz w:val="28"/>
                <w:szCs w:val="28"/>
              </w:rPr>
            </w:pPr>
            <w:r w:rsidRPr="00D02F2B">
              <w:rPr>
                <w:sz w:val="28"/>
                <w:szCs w:val="28"/>
              </w:rPr>
              <w:t>контактные телефоны: ____</w:t>
            </w:r>
            <w:r>
              <w:rPr>
                <w:sz w:val="28"/>
                <w:szCs w:val="28"/>
              </w:rPr>
              <w:t>_____________________________</w:t>
            </w:r>
          </w:p>
          <w:p w:rsidR="00B05530" w:rsidRPr="00D02F2B" w:rsidRDefault="00B05530" w:rsidP="00954DC3">
            <w:pPr>
              <w:autoSpaceDE w:val="0"/>
              <w:autoSpaceDN w:val="0"/>
              <w:adjustRightInd w:val="0"/>
              <w:rPr>
                <w:sz w:val="28"/>
                <w:szCs w:val="28"/>
              </w:rPr>
            </w:pPr>
            <w:r w:rsidRPr="00D02F2B">
              <w:rPr>
                <w:sz w:val="28"/>
                <w:szCs w:val="28"/>
              </w:rPr>
              <w:t>реквизиты текущего счета ____</w:t>
            </w:r>
            <w:r>
              <w:rPr>
                <w:sz w:val="28"/>
                <w:szCs w:val="28"/>
              </w:rPr>
              <w:t>_____________________________</w:t>
            </w:r>
          </w:p>
          <w:p w:rsidR="00B05530" w:rsidRPr="00D02F2B" w:rsidRDefault="00B05530" w:rsidP="00954DC3">
            <w:pPr>
              <w:autoSpaceDE w:val="0"/>
              <w:autoSpaceDN w:val="0"/>
              <w:adjustRightInd w:val="0"/>
              <w:rPr>
                <w:sz w:val="28"/>
                <w:szCs w:val="28"/>
              </w:rPr>
            </w:pPr>
            <w:r w:rsidRPr="00D02F2B">
              <w:rPr>
                <w:sz w:val="28"/>
                <w:szCs w:val="28"/>
              </w:rPr>
              <w:t>_____________________, открытого в банк</w:t>
            </w:r>
            <w:r>
              <w:rPr>
                <w:sz w:val="28"/>
                <w:szCs w:val="28"/>
              </w:rPr>
              <w:t>е____________________________</w:t>
            </w:r>
          </w:p>
        </w:tc>
      </w:tr>
    </w:tbl>
    <w:p w:rsidR="00B05530" w:rsidRPr="00D02F2B" w:rsidRDefault="00B05530" w:rsidP="00B05530">
      <w:pPr>
        <w:autoSpaceDE w:val="0"/>
        <w:autoSpaceDN w:val="0"/>
        <w:adjustRightInd w:val="0"/>
        <w:jc w:val="both"/>
        <w:rPr>
          <w:sz w:val="28"/>
          <w:szCs w:val="28"/>
        </w:rPr>
      </w:pPr>
    </w:p>
    <w:p w:rsidR="00B05530" w:rsidRPr="00D02F2B" w:rsidRDefault="00B05530" w:rsidP="00B05530">
      <w:pPr>
        <w:autoSpaceDE w:val="0"/>
        <w:autoSpaceDN w:val="0"/>
        <w:adjustRightInd w:val="0"/>
        <w:jc w:val="both"/>
        <w:rPr>
          <w:sz w:val="20"/>
          <w:szCs w:val="20"/>
        </w:rPr>
      </w:pPr>
      <w:r w:rsidRPr="00D02F2B">
        <w:rPr>
          <w:sz w:val="20"/>
          <w:szCs w:val="20"/>
        </w:rPr>
        <w:t>________________________________</w:t>
      </w:r>
      <w:r>
        <w:rPr>
          <w:sz w:val="20"/>
          <w:szCs w:val="20"/>
        </w:rPr>
        <w:t>____</w:t>
      </w:r>
      <w:r w:rsidRPr="00D02F2B">
        <w:rPr>
          <w:sz w:val="20"/>
          <w:szCs w:val="20"/>
        </w:rPr>
        <w:t xml:space="preserve"> </w:t>
      </w:r>
      <w:r w:rsidRPr="005A7AA6">
        <w:rPr>
          <w:sz w:val="20"/>
          <w:szCs w:val="20"/>
        </w:rPr>
        <w:t xml:space="preserve">  </w:t>
      </w:r>
      <w:r>
        <w:rPr>
          <w:sz w:val="20"/>
          <w:szCs w:val="20"/>
        </w:rPr>
        <w:t xml:space="preserve">                     ____</w:t>
      </w:r>
      <w:r w:rsidRPr="00D02F2B">
        <w:rPr>
          <w:sz w:val="20"/>
          <w:szCs w:val="20"/>
        </w:rPr>
        <w:t>______________________________ ___________</w:t>
      </w:r>
    </w:p>
    <w:p w:rsidR="00B05530" w:rsidRPr="00D02F2B" w:rsidRDefault="00B05530" w:rsidP="00B05530">
      <w:pPr>
        <w:autoSpaceDE w:val="0"/>
        <w:autoSpaceDN w:val="0"/>
        <w:adjustRightInd w:val="0"/>
        <w:jc w:val="both"/>
        <w:rPr>
          <w:sz w:val="20"/>
          <w:szCs w:val="20"/>
        </w:rPr>
      </w:pPr>
      <w:r w:rsidRPr="00D02F2B">
        <w:rPr>
          <w:sz w:val="20"/>
          <w:szCs w:val="20"/>
        </w:rPr>
        <w:t xml:space="preserve">(уполномоченное лицо Учреждения) </w:t>
      </w:r>
      <w:r>
        <w:rPr>
          <w:sz w:val="20"/>
          <w:szCs w:val="20"/>
        </w:rPr>
        <w:t xml:space="preserve">                                 </w:t>
      </w:r>
      <w:r w:rsidRPr="00D02F2B">
        <w:rPr>
          <w:sz w:val="20"/>
          <w:szCs w:val="20"/>
        </w:rPr>
        <w:t xml:space="preserve">(Ф.И.О. участника подпрограммы </w:t>
      </w:r>
      <w:r>
        <w:rPr>
          <w:sz w:val="20"/>
          <w:szCs w:val="20"/>
        </w:rPr>
        <w:t xml:space="preserve">    </w:t>
      </w:r>
      <w:r w:rsidRPr="00D02F2B">
        <w:rPr>
          <w:sz w:val="20"/>
          <w:szCs w:val="20"/>
        </w:rPr>
        <w:t xml:space="preserve"> (подпись)</w:t>
      </w:r>
    </w:p>
    <w:p w:rsidR="00B05530" w:rsidRPr="00D02F2B" w:rsidRDefault="00B05530" w:rsidP="00B05530">
      <w:pPr>
        <w:autoSpaceDE w:val="0"/>
        <w:autoSpaceDN w:val="0"/>
        <w:adjustRightInd w:val="0"/>
        <w:jc w:val="both"/>
        <w:rPr>
          <w:sz w:val="20"/>
          <w:szCs w:val="20"/>
        </w:rPr>
      </w:pPr>
      <w:r w:rsidRPr="00D02F2B">
        <w:rPr>
          <w:sz w:val="20"/>
          <w:szCs w:val="20"/>
        </w:rPr>
        <w:t xml:space="preserve">                                  </w:t>
      </w:r>
      <w:r>
        <w:rPr>
          <w:sz w:val="20"/>
          <w:szCs w:val="20"/>
        </w:rPr>
        <w:t xml:space="preserve">                                                        </w:t>
      </w:r>
      <w:r w:rsidRPr="00D02F2B">
        <w:rPr>
          <w:sz w:val="20"/>
          <w:szCs w:val="20"/>
        </w:rPr>
        <w:t>или уполномоченного им лица)</w:t>
      </w:r>
    </w:p>
    <w:p w:rsidR="00B05530" w:rsidRPr="00D02F2B" w:rsidRDefault="00B05530" w:rsidP="00B05530">
      <w:pPr>
        <w:autoSpaceDE w:val="0"/>
        <w:autoSpaceDN w:val="0"/>
        <w:adjustRightInd w:val="0"/>
        <w:jc w:val="both"/>
        <w:rPr>
          <w:sz w:val="20"/>
          <w:szCs w:val="20"/>
        </w:rPr>
      </w:pPr>
      <w:r w:rsidRPr="00D02F2B">
        <w:rPr>
          <w:sz w:val="20"/>
          <w:szCs w:val="20"/>
        </w:rPr>
        <w:t>__________________</w:t>
      </w:r>
      <w:r>
        <w:rPr>
          <w:sz w:val="20"/>
          <w:szCs w:val="20"/>
        </w:rPr>
        <w:t>_____</w:t>
      </w:r>
      <w:r w:rsidRPr="00D02F2B">
        <w:rPr>
          <w:sz w:val="20"/>
          <w:szCs w:val="20"/>
        </w:rPr>
        <w:t xml:space="preserve"> _____________</w:t>
      </w:r>
    </w:p>
    <w:p w:rsidR="00B05530" w:rsidRPr="00D02F2B" w:rsidRDefault="00B05530" w:rsidP="00B05530">
      <w:pPr>
        <w:autoSpaceDE w:val="0"/>
        <w:autoSpaceDN w:val="0"/>
        <w:adjustRightInd w:val="0"/>
        <w:jc w:val="both"/>
        <w:rPr>
          <w:sz w:val="20"/>
          <w:szCs w:val="20"/>
        </w:rPr>
      </w:pPr>
      <w:r w:rsidRPr="00D02F2B">
        <w:rPr>
          <w:sz w:val="20"/>
          <w:szCs w:val="20"/>
        </w:rPr>
        <w:t xml:space="preserve">   </w:t>
      </w:r>
      <w:r>
        <w:rPr>
          <w:sz w:val="20"/>
          <w:szCs w:val="20"/>
        </w:rPr>
        <w:t xml:space="preserve">      </w:t>
      </w:r>
      <w:r w:rsidRPr="00D02F2B">
        <w:rPr>
          <w:sz w:val="20"/>
          <w:szCs w:val="20"/>
        </w:rPr>
        <w:t xml:space="preserve">  (Ф.И.О.)       </w:t>
      </w:r>
      <w:r>
        <w:rPr>
          <w:sz w:val="20"/>
          <w:szCs w:val="20"/>
        </w:rPr>
        <w:t xml:space="preserve">           </w:t>
      </w:r>
      <w:r w:rsidRPr="00D02F2B">
        <w:rPr>
          <w:sz w:val="20"/>
          <w:szCs w:val="20"/>
        </w:rPr>
        <w:t xml:space="preserve"> (подпись)</w:t>
      </w:r>
    </w:p>
    <w:p w:rsidR="00B05530" w:rsidRPr="00D02F2B" w:rsidRDefault="00B05530" w:rsidP="00B05530">
      <w:pPr>
        <w:autoSpaceDE w:val="0"/>
        <w:autoSpaceDN w:val="0"/>
        <w:adjustRightInd w:val="0"/>
        <w:jc w:val="both"/>
        <w:rPr>
          <w:sz w:val="20"/>
          <w:szCs w:val="20"/>
        </w:rPr>
      </w:pPr>
      <w:r w:rsidRPr="00D02F2B">
        <w:rPr>
          <w:sz w:val="20"/>
          <w:szCs w:val="20"/>
        </w:rPr>
        <w:t xml:space="preserve">                М.П.</w:t>
      </w:r>
    </w:p>
    <w:p w:rsidR="00B05530" w:rsidRPr="00D02F2B" w:rsidRDefault="00B05530" w:rsidP="00B05530">
      <w:pPr>
        <w:autoSpaceDE w:val="0"/>
        <w:autoSpaceDN w:val="0"/>
        <w:adjustRightInd w:val="0"/>
        <w:jc w:val="both"/>
        <w:rPr>
          <w:sz w:val="28"/>
          <w:szCs w:val="28"/>
        </w:rPr>
      </w:pPr>
    </w:p>
    <w:p w:rsidR="00B05530" w:rsidRDefault="00B05530" w:rsidP="008817CA">
      <w:pPr>
        <w:autoSpaceDE w:val="0"/>
        <w:autoSpaceDN w:val="0"/>
        <w:adjustRightInd w:val="0"/>
        <w:ind w:left="4678"/>
        <w:outlineLvl w:val="1"/>
        <w:rPr>
          <w:sz w:val="28"/>
          <w:szCs w:val="28"/>
        </w:rPr>
      </w:pPr>
    </w:p>
    <w:p w:rsidR="00B05530" w:rsidRDefault="00B05530" w:rsidP="008817CA">
      <w:pPr>
        <w:autoSpaceDE w:val="0"/>
        <w:autoSpaceDN w:val="0"/>
        <w:adjustRightInd w:val="0"/>
        <w:ind w:left="4678"/>
        <w:outlineLvl w:val="1"/>
        <w:rPr>
          <w:sz w:val="28"/>
          <w:szCs w:val="28"/>
        </w:rPr>
      </w:pPr>
    </w:p>
    <w:p w:rsidR="00B05530" w:rsidRDefault="00B05530" w:rsidP="008817CA">
      <w:pPr>
        <w:autoSpaceDE w:val="0"/>
        <w:autoSpaceDN w:val="0"/>
        <w:adjustRightInd w:val="0"/>
        <w:ind w:left="4678"/>
        <w:outlineLvl w:val="1"/>
        <w:rPr>
          <w:sz w:val="28"/>
          <w:szCs w:val="28"/>
        </w:rPr>
      </w:pPr>
    </w:p>
    <w:p w:rsidR="00B05530" w:rsidRDefault="00B05530" w:rsidP="008817CA">
      <w:pPr>
        <w:autoSpaceDE w:val="0"/>
        <w:autoSpaceDN w:val="0"/>
        <w:adjustRightInd w:val="0"/>
        <w:ind w:left="4678"/>
        <w:outlineLvl w:val="1"/>
        <w:rPr>
          <w:sz w:val="28"/>
          <w:szCs w:val="28"/>
        </w:rPr>
      </w:pPr>
    </w:p>
    <w:p w:rsidR="00B05530" w:rsidRDefault="00B05530" w:rsidP="008817CA">
      <w:pPr>
        <w:autoSpaceDE w:val="0"/>
        <w:autoSpaceDN w:val="0"/>
        <w:adjustRightInd w:val="0"/>
        <w:ind w:left="4678"/>
        <w:outlineLvl w:val="1"/>
        <w:rPr>
          <w:sz w:val="28"/>
          <w:szCs w:val="28"/>
        </w:rPr>
      </w:pPr>
    </w:p>
    <w:p w:rsidR="00B05530" w:rsidRDefault="00B05530" w:rsidP="008817CA">
      <w:pPr>
        <w:autoSpaceDE w:val="0"/>
        <w:autoSpaceDN w:val="0"/>
        <w:adjustRightInd w:val="0"/>
        <w:ind w:left="4678"/>
        <w:outlineLvl w:val="1"/>
        <w:rPr>
          <w:sz w:val="28"/>
          <w:szCs w:val="28"/>
        </w:rPr>
      </w:pPr>
    </w:p>
    <w:p w:rsidR="00B05530" w:rsidRDefault="00B05530" w:rsidP="008817CA">
      <w:pPr>
        <w:autoSpaceDE w:val="0"/>
        <w:autoSpaceDN w:val="0"/>
        <w:adjustRightInd w:val="0"/>
        <w:ind w:left="4678"/>
        <w:outlineLvl w:val="1"/>
        <w:rPr>
          <w:sz w:val="28"/>
          <w:szCs w:val="28"/>
        </w:rPr>
      </w:pPr>
    </w:p>
    <w:p w:rsidR="00B05530" w:rsidRDefault="00B05530" w:rsidP="008817CA">
      <w:pPr>
        <w:autoSpaceDE w:val="0"/>
        <w:autoSpaceDN w:val="0"/>
        <w:adjustRightInd w:val="0"/>
        <w:ind w:left="4678"/>
        <w:outlineLvl w:val="1"/>
        <w:rPr>
          <w:sz w:val="28"/>
          <w:szCs w:val="28"/>
        </w:rPr>
      </w:pPr>
    </w:p>
    <w:p w:rsidR="00B05530" w:rsidRDefault="00B05530" w:rsidP="008817CA">
      <w:pPr>
        <w:autoSpaceDE w:val="0"/>
        <w:autoSpaceDN w:val="0"/>
        <w:adjustRightInd w:val="0"/>
        <w:ind w:left="4678"/>
        <w:outlineLvl w:val="1"/>
        <w:rPr>
          <w:sz w:val="28"/>
          <w:szCs w:val="28"/>
        </w:rPr>
      </w:pPr>
    </w:p>
    <w:p w:rsidR="00B05530" w:rsidRDefault="00B05530" w:rsidP="008817CA">
      <w:pPr>
        <w:autoSpaceDE w:val="0"/>
        <w:autoSpaceDN w:val="0"/>
        <w:adjustRightInd w:val="0"/>
        <w:ind w:left="4678"/>
        <w:outlineLvl w:val="1"/>
        <w:rPr>
          <w:sz w:val="28"/>
          <w:szCs w:val="28"/>
        </w:rPr>
      </w:pPr>
    </w:p>
    <w:p w:rsidR="00B05530" w:rsidRDefault="00B05530" w:rsidP="008817CA">
      <w:pPr>
        <w:autoSpaceDE w:val="0"/>
        <w:autoSpaceDN w:val="0"/>
        <w:adjustRightInd w:val="0"/>
        <w:ind w:left="4678"/>
        <w:outlineLvl w:val="1"/>
        <w:rPr>
          <w:sz w:val="28"/>
          <w:szCs w:val="28"/>
        </w:rPr>
      </w:pPr>
    </w:p>
    <w:p w:rsidR="00B05530" w:rsidRDefault="00B05530" w:rsidP="008817CA">
      <w:pPr>
        <w:autoSpaceDE w:val="0"/>
        <w:autoSpaceDN w:val="0"/>
        <w:adjustRightInd w:val="0"/>
        <w:ind w:left="4678"/>
        <w:outlineLvl w:val="1"/>
        <w:rPr>
          <w:sz w:val="28"/>
          <w:szCs w:val="28"/>
        </w:rPr>
      </w:pPr>
    </w:p>
    <w:p w:rsidR="00B05530" w:rsidRDefault="00B05530" w:rsidP="008817CA">
      <w:pPr>
        <w:autoSpaceDE w:val="0"/>
        <w:autoSpaceDN w:val="0"/>
        <w:adjustRightInd w:val="0"/>
        <w:ind w:left="4678"/>
        <w:outlineLvl w:val="1"/>
        <w:rPr>
          <w:sz w:val="28"/>
          <w:szCs w:val="28"/>
        </w:rPr>
      </w:pPr>
    </w:p>
    <w:p w:rsidR="00954DC3" w:rsidRPr="00D652F8" w:rsidRDefault="00954DC3" w:rsidP="00954DC3">
      <w:pPr>
        <w:autoSpaceDE w:val="0"/>
        <w:autoSpaceDN w:val="0"/>
        <w:adjustRightInd w:val="0"/>
        <w:ind w:left="4678"/>
        <w:rPr>
          <w:sz w:val="28"/>
          <w:szCs w:val="28"/>
        </w:rPr>
      </w:pPr>
      <w:r w:rsidRPr="00D652F8">
        <w:rPr>
          <w:sz w:val="28"/>
          <w:szCs w:val="28"/>
        </w:rPr>
        <w:t xml:space="preserve">Приложение </w:t>
      </w:r>
      <w:r>
        <w:rPr>
          <w:sz w:val="28"/>
          <w:szCs w:val="28"/>
        </w:rPr>
        <w:t>5</w:t>
      </w:r>
    </w:p>
    <w:p w:rsidR="00954DC3" w:rsidRPr="00D652F8" w:rsidRDefault="00954DC3" w:rsidP="00954DC3">
      <w:pPr>
        <w:autoSpaceDE w:val="0"/>
        <w:autoSpaceDN w:val="0"/>
        <w:adjustRightInd w:val="0"/>
        <w:ind w:left="4678"/>
        <w:rPr>
          <w:sz w:val="28"/>
          <w:szCs w:val="28"/>
        </w:rPr>
      </w:pPr>
      <w:r w:rsidRPr="00D652F8">
        <w:rPr>
          <w:sz w:val="28"/>
          <w:szCs w:val="28"/>
        </w:rPr>
        <w:t>к административному регламенту</w:t>
      </w:r>
    </w:p>
    <w:p w:rsidR="00954DC3" w:rsidRPr="00D652F8" w:rsidRDefault="00954DC3" w:rsidP="00954DC3">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954DC3" w:rsidRPr="008E27CA" w:rsidRDefault="00954DC3" w:rsidP="00954DC3">
      <w:pPr>
        <w:autoSpaceDE w:val="0"/>
        <w:autoSpaceDN w:val="0"/>
        <w:adjustRightInd w:val="0"/>
        <w:ind w:left="4678"/>
        <w:outlineLvl w:val="0"/>
        <w:rPr>
          <w:sz w:val="28"/>
          <w:szCs w:val="28"/>
        </w:rPr>
      </w:pPr>
      <w:r w:rsidRPr="00D652F8">
        <w:rPr>
          <w:sz w:val="28"/>
          <w:szCs w:val="28"/>
        </w:rPr>
        <w:t xml:space="preserve">услуги </w:t>
      </w:r>
      <w:r w:rsidRPr="008E27CA">
        <w:rPr>
          <w:sz w:val="28"/>
          <w:szCs w:val="28"/>
        </w:rPr>
        <w:t>«Предоставление социальной поддержки участникам подпрограммы «Социальная поддержка граждан,</w:t>
      </w:r>
    </w:p>
    <w:p w:rsidR="00954DC3" w:rsidRDefault="00954DC3" w:rsidP="00954DC3">
      <w:pPr>
        <w:autoSpaceDE w:val="0"/>
        <w:autoSpaceDN w:val="0"/>
        <w:adjustRightInd w:val="0"/>
        <w:ind w:left="4678"/>
        <w:outlineLvl w:val="0"/>
        <w:rPr>
          <w:sz w:val="28"/>
          <w:szCs w:val="28"/>
        </w:rPr>
      </w:pPr>
      <w:r w:rsidRPr="008E27CA">
        <w:rPr>
          <w:sz w:val="28"/>
          <w:szCs w:val="28"/>
        </w:rPr>
        <w:t>участвующих в ипотечном жилищном кредитовании»</w:t>
      </w:r>
    </w:p>
    <w:p w:rsidR="00954DC3" w:rsidRPr="00954DC3" w:rsidRDefault="00954DC3" w:rsidP="00954DC3">
      <w:pPr>
        <w:autoSpaceDE w:val="0"/>
        <w:autoSpaceDN w:val="0"/>
        <w:adjustRightInd w:val="0"/>
        <w:ind w:left="4678"/>
        <w:jc w:val="center"/>
        <w:outlineLvl w:val="1"/>
        <w:rPr>
          <w:sz w:val="28"/>
          <w:szCs w:val="28"/>
        </w:rPr>
      </w:pPr>
    </w:p>
    <w:p w:rsidR="00954DC3" w:rsidRPr="00954DC3" w:rsidRDefault="00954DC3" w:rsidP="00954DC3">
      <w:pPr>
        <w:autoSpaceDE w:val="0"/>
        <w:autoSpaceDN w:val="0"/>
        <w:adjustRightInd w:val="0"/>
        <w:ind w:left="4678"/>
        <w:jc w:val="center"/>
        <w:outlineLvl w:val="1"/>
        <w:rPr>
          <w:sz w:val="28"/>
          <w:szCs w:val="28"/>
        </w:rPr>
      </w:pPr>
    </w:p>
    <w:p w:rsidR="00954DC3" w:rsidRPr="00954DC3" w:rsidRDefault="00954DC3" w:rsidP="00954DC3">
      <w:pPr>
        <w:pStyle w:val="ConsPlusNonformat"/>
        <w:jc w:val="center"/>
        <w:rPr>
          <w:rFonts w:ascii="Times New Roman" w:eastAsiaTheme="minorHAnsi" w:hAnsi="Times New Roman" w:cs="Times New Roman"/>
          <w:sz w:val="28"/>
          <w:szCs w:val="28"/>
          <w:lang w:eastAsia="en-US"/>
        </w:rPr>
      </w:pPr>
      <w:r w:rsidRPr="00954DC3">
        <w:rPr>
          <w:rFonts w:ascii="Times New Roman" w:eastAsiaTheme="minorHAnsi" w:hAnsi="Times New Roman" w:cs="Times New Roman"/>
          <w:sz w:val="28"/>
          <w:szCs w:val="28"/>
          <w:lang w:eastAsia="en-US"/>
        </w:rPr>
        <w:t>Расчет</w:t>
      </w:r>
    </w:p>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размера социальных выплат на компенсацию</w:t>
      </w:r>
    </w:p>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части процентов, начисленных банком или</w:t>
      </w:r>
    </w:p>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иным юридическим лицом, за пользование</w:t>
      </w:r>
    </w:p>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ипотечным кредитом (займом), предоставляемых</w:t>
      </w:r>
    </w:p>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____________________________________________</w:t>
      </w:r>
    </w:p>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(Ф.И.О. участника подпрограммы)</w:t>
      </w:r>
    </w:p>
    <w:p w:rsidR="00954DC3" w:rsidRPr="00954DC3" w:rsidRDefault="00954DC3" w:rsidP="00954DC3">
      <w:pPr>
        <w:autoSpaceDE w:val="0"/>
        <w:autoSpaceDN w:val="0"/>
        <w:adjustRightInd w:val="0"/>
        <w:jc w:val="both"/>
        <w:outlineLvl w:val="0"/>
        <w:rPr>
          <w:rFonts w:eastAsiaTheme="minorHAnsi"/>
          <w:sz w:val="28"/>
          <w:szCs w:val="28"/>
          <w:lang w:eastAsia="en-US"/>
        </w:rPr>
      </w:pPr>
    </w:p>
    <w:tbl>
      <w:tblPr>
        <w:tblW w:w="0" w:type="auto"/>
        <w:tblInd w:w="-505" w:type="dxa"/>
        <w:tblLayout w:type="fixed"/>
        <w:tblCellMar>
          <w:top w:w="102" w:type="dxa"/>
          <w:left w:w="62" w:type="dxa"/>
          <w:bottom w:w="102" w:type="dxa"/>
          <w:right w:w="62" w:type="dxa"/>
        </w:tblCellMar>
        <w:tblLook w:val="0000" w:firstRow="0" w:lastRow="0" w:firstColumn="0" w:lastColumn="0" w:noHBand="0" w:noVBand="0"/>
      </w:tblPr>
      <w:tblGrid>
        <w:gridCol w:w="709"/>
        <w:gridCol w:w="6662"/>
        <w:gridCol w:w="851"/>
        <w:gridCol w:w="1671"/>
      </w:tblGrid>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Pr>
                <w:rFonts w:eastAsiaTheme="minorHAnsi"/>
                <w:sz w:val="28"/>
                <w:szCs w:val="28"/>
                <w:lang w:eastAsia="en-US"/>
              </w:rPr>
              <w:t>№</w:t>
            </w:r>
            <w:r w:rsidRPr="00954DC3">
              <w:rPr>
                <w:rFonts w:eastAsiaTheme="minorHAnsi"/>
                <w:sz w:val="28"/>
                <w:szCs w:val="28"/>
                <w:lang w:eastAsia="en-US"/>
              </w:rPr>
              <w:t xml:space="preserve"> стр.</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Наименование показателя</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Ед. изм.</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31" w:name="Par12"/>
            <w:bookmarkEnd w:id="31"/>
            <w:r w:rsidRPr="00954DC3">
              <w:rPr>
                <w:rFonts w:eastAsiaTheme="minorHAnsi"/>
                <w:sz w:val="28"/>
                <w:szCs w:val="28"/>
                <w:lang w:eastAsia="en-US"/>
              </w:rPr>
              <w:t>1</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Прожиточный минимум, установленный постановлением Администрации Ненецкого автономного округа на дату расчета</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32" w:name="Par16"/>
            <w:bookmarkEnd w:id="32"/>
            <w:r w:rsidRPr="00954DC3">
              <w:rPr>
                <w:rFonts w:eastAsiaTheme="minorHAnsi"/>
                <w:sz w:val="28"/>
                <w:szCs w:val="28"/>
                <w:lang w:eastAsia="en-US"/>
              </w:rPr>
              <w:t>2</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Совокупный месячный доход семьи (доход одиноко проживающего гражданина)</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33" w:name="Par20"/>
            <w:bookmarkEnd w:id="33"/>
            <w:r w:rsidRPr="00954DC3">
              <w:rPr>
                <w:rFonts w:eastAsiaTheme="minorHAnsi"/>
                <w:sz w:val="28"/>
                <w:szCs w:val="28"/>
                <w:lang w:eastAsia="en-US"/>
              </w:rPr>
              <w:t>3</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Состав семьи</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чел.</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34" w:name="Par24"/>
            <w:bookmarkEnd w:id="34"/>
            <w:r w:rsidRPr="00954DC3">
              <w:rPr>
                <w:rFonts w:eastAsiaTheme="minorHAnsi"/>
                <w:sz w:val="28"/>
                <w:szCs w:val="28"/>
                <w:lang w:eastAsia="en-US"/>
              </w:rPr>
              <w:t>4</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Среднедушевой доход семьи (доход одиноко проживающего гражданина) (</w:t>
            </w:r>
            <w:hyperlink w:anchor="Par16" w:history="1">
              <w:r w:rsidRPr="00954DC3">
                <w:rPr>
                  <w:rFonts w:eastAsiaTheme="minorHAnsi"/>
                  <w:color w:val="0000FF"/>
                  <w:sz w:val="28"/>
                  <w:szCs w:val="28"/>
                  <w:lang w:eastAsia="en-US"/>
                </w:rPr>
                <w:t>стр. 2 /</w:t>
              </w:r>
            </w:hyperlink>
            <w:r w:rsidRPr="00954DC3">
              <w:rPr>
                <w:rFonts w:eastAsiaTheme="minorHAnsi"/>
                <w:sz w:val="28"/>
                <w:szCs w:val="28"/>
                <w:lang w:eastAsia="en-US"/>
              </w:rPr>
              <w:t xml:space="preserve"> </w:t>
            </w:r>
            <w:hyperlink w:anchor="Par20" w:history="1">
              <w:r w:rsidRPr="00954DC3">
                <w:rPr>
                  <w:rFonts w:eastAsiaTheme="minorHAnsi"/>
                  <w:color w:val="0000FF"/>
                  <w:sz w:val="28"/>
                  <w:szCs w:val="28"/>
                  <w:lang w:eastAsia="en-US"/>
                </w:rPr>
                <w:t>стр. 3</w:t>
              </w:r>
            </w:hyperlink>
            <w:r w:rsidRPr="00954DC3">
              <w:rPr>
                <w:rFonts w:eastAsiaTheme="minorHAnsi"/>
                <w:sz w:val="28"/>
                <w:szCs w:val="28"/>
                <w:lang w:eastAsia="en-US"/>
              </w:rPr>
              <w:t>)</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5</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Отношение среднедушевого дохода (дохода одиноко проживающего гражданина) к прожиточному минимуму (</w:t>
            </w:r>
            <w:hyperlink w:anchor="Par24" w:history="1">
              <w:r w:rsidRPr="00954DC3">
                <w:rPr>
                  <w:rFonts w:eastAsiaTheme="minorHAnsi"/>
                  <w:color w:val="0000FF"/>
                  <w:sz w:val="28"/>
                  <w:szCs w:val="28"/>
                  <w:lang w:eastAsia="en-US"/>
                </w:rPr>
                <w:t>стр. 4</w:t>
              </w:r>
            </w:hyperlink>
            <w:r w:rsidRPr="00954DC3">
              <w:rPr>
                <w:rFonts w:eastAsiaTheme="minorHAnsi"/>
                <w:sz w:val="28"/>
                <w:szCs w:val="28"/>
                <w:lang w:eastAsia="en-US"/>
              </w:rPr>
              <w:t xml:space="preserve"> / </w:t>
            </w:r>
            <w:hyperlink w:anchor="Par12" w:history="1">
              <w:r w:rsidRPr="00954DC3">
                <w:rPr>
                  <w:rFonts w:eastAsiaTheme="minorHAnsi"/>
                  <w:color w:val="0000FF"/>
                  <w:sz w:val="28"/>
                  <w:szCs w:val="28"/>
                  <w:lang w:eastAsia="en-US"/>
                </w:rPr>
                <w:t>стр. 1</w:t>
              </w:r>
            </w:hyperlink>
            <w:r w:rsidRPr="00954DC3">
              <w:rPr>
                <w:rFonts w:eastAsiaTheme="minorHAnsi"/>
                <w:sz w:val="28"/>
                <w:szCs w:val="28"/>
                <w:lang w:eastAsia="en-US"/>
              </w:rPr>
              <w:t>)</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35" w:name="Par32"/>
            <w:bookmarkEnd w:id="35"/>
            <w:r w:rsidRPr="00954DC3">
              <w:rPr>
                <w:rFonts w:eastAsiaTheme="minorHAnsi"/>
                <w:sz w:val="28"/>
                <w:szCs w:val="28"/>
                <w:lang w:eastAsia="en-US"/>
              </w:rPr>
              <w:t>6</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Размер социальной выплаты на оплату первоначального взноса по ипотечному кредиту (займу) (в процентах от размера социальной поддержки), в соответствии с условиями подпрограммы</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36" w:name="Par36"/>
            <w:bookmarkEnd w:id="36"/>
            <w:r w:rsidRPr="00954DC3">
              <w:rPr>
                <w:rFonts w:eastAsiaTheme="minorHAnsi"/>
                <w:sz w:val="28"/>
                <w:szCs w:val="28"/>
                <w:lang w:eastAsia="en-US"/>
              </w:rPr>
              <w:t>7</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Норма общей площади жилого помещения в соответствии с условиями подпрограммы</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кв. м</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37" w:name="Par40"/>
            <w:bookmarkEnd w:id="37"/>
            <w:r w:rsidRPr="00954DC3">
              <w:rPr>
                <w:rFonts w:eastAsiaTheme="minorHAnsi"/>
                <w:sz w:val="28"/>
                <w:szCs w:val="28"/>
                <w:lang w:eastAsia="en-US"/>
              </w:rPr>
              <w:t>8</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Стоимость приобретаемого (строящегося) жилого помещения в соответствии с предварительным договором купли-продажи жилого помещения или предварительным договором участия в долевом строительстве жилого помещения (уступки прав требований по договору)</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38" w:name="Par44"/>
            <w:bookmarkEnd w:id="38"/>
            <w:r w:rsidRPr="00954DC3">
              <w:rPr>
                <w:rFonts w:eastAsiaTheme="minorHAnsi"/>
                <w:sz w:val="28"/>
                <w:szCs w:val="28"/>
                <w:lang w:eastAsia="en-US"/>
              </w:rPr>
              <w:t>9</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Размер приобретаемого (строящегося) жилого помещения в соответствии с предварительным договором купли-продажи жилого помещения или предварительным договором участия в долевом строительстве жилого помещения (уступки прав требований по договору)</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кв. м</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39" w:name="Par48"/>
            <w:bookmarkEnd w:id="39"/>
            <w:r w:rsidRPr="00954DC3">
              <w:rPr>
                <w:rFonts w:eastAsiaTheme="minorHAnsi"/>
                <w:sz w:val="28"/>
                <w:szCs w:val="28"/>
                <w:lang w:eastAsia="en-US"/>
              </w:rPr>
              <w:t>10</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Стоимость 1 кв. м приобретаемого (строящегося) жилого помещения (</w:t>
            </w:r>
            <w:hyperlink w:anchor="Par40" w:history="1">
              <w:r w:rsidRPr="00954DC3">
                <w:rPr>
                  <w:rFonts w:eastAsiaTheme="minorHAnsi"/>
                  <w:color w:val="0000FF"/>
                  <w:sz w:val="28"/>
                  <w:szCs w:val="28"/>
                  <w:lang w:eastAsia="en-US"/>
                </w:rPr>
                <w:t>стр. 8</w:t>
              </w:r>
            </w:hyperlink>
            <w:r w:rsidRPr="00954DC3">
              <w:rPr>
                <w:rFonts w:eastAsiaTheme="minorHAnsi"/>
                <w:sz w:val="28"/>
                <w:szCs w:val="28"/>
                <w:lang w:eastAsia="en-US"/>
              </w:rPr>
              <w:t xml:space="preserve"> / </w:t>
            </w:r>
            <w:hyperlink w:anchor="Par44" w:history="1">
              <w:r w:rsidRPr="00954DC3">
                <w:rPr>
                  <w:rFonts w:eastAsiaTheme="minorHAnsi"/>
                  <w:color w:val="0000FF"/>
                  <w:sz w:val="28"/>
                  <w:szCs w:val="28"/>
                  <w:lang w:eastAsia="en-US"/>
                </w:rPr>
                <w:t>стр. 9</w:t>
              </w:r>
            </w:hyperlink>
            <w:r w:rsidRPr="00954DC3">
              <w:rPr>
                <w:rFonts w:eastAsiaTheme="minorHAnsi"/>
                <w:sz w:val="28"/>
                <w:szCs w:val="28"/>
                <w:lang w:eastAsia="en-US"/>
              </w:rPr>
              <w:t>)</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40" w:name="Par52"/>
            <w:bookmarkEnd w:id="40"/>
            <w:r w:rsidRPr="00954DC3">
              <w:rPr>
                <w:rFonts w:eastAsiaTheme="minorHAnsi"/>
                <w:sz w:val="28"/>
                <w:szCs w:val="28"/>
                <w:lang w:eastAsia="en-US"/>
              </w:rPr>
              <w:t>11</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Установленная постановлением Администрации Ненецкого автономного округа средняя рыночная стоимость 1 кв. м общей площади жилья по соответствующему муниципальному образованию</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41" w:name="Par56"/>
            <w:bookmarkEnd w:id="41"/>
            <w:r w:rsidRPr="00954DC3">
              <w:rPr>
                <w:rFonts w:eastAsiaTheme="minorHAnsi"/>
                <w:sz w:val="28"/>
                <w:szCs w:val="28"/>
                <w:lang w:eastAsia="en-US"/>
              </w:rPr>
              <w:t>12</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Стоимость жилого помещения, принимаемая для расчета социальной выплаты на оплату первоначального взноса по</w:t>
            </w:r>
          </w:p>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ипотечному кредиту (займу):</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12.1</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654152" w:rsidP="00954DC3">
            <w:pPr>
              <w:autoSpaceDE w:val="0"/>
              <w:autoSpaceDN w:val="0"/>
              <w:adjustRightInd w:val="0"/>
              <w:rPr>
                <w:rFonts w:eastAsiaTheme="minorHAnsi"/>
                <w:sz w:val="28"/>
                <w:szCs w:val="28"/>
                <w:lang w:eastAsia="en-US"/>
              </w:rPr>
            </w:pPr>
            <w:hyperlink w:anchor="Par36" w:history="1">
              <w:r w:rsidR="00954DC3" w:rsidRPr="00954DC3">
                <w:rPr>
                  <w:rFonts w:eastAsiaTheme="minorHAnsi"/>
                  <w:color w:val="0000FF"/>
                  <w:sz w:val="28"/>
                  <w:szCs w:val="28"/>
                  <w:lang w:eastAsia="en-US"/>
                </w:rPr>
                <w:t>стр. 7</w:t>
              </w:r>
            </w:hyperlink>
            <w:r w:rsidR="00954DC3" w:rsidRPr="00954DC3">
              <w:rPr>
                <w:rFonts w:eastAsiaTheme="minorHAnsi"/>
                <w:sz w:val="28"/>
                <w:szCs w:val="28"/>
                <w:lang w:eastAsia="en-US"/>
              </w:rPr>
              <w:t xml:space="preserve"> x </w:t>
            </w:r>
            <w:hyperlink w:anchor="Par48" w:history="1">
              <w:r w:rsidR="00954DC3" w:rsidRPr="00954DC3">
                <w:rPr>
                  <w:rFonts w:eastAsiaTheme="minorHAnsi"/>
                  <w:color w:val="0000FF"/>
                  <w:sz w:val="28"/>
                  <w:szCs w:val="28"/>
                  <w:lang w:eastAsia="en-US"/>
                </w:rPr>
                <w:t>стр. 10</w:t>
              </w:r>
            </w:hyperlink>
            <w:r w:rsidR="00954DC3" w:rsidRPr="00954DC3">
              <w:rPr>
                <w:rFonts w:eastAsiaTheme="minorHAnsi"/>
                <w:sz w:val="28"/>
                <w:szCs w:val="28"/>
                <w:lang w:eastAsia="en-US"/>
              </w:rPr>
              <w:t xml:space="preserve">, если </w:t>
            </w:r>
            <w:hyperlink w:anchor="Par44" w:history="1">
              <w:r w:rsidR="00954DC3" w:rsidRPr="00954DC3">
                <w:rPr>
                  <w:rFonts w:eastAsiaTheme="minorHAnsi"/>
                  <w:color w:val="0000FF"/>
                  <w:sz w:val="28"/>
                  <w:szCs w:val="28"/>
                  <w:lang w:eastAsia="en-US"/>
                </w:rPr>
                <w:t>стр. 9</w:t>
              </w:r>
            </w:hyperlink>
            <w:r w:rsidR="00954DC3" w:rsidRPr="00954DC3">
              <w:rPr>
                <w:rFonts w:eastAsiaTheme="minorHAnsi"/>
                <w:sz w:val="28"/>
                <w:szCs w:val="28"/>
                <w:lang w:eastAsia="en-US"/>
              </w:rPr>
              <w:t xml:space="preserve"> &gt; </w:t>
            </w:r>
            <w:hyperlink w:anchor="Par36" w:history="1">
              <w:r w:rsidR="00954DC3" w:rsidRPr="00954DC3">
                <w:rPr>
                  <w:rFonts w:eastAsiaTheme="minorHAnsi"/>
                  <w:color w:val="0000FF"/>
                  <w:sz w:val="28"/>
                  <w:szCs w:val="28"/>
                  <w:lang w:eastAsia="en-US"/>
                </w:rPr>
                <w:t>стр. 7</w:t>
              </w:r>
            </w:hyperlink>
            <w:r w:rsidR="00954DC3" w:rsidRPr="00954DC3">
              <w:rPr>
                <w:rFonts w:eastAsiaTheme="minorHAnsi"/>
                <w:sz w:val="28"/>
                <w:szCs w:val="28"/>
                <w:lang w:eastAsia="en-US"/>
              </w:rPr>
              <w:t xml:space="preserve"> и </w:t>
            </w:r>
            <w:hyperlink w:anchor="Par48" w:history="1">
              <w:r w:rsidR="00954DC3" w:rsidRPr="00954DC3">
                <w:rPr>
                  <w:rFonts w:eastAsiaTheme="minorHAnsi"/>
                  <w:color w:val="0000FF"/>
                  <w:sz w:val="28"/>
                  <w:szCs w:val="28"/>
                  <w:lang w:eastAsia="en-US"/>
                </w:rPr>
                <w:t>стр. 10</w:t>
              </w:r>
            </w:hyperlink>
            <w:r w:rsidR="00954DC3" w:rsidRPr="00954DC3">
              <w:rPr>
                <w:rFonts w:eastAsiaTheme="minorHAnsi"/>
                <w:sz w:val="28"/>
                <w:szCs w:val="28"/>
                <w:lang w:eastAsia="en-US"/>
              </w:rPr>
              <w:t xml:space="preserve"> &lt; </w:t>
            </w:r>
            <w:hyperlink w:anchor="Par52" w:history="1">
              <w:r w:rsidR="00954DC3" w:rsidRPr="00954DC3">
                <w:rPr>
                  <w:rFonts w:eastAsiaTheme="minorHAnsi"/>
                  <w:color w:val="0000FF"/>
                  <w:sz w:val="28"/>
                  <w:szCs w:val="28"/>
                  <w:lang w:eastAsia="en-US"/>
                </w:rPr>
                <w:t>стр. 11</w:t>
              </w:r>
            </w:hyperlink>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12.2</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654152" w:rsidP="00954DC3">
            <w:pPr>
              <w:autoSpaceDE w:val="0"/>
              <w:autoSpaceDN w:val="0"/>
              <w:adjustRightInd w:val="0"/>
              <w:rPr>
                <w:rFonts w:eastAsiaTheme="minorHAnsi"/>
                <w:sz w:val="28"/>
                <w:szCs w:val="28"/>
                <w:lang w:eastAsia="en-US"/>
              </w:rPr>
            </w:pPr>
            <w:hyperlink w:anchor="Par44" w:history="1">
              <w:r w:rsidR="00954DC3" w:rsidRPr="00954DC3">
                <w:rPr>
                  <w:rFonts w:eastAsiaTheme="minorHAnsi"/>
                  <w:color w:val="0000FF"/>
                  <w:sz w:val="28"/>
                  <w:szCs w:val="28"/>
                  <w:lang w:eastAsia="en-US"/>
                </w:rPr>
                <w:t>стр. 9</w:t>
              </w:r>
            </w:hyperlink>
            <w:r w:rsidR="00954DC3" w:rsidRPr="00954DC3">
              <w:rPr>
                <w:rFonts w:eastAsiaTheme="minorHAnsi"/>
                <w:sz w:val="28"/>
                <w:szCs w:val="28"/>
                <w:lang w:eastAsia="en-US"/>
              </w:rPr>
              <w:t xml:space="preserve"> x </w:t>
            </w:r>
            <w:hyperlink w:anchor="Par52" w:history="1">
              <w:r w:rsidR="00954DC3" w:rsidRPr="00954DC3">
                <w:rPr>
                  <w:rFonts w:eastAsiaTheme="minorHAnsi"/>
                  <w:color w:val="0000FF"/>
                  <w:sz w:val="28"/>
                  <w:szCs w:val="28"/>
                  <w:lang w:eastAsia="en-US"/>
                </w:rPr>
                <w:t>стр. 11</w:t>
              </w:r>
            </w:hyperlink>
            <w:r w:rsidR="00954DC3" w:rsidRPr="00954DC3">
              <w:rPr>
                <w:rFonts w:eastAsiaTheme="minorHAnsi"/>
                <w:sz w:val="28"/>
                <w:szCs w:val="28"/>
                <w:lang w:eastAsia="en-US"/>
              </w:rPr>
              <w:t xml:space="preserve">, если </w:t>
            </w:r>
            <w:hyperlink w:anchor="Par44" w:history="1">
              <w:r w:rsidR="00954DC3" w:rsidRPr="00954DC3">
                <w:rPr>
                  <w:rFonts w:eastAsiaTheme="minorHAnsi"/>
                  <w:color w:val="0000FF"/>
                  <w:sz w:val="28"/>
                  <w:szCs w:val="28"/>
                  <w:lang w:eastAsia="en-US"/>
                </w:rPr>
                <w:t>стр. 9</w:t>
              </w:r>
            </w:hyperlink>
            <w:r w:rsidR="00954DC3" w:rsidRPr="00954DC3">
              <w:rPr>
                <w:rFonts w:eastAsiaTheme="minorHAnsi"/>
                <w:sz w:val="28"/>
                <w:szCs w:val="28"/>
                <w:lang w:eastAsia="en-US"/>
              </w:rPr>
              <w:t xml:space="preserve"> &lt; </w:t>
            </w:r>
            <w:hyperlink w:anchor="Par36" w:history="1">
              <w:r w:rsidR="00954DC3" w:rsidRPr="00954DC3">
                <w:rPr>
                  <w:rFonts w:eastAsiaTheme="minorHAnsi"/>
                  <w:color w:val="0000FF"/>
                  <w:sz w:val="28"/>
                  <w:szCs w:val="28"/>
                  <w:lang w:eastAsia="en-US"/>
                </w:rPr>
                <w:t>стр. 7</w:t>
              </w:r>
            </w:hyperlink>
            <w:r w:rsidR="00954DC3" w:rsidRPr="00954DC3">
              <w:rPr>
                <w:rFonts w:eastAsiaTheme="minorHAnsi"/>
                <w:sz w:val="28"/>
                <w:szCs w:val="28"/>
                <w:lang w:eastAsia="en-US"/>
              </w:rPr>
              <w:t xml:space="preserve"> и </w:t>
            </w:r>
            <w:hyperlink w:anchor="Par48" w:history="1">
              <w:r w:rsidR="00954DC3" w:rsidRPr="00954DC3">
                <w:rPr>
                  <w:rFonts w:eastAsiaTheme="minorHAnsi"/>
                  <w:color w:val="0000FF"/>
                  <w:sz w:val="28"/>
                  <w:szCs w:val="28"/>
                  <w:lang w:eastAsia="en-US"/>
                </w:rPr>
                <w:t>стр. 10</w:t>
              </w:r>
            </w:hyperlink>
            <w:r w:rsidR="00954DC3" w:rsidRPr="00954DC3">
              <w:rPr>
                <w:rFonts w:eastAsiaTheme="minorHAnsi"/>
                <w:sz w:val="28"/>
                <w:szCs w:val="28"/>
                <w:lang w:eastAsia="en-US"/>
              </w:rPr>
              <w:t xml:space="preserve"> &gt; </w:t>
            </w:r>
            <w:hyperlink w:anchor="Par52" w:history="1">
              <w:r w:rsidR="00954DC3" w:rsidRPr="00954DC3">
                <w:rPr>
                  <w:rFonts w:eastAsiaTheme="minorHAnsi"/>
                  <w:color w:val="0000FF"/>
                  <w:sz w:val="28"/>
                  <w:szCs w:val="28"/>
                  <w:lang w:eastAsia="en-US"/>
                </w:rPr>
                <w:t>стр. 11</w:t>
              </w:r>
            </w:hyperlink>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12.3</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654152" w:rsidP="00954DC3">
            <w:pPr>
              <w:autoSpaceDE w:val="0"/>
              <w:autoSpaceDN w:val="0"/>
              <w:adjustRightInd w:val="0"/>
              <w:rPr>
                <w:rFonts w:eastAsiaTheme="minorHAnsi"/>
                <w:sz w:val="28"/>
                <w:szCs w:val="28"/>
                <w:lang w:eastAsia="en-US"/>
              </w:rPr>
            </w:pPr>
            <w:hyperlink w:anchor="Par36" w:history="1">
              <w:r w:rsidR="00954DC3" w:rsidRPr="00954DC3">
                <w:rPr>
                  <w:rFonts w:eastAsiaTheme="minorHAnsi"/>
                  <w:color w:val="0000FF"/>
                  <w:sz w:val="28"/>
                  <w:szCs w:val="28"/>
                  <w:lang w:eastAsia="en-US"/>
                </w:rPr>
                <w:t>стр. 7</w:t>
              </w:r>
            </w:hyperlink>
            <w:r w:rsidR="00954DC3" w:rsidRPr="00954DC3">
              <w:rPr>
                <w:rFonts w:eastAsiaTheme="minorHAnsi"/>
                <w:sz w:val="28"/>
                <w:szCs w:val="28"/>
                <w:lang w:eastAsia="en-US"/>
              </w:rPr>
              <w:t xml:space="preserve"> x </w:t>
            </w:r>
            <w:hyperlink w:anchor="Par52" w:history="1">
              <w:r w:rsidR="00954DC3" w:rsidRPr="00954DC3">
                <w:rPr>
                  <w:rFonts w:eastAsiaTheme="minorHAnsi"/>
                  <w:color w:val="0000FF"/>
                  <w:sz w:val="28"/>
                  <w:szCs w:val="28"/>
                  <w:lang w:eastAsia="en-US"/>
                </w:rPr>
                <w:t>стр. 11</w:t>
              </w:r>
            </w:hyperlink>
            <w:r w:rsidR="00954DC3" w:rsidRPr="00954DC3">
              <w:rPr>
                <w:rFonts w:eastAsiaTheme="minorHAnsi"/>
                <w:sz w:val="28"/>
                <w:szCs w:val="28"/>
                <w:lang w:eastAsia="en-US"/>
              </w:rPr>
              <w:t xml:space="preserve">, если </w:t>
            </w:r>
            <w:hyperlink w:anchor="Par44" w:history="1">
              <w:r w:rsidR="00954DC3" w:rsidRPr="00954DC3">
                <w:rPr>
                  <w:rFonts w:eastAsiaTheme="minorHAnsi"/>
                  <w:color w:val="0000FF"/>
                  <w:sz w:val="28"/>
                  <w:szCs w:val="28"/>
                  <w:lang w:eastAsia="en-US"/>
                </w:rPr>
                <w:t>стр. 9</w:t>
              </w:r>
            </w:hyperlink>
            <w:r w:rsidR="00954DC3" w:rsidRPr="00954DC3">
              <w:rPr>
                <w:rFonts w:eastAsiaTheme="minorHAnsi"/>
                <w:sz w:val="28"/>
                <w:szCs w:val="28"/>
                <w:lang w:eastAsia="en-US"/>
              </w:rPr>
              <w:t xml:space="preserve"> &gt; </w:t>
            </w:r>
            <w:hyperlink w:anchor="Par36" w:history="1">
              <w:r w:rsidR="00954DC3" w:rsidRPr="00954DC3">
                <w:rPr>
                  <w:rFonts w:eastAsiaTheme="minorHAnsi"/>
                  <w:color w:val="0000FF"/>
                  <w:sz w:val="28"/>
                  <w:szCs w:val="28"/>
                  <w:lang w:eastAsia="en-US"/>
                </w:rPr>
                <w:t>стр. 7</w:t>
              </w:r>
            </w:hyperlink>
            <w:r w:rsidR="00954DC3" w:rsidRPr="00954DC3">
              <w:rPr>
                <w:rFonts w:eastAsiaTheme="minorHAnsi"/>
                <w:sz w:val="28"/>
                <w:szCs w:val="28"/>
                <w:lang w:eastAsia="en-US"/>
              </w:rPr>
              <w:t xml:space="preserve"> и </w:t>
            </w:r>
            <w:hyperlink w:anchor="Par48" w:history="1">
              <w:r w:rsidR="00954DC3" w:rsidRPr="00954DC3">
                <w:rPr>
                  <w:rFonts w:eastAsiaTheme="minorHAnsi"/>
                  <w:color w:val="0000FF"/>
                  <w:sz w:val="28"/>
                  <w:szCs w:val="28"/>
                  <w:lang w:eastAsia="en-US"/>
                </w:rPr>
                <w:t>стр. 10</w:t>
              </w:r>
            </w:hyperlink>
            <w:r w:rsidR="00954DC3" w:rsidRPr="00954DC3">
              <w:rPr>
                <w:rFonts w:eastAsiaTheme="minorHAnsi"/>
                <w:sz w:val="28"/>
                <w:szCs w:val="28"/>
                <w:lang w:eastAsia="en-US"/>
              </w:rPr>
              <w:t xml:space="preserve"> &gt; </w:t>
            </w:r>
            <w:hyperlink w:anchor="Par52" w:history="1">
              <w:r w:rsidR="00954DC3" w:rsidRPr="00954DC3">
                <w:rPr>
                  <w:rFonts w:eastAsiaTheme="minorHAnsi"/>
                  <w:color w:val="0000FF"/>
                  <w:sz w:val="28"/>
                  <w:szCs w:val="28"/>
                  <w:lang w:eastAsia="en-US"/>
                </w:rPr>
                <w:t>стр. 11</w:t>
              </w:r>
            </w:hyperlink>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12.4</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654152" w:rsidP="00954DC3">
            <w:pPr>
              <w:autoSpaceDE w:val="0"/>
              <w:autoSpaceDN w:val="0"/>
              <w:adjustRightInd w:val="0"/>
              <w:rPr>
                <w:rFonts w:eastAsiaTheme="minorHAnsi"/>
                <w:sz w:val="28"/>
                <w:szCs w:val="28"/>
                <w:lang w:eastAsia="en-US"/>
              </w:rPr>
            </w:pPr>
            <w:hyperlink w:anchor="Par40" w:history="1">
              <w:r w:rsidR="00954DC3" w:rsidRPr="00954DC3">
                <w:rPr>
                  <w:rFonts w:eastAsiaTheme="minorHAnsi"/>
                  <w:color w:val="0000FF"/>
                  <w:sz w:val="28"/>
                  <w:szCs w:val="28"/>
                  <w:lang w:eastAsia="en-US"/>
                </w:rPr>
                <w:t>стр. 8</w:t>
              </w:r>
            </w:hyperlink>
            <w:r w:rsidR="00954DC3" w:rsidRPr="00954DC3">
              <w:rPr>
                <w:rFonts w:eastAsiaTheme="minorHAnsi"/>
                <w:sz w:val="28"/>
                <w:szCs w:val="28"/>
                <w:lang w:eastAsia="en-US"/>
              </w:rPr>
              <w:t xml:space="preserve">, если </w:t>
            </w:r>
            <w:hyperlink w:anchor="Par44" w:history="1">
              <w:r w:rsidR="00954DC3" w:rsidRPr="00954DC3">
                <w:rPr>
                  <w:rFonts w:eastAsiaTheme="minorHAnsi"/>
                  <w:color w:val="0000FF"/>
                  <w:sz w:val="28"/>
                  <w:szCs w:val="28"/>
                  <w:lang w:eastAsia="en-US"/>
                </w:rPr>
                <w:t>стр. 9</w:t>
              </w:r>
            </w:hyperlink>
            <w:r w:rsidR="00954DC3" w:rsidRPr="00954DC3">
              <w:rPr>
                <w:rFonts w:eastAsiaTheme="minorHAnsi"/>
                <w:sz w:val="28"/>
                <w:szCs w:val="28"/>
                <w:lang w:eastAsia="en-US"/>
              </w:rPr>
              <w:t xml:space="preserve"> &lt; </w:t>
            </w:r>
            <w:hyperlink w:anchor="Par36" w:history="1">
              <w:r w:rsidR="00954DC3" w:rsidRPr="00954DC3">
                <w:rPr>
                  <w:rFonts w:eastAsiaTheme="minorHAnsi"/>
                  <w:color w:val="0000FF"/>
                  <w:sz w:val="28"/>
                  <w:szCs w:val="28"/>
                  <w:lang w:eastAsia="en-US"/>
                </w:rPr>
                <w:t>стр. 7</w:t>
              </w:r>
            </w:hyperlink>
            <w:r w:rsidR="00954DC3" w:rsidRPr="00954DC3">
              <w:rPr>
                <w:rFonts w:eastAsiaTheme="minorHAnsi"/>
                <w:sz w:val="28"/>
                <w:szCs w:val="28"/>
                <w:lang w:eastAsia="en-US"/>
              </w:rPr>
              <w:t xml:space="preserve"> и </w:t>
            </w:r>
            <w:hyperlink w:anchor="Par48" w:history="1">
              <w:r w:rsidR="00954DC3" w:rsidRPr="00954DC3">
                <w:rPr>
                  <w:rFonts w:eastAsiaTheme="minorHAnsi"/>
                  <w:color w:val="0000FF"/>
                  <w:sz w:val="28"/>
                  <w:szCs w:val="28"/>
                  <w:lang w:eastAsia="en-US"/>
                </w:rPr>
                <w:t>стр. 10</w:t>
              </w:r>
            </w:hyperlink>
            <w:r w:rsidR="00954DC3" w:rsidRPr="00954DC3">
              <w:rPr>
                <w:rFonts w:eastAsiaTheme="minorHAnsi"/>
                <w:sz w:val="28"/>
                <w:szCs w:val="28"/>
                <w:lang w:eastAsia="en-US"/>
              </w:rPr>
              <w:t xml:space="preserve"> &lt; </w:t>
            </w:r>
            <w:hyperlink w:anchor="Par52" w:history="1">
              <w:r w:rsidR="00954DC3" w:rsidRPr="00954DC3">
                <w:rPr>
                  <w:rFonts w:eastAsiaTheme="minorHAnsi"/>
                  <w:color w:val="0000FF"/>
                  <w:sz w:val="28"/>
                  <w:szCs w:val="28"/>
                  <w:lang w:eastAsia="en-US"/>
                </w:rPr>
                <w:t>стр. 11</w:t>
              </w:r>
            </w:hyperlink>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13</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Сумма социальной выплаты на оплату первоначального взноса по ипотечному кредиту (займу) (</w:t>
            </w:r>
            <w:hyperlink w:anchor="Par56" w:history="1">
              <w:r w:rsidRPr="00954DC3">
                <w:rPr>
                  <w:rFonts w:eastAsiaTheme="minorHAnsi"/>
                  <w:color w:val="0000FF"/>
                  <w:sz w:val="28"/>
                  <w:szCs w:val="28"/>
                  <w:lang w:eastAsia="en-US"/>
                </w:rPr>
                <w:t>стр. 12</w:t>
              </w:r>
            </w:hyperlink>
            <w:r w:rsidRPr="00954DC3">
              <w:rPr>
                <w:rFonts w:eastAsiaTheme="minorHAnsi"/>
                <w:sz w:val="28"/>
                <w:szCs w:val="28"/>
                <w:lang w:eastAsia="en-US"/>
              </w:rPr>
              <w:t xml:space="preserve"> x </w:t>
            </w:r>
            <w:hyperlink w:anchor="Par32" w:history="1">
              <w:r w:rsidRPr="00954DC3">
                <w:rPr>
                  <w:rFonts w:eastAsiaTheme="minorHAnsi"/>
                  <w:color w:val="0000FF"/>
                  <w:sz w:val="28"/>
                  <w:szCs w:val="28"/>
                  <w:lang w:eastAsia="en-US"/>
                </w:rPr>
                <w:t>стр. 6</w:t>
              </w:r>
            </w:hyperlink>
            <w:r w:rsidRPr="00954DC3">
              <w:rPr>
                <w:rFonts w:eastAsiaTheme="minorHAnsi"/>
                <w:sz w:val="28"/>
                <w:szCs w:val="28"/>
                <w:lang w:eastAsia="en-US"/>
              </w:rPr>
              <w:t>)</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42" w:name="Par81"/>
            <w:bookmarkEnd w:id="42"/>
            <w:r w:rsidRPr="00954DC3">
              <w:rPr>
                <w:rFonts w:eastAsiaTheme="minorHAnsi"/>
                <w:sz w:val="28"/>
                <w:szCs w:val="28"/>
                <w:lang w:eastAsia="en-US"/>
              </w:rPr>
              <w:t>13.1</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 xml:space="preserve">Обязательная доля первоначального взноса (100 - </w:t>
            </w:r>
            <w:hyperlink w:anchor="Par89" w:history="1">
              <w:r w:rsidRPr="00954DC3">
                <w:rPr>
                  <w:rFonts w:eastAsiaTheme="minorHAnsi"/>
                  <w:color w:val="0000FF"/>
                  <w:sz w:val="28"/>
                  <w:szCs w:val="28"/>
                  <w:lang w:eastAsia="en-US"/>
                </w:rPr>
                <w:t>стр. 14.1</w:t>
              </w:r>
            </w:hyperlink>
            <w:r w:rsidRPr="00954DC3">
              <w:rPr>
                <w:rFonts w:eastAsiaTheme="minorHAnsi"/>
                <w:sz w:val="28"/>
                <w:szCs w:val="28"/>
                <w:lang w:eastAsia="en-US"/>
              </w:rPr>
              <w:t>)</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43" w:name="Par85"/>
            <w:bookmarkEnd w:id="43"/>
            <w:r w:rsidRPr="00954DC3">
              <w:rPr>
                <w:rFonts w:eastAsiaTheme="minorHAnsi"/>
                <w:sz w:val="28"/>
                <w:szCs w:val="28"/>
                <w:lang w:eastAsia="en-US"/>
              </w:rPr>
              <w:t>14</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Сумма ипотечного кредита (займа) в соответствии с кредитным договором или договором об открытии невознобновляемой кредитной линии либо договором займа</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44" w:name="Par89"/>
            <w:bookmarkEnd w:id="44"/>
            <w:r w:rsidRPr="00954DC3">
              <w:rPr>
                <w:rFonts w:eastAsiaTheme="minorHAnsi"/>
                <w:sz w:val="28"/>
                <w:szCs w:val="28"/>
                <w:lang w:eastAsia="en-US"/>
              </w:rPr>
              <w:t>14.1</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Доля ипотечного кредита (займа) от стоимости приобретаемого (строящегося) жилого помещения (</w:t>
            </w:r>
            <w:hyperlink w:anchor="Par85" w:history="1">
              <w:r w:rsidRPr="00954DC3">
                <w:rPr>
                  <w:rFonts w:eastAsiaTheme="minorHAnsi"/>
                  <w:color w:val="0000FF"/>
                  <w:sz w:val="28"/>
                  <w:szCs w:val="28"/>
                  <w:lang w:eastAsia="en-US"/>
                </w:rPr>
                <w:t>стр. 14</w:t>
              </w:r>
            </w:hyperlink>
            <w:r w:rsidRPr="00954DC3">
              <w:rPr>
                <w:rFonts w:eastAsiaTheme="minorHAnsi"/>
                <w:sz w:val="28"/>
                <w:szCs w:val="28"/>
                <w:lang w:eastAsia="en-US"/>
              </w:rPr>
              <w:t xml:space="preserve"> / </w:t>
            </w:r>
            <w:hyperlink w:anchor="Par40" w:history="1">
              <w:r w:rsidRPr="00954DC3">
                <w:rPr>
                  <w:rFonts w:eastAsiaTheme="minorHAnsi"/>
                  <w:color w:val="0000FF"/>
                  <w:sz w:val="28"/>
                  <w:szCs w:val="28"/>
                  <w:lang w:eastAsia="en-US"/>
                </w:rPr>
                <w:t>стр. 8</w:t>
              </w:r>
            </w:hyperlink>
            <w:r w:rsidRPr="00954DC3">
              <w:rPr>
                <w:rFonts w:eastAsiaTheme="minorHAnsi"/>
                <w:sz w:val="28"/>
                <w:szCs w:val="28"/>
                <w:lang w:eastAsia="en-US"/>
              </w:rPr>
              <w:t>)</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45" w:name="Par93"/>
            <w:bookmarkEnd w:id="45"/>
            <w:r w:rsidRPr="00954DC3">
              <w:rPr>
                <w:rFonts w:eastAsiaTheme="minorHAnsi"/>
                <w:sz w:val="28"/>
                <w:szCs w:val="28"/>
                <w:lang w:eastAsia="en-US"/>
              </w:rPr>
              <w:t>15</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Расчетный размер ипотечного кредита (займа):</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15.1</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654152" w:rsidP="00954DC3">
            <w:pPr>
              <w:autoSpaceDE w:val="0"/>
              <w:autoSpaceDN w:val="0"/>
              <w:adjustRightInd w:val="0"/>
              <w:rPr>
                <w:rFonts w:eastAsiaTheme="minorHAnsi"/>
                <w:sz w:val="28"/>
                <w:szCs w:val="28"/>
                <w:lang w:eastAsia="en-US"/>
              </w:rPr>
            </w:pPr>
            <w:hyperlink w:anchor="Par56" w:history="1">
              <w:r w:rsidR="00954DC3" w:rsidRPr="00954DC3">
                <w:rPr>
                  <w:rFonts w:eastAsiaTheme="minorHAnsi"/>
                  <w:color w:val="0000FF"/>
                  <w:sz w:val="28"/>
                  <w:szCs w:val="28"/>
                  <w:lang w:eastAsia="en-US"/>
                </w:rPr>
                <w:t>стр. 12</w:t>
              </w:r>
            </w:hyperlink>
            <w:r w:rsidR="00954DC3" w:rsidRPr="00954DC3">
              <w:rPr>
                <w:rFonts w:eastAsiaTheme="minorHAnsi"/>
                <w:sz w:val="28"/>
                <w:szCs w:val="28"/>
                <w:lang w:eastAsia="en-US"/>
              </w:rPr>
              <w:t xml:space="preserve"> x </w:t>
            </w:r>
            <w:hyperlink w:anchor="Par89" w:history="1">
              <w:r w:rsidR="00954DC3" w:rsidRPr="00954DC3">
                <w:rPr>
                  <w:rFonts w:eastAsiaTheme="minorHAnsi"/>
                  <w:color w:val="0000FF"/>
                  <w:sz w:val="28"/>
                  <w:szCs w:val="28"/>
                  <w:lang w:eastAsia="en-US"/>
                </w:rPr>
                <w:t>стр. 14.1</w:t>
              </w:r>
            </w:hyperlink>
            <w:r w:rsidR="00954DC3" w:rsidRPr="00954DC3">
              <w:rPr>
                <w:rFonts w:eastAsiaTheme="minorHAnsi"/>
                <w:sz w:val="28"/>
                <w:szCs w:val="28"/>
                <w:lang w:eastAsia="en-US"/>
              </w:rPr>
              <w:t xml:space="preserve">, если </w:t>
            </w:r>
            <w:hyperlink w:anchor="Par81" w:history="1">
              <w:r w:rsidR="00954DC3" w:rsidRPr="00954DC3">
                <w:rPr>
                  <w:rFonts w:eastAsiaTheme="minorHAnsi"/>
                  <w:color w:val="0000FF"/>
                  <w:sz w:val="28"/>
                  <w:szCs w:val="28"/>
                  <w:lang w:eastAsia="en-US"/>
                </w:rPr>
                <w:t>стр. 13.1</w:t>
              </w:r>
            </w:hyperlink>
            <w:r w:rsidR="00954DC3" w:rsidRPr="00954DC3">
              <w:rPr>
                <w:rFonts w:eastAsiaTheme="minorHAnsi"/>
                <w:sz w:val="28"/>
                <w:szCs w:val="28"/>
                <w:lang w:eastAsia="en-US"/>
              </w:rPr>
              <w:t xml:space="preserve"> &gt;= </w:t>
            </w:r>
            <w:hyperlink r:id="rId20" w:history="1">
              <w:r w:rsidR="00954DC3" w:rsidRPr="00954DC3">
                <w:rPr>
                  <w:rFonts w:eastAsiaTheme="minorHAnsi"/>
                  <w:color w:val="0000FF"/>
                  <w:sz w:val="28"/>
                  <w:szCs w:val="28"/>
                  <w:lang w:eastAsia="en-US"/>
                </w:rPr>
                <w:t>стр. 6</w:t>
              </w:r>
            </w:hyperlink>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15.2</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654152" w:rsidP="00954DC3">
            <w:pPr>
              <w:autoSpaceDE w:val="0"/>
              <w:autoSpaceDN w:val="0"/>
              <w:adjustRightInd w:val="0"/>
              <w:rPr>
                <w:rFonts w:eastAsiaTheme="minorHAnsi"/>
                <w:sz w:val="28"/>
                <w:szCs w:val="28"/>
                <w:lang w:eastAsia="en-US"/>
              </w:rPr>
            </w:pPr>
            <w:hyperlink w:anchor="Par56" w:history="1">
              <w:r w:rsidR="00954DC3" w:rsidRPr="00954DC3">
                <w:rPr>
                  <w:rFonts w:eastAsiaTheme="minorHAnsi"/>
                  <w:color w:val="0000FF"/>
                  <w:sz w:val="28"/>
                  <w:szCs w:val="28"/>
                  <w:lang w:eastAsia="en-US"/>
                </w:rPr>
                <w:t>стр. 12</w:t>
              </w:r>
            </w:hyperlink>
            <w:r w:rsidR="00954DC3" w:rsidRPr="00954DC3">
              <w:rPr>
                <w:rFonts w:eastAsiaTheme="minorHAnsi"/>
                <w:sz w:val="28"/>
                <w:szCs w:val="28"/>
                <w:lang w:eastAsia="en-US"/>
              </w:rPr>
              <w:t xml:space="preserve"> x (100 - </w:t>
            </w:r>
            <w:hyperlink w:anchor="Par32" w:history="1">
              <w:r w:rsidR="00954DC3" w:rsidRPr="00954DC3">
                <w:rPr>
                  <w:rFonts w:eastAsiaTheme="minorHAnsi"/>
                  <w:color w:val="0000FF"/>
                  <w:sz w:val="28"/>
                  <w:szCs w:val="28"/>
                  <w:lang w:eastAsia="en-US"/>
                </w:rPr>
                <w:t>стр. 6</w:t>
              </w:r>
            </w:hyperlink>
            <w:r w:rsidR="00954DC3" w:rsidRPr="00954DC3">
              <w:rPr>
                <w:rFonts w:eastAsiaTheme="minorHAnsi"/>
                <w:sz w:val="28"/>
                <w:szCs w:val="28"/>
                <w:lang w:eastAsia="en-US"/>
              </w:rPr>
              <w:t xml:space="preserve">), если </w:t>
            </w:r>
            <w:hyperlink w:anchor="Par81" w:history="1">
              <w:r w:rsidR="00954DC3" w:rsidRPr="00954DC3">
                <w:rPr>
                  <w:rFonts w:eastAsiaTheme="minorHAnsi"/>
                  <w:color w:val="0000FF"/>
                  <w:sz w:val="28"/>
                  <w:szCs w:val="28"/>
                  <w:lang w:eastAsia="en-US"/>
                </w:rPr>
                <w:t>стр. 13.1</w:t>
              </w:r>
            </w:hyperlink>
            <w:r w:rsidR="00954DC3" w:rsidRPr="00954DC3">
              <w:rPr>
                <w:rFonts w:eastAsiaTheme="minorHAnsi"/>
                <w:sz w:val="28"/>
                <w:szCs w:val="28"/>
                <w:lang w:eastAsia="en-US"/>
              </w:rPr>
              <w:t xml:space="preserve"> &lt; </w:t>
            </w:r>
            <w:hyperlink w:anchor="Par32" w:history="1">
              <w:r w:rsidR="00954DC3" w:rsidRPr="00954DC3">
                <w:rPr>
                  <w:rFonts w:eastAsiaTheme="minorHAnsi"/>
                  <w:color w:val="0000FF"/>
                  <w:sz w:val="28"/>
                  <w:szCs w:val="28"/>
                  <w:lang w:eastAsia="en-US"/>
                </w:rPr>
                <w:t>стр. 6</w:t>
              </w:r>
            </w:hyperlink>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руб.</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46" w:name="Par105"/>
            <w:bookmarkEnd w:id="46"/>
            <w:r w:rsidRPr="00954DC3">
              <w:rPr>
                <w:rFonts w:eastAsiaTheme="minorHAnsi"/>
                <w:sz w:val="28"/>
                <w:szCs w:val="28"/>
                <w:lang w:eastAsia="en-US"/>
              </w:rPr>
              <w:t>16</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Коэффициент дорасчета (с тремя знаками после запятой):</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16.1</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 xml:space="preserve">К = 1, если </w:t>
            </w:r>
            <w:hyperlink w:anchor="Par44" w:history="1">
              <w:r w:rsidRPr="00954DC3">
                <w:rPr>
                  <w:rFonts w:eastAsiaTheme="minorHAnsi"/>
                  <w:color w:val="0000FF"/>
                  <w:sz w:val="28"/>
                  <w:szCs w:val="28"/>
                  <w:lang w:eastAsia="en-US"/>
                </w:rPr>
                <w:t>стр. 9</w:t>
              </w:r>
            </w:hyperlink>
            <w:r w:rsidRPr="00954DC3">
              <w:rPr>
                <w:rFonts w:eastAsiaTheme="minorHAnsi"/>
                <w:sz w:val="28"/>
                <w:szCs w:val="28"/>
                <w:lang w:eastAsia="en-US"/>
              </w:rPr>
              <w:t xml:space="preserve"> &lt; </w:t>
            </w:r>
            <w:hyperlink w:anchor="Par36" w:history="1">
              <w:r w:rsidRPr="00954DC3">
                <w:rPr>
                  <w:rFonts w:eastAsiaTheme="minorHAnsi"/>
                  <w:color w:val="0000FF"/>
                  <w:sz w:val="28"/>
                  <w:szCs w:val="28"/>
                  <w:lang w:eastAsia="en-US"/>
                </w:rPr>
                <w:t>стр. 7</w:t>
              </w:r>
            </w:hyperlink>
            <w:r w:rsidRPr="00954DC3">
              <w:rPr>
                <w:rFonts w:eastAsiaTheme="minorHAnsi"/>
                <w:sz w:val="28"/>
                <w:szCs w:val="28"/>
                <w:lang w:eastAsia="en-US"/>
              </w:rPr>
              <w:t xml:space="preserve"> и </w:t>
            </w:r>
            <w:hyperlink w:anchor="Par48" w:history="1">
              <w:r w:rsidRPr="00954DC3">
                <w:rPr>
                  <w:rFonts w:eastAsiaTheme="minorHAnsi"/>
                  <w:color w:val="0000FF"/>
                  <w:sz w:val="28"/>
                  <w:szCs w:val="28"/>
                  <w:lang w:eastAsia="en-US"/>
                </w:rPr>
                <w:t>стр. 10</w:t>
              </w:r>
            </w:hyperlink>
            <w:r w:rsidRPr="00954DC3">
              <w:rPr>
                <w:rFonts w:eastAsiaTheme="minorHAnsi"/>
                <w:sz w:val="28"/>
                <w:szCs w:val="28"/>
                <w:lang w:eastAsia="en-US"/>
              </w:rPr>
              <w:t xml:space="preserve"> &lt; </w:t>
            </w:r>
            <w:hyperlink w:anchor="Par52" w:history="1">
              <w:r w:rsidRPr="00954DC3">
                <w:rPr>
                  <w:rFonts w:eastAsiaTheme="minorHAnsi"/>
                  <w:color w:val="0000FF"/>
                  <w:sz w:val="28"/>
                  <w:szCs w:val="28"/>
                  <w:lang w:eastAsia="en-US"/>
                </w:rPr>
                <w:t>стр. 11</w:t>
              </w:r>
            </w:hyperlink>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16.2</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 xml:space="preserve">К = </w:t>
            </w:r>
            <w:hyperlink w:anchor="Par93" w:history="1">
              <w:r w:rsidRPr="00954DC3">
                <w:rPr>
                  <w:rFonts w:eastAsiaTheme="minorHAnsi"/>
                  <w:color w:val="0000FF"/>
                  <w:sz w:val="28"/>
                  <w:szCs w:val="28"/>
                  <w:lang w:eastAsia="en-US"/>
                </w:rPr>
                <w:t>стр. 15</w:t>
              </w:r>
            </w:hyperlink>
            <w:r w:rsidRPr="00954DC3">
              <w:rPr>
                <w:rFonts w:eastAsiaTheme="minorHAnsi"/>
                <w:sz w:val="28"/>
                <w:szCs w:val="28"/>
                <w:lang w:eastAsia="en-US"/>
              </w:rPr>
              <w:t xml:space="preserve"> / </w:t>
            </w:r>
            <w:hyperlink w:anchor="Par85" w:history="1">
              <w:r w:rsidRPr="00954DC3">
                <w:rPr>
                  <w:rFonts w:eastAsiaTheme="minorHAnsi"/>
                  <w:color w:val="0000FF"/>
                  <w:sz w:val="28"/>
                  <w:szCs w:val="28"/>
                  <w:lang w:eastAsia="en-US"/>
                </w:rPr>
                <w:t>стр. 14</w:t>
              </w:r>
            </w:hyperlink>
            <w:r w:rsidRPr="00954DC3">
              <w:rPr>
                <w:rFonts w:eastAsiaTheme="minorHAnsi"/>
                <w:sz w:val="28"/>
                <w:szCs w:val="28"/>
                <w:lang w:eastAsia="en-US"/>
              </w:rPr>
              <w:t xml:space="preserve">, если </w:t>
            </w:r>
            <w:hyperlink w:anchor="Par44" w:history="1">
              <w:r w:rsidRPr="00954DC3">
                <w:rPr>
                  <w:rFonts w:eastAsiaTheme="minorHAnsi"/>
                  <w:color w:val="0000FF"/>
                  <w:sz w:val="28"/>
                  <w:szCs w:val="28"/>
                  <w:lang w:eastAsia="en-US"/>
                </w:rPr>
                <w:t>стр. 9</w:t>
              </w:r>
            </w:hyperlink>
            <w:r w:rsidRPr="00954DC3">
              <w:rPr>
                <w:rFonts w:eastAsiaTheme="minorHAnsi"/>
                <w:sz w:val="28"/>
                <w:szCs w:val="28"/>
                <w:lang w:eastAsia="en-US"/>
              </w:rPr>
              <w:t xml:space="preserve"> &gt; </w:t>
            </w:r>
            <w:hyperlink w:anchor="Par36" w:history="1">
              <w:r w:rsidRPr="00954DC3">
                <w:rPr>
                  <w:rFonts w:eastAsiaTheme="minorHAnsi"/>
                  <w:color w:val="0000FF"/>
                  <w:sz w:val="28"/>
                  <w:szCs w:val="28"/>
                  <w:lang w:eastAsia="en-US"/>
                </w:rPr>
                <w:t>стр. 7</w:t>
              </w:r>
            </w:hyperlink>
            <w:r w:rsidRPr="00954DC3">
              <w:rPr>
                <w:rFonts w:eastAsiaTheme="minorHAnsi"/>
                <w:sz w:val="28"/>
                <w:szCs w:val="28"/>
                <w:lang w:eastAsia="en-US"/>
              </w:rPr>
              <w:t xml:space="preserve"> и (или) </w:t>
            </w:r>
            <w:hyperlink w:anchor="Par48" w:history="1">
              <w:r w:rsidRPr="00954DC3">
                <w:rPr>
                  <w:rFonts w:eastAsiaTheme="minorHAnsi"/>
                  <w:color w:val="0000FF"/>
                  <w:sz w:val="28"/>
                  <w:szCs w:val="28"/>
                  <w:lang w:eastAsia="en-US"/>
                </w:rPr>
                <w:t>стр. 10</w:t>
              </w:r>
            </w:hyperlink>
            <w:r w:rsidRPr="00954DC3">
              <w:rPr>
                <w:rFonts w:eastAsiaTheme="minorHAnsi"/>
                <w:sz w:val="28"/>
                <w:szCs w:val="28"/>
                <w:lang w:eastAsia="en-US"/>
              </w:rPr>
              <w:t xml:space="preserve"> &gt; </w:t>
            </w:r>
            <w:hyperlink w:anchor="Par52" w:history="1">
              <w:r w:rsidRPr="00954DC3">
                <w:rPr>
                  <w:rFonts w:eastAsiaTheme="minorHAnsi"/>
                  <w:color w:val="0000FF"/>
                  <w:sz w:val="28"/>
                  <w:szCs w:val="28"/>
                  <w:lang w:eastAsia="en-US"/>
                </w:rPr>
                <w:t>стр. 11</w:t>
              </w:r>
            </w:hyperlink>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47" w:name="Par117"/>
            <w:bookmarkEnd w:id="47"/>
            <w:r w:rsidRPr="00954DC3">
              <w:rPr>
                <w:rFonts w:eastAsiaTheme="minorHAnsi"/>
                <w:sz w:val="28"/>
                <w:szCs w:val="28"/>
                <w:lang w:eastAsia="en-US"/>
              </w:rPr>
              <w:t>17</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Размер социальных выплат на компенсацию части процентов, начисленных банком или иным юридическим лицом за пользование ипотечным кредитом (займом), в соответствии с условиями подпрограммы</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r w:rsidR="00954DC3" w:rsidRPr="00954DC3" w:rsidTr="00954DC3">
        <w:tc>
          <w:tcPr>
            <w:tcW w:w="709"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bookmarkStart w:id="48" w:name="Par121"/>
            <w:bookmarkEnd w:id="48"/>
            <w:r w:rsidRPr="00954DC3">
              <w:rPr>
                <w:rFonts w:eastAsiaTheme="minorHAnsi"/>
                <w:sz w:val="28"/>
                <w:szCs w:val="28"/>
                <w:lang w:eastAsia="en-US"/>
              </w:rPr>
              <w:t>18</w:t>
            </w:r>
          </w:p>
        </w:tc>
        <w:tc>
          <w:tcPr>
            <w:tcW w:w="6662"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r w:rsidRPr="00954DC3">
              <w:rPr>
                <w:rFonts w:eastAsiaTheme="minorHAnsi"/>
                <w:sz w:val="28"/>
                <w:szCs w:val="28"/>
                <w:lang w:eastAsia="en-US"/>
              </w:rPr>
              <w:t xml:space="preserve">Размер социальных выплат на компенсацию части процентов, начисленных банком или иным юридическим лицом за пользование ипотечным кредитом (займом) с учетом коэффициента дорасчета (стр. </w:t>
            </w:r>
            <w:hyperlink w:anchor="Par117" w:history="1">
              <w:r w:rsidRPr="00954DC3">
                <w:rPr>
                  <w:rFonts w:eastAsiaTheme="minorHAnsi"/>
                  <w:color w:val="0000FF"/>
                  <w:sz w:val="28"/>
                  <w:szCs w:val="28"/>
                  <w:lang w:eastAsia="en-US"/>
                </w:rPr>
                <w:t>17</w:t>
              </w:r>
            </w:hyperlink>
            <w:r w:rsidRPr="00954DC3">
              <w:rPr>
                <w:rFonts w:eastAsiaTheme="minorHAnsi"/>
                <w:sz w:val="28"/>
                <w:szCs w:val="28"/>
                <w:lang w:eastAsia="en-US"/>
              </w:rPr>
              <w:t xml:space="preserve"> x </w:t>
            </w:r>
            <w:hyperlink w:anchor="Par105" w:history="1">
              <w:r w:rsidRPr="00954DC3">
                <w:rPr>
                  <w:rFonts w:eastAsiaTheme="minorHAnsi"/>
                  <w:color w:val="0000FF"/>
                  <w:sz w:val="28"/>
                  <w:szCs w:val="28"/>
                  <w:lang w:eastAsia="en-US"/>
                </w:rPr>
                <w:t>стр. 16</w:t>
              </w:r>
            </w:hyperlink>
            <w:r w:rsidRPr="00954DC3">
              <w:rPr>
                <w:rFonts w:eastAsiaTheme="minorHAnsi"/>
                <w:sz w:val="28"/>
                <w:szCs w:val="28"/>
                <w:lang w:eastAsia="en-US"/>
              </w:rPr>
              <w:t>)</w:t>
            </w:r>
          </w:p>
        </w:tc>
        <w:tc>
          <w:tcPr>
            <w:tcW w:w="85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jc w:val="center"/>
              <w:rPr>
                <w:rFonts w:eastAsiaTheme="minorHAnsi"/>
                <w:sz w:val="28"/>
                <w:szCs w:val="28"/>
                <w:lang w:eastAsia="en-US"/>
              </w:rPr>
            </w:pPr>
            <w:r w:rsidRPr="00954DC3">
              <w:rPr>
                <w:rFonts w:eastAsiaTheme="minorHAnsi"/>
                <w:sz w:val="28"/>
                <w:szCs w:val="28"/>
                <w:lang w:eastAsia="en-US"/>
              </w:rPr>
              <w:t>%</w:t>
            </w:r>
          </w:p>
        </w:tc>
        <w:tc>
          <w:tcPr>
            <w:tcW w:w="1671" w:type="dxa"/>
            <w:tcBorders>
              <w:top w:val="single" w:sz="4" w:space="0" w:color="auto"/>
              <w:left w:val="single" w:sz="4" w:space="0" w:color="auto"/>
              <w:bottom w:val="single" w:sz="4" w:space="0" w:color="auto"/>
              <w:right w:val="single" w:sz="4" w:space="0" w:color="auto"/>
            </w:tcBorders>
          </w:tcPr>
          <w:p w:rsidR="00954DC3" w:rsidRPr="00954DC3" w:rsidRDefault="00954DC3" w:rsidP="00954DC3">
            <w:pPr>
              <w:autoSpaceDE w:val="0"/>
              <w:autoSpaceDN w:val="0"/>
              <w:adjustRightInd w:val="0"/>
              <w:rPr>
                <w:rFonts w:eastAsiaTheme="minorHAnsi"/>
                <w:sz w:val="28"/>
                <w:szCs w:val="28"/>
                <w:lang w:eastAsia="en-US"/>
              </w:rPr>
            </w:pPr>
          </w:p>
        </w:tc>
      </w:tr>
    </w:tbl>
    <w:p w:rsidR="00954DC3" w:rsidRPr="00954DC3" w:rsidRDefault="00954DC3" w:rsidP="00954DC3">
      <w:pPr>
        <w:autoSpaceDE w:val="0"/>
        <w:autoSpaceDN w:val="0"/>
        <w:adjustRightInd w:val="0"/>
        <w:jc w:val="both"/>
        <w:rPr>
          <w:rFonts w:eastAsiaTheme="minorHAnsi"/>
          <w:sz w:val="28"/>
          <w:szCs w:val="28"/>
          <w:lang w:eastAsia="en-US"/>
        </w:rPr>
      </w:pPr>
    </w:p>
    <w:p w:rsidR="00954DC3" w:rsidRPr="00954DC3" w:rsidRDefault="00954DC3" w:rsidP="00954DC3">
      <w:pPr>
        <w:autoSpaceDE w:val="0"/>
        <w:autoSpaceDN w:val="0"/>
        <w:adjustRightInd w:val="0"/>
        <w:jc w:val="both"/>
        <w:rPr>
          <w:rFonts w:eastAsiaTheme="minorHAnsi"/>
          <w:sz w:val="28"/>
          <w:szCs w:val="28"/>
          <w:lang w:eastAsia="en-US"/>
        </w:rPr>
      </w:pPr>
      <w:r w:rsidRPr="00954DC3">
        <w:rPr>
          <w:rFonts w:eastAsiaTheme="minorHAnsi"/>
          <w:sz w:val="28"/>
          <w:szCs w:val="28"/>
          <w:lang w:eastAsia="en-US"/>
        </w:rPr>
        <w:t>Испол</w:t>
      </w:r>
      <w:r>
        <w:rPr>
          <w:rFonts w:eastAsiaTheme="minorHAnsi"/>
          <w:sz w:val="28"/>
          <w:szCs w:val="28"/>
          <w:lang w:eastAsia="en-US"/>
        </w:rPr>
        <w:t>нитель ______________________</w:t>
      </w:r>
      <w:r w:rsidRPr="00954DC3">
        <w:rPr>
          <w:rFonts w:eastAsiaTheme="minorHAnsi"/>
          <w:sz w:val="28"/>
          <w:szCs w:val="28"/>
          <w:lang w:eastAsia="en-US"/>
        </w:rPr>
        <w:t xml:space="preserve">   ___</w:t>
      </w:r>
      <w:r>
        <w:rPr>
          <w:rFonts w:eastAsiaTheme="minorHAnsi"/>
          <w:sz w:val="28"/>
          <w:szCs w:val="28"/>
          <w:lang w:eastAsia="en-US"/>
        </w:rPr>
        <w:t>______   ____________________</w:t>
      </w:r>
    </w:p>
    <w:p w:rsidR="00954DC3" w:rsidRPr="00954DC3" w:rsidRDefault="00954DC3" w:rsidP="00954DC3">
      <w:pPr>
        <w:autoSpaceDE w:val="0"/>
        <w:autoSpaceDN w:val="0"/>
        <w:adjustRightInd w:val="0"/>
        <w:jc w:val="both"/>
        <w:rPr>
          <w:rFonts w:eastAsiaTheme="minorHAnsi"/>
          <w:sz w:val="20"/>
          <w:szCs w:val="20"/>
          <w:lang w:eastAsia="en-US"/>
        </w:rPr>
      </w:pPr>
      <w:r w:rsidRPr="00954DC3">
        <w:rPr>
          <w:rFonts w:eastAsiaTheme="minorHAnsi"/>
          <w:sz w:val="28"/>
          <w:szCs w:val="28"/>
          <w:lang w:eastAsia="en-US"/>
        </w:rPr>
        <w:t xml:space="preserve">                  </w:t>
      </w:r>
      <w:r>
        <w:rPr>
          <w:rFonts w:eastAsiaTheme="minorHAnsi"/>
          <w:sz w:val="28"/>
          <w:szCs w:val="28"/>
          <w:lang w:eastAsia="en-US"/>
        </w:rPr>
        <w:t xml:space="preserve">                      </w:t>
      </w:r>
      <w:r w:rsidRPr="00954DC3">
        <w:rPr>
          <w:rFonts w:eastAsiaTheme="minorHAnsi"/>
          <w:sz w:val="28"/>
          <w:szCs w:val="28"/>
          <w:lang w:eastAsia="en-US"/>
        </w:rPr>
        <w:t xml:space="preserve"> </w:t>
      </w:r>
      <w:r w:rsidRPr="00954DC3">
        <w:rPr>
          <w:rFonts w:eastAsiaTheme="minorHAnsi"/>
          <w:sz w:val="20"/>
          <w:szCs w:val="20"/>
          <w:lang w:eastAsia="en-US"/>
        </w:rPr>
        <w:t xml:space="preserve">(должность)          </w:t>
      </w:r>
      <w:r>
        <w:rPr>
          <w:rFonts w:eastAsiaTheme="minorHAnsi"/>
          <w:sz w:val="20"/>
          <w:szCs w:val="20"/>
          <w:lang w:eastAsia="en-US"/>
        </w:rPr>
        <w:t xml:space="preserve">                 </w:t>
      </w:r>
      <w:r w:rsidRPr="00954DC3">
        <w:rPr>
          <w:rFonts w:eastAsiaTheme="minorHAnsi"/>
          <w:sz w:val="20"/>
          <w:szCs w:val="20"/>
          <w:lang w:eastAsia="en-US"/>
        </w:rPr>
        <w:t xml:space="preserve">(подпись)        </w:t>
      </w:r>
      <w:r>
        <w:rPr>
          <w:rFonts w:eastAsiaTheme="minorHAnsi"/>
          <w:sz w:val="20"/>
          <w:szCs w:val="20"/>
          <w:lang w:eastAsia="en-US"/>
        </w:rPr>
        <w:t xml:space="preserve">                     </w:t>
      </w:r>
      <w:r w:rsidRPr="00954DC3">
        <w:rPr>
          <w:rFonts w:eastAsiaTheme="minorHAnsi"/>
          <w:sz w:val="20"/>
          <w:szCs w:val="20"/>
          <w:lang w:eastAsia="en-US"/>
        </w:rPr>
        <w:t>(</w:t>
      </w:r>
      <w:r>
        <w:rPr>
          <w:rFonts w:eastAsiaTheme="minorHAnsi"/>
          <w:sz w:val="20"/>
          <w:szCs w:val="20"/>
          <w:lang w:eastAsia="en-US"/>
        </w:rPr>
        <w:t>Ф.И.О.</w:t>
      </w:r>
      <w:r w:rsidRPr="00954DC3">
        <w:rPr>
          <w:rFonts w:eastAsiaTheme="minorHAnsi"/>
          <w:sz w:val="20"/>
          <w:szCs w:val="20"/>
          <w:lang w:eastAsia="en-US"/>
        </w:rPr>
        <w:t>)</w:t>
      </w:r>
    </w:p>
    <w:p w:rsidR="00954DC3" w:rsidRPr="00954DC3" w:rsidRDefault="00954DC3" w:rsidP="00954DC3">
      <w:pPr>
        <w:autoSpaceDE w:val="0"/>
        <w:autoSpaceDN w:val="0"/>
        <w:adjustRightInd w:val="0"/>
        <w:jc w:val="both"/>
        <w:rPr>
          <w:rFonts w:eastAsiaTheme="minorHAnsi"/>
          <w:sz w:val="28"/>
          <w:szCs w:val="28"/>
          <w:lang w:eastAsia="en-US"/>
        </w:rPr>
      </w:pPr>
    </w:p>
    <w:p w:rsidR="00954DC3" w:rsidRPr="00954DC3" w:rsidRDefault="00954DC3" w:rsidP="00954DC3">
      <w:pPr>
        <w:autoSpaceDE w:val="0"/>
        <w:autoSpaceDN w:val="0"/>
        <w:adjustRightInd w:val="0"/>
        <w:jc w:val="both"/>
        <w:rPr>
          <w:rFonts w:eastAsiaTheme="minorHAnsi"/>
          <w:sz w:val="28"/>
          <w:szCs w:val="28"/>
          <w:lang w:eastAsia="en-US"/>
        </w:rPr>
      </w:pPr>
      <w:r w:rsidRPr="00954DC3">
        <w:rPr>
          <w:rFonts w:eastAsiaTheme="minorHAnsi"/>
          <w:sz w:val="28"/>
          <w:szCs w:val="28"/>
          <w:lang w:eastAsia="en-US"/>
        </w:rPr>
        <w:t>Дата _________________</w:t>
      </w:r>
    </w:p>
    <w:p w:rsidR="00954DC3" w:rsidRPr="00954DC3" w:rsidRDefault="00954DC3" w:rsidP="00954DC3">
      <w:pPr>
        <w:autoSpaceDE w:val="0"/>
        <w:autoSpaceDN w:val="0"/>
        <w:adjustRightInd w:val="0"/>
        <w:jc w:val="both"/>
        <w:rPr>
          <w:rFonts w:eastAsiaTheme="minorHAnsi"/>
          <w:sz w:val="28"/>
          <w:szCs w:val="28"/>
          <w:lang w:eastAsia="en-US"/>
        </w:rPr>
      </w:pPr>
    </w:p>
    <w:p w:rsidR="00954DC3" w:rsidRPr="00954DC3" w:rsidRDefault="00954DC3" w:rsidP="00954DC3">
      <w:pPr>
        <w:autoSpaceDE w:val="0"/>
        <w:autoSpaceDN w:val="0"/>
        <w:adjustRightInd w:val="0"/>
        <w:ind w:firstLine="708"/>
        <w:jc w:val="both"/>
        <w:rPr>
          <w:rFonts w:eastAsiaTheme="minorHAnsi"/>
          <w:sz w:val="28"/>
          <w:szCs w:val="28"/>
          <w:lang w:eastAsia="en-US"/>
        </w:rPr>
      </w:pPr>
      <w:r w:rsidRPr="00954DC3">
        <w:rPr>
          <w:rFonts w:eastAsiaTheme="minorHAnsi"/>
          <w:sz w:val="28"/>
          <w:szCs w:val="28"/>
          <w:lang w:eastAsia="en-US"/>
        </w:rPr>
        <w:t>Настоящий  расчет  производится  в  целях  расчета  размера  социальных</w:t>
      </w:r>
    </w:p>
    <w:p w:rsidR="00954DC3" w:rsidRPr="00954DC3" w:rsidRDefault="00954DC3" w:rsidP="00954DC3">
      <w:pPr>
        <w:autoSpaceDE w:val="0"/>
        <w:autoSpaceDN w:val="0"/>
        <w:adjustRightInd w:val="0"/>
        <w:jc w:val="both"/>
        <w:rPr>
          <w:rFonts w:eastAsiaTheme="minorHAnsi"/>
          <w:sz w:val="28"/>
          <w:szCs w:val="28"/>
          <w:lang w:eastAsia="en-US"/>
        </w:rPr>
      </w:pPr>
      <w:r w:rsidRPr="00954DC3">
        <w:rPr>
          <w:rFonts w:eastAsiaTheme="minorHAnsi"/>
          <w:sz w:val="28"/>
          <w:szCs w:val="28"/>
          <w:lang w:eastAsia="en-US"/>
        </w:rPr>
        <w:t>выплат   на  компенсацию  части  процентов,  начисленных  банком  или  иным</w:t>
      </w:r>
      <w:r>
        <w:rPr>
          <w:rFonts w:eastAsiaTheme="minorHAnsi"/>
          <w:sz w:val="28"/>
          <w:szCs w:val="28"/>
          <w:lang w:eastAsia="en-US"/>
        </w:rPr>
        <w:t xml:space="preserve"> </w:t>
      </w:r>
      <w:r w:rsidRPr="00954DC3">
        <w:rPr>
          <w:rFonts w:eastAsiaTheme="minorHAnsi"/>
          <w:sz w:val="28"/>
          <w:szCs w:val="28"/>
          <w:lang w:eastAsia="en-US"/>
        </w:rPr>
        <w:t>юридическим  лицом за  пользование  ипотечным  кредитом (займом), участнику</w:t>
      </w:r>
      <w:r>
        <w:rPr>
          <w:rFonts w:eastAsiaTheme="minorHAnsi"/>
          <w:sz w:val="28"/>
          <w:szCs w:val="28"/>
          <w:lang w:eastAsia="en-US"/>
        </w:rPr>
        <w:t xml:space="preserve"> </w:t>
      </w:r>
      <w:r w:rsidRPr="00954DC3">
        <w:rPr>
          <w:rFonts w:eastAsiaTheme="minorHAnsi"/>
          <w:sz w:val="28"/>
          <w:szCs w:val="28"/>
          <w:lang w:eastAsia="en-US"/>
        </w:rPr>
        <w:t>подпрограммы,  приобретающему  жилое  помещение  на первичном или вторичном</w:t>
      </w:r>
      <w:r>
        <w:rPr>
          <w:rFonts w:eastAsiaTheme="minorHAnsi"/>
          <w:sz w:val="28"/>
          <w:szCs w:val="28"/>
          <w:lang w:eastAsia="en-US"/>
        </w:rPr>
        <w:t xml:space="preserve"> </w:t>
      </w:r>
      <w:r w:rsidRPr="00954DC3">
        <w:rPr>
          <w:rFonts w:eastAsiaTheme="minorHAnsi"/>
          <w:sz w:val="28"/>
          <w:szCs w:val="28"/>
          <w:lang w:eastAsia="en-US"/>
        </w:rPr>
        <w:t>рынке жилья или участвующему в долевом строительстве жилого помещения.</w:t>
      </w:r>
    </w:p>
    <w:p w:rsidR="00954DC3" w:rsidRPr="00954DC3" w:rsidRDefault="00954DC3" w:rsidP="00954DC3">
      <w:pPr>
        <w:autoSpaceDE w:val="0"/>
        <w:autoSpaceDN w:val="0"/>
        <w:adjustRightInd w:val="0"/>
        <w:ind w:firstLine="708"/>
        <w:jc w:val="both"/>
        <w:rPr>
          <w:rFonts w:eastAsiaTheme="minorHAnsi"/>
          <w:sz w:val="28"/>
          <w:szCs w:val="28"/>
          <w:lang w:eastAsia="en-US"/>
        </w:rPr>
      </w:pPr>
      <w:r w:rsidRPr="00954DC3">
        <w:rPr>
          <w:rFonts w:eastAsiaTheme="minorHAnsi"/>
          <w:sz w:val="28"/>
          <w:szCs w:val="28"/>
          <w:lang w:eastAsia="en-US"/>
        </w:rPr>
        <w:t xml:space="preserve">Строки  с  </w:t>
      </w:r>
      <w:hyperlink w:anchor="Par12" w:history="1">
        <w:r w:rsidRPr="00954DC3">
          <w:rPr>
            <w:rFonts w:eastAsiaTheme="minorHAnsi"/>
            <w:color w:val="0000FF"/>
            <w:sz w:val="28"/>
            <w:szCs w:val="28"/>
            <w:lang w:eastAsia="en-US"/>
          </w:rPr>
          <w:t>1</w:t>
        </w:r>
      </w:hyperlink>
      <w:r w:rsidRPr="00954DC3">
        <w:rPr>
          <w:rFonts w:eastAsiaTheme="minorHAnsi"/>
          <w:sz w:val="28"/>
          <w:szCs w:val="28"/>
          <w:lang w:eastAsia="en-US"/>
        </w:rPr>
        <w:t xml:space="preserve">  по  </w:t>
      </w:r>
      <w:hyperlink r:id="rId21" w:history="1">
        <w:r w:rsidRPr="00954DC3">
          <w:rPr>
            <w:rFonts w:eastAsiaTheme="minorHAnsi"/>
            <w:color w:val="0000FF"/>
            <w:sz w:val="28"/>
            <w:szCs w:val="28"/>
            <w:lang w:eastAsia="en-US"/>
          </w:rPr>
          <w:t>5</w:t>
        </w:r>
      </w:hyperlink>
      <w:r w:rsidRPr="00954DC3">
        <w:rPr>
          <w:rFonts w:eastAsiaTheme="minorHAnsi"/>
          <w:sz w:val="28"/>
          <w:szCs w:val="28"/>
          <w:lang w:eastAsia="en-US"/>
        </w:rPr>
        <w:t xml:space="preserve">  и  </w:t>
      </w:r>
      <w:hyperlink w:anchor="Par117" w:history="1">
        <w:r w:rsidRPr="00954DC3">
          <w:rPr>
            <w:rFonts w:eastAsiaTheme="minorHAnsi"/>
            <w:color w:val="0000FF"/>
            <w:sz w:val="28"/>
            <w:szCs w:val="28"/>
            <w:lang w:eastAsia="en-US"/>
          </w:rPr>
          <w:t>строки  17</w:t>
        </w:r>
      </w:hyperlink>
      <w:r w:rsidRPr="00954DC3">
        <w:rPr>
          <w:rFonts w:eastAsiaTheme="minorHAnsi"/>
          <w:sz w:val="28"/>
          <w:szCs w:val="28"/>
          <w:lang w:eastAsia="en-US"/>
        </w:rPr>
        <w:t xml:space="preserve">  по  </w:t>
      </w:r>
      <w:hyperlink w:anchor="Par121" w:history="1">
        <w:r w:rsidRPr="00954DC3">
          <w:rPr>
            <w:rFonts w:eastAsiaTheme="minorHAnsi"/>
            <w:color w:val="0000FF"/>
            <w:sz w:val="28"/>
            <w:szCs w:val="28"/>
            <w:lang w:eastAsia="en-US"/>
          </w:rPr>
          <w:t>18</w:t>
        </w:r>
      </w:hyperlink>
      <w:r w:rsidRPr="00954DC3">
        <w:rPr>
          <w:rFonts w:eastAsiaTheme="minorHAnsi"/>
          <w:sz w:val="28"/>
          <w:szCs w:val="28"/>
          <w:lang w:eastAsia="en-US"/>
        </w:rPr>
        <w:t xml:space="preserve">  настоящего расчета подлежат</w:t>
      </w:r>
    </w:p>
    <w:p w:rsidR="00954DC3" w:rsidRPr="00954DC3" w:rsidRDefault="00954DC3" w:rsidP="00954DC3">
      <w:pPr>
        <w:autoSpaceDE w:val="0"/>
        <w:autoSpaceDN w:val="0"/>
        <w:adjustRightInd w:val="0"/>
        <w:jc w:val="both"/>
        <w:rPr>
          <w:rFonts w:eastAsiaTheme="minorHAnsi"/>
          <w:sz w:val="28"/>
          <w:szCs w:val="28"/>
          <w:lang w:eastAsia="en-US"/>
        </w:rPr>
      </w:pPr>
      <w:r w:rsidRPr="00954DC3">
        <w:rPr>
          <w:rFonts w:eastAsiaTheme="minorHAnsi"/>
          <w:sz w:val="28"/>
          <w:szCs w:val="28"/>
          <w:lang w:eastAsia="en-US"/>
        </w:rPr>
        <w:t>ежегодному    обновлению    при    прохождении    участником   подпрограммы</w:t>
      </w:r>
      <w:r>
        <w:rPr>
          <w:rFonts w:eastAsiaTheme="minorHAnsi"/>
          <w:sz w:val="28"/>
          <w:szCs w:val="28"/>
          <w:lang w:eastAsia="en-US"/>
        </w:rPr>
        <w:t xml:space="preserve"> </w:t>
      </w:r>
      <w:r w:rsidRPr="00954DC3">
        <w:rPr>
          <w:rFonts w:eastAsiaTheme="minorHAnsi"/>
          <w:sz w:val="28"/>
          <w:szCs w:val="28"/>
          <w:lang w:eastAsia="en-US"/>
        </w:rPr>
        <w:t>переаттестации в целях определения размера социальных выплат на компенсацию</w:t>
      </w:r>
      <w:r>
        <w:rPr>
          <w:rFonts w:eastAsiaTheme="minorHAnsi"/>
          <w:sz w:val="28"/>
          <w:szCs w:val="28"/>
          <w:lang w:eastAsia="en-US"/>
        </w:rPr>
        <w:t xml:space="preserve"> </w:t>
      </w:r>
      <w:r w:rsidRPr="00954DC3">
        <w:rPr>
          <w:rFonts w:eastAsiaTheme="minorHAnsi"/>
          <w:sz w:val="28"/>
          <w:szCs w:val="28"/>
          <w:lang w:eastAsia="en-US"/>
        </w:rPr>
        <w:t>части   процентов,   начисленных  банком  или  иным  юридическим  лицом  за</w:t>
      </w:r>
      <w:r>
        <w:rPr>
          <w:rFonts w:eastAsiaTheme="minorHAnsi"/>
          <w:sz w:val="28"/>
          <w:szCs w:val="28"/>
          <w:lang w:eastAsia="en-US"/>
        </w:rPr>
        <w:t xml:space="preserve"> </w:t>
      </w:r>
      <w:r w:rsidRPr="00954DC3">
        <w:rPr>
          <w:rFonts w:eastAsiaTheme="minorHAnsi"/>
          <w:sz w:val="28"/>
          <w:szCs w:val="28"/>
          <w:lang w:eastAsia="en-US"/>
        </w:rPr>
        <w:t>пользование ипотечным кредитом (займом), на очередной год.</w:t>
      </w:r>
    </w:p>
    <w:p w:rsidR="00954DC3" w:rsidRDefault="00954DC3" w:rsidP="00954DC3">
      <w:pPr>
        <w:autoSpaceDE w:val="0"/>
        <w:autoSpaceDN w:val="0"/>
        <w:adjustRightInd w:val="0"/>
        <w:outlineLvl w:val="1"/>
        <w:rPr>
          <w:sz w:val="28"/>
          <w:szCs w:val="28"/>
        </w:rPr>
      </w:pPr>
    </w:p>
    <w:p w:rsidR="00954DC3" w:rsidRDefault="00954DC3" w:rsidP="008817CA">
      <w:pPr>
        <w:autoSpaceDE w:val="0"/>
        <w:autoSpaceDN w:val="0"/>
        <w:adjustRightInd w:val="0"/>
        <w:ind w:left="4678"/>
        <w:outlineLvl w:val="1"/>
        <w:rPr>
          <w:sz w:val="28"/>
          <w:szCs w:val="28"/>
        </w:rPr>
      </w:pPr>
    </w:p>
    <w:p w:rsidR="00954DC3" w:rsidRDefault="00954DC3" w:rsidP="008817CA">
      <w:pPr>
        <w:autoSpaceDE w:val="0"/>
        <w:autoSpaceDN w:val="0"/>
        <w:adjustRightInd w:val="0"/>
        <w:ind w:left="4678"/>
        <w:outlineLvl w:val="1"/>
        <w:rPr>
          <w:sz w:val="28"/>
          <w:szCs w:val="28"/>
        </w:rPr>
      </w:pPr>
    </w:p>
    <w:p w:rsidR="00954DC3" w:rsidRDefault="00954DC3" w:rsidP="008817CA">
      <w:pPr>
        <w:autoSpaceDE w:val="0"/>
        <w:autoSpaceDN w:val="0"/>
        <w:adjustRightInd w:val="0"/>
        <w:ind w:left="4678"/>
        <w:outlineLvl w:val="1"/>
        <w:rPr>
          <w:sz w:val="28"/>
          <w:szCs w:val="28"/>
        </w:rPr>
      </w:pPr>
    </w:p>
    <w:p w:rsidR="008F0F43" w:rsidRPr="00D652F8" w:rsidRDefault="008F0F43" w:rsidP="008F0F43">
      <w:pPr>
        <w:autoSpaceDE w:val="0"/>
        <w:autoSpaceDN w:val="0"/>
        <w:adjustRightInd w:val="0"/>
        <w:ind w:left="4678"/>
        <w:rPr>
          <w:sz w:val="28"/>
          <w:szCs w:val="28"/>
        </w:rPr>
      </w:pPr>
      <w:r w:rsidRPr="00D652F8">
        <w:rPr>
          <w:sz w:val="28"/>
          <w:szCs w:val="28"/>
        </w:rPr>
        <w:t xml:space="preserve">Приложение </w:t>
      </w:r>
      <w:r>
        <w:rPr>
          <w:sz w:val="28"/>
          <w:szCs w:val="28"/>
        </w:rPr>
        <w:t>6</w:t>
      </w:r>
    </w:p>
    <w:p w:rsidR="008F0F43" w:rsidRPr="00D652F8" w:rsidRDefault="008F0F43" w:rsidP="008F0F43">
      <w:pPr>
        <w:autoSpaceDE w:val="0"/>
        <w:autoSpaceDN w:val="0"/>
        <w:adjustRightInd w:val="0"/>
        <w:ind w:left="4678"/>
        <w:rPr>
          <w:sz w:val="28"/>
          <w:szCs w:val="28"/>
        </w:rPr>
      </w:pPr>
      <w:r w:rsidRPr="00D652F8">
        <w:rPr>
          <w:sz w:val="28"/>
          <w:szCs w:val="28"/>
        </w:rPr>
        <w:t>к административному регламенту</w:t>
      </w:r>
    </w:p>
    <w:p w:rsidR="008F0F43" w:rsidRPr="00D652F8" w:rsidRDefault="008F0F43" w:rsidP="008F0F43">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8F0F43" w:rsidRPr="008E27CA" w:rsidRDefault="008F0F43" w:rsidP="008F0F43">
      <w:pPr>
        <w:autoSpaceDE w:val="0"/>
        <w:autoSpaceDN w:val="0"/>
        <w:adjustRightInd w:val="0"/>
        <w:ind w:left="4678"/>
        <w:outlineLvl w:val="0"/>
        <w:rPr>
          <w:sz w:val="28"/>
          <w:szCs w:val="28"/>
        </w:rPr>
      </w:pPr>
      <w:r w:rsidRPr="00D652F8">
        <w:rPr>
          <w:sz w:val="28"/>
          <w:szCs w:val="28"/>
        </w:rPr>
        <w:t xml:space="preserve">услуги </w:t>
      </w:r>
      <w:r w:rsidRPr="008E27CA">
        <w:rPr>
          <w:sz w:val="28"/>
          <w:szCs w:val="28"/>
        </w:rPr>
        <w:t>«Предоставление социальной поддержки участникам подпрограммы «Социальная поддержка граждан,</w:t>
      </w:r>
    </w:p>
    <w:p w:rsidR="008F0F43" w:rsidRDefault="008F0F43" w:rsidP="008F0F43">
      <w:pPr>
        <w:autoSpaceDE w:val="0"/>
        <w:autoSpaceDN w:val="0"/>
        <w:adjustRightInd w:val="0"/>
        <w:ind w:left="4678"/>
        <w:outlineLvl w:val="0"/>
        <w:rPr>
          <w:sz w:val="28"/>
          <w:szCs w:val="28"/>
        </w:rPr>
      </w:pPr>
      <w:r w:rsidRPr="008E27CA">
        <w:rPr>
          <w:sz w:val="28"/>
          <w:szCs w:val="28"/>
        </w:rPr>
        <w:t>участвующих в ипотечном жилищном кредитовании»</w:t>
      </w:r>
    </w:p>
    <w:p w:rsidR="008F0F43" w:rsidRDefault="008F0F43" w:rsidP="008817CA">
      <w:pPr>
        <w:autoSpaceDE w:val="0"/>
        <w:autoSpaceDN w:val="0"/>
        <w:adjustRightInd w:val="0"/>
        <w:ind w:left="4678"/>
        <w:outlineLvl w:val="1"/>
        <w:rPr>
          <w:sz w:val="28"/>
          <w:szCs w:val="28"/>
        </w:rPr>
      </w:pPr>
    </w:p>
    <w:p w:rsidR="008F0F43" w:rsidRDefault="008F0F43" w:rsidP="008817CA">
      <w:pPr>
        <w:autoSpaceDE w:val="0"/>
        <w:autoSpaceDN w:val="0"/>
        <w:adjustRightInd w:val="0"/>
        <w:ind w:left="4678"/>
        <w:outlineLvl w:val="1"/>
        <w:rPr>
          <w:sz w:val="28"/>
          <w:szCs w:val="28"/>
        </w:rPr>
      </w:pPr>
    </w:p>
    <w:p w:rsidR="008F0F43" w:rsidRPr="008F0F43" w:rsidRDefault="008F0F43" w:rsidP="008F0F43">
      <w:pPr>
        <w:pStyle w:val="ConsPlusNonformat"/>
        <w:jc w:val="center"/>
        <w:rPr>
          <w:rFonts w:ascii="Times New Roman" w:eastAsiaTheme="minorHAnsi" w:hAnsi="Times New Roman" w:cs="Times New Roman"/>
          <w:sz w:val="28"/>
          <w:szCs w:val="28"/>
          <w:lang w:eastAsia="en-US"/>
        </w:rPr>
      </w:pPr>
      <w:r w:rsidRPr="008F0F43">
        <w:rPr>
          <w:rFonts w:ascii="Times New Roman" w:eastAsiaTheme="minorHAnsi" w:hAnsi="Times New Roman" w:cs="Times New Roman"/>
          <w:sz w:val="28"/>
          <w:szCs w:val="28"/>
          <w:lang w:eastAsia="en-US"/>
        </w:rPr>
        <w:t>Перерасчет</w:t>
      </w:r>
    </w:p>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размера социальных выплат на компенсацию</w:t>
      </w:r>
    </w:p>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части процентов, начисленных банком или</w:t>
      </w:r>
    </w:p>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иным юридическим лицом за пользование</w:t>
      </w:r>
    </w:p>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ипотечным кредитом (займом), предоставляемых</w:t>
      </w:r>
    </w:p>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____________________________________________</w:t>
      </w:r>
    </w:p>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(Ф.И.О. участника подпрограммы)</w:t>
      </w:r>
    </w:p>
    <w:p w:rsidR="008F0F43" w:rsidRPr="008F0F43" w:rsidRDefault="008F0F43" w:rsidP="008F0F43">
      <w:pPr>
        <w:autoSpaceDE w:val="0"/>
        <w:autoSpaceDN w:val="0"/>
        <w:adjustRightInd w:val="0"/>
        <w:jc w:val="both"/>
        <w:outlineLvl w:val="0"/>
        <w:rPr>
          <w:rFonts w:eastAsiaTheme="minorHAnsi"/>
          <w:sz w:val="28"/>
          <w:szCs w:val="28"/>
          <w:lang w:eastAsia="en-US"/>
        </w:rPr>
      </w:pPr>
    </w:p>
    <w:tbl>
      <w:tblPr>
        <w:tblW w:w="10091" w:type="dxa"/>
        <w:tblInd w:w="-505" w:type="dxa"/>
        <w:tblLayout w:type="fixed"/>
        <w:tblCellMar>
          <w:top w:w="102" w:type="dxa"/>
          <w:left w:w="62" w:type="dxa"/>
          <w:bottom w:w="102" w:type="dxa"/>
          <w:right w:w="62" w:type="dxa"/>
        </w:tblCellMar>
        <w:tblLook w:val="0000" w:firstRow="0" w:lastRow="0" w:firstColumn="0" w:lastColumn="0" w:noHBand="0" w:noVBand="0"/>
      </w:tblPr>
      <w:tblGrid>
        <w:gridCol w:w="851"/>
        <w:gridCol w:w="6804"/>
        <w:gridCol w:w="850"/>
        <w:gridCol w:w="1586"/>
      </w:tblGrid>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Pr>
                <w:rFonts w:eastAsiaTheme="minorHAnsi"/>
                <w:sz w:val="28"/>
                <w:szCs w:val="28"/>
                <w:lang w:eastAsia="en-US"/>
              </w:rPr>
              <w:t>№</w:t>
            </w:r>
            <w:r w:rsidRPr="008F0F43">
              <w:rPr>
                <w:rFonts w:eastAsiaTheme="minorHAnsi"/>
                <w:sz w:val="28"/>
                <w:szCs w:val="28"/>
                <w:lang w:eastAsia="en-US"/>
              </w:rPr>
              <w:t xml:space="preserve"> стр.</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Наименование показателя</w:t>
            </w:r>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Ед. изм.</w:t>
            </w: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1</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Прожиточный минимум, установленный постановлением Администрации Ненецкого автономного округа на дату перерасчета</w:t>
            </w:r>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руб.</w:t>
            </w: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2</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Совокупный месячный доход семьи (доход одиноко проживающего гражданина)</w:t>
            </w:r>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руб.</w:t>
            </w: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3</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Состав семьи</w:t>
            </w:r>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чел.</w:t>
            </w: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4</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Среднедушевой доход (доход одиноко проживающего гражданина) (</w:t>
            </w:r>
            <w:hyperlink w:anchor="Par16" w:history="1">
              <w:r w:rsidRPr="008F0F43">
                <w:rPr>
                  <w:rFonts w:eastAsiaTheme="minorHAnsi"/>
                  <w:color w:val="0000FF"/>
                  <w:sz w:val="28"/>
                  <w:szCs w:val="28"/>
                  <w:lang w:eastAsia="en-US"/>
                </w:rPr>
                <w:t>стр. 2</w:t>
              </w:r>
            </w:hyperlink>
            <w:r w:rsidRPr="008F0F43">
              <w:rPr>
                <w:rFonts w:eastAsiaTheme="minorHAnsi"/>
                <w:sz w:val="28"/>
                <w:szCs w:val="28"/>
                <w:lang w:eastAsia="en-US"/>
              </w:rPr>
              <w:t xml:space="preserve"> / </w:t>
            </w:r>
            <w:hyperlink w:anchor="Par20" w:history="1">
              <w:r w:rsidRPr="008F0F43">
                <w:rPr>
                  <w:rFonts w:eastAsiaTheme="minorHAnsi"/>
                  <w:color w:val="0000FF"/>
                  <w:sz w:val="28"/>
                  <w:szCs w:val="28"/>
                  <w:lang w:eastAsia="en-US"/>
                </w:rPr>
                <w:t>стр. 3</w:t>
              </w:r>
            </w:hyperlink>
            <w:r w:rsidRPr="008F0F43">
              <w:rPr>
                <w:rFonts w:eastAsiaTheme="minorHAnsi"/>
                <w:sz w:val="28"/>
                <w:szCs w:val="28"/>
                <w:lang w:eastAsia="en-US"/>
              </w:rPr>
              <w:t>)</w:t>
            </w:r>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руб.</w:t>
            </w: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5</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Отношение среднедушевого дохода (дохода одиноко проживающего гражданина) к прожиточному минимуму (</w:t>
            </w:r>
            <w:hyperlink w:anchor="Par24" w:history="1">
              <w:r w:rsidRPr="008F0F43">
                <w:rPr>
                  <w:rFonts w:eastAsiaTheme="minorHAnsi"/>
                  <w:color w:val="0000FF"/>
                  <w:sz w:val="28"/>
                  <w:szCs w:val="28"/>
                  <w:lang w:eastAsia="en-US"/>
                </w:rPr>
                <w:t>стр. 4</w:t>
              </w:r>
            </w:hyperlink>
            <w:r w:rsidRPr="008F0F43">
              <w:rPr>
                <w:rFonts w:eastAsiaTheme="minorHAnsi"/>
                <w:sz w:val="28"/>
                <w:szCs w:val="28"/>
                <w:lang w:eastAsia="en-US"/>
              </w:rPr>
              <w:t xml:space="preserve"> / </w:t>
            </w:r>
            <w:hyperlink w:anchor="Par12" w:history="1">
              <w:r w:rsidRPr="008F0F43">
                <w:rPr>
                  <w:rFonts w:eastAsiaTheme="minorHAnsi"/>
                  <w:color w:val="0000FF"/>
                  <w:sz w:val="28"/>
                  <w:szCs w:val="28"/>
                  <w:lang w:eastAsia="en-US"/>
                </w:rPr>
                <w:t>стр. 1</w:t>
              </w:r>
            </w:hyperlink>
            <w:r w:rsidRPr="008F0F43">
              <w:rPr>
                <w:rFonts w:eastAsiaTheme="minorHAnsi"/>
                <w:sz w:val="28"/>
                <w:szCs w:val="28"/>
                <w:lang w:eastAsia="en-US"/>
              </w:rPr>
              <w:t>)</w:t>
            </w:r>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6</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Норма общей площади жилого помещения в соответствии с условиями подпрограммы на дату заключения с участником подпрограммы соглашения о предоставлении и порядке использования социальных выплат</w:t>
            </w:r>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кв. м</w:t>
            </w: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7</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Размер приобретаемого (строящегося) жилого помещения</w:t>
            </w:r>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кв. м</w:t>
            </w: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8</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Pr>
                <w:rFonts w:eastAsiaTheme="minorHAnsi"/>
                <w:sz w:val="28"/>
                <w:szCs w:val="28"/>
                <w:lang w:eastAsia="en-US"/>
              </w:rPr>
              <w:t>Поправочный коэффициент №</w:t>
            </w:r>
            <w:r w:rsidRPr="008F0F43">
              <w:rPr>
                <w:rFonts w:eastAsiaTheme="minorHAnsi"/>
                <w:sz w:val="28"/>
                <w:szCs w:val="28"/>
                <w:lang w:eastAsia="en-US"/>
              </w:rPr>
              <w:t xml:space="preserve"> 1</w:t>
            </w:r>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8.1</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 xml:space="preserve">К = 1, если </w:t>
            </w:r>
            <w:hyperlink w:anchor="Par36" w:history="1">
              <w:r w:rsidRPr="008F0F43">
                <w:rPr>
                  <w:rFonts w:eastAsiaTheme="minorHAnsi"/>
                  <w:color w:val="0000FF"/>
                  <w:sz w:val="28"/>
                  <w:szCs w:val="28"/>
                  <w:lang w:eastAsia="en-US"/>
                </w:rPr>
                <w:t>стр. 7</w:t>
              </w:r>
            </w:hyperlink>
            <w:r w:rsidRPr="008F0F43">
              <w:rPr>
                <w:rFonts w:eastAsiaTheme="minorHAnsi"/>
                <w:sz w:val="28"/>
                <w:szCs w:val="28"/>
                <w:lang w:eastAsia="en-US"/>
              </w:rPr>
              <w:t xml:space="preserve"> &lt; или = </w:t>
            </w:r>
            <w:hyperlink w:anchor="Par32" w:history="1">
              <w:r w:rsidRPr="008F0F43">
                <w:rPr>
                  <w:rFonts w:eastAsiaTheme="minorHAnsi"/>
                  <w:color w:val="0000FF"/>
                  <w:sz w:val="28"/>
                  <w:szCs w:val="28"/>
                  <w:lang w:eastAsia="en-US"/>
                </w:rPr>
                <w:t>стр. 6</w:t>
              </w:r>
            </w:hyperlink>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8.2</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 xml:space="preserve">К = </w:t>
            </w:r>
            <w:hyperlink w:anchor="Par32" w:history="1">
              <w:r w:rsidRPr="008F0F43">
                <w:rPr>
                  <w:rFonts w:eastAsiaTheme="minorHAnsi"/>
                  <w:color w:val="0000FF"/>
                  <w:sz w:val="28"/>
                  <w:szCs w:val="28"/>
                  <w:lang w:eastAsia="en-US"/>
                </w:rPr>
                <w:t>стр. 6</w:t>
              </w:r>
            </w:hyperlink>
            <w:r w:rsidRPr="008F0F43">
              <w:rPr>
                <w:rFonts w:eastAsiaTheme="minorHAnsi"/>
                <w:sz w:val="28"/>
                <w:szCs w:val="28"/>
                <w:lang w:eastAsia="en-US"/>
              </w:rPr>
              <w:t xml:space="preserve"> / </w:t>
            </w:r>
            <w:hyperlink w:anchor="Par36" w:history="1">
              <w:r w:rsidRPr="008F0F43">
                <w:rPr>
                  <w:rFonts w:eastAsiaTheme="minorHAnsi"/>
                  <w:color w:val="0000FF"/>
                  <w:sz w:val="28"/>
                  <w:szCs w:val="28"/>
                  <w:lang w:eastAsia="en-US"/>
                </w:rPr>
                <w:t>стр. 7</w:t>
              </w:r>
            </w:hyperlink>
            <w:r w:rsidRPr="008F0F43">
              <w:rPr>
                <w:rFonts w:eastAsiaTheme="minorHAnsi"/>
                <w:sz w:val="28"/>
                <w:szCs w:val="28"/>
                <w:lang w:eastAsia="en-US"/>
              </w:rPr>
              <w:t xml:space="preserve">, если </w:t>
            </w:r>
            <w:hyperlink w:anchor="Par36" w:history="1">
              <w:r w:rsidRPr="008F0F43">
                <w:rPr>
                  <w:rFonts w:eastAsiaTheme="minorHAnsi"/>
                  <w:color w:val="0000FF"/>
                  <w:sz w:val="28"/>
                  <w:szCs w:val="28"/>
                  <w:lang w:eastAsia="en-US"/>
                </w:rPr>
                <w:t>стр. 7</w:t>
              </w:r>
            </w:hyperlink>
            <w:r w:rsidRPr="008F0F43">
              <w:rPr>
                <w:rFonts w:eastAsiaTheme="minorHAnsi"/>
                <w:sz w:val="28"/>
                <w:szCs w:val="28"/>
                <w:lang w:eastAsia="en-US"/>
              </w:rPr>
              <w:t xml:space="preserve"> &gt; </w:t>
            </w:r>
            <w:hyperlink w:anchor="Par32" w:history="1">
              <w:r w:rsidRPr="008F0F43">
                <w:rPr>
                  <w:rFonts w:eastAsiaTheme="minorHAnsi"/>
                  <w:color w:val="0000FF"/>
                  <w:sz w:val="28"/>
                  <w:szCs w:val="28"/>
                  <w:lang w:eastAsia="en-US"/>
                </w:rPr>
                <w:t>стр. 6</w:t>
              </w:r>
            </w:hyperlink>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9</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Норма общей площади жилого помещения в соответствии с условиями подпрограммы на дату перерасчета</w:t>
            </w:r>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кв. м</w:t>
            </w: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10</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Поправочный коэффициент N 2</w:t>
            </w:r>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10.1</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 xml:space="preserve">К = 1, если </w:t>
            </w:r>
            <w:hyperlink w:anchor="Par36" w:history="1">
              <w:r w:rsidRPr="008F0F43">
                <w:rPr>
                  <w:rFonts w:eastAsiaTheme="minorHAnsi"/>
                  <w:color w:val="0000FF"/>
                  <w:sz w:val="28"/>
                  <w:szCs w:val="28"/>
                  <w:lang w:eastAsia="en-US"/>
                </w:rPr>
                <w:t>стр. 7</w:t>
              </w:r>
            </w:hyperlink>
            <w:r w:rsidRPr="008F0F43">
              <w:rPr>
                <w:rFonts w:eastAsiaTheme="minorHAnsi"/>
                <w:sz w:val="28"/>
                <w:szCs w:val="28"/>
                <w:lang w:eastAsia="en-US"/>
              </w:rPr>
              <w:t xml:space="preserve"> &lt; или = </w:t>
            </w:r>
            <w:hyperlink w:anchor="Par52" w:history="1">
              <w:r w:rsidRPr="008F0F43">
                <w:rPr>
                  <w:rFonts w:eastAsiaTheme="minorHAnsi"/>
                  <w:color w:val="0000FF"/>
                  <w:sz w:val="28"/>
                  <w:szCs w:val="28"/>
                  <w:lang w:eastAsia="en-US"/>
                </w:rPr>
                <w:t>стр. 9</w:t>
              </w:r>
            </w:hyperlink>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10.2</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 xml:space="preserve">К = </w:t>
            </w:r>
            <w:hyperlink w:anchor="Par52" w:history="1">
              <w:r w:rsidRPr="008F0F43">
                <w:rPr>
                  <w:rFonts w:eastAsiaTheme="minorHAnsi"/>
                  <w:color w:val="0000FF"/>
                  <w:sz w:val="28"/>
                  <w:szCs w:val="28"/>
                  <w:lang w:eastAsia="en-US"/>
                </w:rPr>
                <w:t>стр. 9</w:t>
              </w:r>
            </w:hyperlink>
            <w:r w:rsidRPr="008F0F43">
              <w:rPr>
                <w:rFonts w:eastAsiaTheme="minorHAnsi"/>
                <w:sz w:val="28"/>
                <w:szCs w:val="28"/>
                <w:lang w:eastAsia="en-US"/>
              </w:rPr>
              <w:t xml:space="preserve"> / </w:t>
            </w:r>
            <w:hyperlink w:anchor="Par36" w:history="1">
              <w:r w:rsidRPr="008F0F43">
                <w:rPr>
                  <w:rFonts w:eastAsiaTheme="minorHAnsi"/>
                  <w:color w:val="0000FF"/>
                  <w:sz w:val="28"/>
                  <w:szCs w:val="28"/>
                  <w:lang w:eastAsia="en-US"/>
                </w:rPr>
                <w:t>стр. 7</w:t>
              </w:r>
            </w:hyperlink>
            <w:r w:rsidRPr="008F0F43">
              <w:rPr>
                <w:rFonts w:eastAsiaTheme="minorHAnsi"/>
                <w:sz w:val="28"/>
                <w:szCs w:val="28"/>
                <w:lang w:eastAsia="en-US"/>
              </w:rPr>
              <w:t xml:space="preserve">, если </w:t>
            </w:r>
            <w:hyperlink w:anchor="Par36" w:history="1">
              <w:r w:rsidRPr="008F0F43">
                <w:rPr>
                  <w:rFonts w:eastAsiaTheme="minorHAnsi"/>
                  <w:color w:val="0000FF"/>
                  <w:sz w:val="28"/>
                  <w:szCs w:val="28"/>
                  <w:lang w:eastAsia="en-US"/>
                </w:rPr>
                <w:t>стр. 7</w:t>
              </w:r>
            </w:hyperlink>
            <w:r w:rsidRPr="008F0F43">
              <w:rPr>
                <w:rFonts w:eastAsiaTheme="minorHAnsi"/>
                <w:sz w:val="28"/>
                <w:szCs w:val="28"/>
                <w:lang w:eastAsia="en-US"/>
              </w:rPr>
              <w:t xml:space="preserve"> &gt; </w:t>
            </w:r>
            <w:hyperlink w:anchor="Par52" w:history="1">
              <w:r w:rsidRPr="008F0F43">
                <w:rPr>
                  <w:rFonts w:eastAsiaTheme="minorHAnsi"/>
                  <w:color w:val="0000FF"/>
                  <w:sz w:val="28"/>
                  <w:szCs w:val="28"/>
                  <w:lang w:eastAsia="en-US"/>
                </w:rPr>
                <w:t>стр. 9</w:t>
              </w:r>
            </w:hyperlink>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bookmarkStart w:id="49" w:name="Par68"/>
            <w:bookmarkEnd w:id="49"/>
            <w:r w:rsidRPr="008F0F43">
              <w:rPr>
                <w:rFonts w:eastAsiaTheme="minorHAnsi"/>
                <w:sz w:val="28"/>
                <w:szCs w:val="28"/>
                <w:lang w:eastAsia="en-US"/>
              </w:rPr>
              <w:t>11</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Коэффициент дорасчета</w:t>
            </w:r>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bookmarkStart w:id="50" w:name="Par72"/>
            <w:bookmarkEnd w:id="50"/>
            <w:r w:rsidRPr="008F0F43">
              <w:rPr>
                <w:rFonts w:eastAsiaTheme="minorHAnsi"/>
                <w:sz w:val="28"/>
                <w:szCs w:val="28"/>
                <w:lang w:eastAsia="en-US"/>
              </w:rPr>
              <w:t>12</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Коэффициент дорасчета с учетом поправочных коэффициентов N 1 и 2 (</w:t>
            </w:r>
            <w:hyperlink w:anchor="Par68" w:history="1">
              <w:r w:rsidRPr="008F0F43">
                <w:rPr>
                  <w:rFonts w:eastAsiaTheme="minorHAnsi"/>
                  <w:color w:val="0000FF"/>
                  <w:sz w:val="28"/>
                  <w:szCs w:val="28"/>
                  <w:lang w:eastAsia="en-US"/>
                </w:rPr>
                <w:t>стр. 11</w:t>
              </w:r>
            </w:hyperlink>
            <w:r w:rsidRPr="008F0F43">
              <w:rPr>
                <w:rFonts w:eastAsiaTheme="minorHAnsi"/>
                <w:sz w:val="28"/>
                <w:szCs w:val="28"/>
                <w:lang w:eastAsia="en-US"/>
              </w:rPr>
              <w:t xml:space="preserve"> / стр. </w:t>
            </w:r>
            <w:hyperlink w:anchor="Par40" w:history="1">
              <w:r w:rsidRPr="008F0F43">
                <w:rPr>
                  <w:rFonts w:eastAsiaTheme="minorHAnsi"/>
                  <w:color w:val="0000FF"/>
                  <w:sz w:val="28"/>
                  <w:szCs w:val="28"/>
                  <w:lang w:eastAsia="en-US"/>
                </w:rPr>
                <w:t>8</w:t>
              </w:r>
            </w:hyperlink>
            <w:r w:rsidRPr="008F0F43">
              <w:rPr>
                <w:rFonts w:eastAsiaTheme="minorHAnsi"/>
                <w:sz w:val="28"/>
                <w:szCs w:val="28"/>
                <w:lang w:eastAsia="en-US"/>
              </w:rPr>
              <w:t xml:space="preserve"> x </w:t>
            </w:r>
            <w:hyperlink w:anchor="Par56" w:history="1">
              <w:r w:rsidRPr="008F0F43">
                <w:rPr>
                  <w:rFonts w:eastAsiaTheme="minorHAnsi"/>
                  <w:color w:val="0000FF"/>
                  <w:sz w:val="28"/>
                  <w:szCs w:val="28"/>
                  <w:lang w:eastAsia="en-US"/>
                </w:rPr>
                <w:t>стр. 10</w:t>
              </w:r>
            </w:hyperlink>
            <w:r w:rsidRPr="008F0F43">
              <w:rPr>
                <w:rFonts w:eastAsiaTheme="minorHAnsi"/>
                <w:sz w:val="28"/>
                <w:szCs w:val="28"/>
                <w:lang w:eastAsia="en-US"/>
              </w:rPr>
              <w:t>)</w:t>
            </w:r>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dashSmallGap"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bookmarkStart w:id="51" w:name="Par80"/>
            <w:bookmarkEnd w:id="51"/>
            <w:r w:rsidRPr="008F0F43">
              <w:rPr>
                <w:rFonts w:eastAsiaTheme="minorHAnsi"/>
                <w:sz w:val="28"/>
                <w:szCs w:val="28"/>
                <w:lang w:eastAsia="en-US"/>
              </w:rPr>
              <w:t>1</w:t>
            </w:r>
            <w:r>
              <w:rPr>
                <w:rFonts w:eastAsiaTheme="minorHAnsi"/>
                <w:sz w:val="28"/>
                <w:szCs w:val="28"/>
                <w:lang w:eastAsia="en-US"/>
              </w:rPr>
              <w:t>3</w:t>
            </w:r>
          </w:p>
        </w:tc>
        <w:tc>
          <w:tcPr>
            <w:tcW w:w="6804" w:type="dxa"/>
            <w:tcBorders>
              <w:top w:val="dashSmallGap"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Размер социальных выплат на компенсацию части процентов, начисленных банком или иным юридическим лицом за пользование ипотечным кредитом (займом), в соответствии с подпрограммой</w:t>
            </w:r>
          </w:p>
        </w:tc>
        <w:tc>
          <w:tcPr>
            <w:tcW w:w="850" w:type="dxa"/>
            <w:tcBorders>
              <w:top w:val="dashSmallGap"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w:t>
            </w:r>
          </w:p>
        </w:tc>
        <w:tc>
          <w:tcPr>
            <w:tcW w:w="1586" w:type="dxa"/>
            <w:tcBorders>
              <w:top w:val="dashSmallGap"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r w:rsidR="008F0F43" w:rsidRPr="008F0F43" w:rsidTr="008F0F43">
        <w:tc>
          <w:tcPr>
            <w:tcW w:w="851"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1</w:t>
            </w:r>
            <w:r>
              <w:rPr>
                <w:rFonts w:eastAsiaTheme="minorHAnsi"/>
                <w:sz w:val="28"/>
                <w:szCs w:val="28"/>
                <w:lang w:eastAsia="en-US"/>
              </w:rPr>
              <w:t>4</w:t>
            </w:r>
          </w:p>
        </w:tc>
        <w:tc>
          <w:tcPr>
            <w:tcW w:w="6804"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r w:rsidRPr="008F0F43">
              <w:rPr>
                <w:rFonts w:eastAsiaTheme="minorHAnsi"/>
                <w:sz w:val="28"/>
                <w:szCs w:val="28"/>
                <w:lang w:eastAsia="en-US"/>
              </w:rPr>
              <w:t>Размер социальных выплат на компенсацию части процентов, начисленных банком или иным юридическим лицом за пользование ипотечным кредитом (займом), с учетом коэффициента дорасчета (</w:t>
            </w:r>
            <w:hyperlink w:anchor="Par80" w:history="1">
              <w:r w:rsidRPr="008F0F43">
                <w:rPr>
                  <w:rFonts w:eastAsiaTheme="minorHAnsi"/>
                  <w:color w:val="0000FF"/>
                  <w:sz w:val="28"/>
                  <w:szCs w:val="28"/>
                  <w:lang w:eastAsia="en-US"/>
                </w:rPr>
                <w:t>стр. 14</w:t>
              </w:r>
            </w:hyperlink>
            <w:r w:rsidRPr="008F0F43">
              <w:rPr>
                <w:rFonts w:eastAsiaTheme="minorHAnsi"/>
                <w:sz w:val="28"/>
                <w:szCs w:val="28"/>
                <w:lang w:eastAsia="en-US"/>
              </w:rPr>
              <w:t xml:space="preserve"> x </w:t>
            </w:r>
            <w:hyperlink w:anchor="Par72" w:history="1">
              <w:r w:rsidRPr="008F0F43">
                <w:rPr>
                  <w:rFonts w:eastAsiaTheme="minorHAnsi"/>
                  <w:color w:val="0000FF"/>
                  <w:sz w:val="28"/>
                  <w:szCs w:val="28"/>
                  <w:lang w:eastAsia="en-US"/>
                </w:rPr>
                <w:t>стр. 12</w:t>
              </w:r>
            </w:hyperlink>
            <w:r w:rsidRPr="008F0F43">
              <w:rPr>
                <w:rFonts w:eastAsiaTheme="minorHAnsi"/>
                <w:sz w:val="28"/>
                <w:szCs w:val="28"/>
                <w:lang w:eastAsia="en-US"/>
              </w:rPr>
              <w:t>)</w:t>
            </w:r>
          </w:p>
        </w:tc>
        <w:tc>
          <w:tcPr>
            <w:tcW w:w="850"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jc w:val="center"/>
              <w:rPr>
                <w:rFonts w:eastAsiaTheme="minorHAnsi"/>
                <w:sz w:val="28"/>
                <w:szCs w:val="28"/>
                <w:lang w:eastAsia="en-US"/>
              </w:rPr>
            </w:pPr>
            <w:r w:rsidRPr="008F0F43">
              <w:rPr>
                <w:rFonts w:eastAsiaTheme="minorHAnsi"/>
                <w:sz w:val="28"/>
                <w:szCs w:val="28"/>
                <w:lang w:eastAsia="en-US"/>
              </w:rPr>
              <w:t>%</w:t>
            </w:r>
          </w:p>
        </w:tc>
        <w:tc>
          <w:tcPr>
            <w:tcW w:w="1586" w:type="dxa"/>
            <w:tcBorders>
              <w:top w:val="single" w:sz="4" w:space="0" w:color="auto"/>
              <w:left w:val="single" w:sz="4" w:space="0" w:color="auto"/>
              <w:bottom w:val="single" w:sz="4" w:space="0" w:color="auto"/>
              <w:right w:val="single" w:sz="4" w:space="0" w:color="auto"/>
            </w:tcBorders>
          </w:tcPr>
          <w:p w:rsidR="008F0F43" w:rsidRPr="008F0F43" w:rsidRDefault="008F0F43" w:rsidP="008F0F43">
            <w:pPr>
              <w:autoSpaceDE w:val="0"/>
              <w:autoSpaceDN w:val="0"/>
              <w:adjustRightInd w:val="0"/>
              <w:rPr>
                <w:rFonts w:eastAsiaTheme="minorHAnsi"/>
                <w:sz w:val="28"/>
                <w:szCs w:val="28"/>
                <w:lang w:eastAsia="en-US"/>
              </w:rPr>
            </w:pPr>
          </w:p>
        </w:tc>
      </w:tr>
    </w:tbl>
    <w:p w:rsidR="008F0F43" w:rsidRPr="008F0F43" w:rsidRDefault="008F0F43" w:rsidP="008F0F43">
      <w:pPr>
        <w:autoSpaceDE w:val="0"/>
        <w:autoSpaceDN w:val="0"/>
        <w:adjustRightInd w:val="0"/>
        <w:jc w:val="both"/>
        <w:rPr>
          <w:rFonts w:eastAsiaTheme="minorHAnsi"/>
          <w:sz w:val="28"/>
          <w:szCs w:val="28"/>
          <w:lang w:eastAsia="en-US"/>
        </w:rPr>
      </w:pPr>
    </w:p>
    <w:p w:rsidR="008F0F43" w:rsidRPr="008F0F43" w:rsidRDefault="008F0F43" w:rsidP="008F0F43">
      <w:pPr>
        <w:autoSpaceDE w:val="0"/>
        <w:autoSpaceDN w:val="0"/>
        <w:adjustRightInd w:val="0"/>
        <w:jc w:val="both"/>
        <w:rPr>
          <w:rFonts w:eastAsiaTheme="minorHAnsi"/>
          <w:sz w:val="28"/>
          <w:szCs w:val="28"/>
          <w:lang w:eastAsia="en-US"/>
        </w:rPr>
      </w:pPr>
      <w:r w:rsidRPr="008F0F43">
        <w:rPr>
          <w:rFonts w:eastAsiaTheme="minorHAnsi"/>
          <w:sz w:val="28"/>
          <w:szCs w:val="28"/>
          <w:lang w:eastAsia="en-US"/>
        </w:rPr>
        <w:t>Исполнитель __________________   ______________   _______________</w:t>
      </w:r>
    </w:p>
    <w:p w:rsidR="008F0F43" w:rsidRPr="008F0F43" w:rsidRDefault="008F0F43" w:rsidP="008F0F43">
      <w:pPr>
        <w:autoSpaceDE w:val="0"/>
        <w:autoSpaceDN w:val="0"/>
        <w:adjustRightInd w:val="0"/>
        <w:jc w:val="both"/>
        <w:rPr>
          <w:rFonts w:eastAsiaTheme="minorHAnsi"/>
          <w:sz w:val="20"/>
          <w:szCs w:val="20"/>
          <w:lang w:eastAsia="en-US"/>
        </w:rPr>
      </w:pPr>
      <w:r w:rsidRPr="008F0F43">
        <w:rPr>
          <w:rFonts w:eastAsiaTheme="minorHAnsi"/>
          <w:sz w:val="28"/>
          <w:szCs w:val="28"/>
          <w:lang w:eastAsia="en-US"/>
        </w:rPr>
        <w:t xml:space="preserve">                </w:t>
      </w:r>
      <w:r>
        <w:rPr>
          <w:rFonts w:eastAsiaTheme="minorHAnsi"/>
          <w:sz w:val="28"/>
          <w:szCs w:val="28"/>
          <w:lang w:eastAsia="en-US"/>
        </w:rPr>
        <w:t xml:space="preserve">                      </w:t>
      </w:r>
      <w:r w:rsidRPr="008F0F43">
        <w:rPr>
          <w:rFonts w:eastAsiaTheme="minorHAnsi"/>
          <w:sz w:val="20"/>
          <w:szCs w:val="20"/>
          <w:lang w:eastAsia="en-US"/>
        </w:rPr>
        <w:t xml:space="preserve">(должность)         </w:t>
      </w:r>
      <w:r>
        <w:rPr>
          <w:rFonts w:eastAsiaTheme="minorHAnsi"/>
          <w:sz w:val="20"/>
          <w:szCs w:val="20"/>
          <w:lang w:eastAsia="en-US"/>
        </w:rPr>
        <w:t xml:space="preserve">                       </w:t>
      </w:r>
      <w:r w:rsidRPr="008F0F43">
        <w:rPr>
          <w:rFonts w:eastAsiaTheme="minorHAnsi"/>
          <w:sz w:val="20"/>
          <w:szCs w:val="20"/>
          <w:lang w:eastAsia="en-US"/>
        </w:rPr>
        <w:t xml:space="preserve">(подпись)      </w:t>
      </w:r>
      <w:r>
        <w:rPr>
          <w:rFonts w:eastAsiaTheme="minorHAnsi"/>
          <w:sz w:val="20"/>
          <w:szCs w:val="20"/>
          <w:lang w:eastAsia="en-US"/>
        </w:rPr>
        <w:t xml:space="preserve">                      </w:t>
      </w:r>
      <w:r w:rsidRPr="008F0F43">
        <w:rPr>
          <w:rFonts w:eastAsiaTheme="minorHAnsi"/>
          <w:sz w:val="20"/>
          <w:szCs w:val="20"/>
          <w:lang w:eastAsia="en-US"/>
        </w:rPr>
        <w:t>(</w:t>
      </w:r>
      <w:r>
        <w:rPr>
          <w:rFonts w:eastAsiaTheme="minorHAnsi"/>
          <w:sz w:val="20"/>
          <w:szCs w:val="20"/>
          <w:lang w:eastAsia="en-US"/>
        </w:rPr>
        <w:t>Ф.И.О.</w:t>
      </w:r>
      <w:r w:rsidRPr="008F0F43">
        <w:rPr>
          <w:rFonts w:eastAsiaTheme="minorHAnsi"/>
          <w:sz w:val="20"/>
          <w:szCs w:val="20"/>
          <w:lang w:eastAsia="en-US"/>
        </w:rPr>
        <w:t>)</w:t>
      </w:r>
    </w:p>
    <w:p w:rsidR="008F0F43" w:rsidRPr="008F0F43" w:rsidRDefault="008F0F43" w:rsidP="008F0F43">
      <w:pPr>
        <w:autoSpaceDE w:val="0"/>
        <w:autoSpaceDN w:val="0"/>
        <w:adjustRightInd w:val="0"/>
        <w:jc w:val="both"/>
        <w:rPr>
          <w:rFonts w:eastAsiaTheme="minorHAnsi"/>
          <w:sz w:val="28"/>
          <w:szCs w:val="28"/>
          <w:lang w:eastAsia="en-US"/>
        </w:rPr>
      </w:pPr>
    </w:p>
    <w:p w:rsidR="008F0F43" w:rsidRPr="008F0F43" w:rsidRDefault="008F0F43" w:rsidP="008F0F43">
      <w:pPr>
        <w:autoSpaceDE w:val="0"/>
        <w:autoSpaceDN w:val="0"/>
        <w:adjustRightInd w:val="0"/>
        <w:jc w:val="both"/>
        <w:rPr>
          <w:rFonts w:eastAsiaTheme="minorHAnsi"/>
          <w:sz w:val="28"/>
          <w:szCs w:val="28"/>
          <w:lang w:eastAsia="en-US"/>
        </w:rPr>
      </w:pPr>
      <w:r w:rsidRPr="008F0F43">
        <w:rPr>
          <w:rFonts w:eastAsiaTheme="minorHAnsi"/>
          <w:sz w:val="28"/>
          <w:szCs w:val="28"/>
          <w:lang w:eastAsia="en-US"/>
        </w:rPr>
        <w:t>Дата ____________</w:t>
      </w:r>
    </w:p>
    <w:p w:rsidR="008F0F43" w:rsidRDefault="008F0F43" w:rsidP="008F0F43">
      <w:pPr>
        <w:autoSpaceDE w:val="0"/>
        <w:autoSpaceDN w:val="0"/>
        <w:adjustRightInd w:val="0"/>
        <w:outlineLvl w:val="1"/>
        <w:rPr>
          <w:sz w:val="28"/>
          <w:szCs w:val="28"/>
        </w:rPr>
      </w:pPr>
    </w:p>
    <w:p w:rsidR="008F0F43" w:rsidRDefault="008F0F43" w:rsidP="008817CA">
      <w:pPr>
        <w:autoSpaceDE w:val="0"/>
        <w:autoSpaceDN w:val="0"/>
        <w:adjustRightInd w:val="0"/>
        <w:ind w:left="4678"/>
        <w:outlineLvl w:val="1"/>
        <w:rPr>
          <w:sz w:val="28"/>
          <w:szCs w:val="28"/>
        </w:rPr>
      </w:pPr>
    </w:p>
    <w:p w:rsidR="008F0F43" w:rsidRDefault="008F0F43" w:rsidP="008817CA">
      <w:pPr>
        <w:autoSpaceDE w:val="0"/>
        <w:autoSpaceDN w:val="0"/>
        <w:adjustRightInd w:val="0"/>
        <w:ind w:left="4678"/>
        <w:outlineLvl w:val="1"/>
        <w:rPr>
          <w:sz w:val="28"/>
          <w:szCs w:val="28"/>
        </w:rPr>
      </w:pPr>
    </w:p>
    <w:p w:rsidR="008F0F43" w:rsidRDefault="008F0F43" w:rsidP="008817CA">
      <w:pPr>
        <w:autoSpaceDE w:val="0"/>
        <w:autoSpaceDN w:val="0"/>
        <w:adjustRightInd w:val="0"/>
        <w:ind w:left="4678"/>
        <w:outlineLvl w:val="1"/>
        <w:rPr>
          <w:sz w:val="28"/>
          <w:szCs w:val="28"/>
        </w:rPr>
      </w:pPr>
    </w:p>
    <w:p w:rsidR="008F0F43" w:rsidRDefault="008F0F43" w:rsidP="008817CA">
      <w:pPr>
        <w:autoSpaceDE w:val="0"/>
        <w:autoSpaceDN w:val="0"/>
        <w:adjustRightInd w:val="0"/>
        <w:ind w:left="4678"/>
        <w:outlineLvl w:val="1"/>
        <w:rPr>
          <w:sz w:val="28"/>
          <w:szCs w:val="28"/>
        </w:rPr>
      </w:pPr>
    </w:p>
    <w:p w:rsidR="008F0F43" w:rsidRDefault="008F0F43" w:rsidP="008817CA">
      <w:pPr>
        <w:autoSpaceDE w:val="0"/>
        <w:autoSpaceDN w:val="0"/>
        <w:adjustRightInd w:val="0"/>
        <w:ind w:left="4678"/>
        <w:outlineLvl w:val="1"/>
        <w:rPr>
          <w:sz w:val="28"/>
          <w:szCs w:val="28"/>
        </w:rPr>
      </w:pPr>
    </w:p>
    <w:p w:rsidR="008F0F43" w:rsidRDefault="008F0F43" w:rsidP="008817CA">
      <w:pPr>
        <w:autoSpaceDE w:val="0"/>
        <w:autoSpaceDN w:val="0"/>
        <w:adjustRightInd w:val="0"/>
        <w:ind w:left="4678"/>
        <w:outlineLvl w:val="1"/>
        <w:rPr>
          <w:sz w:val="28"/>
          <w:szCs w:val="28"/>
        </w:rPr>
      </w:pPr>
    </w:p>
    <w:p w:rsidR="008F0F43" w:rsidRDefault="008F0F43" w:rsidP="008817CA">
      <w:pPr>
        <w:autoSpaceDE w:val="0"/>
        <w:autoSpaceDN w:val="0"/>
        <w:adjustRightInd w:val="0"/>
        <w:ind w:left="4678"/>
        <w:outlineLvl w:val="1"/>
        <w:rPr>
          <w:sz w:val="28"/>
          <w:szCs w:val="28"/>
        </w:rPr>
      </w:pPr>
    </w:p>
    <w:p w:rsidR="008F0F43" w:rsidRDefault="008F0F43" w:rsidP="008817CA">
      <w:pPr>
        <w:autoSpaceDE w:val="0"/>
        <w:autoSpaceDN w:val="0"/>
        <w:adjustRightInd w:val="0"/>
        <w:ind w:left="4678"/>
        <w:outlineLvl w:val="1"/>
        <w:rPr>
          <w:sz w:val="28"/>
          <w:szCs w:val="28"/>
        </w:rPr>
      </w:pPr>
    </w:p>
    <w:p w:rsidR="008F0F43" w:rsidRDefault="008F0F43" w:rsidP="008817CA">
      <w:pPr>
        <w:autoSpaceDE w:val="0"/>
        <w:autoSpaceDN w:val="0"/>
        <w:adjustRightInd w:val="0"/>
        <w:ind w:left="4678"/>
        <w:outlineLvl w:val="1"/>
        <w:rPr>
          <w:sz w:val="28"/>
          <w:szCs w:val="28"/>
        </w:rPr>
      </w:pPr>
    </w:p>
    <w:p w:rsidR="008F0F43" w:rsidRDefault="008F0F43" w:rsidP="008817CA">
      <w:pPr>
        <w:autoSpaceDE w:val="0"/>
        <w:autoSpaceDN w:val="0"/>
        <w:adjustRightInd w:val="0"/>
        <w:ind w:left="4678"/>
        <w:outlineLvl w:val="1"/>
        <w:rPr>
          <w:sz w:val="28"/>
          <w:szCs w:val="28"/>
        </w:rPr>
      </w:pPr>
    </w:p>
    <w:p w:rsidR="00B557FD" w:rsidRDefault="00B557FD" w:rsidP="008817CA">
      <w:pPr>
        <w:autoSpaceDE w:val="0"/>
        <w:autoSpaceDN w:val="0"/>
        <w:adjustRightInd w:val="0"/>
        <w:ind w:left="4678"/>
        <w:outlineLvl w:val="1"/>
        <w:rPr>
          <w:sz w:val="28"/>
          <w:szCs w:val="28"/>
        </w:rPr>
      </w:pPr>
    </w:p>
    <w:p w:rsidR="00B557FD" w:rsidRDefault="00B557FD" w:rsidP="008817CA">
      <w:pPr>
        <w:autoSpaceDE w:val="0"/>
        <w:autoSpaceDN w:val="0"/>
        <w:adjustRightInd w:val="0"/>
        <w:ind w:left="4678"/>
        <w:outlineLvl w:val="1"/>
        <w:rPr>
          <w:sz w:val="28"/>
          <w:szCs w:val="28"/>
        </w:rPr>
      </w:pPr>
    </w:p>
    <w:p w:rsidR="00B557FD" w:rsidRDefault="00B557FD" w:rsidP="008817CA">
      <w:pPr>
        <w:autoSpaceDE w:val="0"/>
        <w:autoSpaceDN w:val="0"/>
        <w:adjustRightInd w:val="0"/>
        <w:ind w:left="4678"/>
        <w:outlineLvl w:val="1"/>
        <w:rPr>
          <w:sz w:val="28"/>
          <w:szCs w:val="28"/>
        </w:rPr>
      </w:pPr>
    </w:p>
    <w:p w:rsidR="00B557FD" w:rsidRPr="00D652F8" w:rsidRDefault="00B557FD" w:rsidP="00B557FD">
      <w:pPr>
        <w:autoSpaceDE w:val="0"/>
        <w:autoSpaceDN w:val="0"/>
        <w:adjustRightInd w:val="0"/>
        <w:ind w:left="4678"/>
        <w:rPr>
          <w:sz w:val="28"/>
          <w:szCs w:val="28"/>
        </w:rPr>
      </w:pPr>
      <w:r w:rsidRPr="00D652F8">
        <w:rPr>
          <w:sz w:val="28"/>
          <w:szCs w:val="28"/>
        </w:rPr>
        <w:t xml:space="preserve">Приложение </w:t>
      </w:r>
      <w:r>
        <w:rPr>
          <w:sz w:val="28"/>
          <w:szCs w:val="28"/>
        </w:rPr>
        <w:t>7</w:t>
      </w:r>
    </w:p>
    <w:p w:rsidR="00B557FD" w:rsidRPr="00D652F8" w:rsidRDefault="00B557FD" w:rsidP="00B557FD">
      <w:pPr>
        <w:autoSpaceDE w:val="0"/>
        <w:autoSpaceDN w:val="0"/>
        <w:adjustRightInd w:val="0"/>
        <w:ind w:left="4678"/>
        <w:rPr>
          <w:sz w:val="28"/>
          <w:szCs w:val="28"/>
        </w:rPr>
      </w:pPr>
      <w:r w:rsidRPr="00D652F8">
        <w:rPr>
          <w:sz w:val="28"/>
          <w:szCs w:val="28"/>
        </w:rPr>
        <w:t>к административному регламенту</w:t>
      </w:r>
    </w:p>
    <w:p w:rsidR="00B557FD" w:rsidRPr="00D652F8" w:rsidRDefault="00B557FD" w:rsidP="00B557FD">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B557FD" w:rsidRPr="008E27CA" w:rsidRDefault="00B557FD" w:rsidP="00B557FD">
      <w:pPr>
        <w:autoSpaceDE w:val="0"/>
        <w:autoSpaceDN w:val="0"/>
        <w:adjustRightInd w:val="0"/>
        <w:ind w:left="4678"/>
        <w:outlineLvl w:val="0"/>
        <w:rPr>
          <w:sz w:val="28"/>
          <w:szCs w:val="28"/>
        </w:rPr>
      </w:pPr>
      <w:r w:rsidRPr="00D652F8">
        <w:rPr>
          <w:sz w:val="28"/>
          <w:szCs w:val="28"/>
        </w:rPr>
        <w:t xml:space="preserve">услуги </w:t>
      </w:r>
      <w:r w:rsidRPr="008E27CA">
        <w:rPr>
          <w:sz w:val="28"/>
          <w:szCs w:val="28"/>
        </w:rPr>
        <w:t>«Предоставление социальной поддержки участникам подпрограммы «Социальная поддержка граждан,</w:t>
      </w:r>
    </w:p>
    <w:p w:rsidR="00B557FD" w:rsidRDefault="00B557FD" w:rsidP="00B557FD">
      <w:pPr>
        <w:autoSpaceDE w:val="0"/>
        <w:autoSpaceDN w:val="0"/>
        <w:adjustRightInd w:val="0"/>
        <w:ind w:left="4678"/>
        <w:outlineLvl w:val="0"/>
        <w:rPr>
          <w:sz w:val="28"/>
          <w:szCs w:val="28"/>
        </w:rPr>
      </w:pPr>
      <w:r w:rsidRPr="008E27CA">
        <w:rPr>
          <w:sz w:val="28"/>
          <w:szCs w:val="28"/>
        </w:rPr>
        <w:t>участвующих в ипотечном жилищном кредитовании»</w:t>
      </w:r>
    </w:p>
    <w:p w:rsidR="00B557FD" w:rsidRDefault="00B557FD" w:rsidP="008817CA">
      <w:pPr>
        <w:autoSpaceDE w:val="0"/>
        <w:autoSpaceDN w:val="0"/>
        <w:adjustRightInd w:val="0"/>
        <w:ind w:left="4678"/>
        <w:outlineLvl w:val="1"/>
        <w:rPr>
          <w:sz w:val="28"/>
          <w:szCs w:val="28"/>
        </w:rPr>
      </w:pPr>
    </w:p>
    <w:p w:rsidR="00B557FD" w:rsidRPr="00B557FD" w:rsidRDefault="00B557FD" w:rsidP="00B557FD">
      <w:pPr>
        <w:autoSpaceDE w:val="0"/>
        <w:autoSpaceDN w:val="0"/>
        <w:adjustRightInd w:val="0"/>
        <w:ind w:left="4678"/>
        <w:jc w:val="both"/>
        <w:outlineLvl w:val="1"/>
        <w:rPr>
          <w:sz w:val="28"/>
          <w:szCs w:val="28"/>
        </w:rPr>
      </w:pPr>
      <w:r w:rsidRPr="00B557FD">
        <w:rPr>
          <w:sz w:val="28"/>
          <w:szCs w:val="28"/>
        </w:rPr>
        <w:t>Директору государственного</w:t>
      </w:r>
    </w:p>
    <w:p w:rsidR="00B557FD" w:rsidRPr="00B557FD" w:rsidRDefault="00B557FD" w:rsidP="00B557FD">
      <w:pPr>
        <w:autoSpaceDE w:val="0"/>
        <w:autoSpaceDN w:val="0"/>
        <w:adjustRightInd w:val="0"/>
        <w:ind w:left="3970" w:firstLine="708"/>
        <w:jc w:val="both"/>
        <w:outlineLvl w:val="1"/>
        <w:rPr>
          <w:sz w:val="28"/>
          <w:szCs w:val="28"/>
        </w:rPr>
      </w:pPr>
      <w:r w:rsidRPr="00B557FD">
        <w:rPr>
          <w:sz w:val="28"/>
          <w:szCs w:val="28"/>
        </w:rPr>
        <w:t>казенного учреждения Ненецкого</w:t>
      </w:r>
    </w:p>
    <w:p w:rsidR="00B557FD" w:rsidRPr="00B557FD" w:rsidRDefault="00B557FD" w:rsidP="00B557FD">
      <w:pPr>
        <w:autoSpaceDE w:val="0"/>
        <w:autoSpaceDN w:val="0"/>
        <w:adjustRightInd w:val="0"/>
        <w:ind w:left="4678"/>
        <w:jc w:val="both"/>
        <w:outlineLvl w:val="1"/>
        <w:rPr>
          <w:sz w:val="28"/>
          <w:szCs w:val="28"/>
        </w:rPr>
      </w:pPr>
      <w:r w:rsidRPr="00B557FD">
        <w:rPr>
          <w:sz w:val="28"/>
          <w:szCs w:val="28"/>
        </w:rPr>
        <w:t xml:space="preserve">автономного округа </w:t>
      </w:r>
      <w:r>
        <w:rPr>
          <w:sz w:val="28"/>
          <w:szCs w:val="28"/>
        </w:rPr>
        <w:t>«</w:t>
      </w:r>
      <w:r w:rsidRPr="00B557FD">
        <w:rPr>
          <w:sz w:val="28"/>
          <w:szCs w:val="28"/>
        </w:rPr>
        <w:t>Отделение</w:t>
      </w:r>
    </w:p>
    <w:p w:rsidR="00B557FD" w:rsidRPr="00B557FD" w:rsidRDefault="00B557FD" w:rsidP="00B557FD">
      <w:pPr>
        <w:autoSpaceDE w:val="0"/>
        <w:autoSpaceDN w:val="0"/>
        <w:adjustRightInd w:val="0"/>
        <w:ind w:left="4678"/>
        <w:jc w:val="both"/>
        <w:outlineLvl w:val="1"/>
        <w:rPr>
          <w:sz w:val="28"/>
          <w:szCs w:val="28"/>
        </w:rPr>
      </w:pPr>
      <w:r w:rsidRPr="00B557FD">
        <w:rPr>
          <w:sz w:val="28"/>
          <w:szCs w:val="28"/>
        </w:rPr>
        <w:t>социальной защиты населения</w:t>
      </w:r>
      <w:r>
        <w:rPr>
          <w:sz w:val="28"/>
          <w:szCs w:val="28"/>
        </w:rPr>
        <w:t>»</w:t>
      </w:r>
    </w:p>
    <w:p w:rsidR="00B557FD" w:rsidRPr="00B557FD" w:rsidRDefault="00B557FD" w:rsidP="00B557FD">
      <w:pPr>
        <w:autoSpaceDE w:val="0"/>
        <w:autoSpaceDN w:val="0"/>
        <w:adjustRightInd w:val="0"/>
        <w:ind w:left="4678"/>
        <w:jc w:val="both"/>
        <w:outlineLvl w:val="1"/>
        <w:rPr>
          <w:sz w:val="28"/>
          <w:szCs w:val="28"/>
        </w:rPr>
      </w:pPr>
      <w:r w:rsidRPr="00B557FD">
        <w:rPr>
          <w:sz w:val="28"/>
          <w:szCs w:val="28"/>
        </w:rPr>
        <w:t xml:space="preserve">                                             ______________________________</w:t>
      </w:r>
    </w:p>
    <w:p w:rsidR="00B557FD" w:rsidRPr="00B557FD" w:rsidRDefault="00B557FD" w:rsidP="00B557FD">
      <w:pPr>
        <w:autoSpaceDE w:val="0"/>
        <w:autoSpaceDN w:val="0"/>
        <w:adjustRightInd w:val="0"/>
        <w:ind w:left="4678"/>
        <w:jc w:val="center"/>
        <w:outlineLvl w:val="1"/>
        <w:rPr>
          <w:sz w:val="20"/>
          <w:szCs w:val="20"/>
        </w:rPr>
      </w:pPr>
      <w:r w:rsidRPr="00B557FD">
        <w:rPr>
          <w:sz w:val="20"/>
          <w:szCs w:val="20"/>
        </w:rPr>
        <w:t>(Ф.И.О.)</w:t>
      </w:r>
    </w:p>
    <w:p w:rsidR="00B557FD" w:rsidRPr="00B557FD" w:rsidRDefault="00B557FD" w:rsidP="00B557FD">
      <w:pPr>
        <w:autoSpaceDE w:val="0"/>
        <w:autoSpaceDN w:val="0"/>
        <w:adjustRightInd w:val="0"/>
        <w:ind w:left="3970" w:firstLine="708"/>
        <w:jc w:val="both"/>
        <w:outlineLvl w:val="1"/>
        <w:rPr>
          <w:sz w:val="28"/>
          <w:szCs w:val="28"/>
        </w:rPr>
      </w:pPr>
      <w:r w:rsidRPr="00B557FD">
        <w:rPr>
          <w:sz w:val="28"/>
          <w:szCs w:val="28"/>
        </w:rPr>
        <w:t>от __________________________,</w:t>
      </w:r>
    </w:p>
    <w:p w:rsidR="00B557FD" w:rsidRPr="00B557FD" w:rsidRDefault="00B557FD" w:rsidP="00B557FD">
      <w:pPr>
        <w:autoSpaceDE w:val="0"/>
        <w:autoSpaceDN w:val="0"/>
        <w:adjustRightInd w:val="0"/>
        <w:ind w:left="4678"/>
        <w:jc w:val="both"/>
        <w:outlineLvl w:val="1"/>
        <w:rPr>
          <w:sz w:val="20"/>
          <w:szCs w:val="20"/>
        </w:rPr>
      </w:pPr>
      <w:r w:rsidRPr="00B557FD">
        <w:rPr>
          <w:sz w:val="28"/>
          <w:szCs w:val="28"/>
        </w:rPr>
        <w:t xml:space="preserve">                    </w:t>
      </w:r>
      <w:r>
        <w:rPr>
          <w:sz w:val="28"/>
          <w:szCs w:val="28"/>
        </w:rPr>
        <w:t xml:space="preserve">  </w:t>
      </w:r>
      <w:r w:rsidRPr="00B557FD">
        <w:rPr>
          <w:sz w:val="20"/>
          <w:szCs w:val="20"/>
        </w:rPr>
        <w:t>(Ф.И.О. гражданина)</w:t>
      </w:r>
    </w:p>
    <w:p w:rsidR="00B557FD" w:rsidRPr="00B557FD" w:rsidRDefault="00B557FD" w:rsidP="00B557FD">
      <w:pPr>
        <w:autoSpaceDE w:val="0"/>
        <w:autoSpaceDN w:val="0"/>
        <w:adjustRightInd w:val="0"/>
        <w:ind w:left="4678"/>
        <w:jc w:val="both"/>
        <w:outlineLvl w:val="1"/>
        <w:rPr>
          <w:sz w:val="28"/>
          <w:szCs w:val="28"/>
        </w:rPr>
      </w:pPr>
      <w:r w:rsidRPr="00B557FD">
        <w:rPr>
          <w:sz w:val="28"/>
          <w:szCs w:val="28"/>
        </w:rPr>
        <w:t xml:space="preserve">                                             ______________________________</w:t>
      </w:r>
    </w:p>
    <w:p w:rsidR="00B557FD" w:rsidRPr="00B557FD" w:rsidRDefault="00B557FD" w:rsidP="00B557FD">
      <w:pPr>
        <w:autoSpaceDE w:val="0"/>
        <w:autoSpaceDN w:val="0"/>
        <w:adjustRightInd w:val="0"/>
        <w:ind w:left="4678"/>
        <w:jc w:val="both"/>
        <w:outlineLvl w:val="1"/>
        <w:rPr>
          <w:sz w:val="20"/>
          <w:szCs w:val="20"/>
        </w:rPr>
      </w:pPr>
      <w:r>
        <w:rPr>
          <w:sz w:val="28"/>
          <w:szCs w:val="28"/>
        </w:rPr>
        <w:t xml:space="preserve">                     </w:t>
      </w:r>
      <w:r w:rsidRPr="00B557FD">
        <w:rPr>
          <w:sz w:val="20"/>
          <w:szCs w:val="20"/>
        </w:rPr>
        <w:t>(адрес проживания)</w:t>
      </w:r>
    </w:p>
    <w:p w:rsidR="00B557FD" w:rsidRPr="00B557FD" w:rsidRDefault="00B557FD" w:rsidP="00B557FD">
      <w:pPr>
        <w:autoSpaceDE w:val="0"/>
        <w:autoSpaceDN w:val="0"/>
        <w:adjustRightInd w:val="0"/>
        <w:ind w:left="4678"/>
        <w:jc w:val="both"/>
        <w:outlineLvl w:val="1"/>
        <w:rPr>
          <w:sz w:val="28"/>
          <w:szCs w:val="28"/>
        </w:rPr>
      </w:pPr>
      <w:r w:rsidRPr="00B557FD">
        <w:rPr>
          <w:sz w:val="28"/>
          <w:szCs w:val="28"/>
        </w:rPr>
        <w:t xml:space="preserve">                                             ______________________________</w:t>
      </w:r>
    </w:p>
    <w:p w:rsidR="00B557FD" w:rsidRPr="00B557FD" w:rsidRDefault="00B557FD" w:rsidP="00B557FD">
      <w:pPr>
        <w:autoSpaceDE w:val="0"/>
        <w:autoSpaceDN w:val="0"/>
        <w:adjustRightInd w:val="0"/>
        <w:ind w:left="4678"/>
        <w:jc w:val="both"/>
        <w:outlineLvl w:val="1"/>
        <w:rPr>
          <w:sz w:val="20"/>
          <w:szCs w:val="20"/>
        </w:rPr>
      </w:pPr>
      <w:r w:rsidRPr="00B557FD">
        <w:rPr>
          <w:sz w:val="28"/>
          <w:szCs w:val="28"/>
        </w:rPr>
        <w:t xml:space="preserve">     </w:t>
      </w:r>
      <w:r>
        <w:rPr>
          <w:sz w:val="28"/>
          <w:szCs w:val="28"/>
        </w:rPr>
        <w:t xml:space="preserve">   </w:t>
      </w:r>
      <w:r w:rsidRPr="00B557FD">
        <w:rPr>
          <w:sz w:val="28"/>
          <w:szCs w:val="28"/>
        </w:rPr>
        <w:t xml:space="preserve">                   </w:t>
      </w:r>
      <w:r w:rsidRPr="00B557FD">
        <w:rPr>
          <w:sz w:val="20"/>
          <w:szCs w:val="20"/>
        </w:rPr>
        <w:t>(телефон)</w:t>
      </w:r>
    </w:p>
    <w:p w:rsidR="00B557FD" w:rsidRPr="00B557FD" w:rsidRDefault="00B557FD" w:rsidP="00B557FD">
      <w:pPr>
        <w:autoSpaceDE w:val="0"/>
        <w:autoSpaceDN w:val="0"/>
        <w:adjustRightInd w:val="0"/>
        <w:outlineLvl w:val="1"/>
        <w:rPr>
          <w:sz w:val="28"/>
          <w:szCs w:val="28"/>
        </w:rPr>
      </w:pPr>
    </w:p>
    <w:p w:rsidR="00B557FD" w:rsidRPr="00B557FD" w:rsidRDefault="00B557FD" w:rsidP="00B557FD">
      <w:pPr>
        <w:autoSpaceDE w:val="0"/>
        <w:autoSpaceDN w:val="0"/>
        <w:adjustRightInd w:val="0"/>
        <w:jc w:val="center"/>
        <w:outlineLvl w:val="1"/>
        <w:rPr>
          <w:sz w:val="28"/>
          <w:szCs w:val="28"/>
        </w:rPr>
      </w:pPr>
      <w:r w:rsidRPr="00B557FD">
        <w:rPr>
          <w:sz w:val="28"/>
          <w:szCs w:val="28"/>
        </w:rPr>
        <w:t>Заявление</w:t>
      </w:r>
    </w:p>
    <w:p w:rsidR="00B557FD" w:rsidRPr="00B557FD" w:rsidRDefault="00B557FD" w:rsidP="00B557FD">
      <w:pPr>
        <w:autoSpaceDE w:val="0"/>
        <w:autoSpaceDN w:val="0"/>
        <w:adjustRightInd w:val="0"/>
        <w:outlineLvl w:val="1"/>
        <w:rPr>
          <w:sz w:val="28"/>
          <w:szCs w:val="28"/>
        </w:rPr>
      </w:pPr>
    </w:p>
    <w:p w:rsidR="00B557FD" w:rsidRDefault="00B557FD" w:rsidP="00B557FD">
      <w:pPr>
        <w:autoSpaceDE w:val="0"/>
        <w:autoSpaceDN w:val="0"/>
        <w:adjustRightInd w:val="0"/>
        <w:ind w:left="708"/>
        <w:jc w:val="center"/>
        <w:outlineLvl w:val="1"/>
        <w:rPr>
          <w:sz w:val="20"/>
          <w:szCs w:val="20"/>
        </w:rPr>
      </w:pPr>
      <w:r w:rsidRPr="00B557FD">
        <w:rPr>
          <w:sz w:val="28"/>
          <w:szCs w:val="28"/>
        </w:rPr>
        <w:t>Прошу предоставить мне, ___________________________</w:t>
      </w:r>
      <w:r>
        <w:rPr>
          <w:sz w:val="28"/>
          <w:szCs w:val="28"/>
        </w:rPr>
        <w:t>___________</w:t>
      </w:r>
      <w:r w:rsidRPr="00B557FD">
        <w:rPr>
          <w:sz w:val="28"/>
          <w:szCs w:val="28"/>
        </w:rPr>
        <w:t xml:space="preserve">, </w:t>
      </w:r>
      <w:r w:rsidRPr="00B557FD">
        <w:rPr>
          <w:sz w:val="20"/>
          <w:szCs w:val="20"/>
        </w:rPr>
        <w:t xml:space="preserve">                             </w:t>
      </w:r>
      <w:r>
        <w:rPr>
          <w:sz w:val="20"/>
          <w:szCs w:val="20"/>
        </w:rPr>
        <w:t xml:space="preserve">                                                                                                                                                                                                                                                                                                                                                                                                                                                                               </w:t>
      </w:r>
      <w:r w:rsidRPr="00B557FD">
        <w:rPr>
          <w:sz w:val="20"/>
          <w:szCs w:val="20"/>
        </w:rPr>
        <w:t>(фамилия, имя, отчество)</w:t>
      </w:r>
    </w:p>
    <w:p w:rsidR="00B557FD" w:rsidRPr="00B557FD" w:rsidRDefault="00B557FD" w:rsidP="00B557FD">
      <w:pPr>
        <w:autoSpaceDE w:val="0"/>
        <w:autoSpaceDN w:val="0"/>
        <w:adjustRightInd w:val="0"/>
        <w:jc w:val="both"/>
        <w:outlineLvl w:val="1"/>
        <w:rPr>
          <w:sz w:val="28"/>
          <w:szCs w:val="28"/>
        </w:rPr>
      </w:pPr>
      <w:r w:rsidRPr="00B557FD">
        <w:rPr>
          <w:sz w:val="28"/>
          <w:szCs w:val="28"/>
        </w:rPr>
        <w:t>являющемуся(щейся)</w:t>
      </w:r>
      <w:r>
        <w:rPr>
          <w:sz w:val="28"/>
          <w:szCs w:val="28"/>
        </w:rPr>
        <w:t xml:space="preserve"> участником   подпрограммы  «</w:t>
      </w:r>
      <w:r w:rsidRPr="00B557FD">
        <w:rPr>
          <w:sz w:val="28"/>
          <w:szCs w:val="28"/>
        </w:rPr>
        <w:t>Социальная  поддержка  граждан,  участвующих  в</w:t>
      </w:r>
      <w:r>
        <w:rPr>
          <w:sz w:val="28"/>
          <w:szCs w:val="28"/>
        </w:rPr>
        <w:t xml:space="preserve"> </w:t>
      </w:r>
      <w:r w:rsidRPr="00B557FD">
        <w:rPr>
          <w:sz w:val="28"/>
          <w:szCs w:val="28"/>
        </w:rPr>
        <w:t>ипотечном   жилищном   кредитовании</w:t>
      </w:r>
      <w:r>
        <w:rPr>
          <w:sz w:val="28"/>
          <w:szCs w:val="28"/>
        </w:rPr>
        <w:t>» Г</w:t>
      </w:r>
      <w:r w:rsidRPr="00B557FD">
        <w:rPr>
          <w:sz w:val="28"/>
          <w:szCs w:val="28"/>
        </w:rPr>
        <w:t>осударственной  программы  Ненецкого</w:t>
      </w:r>
      <w:r w:rsidR="00B06142">
        <w:rPr>
          <w:sz w:val="28"/>
          <w:szCs w:val="28"/>
        </w:rPr>
        <w:t xml:space="preserve"> автономного   округа   «</w:t>
      </w:r>
      <w:r w:rsidRPr="00B557FD">
        <w:rPr>
          <w:sz w:val="28"/>
          <w:szCs w:val="28"/>
        </w:rPr>
        <w:t>Обеспечение   доступным   и   комфортным  жильем  и</w:t>
      </w:r>
      <w:r w:rsidR="00B06142">
        <w:rPr>
          <w:sz w:val="28"/>
          <w:szCs w:val="28"/>
        </w:rPr>
        <w:t xml:space="preserve"> </w:t>
      </w:r>
      <w:r w:rsidRPr="00B557FD">
        <w:rPr>
          <w:sz w:val="28"/>
          <w:szCs w:val="28"/>
        </w:rPr>
        <w:t>коммунальными услугами  граждан, проживающих в Ненецком автономном округе</w:t>
      </w:r>
      <w:r w:rsidR="00B06142">
        <w:rPr>
          <w:sz w:val="28"/>
          <w:szCs w:val="28"/>
        </w:rPr>
        <w:t>»</w:t>
      </w:r>
      <w:r w:rsidRPr="00B557FD">
        <w:rPr>
          <w:sz w:val="28"/>
          <w:szCs w:val="28"/>
        </w:rPr>
        <w:t>,</w:t>
      </w:r>
      <w:r w:rsidR="00B06142">
        <w:rPr>
          <w:sz w:val="28"/>
          <w:szCs w:val="28"/>
        </w:rPr>
        <w:t xml:space="preserve"> </w:t>
      </w:r>
      <w:r w:rsidRPr="00B557FD">
        <w:rPr>
          <w:sz w:val="28"/>
          <w:szCs w:val="28"/>
        </w:rPr>
        <w:t xml:space="preserve">единовременную   социальную  выплату  при  рождении  (усыновлении) </w:t>
      </w:r>
    </w:p>
    <w:p w:rsidR="00B557FD" w:rsidRPr="00B557FD" w:rsidRDefault="00B557FD" w:rsidP="00B557FD">
      <w:pPr>
        <w:autoSpaceDE w:val="0"/>
        <w:autoSpaceDN w:val="0"/>
        <w:adjustRightInd w:val="0"/>
        <w:jc w:val="both"/>
        <w:outlineLvl w:val="1"/>
        <w:rPr>
          <w:sz w:val="28"/>
          <w:szCs w:val="28"/>
        </w:rPr>
      </w:pPr>
      <w:r w:rsidRPr="00B557FD">
        <w:rPr>
          <w:sz w:val="28"/>
          <w:szCs w:val="28"/>
        </w:rPr>
        <w:t>_______________________________ ребенка (далее - социальная выплата).</w:t>
      </w:r>
    </w:p>
    <w:p w:rsidR="00B557FD" w:rsidRPr="00B06142" w:rsidRDefault="00B557FD" w:rsidP="00B557FD">
      <w:pPr>
        <w:autoSpaceDE w:val="0"/>
        <w:autoSpaceDN w:val="0"/>
        <w:adjustRightInd w:val="0"/>
        <w:jc w:val="both"/>
        <w:outlineLvl w:val="1"/>
        <w:rPr>
          <w:sz w:val="20"/>
          <w:szCs w:val="20"/>
        </w:rPr>
      </w:pPr>
      <w:r w:rsidRPr="00B06142">
        <w:rPr>
          <w:sz w:val="20"/>
          <w:szCs w:val="20"/>
        </w:rPr>
        <w:t>(первого, второго, третьего...)</w:t>
      </w:r>
    </w:p>
    <w:p w:rsidR="00B557FD" w:rsidRPr="00B557FD" w:rsidRDefault="00B557FD" w:rsidP="00B06142">
      <w:pPr>
        <w:autoSpaceDE w:val="0"/>
        <w:autoSpaceDN w:val="0"/>
        <w:adjustRightInd w:val="0"/>
        <w:ind w:firstLine="708"/>
        <w:jc w:val="both"/>
        <w:outlineLvl w:val="1"/>
        <w:rPr>
          <w:sz w:val="28"/>
          <w:szCs w:val="28"/>
        </w:rPr>
      </w:pPr>
      <w:r w:rsidRPr="00B557FD">
        <w:rPr>
          <w:sz w:val="28"/>
          <w:szCs w:val="28"/>
        </w:rPr>
        <w:t>Для   подтверждения   моего   права  на  получение  социальной  выплаты</w:t>
      </w:r>
      <w:r w:rsidR="00B06142">
        <w:rPr>
          <w:sz w:val="28"/>
          <w:szCs w:val="28"/>
        </w:rPr>
        <w:t xml:space="preserve"> </w:t>
      </w:r>
      <w:r w:rsidRPr="00B557FD">
        <w:rPr>
          <w:sz w:val="28"/>
          <w:szCs w:val="28"/>
        </w:rPr>
        <w:t>представляю следующие документы:</w:t>
      </w:r>
    </w:p>
    <w:p w:rsidR="00B557FD" w:rsidRPr="00B557FD" w:rsidRDefault="00B557FD" w:rsidP="00B557FD">
      <w:pPr>
        <w:autoSpaceDE w:val="0"/>
        <w:autoSpaceDN w:val="0"/>
        <w:adjustRightInd w:val="0"/>
        <w:jc w:val="both"/>
        <w:outlineLvl w:val="1"/>
        <w:rPr>
          <w:sz w:val="28"/>
          <w:szCs w:val="28"/>
        </w:rPr>
      </w:pPr>
      <w:r w:rsidRPr="00B557FD">
        <w:rPr>
          <w:sz w:val="28"/>
          <w:szCs w:val="28"/>
        </w:rPr>
        <w:t>1. __________________________________</w:t>
      </w:r>
      <w:r w:rsidR="00B06142">
        <w:rPr>
          <w:sz w:val="28"/>
          <w:szCs w:val="28"/>
        </w:rPr>
        <w:t>___________________________</w:t>
      </w:r>
    </w:p>
    <w:p w:rsidR="00B557FD" w:rsidRPr="00B557FD" w:rsidRDefault="00B557FD" w:rsidP="00B557FD">
      <w:pPr>
        <w:autoSpaceDE w:val="0"/>
        <w:autoSpaceDN w:val="0"/>
        <w:adjustRightInd w:val="0"/>
        <w:outlineLvl w:val="1"/>
        <w:rPr>
          <w:sz w:val="28"/>
          <w:szCs w:val="28"/>
        </w:rPr>
      </w:pPr>
      <w:r w:rsidRPr="00B557FD">
        <w:rPr>
          <w:sz w:val="28"/>
          <w:szCs w:val="28"/>
        </w:rPr>
        <w:t>2.</w:t>
      </w:r>
      <w:r w:rsidR="00B06142">
        <w:rPr>
          <w:sz w:val="28"/>
          <w:szCs w:val="28"/>
        </w:rPr>
        <w:t xml:space="preserve"> </w:t>
      </w:r>
      <w:r w:rsidRPr="00B557FD">
        <w:rPr>
          <w:sz w:val="28"/>
          <w:szCs w:val="28"/>
        </w:rPr>
        <w:t>________________________________________________________________</w:t>
      </w:r>
    </w:p>
    <w:p w:rsidR="00B557FD" w:rsidRPr="00B557FD" w:rsidRDefault="00B557FD" w:rsidP="00B557FD">
      <w:pPr>
        <w:autoSpaceDE w:val="0"/>
        <w:autoSpaceDN w:val="0"/>
        <w:adjustRightInd w:val="0"/>
        <w:outlineLvl w:val="1"/>
        <w:rPr>
          <w:sz w:val="28"/>
          <w:szCs w:val="28"/>
        </w:rPr>
      </w:pPr>
      <w:r w:rsidRPr="00B557FD">
        <w:rPr>
          <w:sz w:val="28"/>
          <w:szCs w:val="28"/>
        </w:rPr>
        <w:t>3. ________________________________________________________________</w:t>
      </w:r>
    </w:p>
    <w:p w:rsidR="00B557FD" w:rsidRPr="00B557FD" w:rsidRDefault="00B557FD" w:rsidP="00B557FD">
      <w:pPr>
        <w:autoSpaceDE w:val="0"/>
        <w:autoSpaceDN w:val="0"/>
        <w:adjustRightInd w:val="0"/>
        <w:outlineLvl w:val="1"/>
        <w:rPr>
          <w:sz w:val="28"/>
          <w:szCs w:val="28"/>
        </w:rPr>
      </w:pPr>
      <w:r w:rsidRPr="00B557FD">
        <w:rPr>
          <w:sz w:val="28"/>
          <w:szCs w:val="28"/>
        </w:rPr>
        <w:t>4. ________________________________________________________________</w:t>
      </w:r>
    </w:p>
    <w:p w:rsidR="00B557FD" w:rsidRPr="00B557FD" w:rsidRDefault="00B557FD" w:rsidP="00B557FD">
      <w:pPr>
        <w:autoSpaceDE w:val="0"/>
        <w:autoSpaceDN w:val="0"/>
        <w:adjustRightInd w:val="0"/>
        <w:outlineLvl w:val="1"/>
        <w:rPr>
          <w:sz w:val="28"/>
          <w:szCs w:val="28"/>
        </w:rPr>
      </w:pPr>
      <w:r w:rsidRPr="00B557FD">
        <w:rPr>
          <w:sz w:val="28"/>
          <w:szCs w:val="28"/>
        </w:rPr>
        <w:t>5. ________________________________________________________________</w:t>
      </w:r>
    </w:p>
    <w:p w:rsidR="00B06142" w:rsidRDefault="00B557FD" w:rsidP="00B06142">
      <w:pPr>
        <w:autoSpaceDE w:val="0"/>
        <w:autoSpaceDN w:val="0"/>
        <w:adjustRightInd w:val="0"/>
        <w:ind w:firstLine="708"/>
        <w:jc w:val="both"/>
        <w:outlineLvl w:val="1"/>
        <w:rPr>
          <w:sz w:val="20"/>
          <w:szCs w:val="20"/>
        </w:rPr>
      </w:pPr>
      <w:r w:rsidRPr="00B557FD">
        <w:rPr>
          <w:sz w:val="28"/>
          <w:szCs w:val="28"/>
        </w:rPr>
        <w:t xml:space="preserve">Я и (или) члены моей семьи _______________________ из средств </w:t>
      </w:r>
      <w:r w:rsidR="00B06142" w:rsidRPr="00B557FD">
        <w:rPr>
          <w:sz w:val="28"/>
          <w:szCs w:val="28"/>
        </w:rPr>
        <w:t xml:space="preserve">                               </w:t>
      </w:r>
      <w:r w:rsidR="00B06142">
        <w:rPr>
          <w:sz w:val="28"/>
          <w:szCs w:val="28"/>
        </w:rPr>
        <w:t xml:space="preserve">                             </w:t>
      </w:r>
      <w:r w:rsidR="00B06142" w:rsidRPr="00B06142">
        <w:rPr>
          <w:sz w:val="20"/>
          <w:szCs w:val="20"/>
        </w:rPr>
        <w:t>(получали/не получали)</w:t>
      </w:r>
      <w:r w:rsidR="00B06142">
        <w:rPr>
          <w:sz w:val="20"/>
          <w:szCs w:val="20"/>
        </w:rPr>
        <w:t xml:space="preserve">  </w:t>
      </w:r>
    </w:p>
    <w:p w:rsidR="00B557FD" w:rsidRPr="00B557FD" w:rsidRDefault="00B06142" w:rsidP="00B06142">
      <w:pPr>
        <w:autoSpaceDE w:val="0"/>
        <w:autoSpaceDN w:val="0"/>
        <w:adjustRightInd w:val="0"/>
        <w:jc w:val="both"/>
        <w:outlineLvl w:val="1"/>
        <w:rPr>
          <w:sz w:val="28"/>
          <w:szCs w:val="28"/>
        </w:rPr>
      </w:pPr>
      <w:r>
        <w:rPr>
          <w:sz w:val="28"/>
          <w:szCs w:val="28"/>
        </w:rPr>
        <w:t xml:space="preserve">окружного </w:t>
      </w:r>
      <w:r w:rsidR="00B557FD" w:rsidRPr="00B557FD">
        <w:rPr>
          <w:sz w:val="28"/>
          <w:szCs w:val="28"/>
        </w:rPr>
        <w:t>бюджета  аналогичную  социальную выплату при рождении (усыновлении) данного</w:t>
      </w:r>
      <w:r>
        <w:rPr>
          <w:sz w:val="28"/>
          <w:szCs w:val="28"/>
        </w:rPr>
        <w:t xml:space="preserve"> </w:t>
      </w:r>
      <w:r w:rsidR="00B557FD" w:rsidRPr="00B557FD">
        <w:rPr>
          <w:sz w:val="28"/>
          <w:szCs w:val="28"/>
        </w:rPr>
        <w:t>ребенка.</w:t>
      </w:r>
    </w:p>
    <w:p w:rsidR="00B557FD" w:rsidRPr="00B557FD" w:rsidRDefault="00B557FD" w:rsidP="00B06142">
      <w:pPr>
        <w:autoSpaceDE w:val="0"/>
        <w:autoSpaceDN w:val="0"/>
        <w:adjustRightInd w:val="0"/>
        <w:ind w:firstLine="708"/>
        <w:outlineLvl w:val="1"/>
        <w:rPr>
          <w:sz w:val="28"/>
          <w:szCs w:val="28"/>
        </w:rPr>
      </w:pPr>
      <w:r w:rsidRPr="00B557FD">
        <w:rPr>
          <w:sz w:val="28"/>
          <w:szCs w:val="28"/>
        </w:rPr>
        <w:t>Я  подтверждаю, что сведения, сообщенные в настоящем заявлении, точные,</w:t>
      </w:r>
      <w:r w:rsidR="00B06142">
        <w:rPr>
          <w:sz w:val="28"/>
          <w:szCs w:val="28"/>
        </w:rPr>
        <w:t xml:space="preserve"> </w:t>
      </w:r>
      <w:r w:rsidRPr="00B557FD">
        <w:rPr>
          <w:sz w:val="28"/>
          <w:szCs w:val="28"/>
        </w:rPr>
        <w:t>исчерпывающие и достоверные.</w:t>
      </w:r>
    </w:p>
    <w:p w:rsidR="00B557FD" w:rsidRPr="00B557FD" w:rsidRDefault="00B557FD" w:rsidP="00B06142">
      <w:pPr>
        <w:autoSpaceDE w:val="0"/>
        <w:autoSpaceDN w:val="0"/>
        <w:adjustRightInd w:val="0"/>
        <w:ind w:firstLine="708"/>
        <w:outlineLvl w:val="1"/>
        <w:rPr>
          <w:sz w:val="28"/>
          <w:szCs w:val="28"/>
        </w:rPr>
      </w:pPr>
      <w:r w:rsidRPr="00B557FD">
        <w:rPr>
          <w:sz w:val="28"/>
          <w:szCs w:val="28"/>
        </w:rPr>
        <w:t>Я  уведомлен о возможной проверке сведений, сообщенных мной в настоящем</w:t>
      </w:r>
      <w:r w:rsidR="00B06142">
        <w:rPr>
          <w:sz w:val="28"/>
          <w:szCs w:val="28"/>
        </w:rPr>
        <w:t xml:space="preserve"> </w:t>
      </w:r>
      <w:r w:rsidRPr="00B557FD">
        <w:rPr>
          <w:sz w:val="28"/>
          <w:szCs w:val="28"/>
        </w:rPr>
        <w:t>заявлении.</w:t>
      </w:r>
    </w:p>
    <w:p w:rsidR="00B557FD" w:rsidRPr="00B557FD" w:rsidRDefault="00B557FD" w:rsidP="00B557FD">
      <w:pPr>
        <w:autoSpaceDE w:val="0"/>
        <w:autoSpaceDN w:val="0"/>
        <w:adjustRightInd w:val="0"/>
        <w:outlineLvl w:val="1"/>
        <w:rPr>
          <w:sz w:val="28"/>
          <w:szCs w:val="28"/>
        </w:rPr>
      </w:pPr>
    </w:p>
    <w:p w:rsidR="00B557FD" w:rsidRPr="00B557FD" w:rsidRDefault="00B557FD" w:rsidP="00B06142">
      <w:pPr>
        <w:autoSpaceDE w:val="0"/>
        <w:autoSpaceDN w:val="0"/>
        <w:adjustRightInd w:val="0"/>
        <w:spacing w:line="360" w:lineRule="auto"/>
        <w:outlineLvl w:val="1"/>
        <w:rPr>
          <w:sz w:val="28"/>
          <w:szCs w:val="28"/>
        </w:rPr>
      </w:pPr>
      <w:r w:rsidRPr="00B557FD">
        <w:rPr>
          <w:sz w:val="28"/>
          <w:szCs w:val="28"/>
        </w:rPr>
        <w:t>Подпись заявителя ______________ / __________________</w:t>
      </w:r>
    </w:p>
    <w:p w:rsidR="00B557FD" w:rsidRDefault="00B557FD" w:rsidP="00B06142">
      <w:pPr>
        <w:autoSpaceDE w:val="0"/>
        <w:autoSpaceDN w:val="0"/>
        <w:adjustRightInd w:val="0"/>
        <w:spacing w:line="360" w:lineRule="auto"/>
        <w:outlineLvl w:val="1"/>
        <w:rPr>
          <w:sz w:val="28"/>
          <w:szCs w:val="28"/>
        </w:rPr>
      </w:pPr>
      <w:r w:rsidRPr="00B557FD">
        <w:rPr>
          <w:sz w:val="28"/>
          <w:szCs w:val="28"/>
        </w:rPr>
        <w:t>Дата ______________</w:t>
      </w:r>
      <w:r>
        <w:rPr>
          <w:sz w:val="28"/>
          <w:szCs w:val="28"/>
        </w:rPr>
        <w:br w:type="page"/>
      </w:r>
    </w:p>
    <w:p w:rsidR="00DD7687" w:rsidRPr="006404B1" w:rsidRDefault="00DD7687" w:rsidP="00DD7687">
      <w:pPr>
        <w:autoSpaceDE w:val="0"/>
        <w:autoSpaceDN w:val="0"/>
        <w:adjustRightInd w:val="0"/>
        <w:ind w:left="4678"/>
        <w:rPr>
          <w:sz w:val="28"/>
          <w:szCs w:val="28"/>
        </w:rPr>
      </w:pPr>
      <w:r w:rsidRPr="00525FCF">
        <w:rPr>
          <w:sz w:val="28"/>
          <w:szCs w:val="28"/>
        </w:rPr>
        <w:t xml:space="preserve">Приложение </w:t>
      </w:r>
      <w:r>
        <w:rPr>
          <w:sz w:val="28"/>
          <w:szCs w:val="28"/>
        </w:rPr>
        <w:t>8</w:t>
      </w:r>
    </w:p>
    <w:p w:rsidR="00DD7687" w:rsidRPr="006404B1" w:rsidRDefault="00DD7687" w:rsidP="00DD7687">
      <w:pPr>
        <w:autoSpaceDE w:val="0"/>
        <w:autoSpaceDN w:val="0"/>
        <w:adjustRightInd w:val="0"/>
        <w:ind w:left="4678"/>
        <w:outlineLvl w:val="1"/>
        <w:rPr>
          <w:sz w:val="28"/>
          <w:szCs w:val="28"/>
        </w:rPr>
      </w:pPr>
      <w:r w:rsidRPr="006404B1">
        <w:rPr>
          <w:sz w:val="28"/>
          <w:szCs w:val="28"/>
        </w:rPr>
        <w:t>к административному регламенту</w:t>
      </w:r>
    </w:p>
    <w:p w:rsidR="00DD7687" w:rsidRPr="006404B1" w:rsidRDefault="00DD7687" w:rsidP="00DD7687">
      <w:pPr>
        <w:autoSpaceDE w:val="0"/>
        <w:autoSpaceDN w:val="0"/>
        <w:adjustRightInd w:val="0"/>
        <w:ind w:left="4678"/>
        <w:outlineLvl w:val="1"/>
        <w:rPr>
          <w:sz w:val="28"/>
          <w:szCs w:val="28"/>
        </w:rPr>
      </w:pPr>
      <w:r w:rsidRPr="006404B1">
        <w:rPr>
          <w:sz w:val="28"/>
          <w:szCs w:val="28"/>
        </w:rPr>
        <w:t xml:space="preserve">предоставления государственной </w:t>
      </w:r>
    </w:p>
    <w:p w:rsidR="00DD7687" w:rsidRPr="008E27CA" w:rsidRDefault="00DD7687" w:rsidP="00DD7687">
      <w:pPr>
        <w:autoSpaceDE w:val="0"/>
        <w:autoSpaceDN w:val="0"/>
        <w:adjustRightInd w:val="0"/>
        <w:ind w:left="4678"/>
        <w:outlineLvl w:val="0"/>
        <w:rPr>
          <w:sz w:val="28"/>
          <w:szCs w:val="28"/>
        </w:rPr>
      </w:pPr>
      <w:r w:rsidRPr="006404B1">
        <w:rPr>
          <w:sz w:val="28"/>
          <w:szCs w:val="28"/>
        </w:rPr>
        <w:t xml:space="preserve">услуги </w:t>
      </w:r>
      <w:r w:rsidRPr="00907245">
        <w:rPr>
          <w:sz w:val="28"/>
          <w:szCs w:val="28"/>
        </w:rPr>
        <w:t>«</w:t>
      </w:r>
      <w:r w:rsidRPr="008E27CA">
        <w:rPr>
          <w:sz w:val="28"/>
          <w:szCs w:val="28"/>
        </w:rPr>
        <w:t>Предоставление социальной поддержки участникам подпрограммы «Социальная поддержка граждан,</w:t>
      </w:r>
    </w:p>
    <w:p w:rsidR="00DD7687" w:rsidRDefault="00DD7687" w:rsidP="00DD7687">
      <w:pPr>
        <w:autoSpaceDE w:val="0"/>
        <w:autoSpaceDN w:val="0"/>
        <w:adjustRightInd w:val="0"/>
        <w:ind w:left="4678"/>
        <w:outlineLvl w:val="0"/>
        <w:rPr>
          <w:sz w:val="28"/>
          <w:szCs w:val="28"/>
        </w:rPr>
      </w:pPr>
      <w:r w:rsidRPr="008E27CA">
        <w:rPr>
          <w:sz w:val="28"/>
          <w:szCs w:val="28"/>
        </w:rPr>
        <w:t>участвующих в ипотечном жилищном кредитовании»</w:t>
      </w:r>
    </w:p>
    <w:p w:rsidR="00DD7687" w:rsidRDefault="00DD7687" w:rsidP="00DD7687">
      <w:pPr>
        <w:autoSpaceDE w:val="0"/>
        <w:autoSpaceDN w:val="0"/>
        <w:adjustRightInd w:val="0"/>
        <w:ind w:left="4678"/>
        <w:outlineLvl w:val="1"/>
        <w:rPr>
          <w:sz w:val="28"/>
          <w:szCs w:val="28"/>
        </w:rPr>
      </w:pPr>
    </w:p>
    <w:p w:rsidR="00DD7687" w:rsidRDefault="00DD7687" w:rsidP="00DD7687">
      <w:pPr>
        <w:autoSpaceDE w:val="0"/>
        <w:autoSpaceDN w:val="0"/>
        <w:adjustRightInd w:val="0"/>
        <w:ind w:left="4678"/>
        <w:outlineLvl w:val="1"/>
        <w:rPr>
          <w:sz w:val="28"/>
          <w:szCs w:val="28"/>
        </w:rPr>
      </w:pPr>
    </w:p>
    <w:p w:rsidR="00DD7687" w:rsidRDefault="00DD7687" w:rsidP="00DD7687">
      <w:pPr>
        <w:autoSpaceDE w:val="0"/>
        <w:autoSpaceDN w:val="0"/>
        <w:adjustRightInd w:val="0"/>
        <w:ind w:left="4678"/>
        <w:outlineLvl w:val="1"/>
        <w:rPr>
          <w:sz w:val="28"/>
          <w:szCs w:val="28"/>
        </w:rPr>
      </w:pPr>
    </w:p>
    <w:p w:rsidR="00DD7687" w:rsidRPr="006404B1" w:rsidRDefault="00DD7687" w:rsidP="00DD7687">
      <w:pPr>
        <w:autoSpaceDE w:val="0"/>
        <w:autoSpaceDN w:val="0"/>
        <w:adjustRightInd w:val="0"/>
        <w:outlineLvl w:val="1"/>
        <w:rPr>
          <w:b/>
          <w:sz w:val="28"/>
          <w:szCs w:val="28"/>
        </w:rPr>
      </w:pPr>
      <w:r w:rsidRPr="006404B1">
        <w:rPr>
          <w:b/>
          <w:sz w:val="28"/>
          <w:szCs w:val="28"/>
        </w:rPr>
        <w:t xml:space="preserve">Уведомление об отказе </w:t>
      </w:r>
    </w:p>
    <w:p w:rsidR="00DD7687" w:rsidRPr="006404B1" w:rsidRDefault="00DD7687" w:rsidP="00DD7687">
      <w:pPr>
        <w:autoSpaceDE w:val="0"/>
        <w:autoSpaceDN w:val="0"/>
        <w:adjustRightInd w:val="0"/>
        <w:outlineLvl w:val="1"/>
        <w:rPr>
          <w:b/>
          <w:sz w:val="28"/>
          <w:szCs w:val="28"/>
        </w:rPr>
      </w:pPr>
      <w:r w:rsidRPr="006404B1">
        <w:rPr>
          <w:b/>
          <w:sz w:val="28"/>
          <w:szCs w:val="28"/>
        </w:rPr>
        <w:t>в предоставлении государственной услуги</w:t>
      </w:r>
    </w:p>
    <w:p w:rsidR="00DD7687" w:rsidRPr="006404B1" w:rsidRDefault="00DD7687" w:rsidP="00DD7687">
      <w:pPr>
        <w:autoSpaceDE w:val="0"/>
        <w:autoSpaceDN w:val="0"/>
        <w:adjustRightInd w:val="0"/>
        <w:outlineLvl w:val="1"/>
        <w:rPr>
          <w:sz w:val="28"/>
          <w:szCs w:val="28"/>
        </w:rPr>
      </w:pPr>
      <w:bookmarkStart w:id="52" w:name="Par381"/>
      <w:bookmarkStart w:id="53" w:name="Par183"/>
      <w:bookmarkStart w:id="54" w:name="Par271"/>
      <w:bookmarkStart w:id="55" w:name="Par280"/>
      <w:bookmarkStart w:id="56" w:name="Par397"/>
      <w:bookmarkEnd w:id="52"/>
      <w:bookmarkEnd w:id="53"/>
      <w:bookmarkEnd w:id="54"/>
      <w:bookmarkEnd w:id="55"/>
      <w:bookmarkEnd w:id="56"/>
    </w:p>
    <w:p w:rsidR="00DD7687" w:rsidRPr="006404B1" w:rsidRDefault="00DD7687" w:rsidP="00DD7687">
      <w:pPr>
        <w:autoSpaceDE w:val="0"/>
        <w:autoSpaceDN w:val="0"/>
        <w:adjustRightInd w:val="0"/>
        <w:outlineLvl w:val="1"/>
        <w:rPr>
          <w:sz w:val="28"/>
          <w:szCs w:val="28"/>
        </w:rPr>
      </w:pPr>
    </w:p>
    <w:p w:rsidR="00DD7687" w:rsidRPr="006404B1" w:rsidRDefault="00DD7687" w:rsidP="00DD7687">
      <w:pPr>
        <w:autoSpaceDE w:val="0"/>
        <w:autoSpaceDN w:val="0"/>
        <w:adjustRightInd w:val="0"/>
        <w:ind w:firstLine="709"/>
        <w:jc w:val="both"/>
        <w:outlineLvl w:val="1"/>
        <w:rPr>
          <w:sz w:val="28"/>
          <w:szCs w:val="28"/>
        </w:rPr>
      </w:pPr>
      <w:r>
        <w:rPr>
          <w:sz w:val="28"/>
          <w:szCs w:val="28"/>
        </w:rPr>
        <w:t>Государственное казенное учреждение</w:t>
      </w:r>
      <w:r w:rsidRPr="006404B1">
        <w:rPr>
          <w:sz w:val="28"/>
          <w:szCs w:val="28"/>
        </w:rPr>
        <w:t xml:space="preserve"> Ненецкого автономного округа</w:t>
      </w:r>
      <w:r>
        <w:rPr>
          <w:sz w:val="28"/>
          <w:szCs w:val="28"/>
        </w:rPr>
        <w:t xml:space="preserve"> «Отделение социальной защиты населения»</w:t>
      </w:r>
      <w:r w:rsidRPr="006404B1">
        <w:rPr>
          <w:sz w:val="28"/>
          <w:szCs w:val="28"/>
        </w:rPr>
        <w:t xml:space="preserve">, рассмотрев Ваше заявление о </w:t>
      </w:r>
      <w:r w:rsidRPr="006404B1">
        <w:rPr>
          <w:bCs/>
          <w:sz w:val="28"/>
          <w:szCs w:val="28"/>
        </w:rPr>
        <w:t xml:space="preserve">предоставлении государственной услуги по </w:t>
      </w:r>
      <w:r>
        <w:rPr>
          <w:bCs/>
          <w:sz w:val="28"/>
          <w:szCs w:val="28"/>
        </w:rPr>
        <w:t>предоставлению</w:t>
      </w:r>
      <w:r w:rsidRPr="00DD7687">
        <w:rPr>
          <w:bCs/>
          <w:sz w:val="28"/>
          <w:szCs w:val="28"/>
        </w:rPr>
        <w:t xml:space="preserve"> социальной поддержки участникам подпрограммы «Социальная поддержка граждан,</w:t>
      </w:r>
      <w:r>
        <w:rPr>
          <w:bCs/>
          <w:sz w:val="28"/>
          <w:szCs w:val="28"/>
        </w:rPr>
        <w:t xml:space="preserve"> </w:t>
      </w:r>
      <w:r w:rsidRPr="00DD7687">
        <w:rPr>
          <w:bCs/>
          <w:sz w:val="28"/>
          <w:szCs w:val="28"/>
        </w:rPr>
        <w:t>участвующих в ипотечном жилищном кредитовании»</w:t>
      </w:r>
      <w:r w:rsidRPr="006404B1">
        <w:rPr>
          <w:bCs/>
          <w:sz w:val="28"/>
          <w:szCs w:val="28"/>
        </w:rPr>
        <w:t>, сообщает, что Вам отказывается в пр</w:t>
      </w:r>
      <w:r>
        <w:rPr>
          <w:bCs/>
          <w:sz w:val="28"/>
          <w:szCs w:val="28"/>
        </w:rPr>
        <w:t>ед</w:t>
      </w:r>
      <w:r w:rsidRPr="006404B1">
        <w:rPr>
          <w:bCs/>
          <w:sz w:val="28"/>
          <w:szCs w:val="28"/>
        </w:rPr>
        <w:t xml:space="preserve">оставлении </w:t>
      </w:r>
      <w:r>
        <w:rPr>
          <w:bCs/>
          <w:sz w:val="28"/>
          <w:szCs w:val="28"/>
        </w:rPr>
        <w:t>социальной поддержки</w:t>
      </w:r>
      <w:r w:rsidRPr="006404B1">
        <w:rPr>
          <w:bCs/>
          <w:sz w:val="28"/>
          <w:szCs w:val="28"/>
        </w:rPr>
        <w:t xml:space="preserve"> по следующим основаниям:________________</w:t>
      </w:r>
      <w:r>
        <w:rPr>
          <w:bCs/>
          <w:sz w:val="28"/>
          <w:szCs w:val="28"/>
        </w:rPr>
        <w:t>_______________________________________</w:t>
      </w:r>
      <w:r w:rsidRPr="006404B1">
        <w:rPr>
          <w:bCs/>
          <w:sz w:val="28"/>
          <w:szCs w:val="28"/>
        </w:rPr>
        <w:t>.</w:t>
      </w:r>
    </w:p>
    <w:p w:rsidR="00DD7687" w:rsidRDefault="00DD7687" w:rsidP="008817CA">
      <w:pPr>
        <w:autoSpaceDE w:val="0"/>
        <w:autoSpaceDN w:val="0"/>
        <w:adjustRightInd w:val="0"/>
        <w:ind w:left="4678"/>
        <w:outlineLvl w:val="1"/>
        <w:rPr>
          <w:sz w:val="28"/>
          <w:szCs w:val="28"/>
        </w:rPr>
      </w:pPr>
      <w:r>
        <w:rPr>
          <w:sz w:val="28"/>
          <w:szCs w:val="28"/>
        </w:rPr>
        <w:br w:type="page"/>
      </w:r>
    </w:p>
    <w:p w:rsidR="008817CA" w:rsidRPr="00D652F8" w:rsidRDefault="008817CA" w:rsidP="008817CA">
      <w:pPr>
        <w:autoSpaceDE w:val="0"/>
        <w:autoSpaceDN w:val="0"/>
        <w:adjustRightInd w:val="0"/>
        <w:ind w:left="4678"/>
        <w:outlineLvl w:val="1"/>
        <w:rPr>
          <w:sz w:val="28"/>
          <w:szCs w:val="28"/>
        </w:rPr>
      </w:pPr>
      <w:r>
        <w:rPr>
          <w:sz w:val="28"/>
          <w:szCs w:val="28"/>
        </w:rPr>
        <w:t xml:space="preserve">Приложение </w:t>
      </w:r>
      <w:r w:rsidR="00DD7687">
        <w:rPr>
          <w:sz w:val="28"/>
          <w:szCs w:val="28"/>
        </w:rPr>
        <w:t>9</w:t>
      </w:r>
    </w:p>
    <w:p w:rsidR="008817CA" w:rsidRPr="00D652F8" w:rsidRDefault="008817CA" w:rsidP="008817CA">
      <w:pPr>
        <w:autoSpaceDE w:val="0"/>
        <w:autoSpaceDN w:val="0"/>
        <w:adjustRightInd w:val="0"/>
        <w:ind w:left="4678"/>
        <w:rPr>
          <w:sz w:val="28"/>
          <w:szCs w:val="28"/>
        </w:rPr>
      </w:pPr>
      <w:r w:rsidRPr="00D652F8">
        <w:rPr>
          <w:sz w:val="28"/>
          <w:szCs w:val="28"/>
        </w:rPr>
        <w:t>к административному регламенту</w:t>
      </w:r>
    </w:p>
    <w:p w:rsidR="008817CA" w:rsidRPr="00D652F8" w:rsidRDefault="008817CA" w:rsidP="008817CA">
      <w:pPr>
        <w:autoSpaceDE w:val="0"/>
        <w:autoSpaceDN w:val="0"/>
        <w:adjustRightInd w:val="0"/>
        <w:ind w:left="4678"/>
        <w:outlineLvl w:val="1"/>
        <w:rPr>
          <w:sz w:val="28"/>
          <w:szCs w:val="28"/>
        </w:rPr>
      </w:pPr>
      <w:r w:rsidRPr="00D652F8">
        <w:rPr>
          <w:sz w:val="28"/>
          <w:szCs w:val="28"/>
        </w:rPr>
        <w:t xml:space="preserve">предоставления государственной </w:t>
      </w:r>
    </w:p>
    <w:p w:rsidR="00626986" w:rsidRPr="008E27CA" w:rsidRDefault="008817CA" w:rsidP="00626986">
      <w:pPr>
        <w:autoSpaceDE w:val="0"/>
        <w:autoSpaceDN w:val="0"/>
        <w:adjustRightInd w:val="0"/>
        <w:ind w:left="4678"/>
        <w:outlineLvl w:val="0"/>
        <w:rPr>
          <w:sz w:val="28"/>
          <w:szCs w:val="28"/>
        </w:rPr>
      </w:pPr>
      <w:r w:rsidRPr="00D652F8">
        <w:rPr>
          <w:sz w:val="28"/>
          <w:szCs w:val="28"/>
        </w:rPr>
        <w:t xml:space="preserve">услуги </w:t>
      </w:r>
      <w:r w:rsidR="00626986" w:rsidRPr="008E27CA">
        <w:rPr>
          <w:sz w:val="28"/>
          <w:szCs w:val="28"/>
        </w:rPr>
        <w:t>«Предоставление социальной поддержки участникам подпрограммы «Социальная поддержка граждан,</w:t>
      </w:r>
    </w:p>
    <w:p w:rsidR="00626986" w:rsidRDefault="00626986" w:rsidP="00626986">
      <w:pPr>
        <w:autoSpaceDE w:val="0"/>
        <w:autoSpaceDN w:val="0"/>
        <w:adjustRightInd w:val="0"/>
        <w:ind w:left="4678"/>
        <w:outlineLvl w:val="0"/>
        <w:rPr>
          <w:sz w:val="28"/>
          <w:szCs w:val="28"/>
        </w:rPr>
      </w:pPr>
      <w:r w:rsidRPr="008E27CA">
        <w:rPr>
          <w:sz w:val="28"/>
          <w:szCs w:val="28"/>
        </w:rPr>
        <w:t>участвующих в ипотечном жилищном кредитовании»</w:t>
      </w:r>
    </w:p>
    <w:p w:rsidR="008817CA" w:rsidRPr="005F0C8B" w:rsidRDefault="008817CA" w:rsidP="00626986">
      <w:pPr>
        <w:autoSpaceDE w:val="0"/>
        <w:autoSpaceDN w:val="0"/>
        <w:adjustRightInd w:val="0"/>
        <w:ind w:left="4678"/>
        <w:outlineLvl w:val="0"/>
        <w:rPr>
          <w:sz w:val="27"/>
          <w:szCs w:val="27"/>
        </w:rPr>
      </w:pPr>
    </w:p>
    <w:p w:rsidR="008817CA" w:rsidRPr="00785FD8" w:rsidRDefault="008817CA" w:rsidP="008817CA">
      <w:pPr>
        <w:autoSpaceDE w:val="0"/>
        <w:autoSpaceDN w:val="0"/>
        <w:adjustRightInd w:val="0"/>
        <w:jc w:val="center"/>
        <w:outlineLvl w:val="1"/>
        <w:rPr>
          <w:sz w:val="28"/>
          <w:szCs w:val="28"/>
        </w:rPr>
      </w:pPr>
      <w:r w:rsidRPr="00785FD8">
        <w:rPr>
          <w:sz w:val="28"/>
          <w:szCs w:val="28"/>
        </w:rPr>
        <w:t>Блок–схема</w:t>
      </w:r>
    </w:p>
    <w:p w:rsidR="008817CA" w:rsidRPr="00785FD8" w:rsidRDefault="008817CA" w:rsidP="008817CA">
      <w:pPr>
        <w:autoSpaceDE w:val="0"/>
        <w:autoSpaceDN w:val="0"/>
        <w:adjustRightInd w:val="0"/>
        <w:jc w:val="center"/>
        <w:outlineLvl w:val="1"/>
        <w:rPr>
          <w:sz w:val="28"/>
          <w:szCs w:val="28"/>
        </w:rPr>
      </w:pPr>
      <w:r w:rsidRPr="00785FD8">
        <w:rPr>
          <w:sz w:val="28"/>
          <w:szCs w:val="28"/>
        </w:rPr>
        <w:t>предоставления государственной услуги</w:t>
      </w:r>
    </w:p>
    <w:p w:rsidR="00626986" w:rsidRDefault="00626986" w:rsidP="00626986">
      <w:pPr>
        <w:autoSpaceDE w:val="0"/>
        <w:autoSpaceDN w:val="0"/>
        <w:adjustRightInd w:val="0"/>
        <w:jc w:val="center"/>
        <w:outlineLvl w:val="0"/>
        <w:rPr>
          <w:sz w:val="28"/>
          <w:szCs w:val="28"/>
        </w:rPr>
      </w:pPr>
      <w:r w:rsidRPr="008E27CA">
        <w:rPr>
          <w:sz w:val="28"/>
          <w:szCs w:val="28"/>
        </w:rPr>
        <w:t>«Предоставление социальной поддержки участникам</w:t>
      </w:r>
    </w:p>
    <w:p w:rsidR="00626986" w:rsidRPr="008E27CA" w:rsidRDefault="00626986" w:rsidP="00626986">
      <w:pPr>
        <w:autoSpaceDE w:val="0"/>
        <w:autoSpaceDN w:val="0"/>
        <w:adjustRightInd w:val="0"/>
        <w:jc w:val="center"/>
        <w:outlineLvl w:val="0"/>
        <w:rPr>
          <w:sz w:val="28"/>
          <w:szCs w:val="28"/>
        </w:rPr>
      </w:pPr>
      <w:r w:rsidRPr="008E27CA">
        <w:rPr>
          <w:sz w:val="28"/>
          <w:szCs w:val="28"/>
        </w:rPr>
        <w:t xml:space="preserve"> подпрограммы «Социальная поддержка граждан,</w:t>
      </w:r>
    </w:p>
    <w:p w:rsidR="00626986" w:rsidRDefault="00626986" w:rsidP="00626986">
      <w:pPr>
        <w:autoSpaceDE w:val="0"/>
        <w:autoSpaceDN w:val="0"/>
        <w:adjustRightInd w:val="0"/>
        <w:jc w:val="center"/>
        <w:outlineLvl w:val="0"/>
        <w:rPr>
          <w:sz w:val="28"/>
          <w:szCs w:val="28"/>
        </w:rPr>
      </w:pPr>
      <w:r w:rsidRPr="008E27CA">
        <w:rPr>
          <w:sz w:val="28"/>
          <w:szCs w:val="28"/>
        </w:rPr>
        <w:t>участвующих в ипотечном жилищном кредитовании»</w:t>
      </w:r>
    </w:p>
    <w:p w:rsidR="00DD7687" w:rsidRDefault="00DD7687" w:rsidP="00DD7687">
      <w:pPr>
        <w:autoSpaceDE w:val="0"/>
        <w:autoSpaceDN w:val="0"/>
        <w:adjustRightInd w:val="0"/>
        <w:jc w:val="center"/>
        <w:outlineLvl w:val="1"/>
        <w:rPr>
          <w:sz w:val="28"/>
          <w:szCs w:val="28"/>
        </w:rPr>
      </w:pPr>
    </w:p>
    <w:p w:rsidR="00DD7687" w:rsidRDefault="00DD7687" w:rsidP="00DD7687">
      <w:pPr>
        <w:autoSpaceDE w:val="0"/>
        <w:autoSpaceDN w:val="0"/>
        <w:adjustRightInd w:val="0"/>
        <w:jc w:val="center"/>
        <w:outlineLvl w:val="1"/>
        <w:rPr>
          <w:sz w:val="28"/>
          <w:szCs w:val="28"/>
        </w:rPr>
      </w:pPr>
      <w:r>
        <w:rPr>
          <w:noProof/>
        </w:rPr>
        <mc:AlternateContent>
          <mc:Choice Requires="wps">
            <w:drawing>
              <wp:anchor distT="0" distB="0" distL="114300" distR="114300" simplePos="0" relativeHeight="251694080" behindDoc="0" locked="0" layoutInCell="1" allowOverlap="1" wp14:anchorId="60A45230" wp14:editId="1AF1ED42">
                <wp:simplePos x="0" y="0"/>
                <wp:positionH relativeFrom="column">
                  <wp:posOffset>2435860</wp:posOffset>
                </wp:positionH>
                <wp:positionV relativeFrom="paragraph">
                  <wp:posOffset>135255</wp:posOffset>
                </wp:positionV>
                <wp:extent cx="1144905" cy="603885"/>
                <wp:effectExtent l="0" t="0" r="17145" b="24765"/>
                <wp:wrapNone/>
                <wp:docPr id="62" name="Скругленный 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4905" cy="603885"/>
                        </a:xfrm>
                        <a:prstGeom prst="roundRect">
                          <a:avLst>
                            <a:gd name="adj" fmla="val 16667"/>
                          </a:avLst>
                        </a:prstGeom>
                        <a:solidFill>
                          <a:srgbClr val="FFFFFF"/>
                        </a:solidFill>
                        <a:ln w="9525">
                          <a:solidFill>
                            <a:srgbClr val="000000"/>
                          </a:solidFill>
                          <a:round/>
                          <a:headEnd/>
                          <a:tailEnd/>
                        </a:ln>
                      </wps:spPr>
                      <wps:txbx>
                        <w:txbxContent>
                          <w:p w:rsidR="00DD7687" w:rsidRPr="006A46D1" w:rsidRDefault="00DD7687" w:rsidP="00DD7687">
                            <w:pPr>
                              <w:jc w:val="center"/>
                              <w:rPr>
                                <w:sz w:val="20"/>
                                <w:szCs w:val="20"/>
                              </w:rPr>
                            </w:pPr>
                            <w:r w:rsidRPr="006A46D1">
                              <w:rPr>
                                <w:sz w:val="20"/>
                                <w:szCs w:val="20"/>
                              </w:rPr>
                              <w:t>Начало</w:t>
                            </w:r>
                          </w:p>
                          <w:p w:rsidR="00DD7687" w:rsidRPr="006A46D1" w:rsidRDefault="00DD7687" w:rsidP="00DD7687">
                            <w:pPr>
                              <w:jc w:val="center"/>
                              <w:rPr>
                                <w:sz w:val="20"/>
                                <w:szCs w:val="20"/>
                              </w:rPr>
                            </w:pPr>
                            <w:r w:rsidRPr="006A46D1">
                              <w:rPr>
                                <w:sz w:val="20"/>
                                <w:szCs w:val="20"/>
                              </w:rPr>
                              <w:t>предоставления</w:t>
                            </w:r>
                          </w:p>
                          <w:p w:rsidR="00DD7687" w:rsidRPr="001C7DA7" w:rsidRDefault="00DD7687" w:rsidP="00DD7687">
                            <w:pPr>
                              <w:jc w:val="center"/>
                              <w:rPr>
                                <w:sz w:val="20"/>
                                <w:szCs w:val="20"/>
                              </w:rPr>
                            </w:pPr>
                            <w:r>
                              <w:rPr>
                                <w:sz w:val="20"/>
                                <w:szCs w:val="20"/>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oundrect id="Скругленный прямоугольник 62" o:spid="_x0000_s1026" style="position:absolute;left:0;text-align:left;margin-left:191.8pt;margin-top:10.65pt;width:90.15pt;height:47.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">
                <v:textbox>
                  <w:txbxContent>
                    <w:p w:rsidR="00DD7687" w:rsidRPr="006A46D1" w:rsidRDefault="00DD7687" w:rsidP="00DD7687">
                      <w:pPr>
                        <w:jc w:val="center"/>
                        <w:rPr>
                          <w:sz w:val="20"/>
                          <w:szCs w:val="20"/>
                        </w:rPr>
                      </w:pPr>
                      <w:r w:rsidRPr="006A46D1">
                        <w:rPr>
                          <w:sz w:val="20"/>
                          <w:szCs w:val="20"/>
                        </w:rPr>
                        <w:t>Начало</w:t>
                      </w:r>
                    </w:p>
                    <w:p w:rsidR="00DD7687" w:rsidRPr="006A46D1" w:rsidRDefault="00DD7687" w:rsidP="00DD7687">
                      <w:pPr>
                        <w:jc w:val="center"/>
                        <w:rPr>
                          <w:sz w:val="20"/>
                          <w:szCs w:val="20"/>
                        </w:rPr>
                      </w:pPr>
                      <w:r w:rsidRPr="006A46D1">
                        <w:rPr>
                          <w:sz w:val="20"/>
                          <w:szCs w:val="20"/>
                        </w:rPr>
                        <w:t>предоставления</w:t>
                      </w:r>
                    </w:p>
                    <w:p w:rsidR="00DD7687" w:rsidRPr="001C7DA7" w:rsidRDefault="00DD7687" w:rsidP="00DD7687">
                      <w:pPr>
                        <w:jc w:val="center"/>
                        <w:rPr>
                          <w:sz w:val="20"/>
                          <w:szCs w:val="20"/>
                        </w:rPr>
                      </w:pPr>
                      <w:r>
                        <w:rPr>
                          <w:sz w:val="20"/>
                          <w:szCs w:val="20"/>
                        </w:rPr>
                        <w:t>услуги</w:t>
                      </w:r>
                    </w:p>
                  </w:txbxContent>
                </v:textbox>
              </v:roundrect>
            </w:pict>
          </mc:Fallback>
        </mc:AlternateContent>
      </w:r>
    </w:p>
    <w:p w:rsidR="00DD7687" w:rsidRPr="006A46D1" w:rsidRDefault="00DD7687" w:rsidP="00DD7687">
      <w:pPr>
        <w:autoSpaceDE w:val="0"/>
        <w:autoSpaceDN w:val="0"/>
        <w:adjustRightInd w:val="0"/>
        <w:ind w:left="5103"/>
        <w:jc w:val="center"/>
        <w:outlineLvl w:val="1"/>
      </w:pPr>
    </w:p>
    <w:p w:rsidR="00DD7687" w:rsidRPr="006A46D1" w:rsidRDefault="00DD7687" w:rsidP="00DD7687">
      <w:pPr>
        <w:jc w:val="center"/>
      </w:pPr>
    </w:p>
    <w:p w:rsidR="00DD7687" w:rsidRDefault="00DD7687" w:rsidP="00DD7687">
      <w:pPr>
        <w:widowControl w:val="0"/>
        <w:autoSpaceDE w:val="0"/>
        <w:autoSpaceDN w:val="0"/>
        <w:adjustRightInd w:val="0"/>
      </w:pPr>
      <w:r>
        <w:rPr>
          <w:noProof/>
        </w:rPr>
        <mc:AlternateContent>
          <mc:Choice Requires="wps">
            <w:drawing>
              <wp:anchor distT="0" distB="0" distL="114298" distR="114298" simplePos="0" relativeHeight="251696128" behindDoc="0" locked="0" layoutInCell="1" allowOverlap="1" wp14:anchorId="4E27AD14" wp14:editId="6327C9A1">
                <wp:simplePos x="0" y="0"/>
                <wp:positionH relativeFrom="column">
                  <wp:posOffset>3055930</wp:posOffset>
                </wp:positionH>
                <wp:positionV relativeFrom="paragraph">
                  <wp:posOffset>150214</wp:posOffset>
                </wp:positionV>
                <wp:extent cx="0" cy="287079"/>
                <wp:effectExtent l="76200" t="0" r="57150" b="55880"/>
                <wp:wrapNone/>
                <wp:docPr id="117" name="Прямая со стрелкой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07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type id="_x0000_t32" coordsize="21600,21600" o:spt="32" o:oned="t" path="m,l21600,21600e" filled="f">
                <v:path arrowok="t" fillok="f" o:connecttype="none"/>
                <o:lock v:ext="edit" shapetype="t"/>
              </v:shapetype>
              <v:shape id="Прямая со стрелкой 117" o:spid="_x0000_s1026" type="#_x0000_t32" style="position:absolute;margin-left:240.6pt;margin-top:11.85pt;width:0;height:22.6pt;z-index:2516961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">
                <v:stroke endarrow="block"/>
              </v:shape>
            </w:pict>
          </mc:Fallback>
        </mc:AlternateContent>
      </w:r>
    </w:p>
    <w:p w:rsidR="00DD7687" w:rsidRDefault="00DD7687" w:rsidP="00DD7687">
      <w:pPr>
        <w:widowControl w:val="0"/>
        <w:autoSpaceDE w:val="0"/>
        <w:autoSpaceDN w:val="0"/>
        <w:adjustRightInd w:val="0"/>
      </w:pPr>
    </w:p>
    <w:p w:rsidR="00DD7687" w:rsidRDefault="00DD7687" w:rsidP="00DD7687">
      <w:pPr>
        <w:widowControl w:val="0"/>
        <w:autoSpaceDE w:val="0"/>
        <w:autoSpaceDN w:val="0"/>
        <w:adjustRightInd w:val="0"/>
      </w:pPr>
      <w:r>
        <w:rPr>
          <w:noProof/>
        </w:rPr>
        <mc:AlternateContent>
          <mc:Choice Requires="wps">
            <w:drawing>
              <wp:anchor distT="0" distB="0" distL="114300" distR="114300" simplePos="0" relativeHeight="251680768" behindDoc="0" locked="0" layoutInCell="1" allowOverlap="1" wp14:anchorId="086F1EE0" wp14:editId="2A0034BE">
                <wp:simplePos x="0" y="0"/>
                <wp:positionH relativeFrom="column">
                  <wp:posOffset>1982042</wp:posOffset>
                </wp:positionH>
                <wp:positionV relativeFrom="paragraph">
                  <wp:posOffset>57563</wp:posOffset>
                </wp:positionV>
                <wp:extent cx="2147776" cy="855316"/>
                <wp:effectExtent l="19050" t="19050" r="24130" b="40640"/>
                <wp:wrapNone/>
                <wp:docPr id="59" name="Ромб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7776" cy="855316"/>
                        </a:xfrm>
                        <a:prstGeom prst="diamond">
                          <a:avLst/>
                        </a:prstGeom>
                        <a:solidFill>
                          <a:srgbClr val="FFFFFF"/>
                        </a:solidFill>
                        <a:ln w="9525">
                          <a:solidFill>
                            <a:srgbClr val="000000"/>
                          </a:solidFill>
                          <a:miter lim="800000"/>
                          <a:headEnd/>
                          <a:tailEnd/>
                        </a:ln>
                      </wps:spPr>
                      <wps:txbx>
                        <w:txbxContent>
                          <w:p w:rsidR="00DD7687" w:rsidRDefault="00DD7687" w:rsidP="00DD7687">
                            <w:pPr>
                              <w:jc w:val="center"/>
                            </w:pPr>
                            <w:r w:rsidRPr="006A46D1">
                              <w:rPr>
                                <w:sz w:val="20"/>
                                <w:szCs w:val="20"/>
                              </w:rPr>
                              <w:t>Вариант подачи</w:t>
                            </w:r>
                            <w:r w:rsidRPr="001C7DA7">
                              <w:rPr>
                                <w:sz w:val="20"/>
                                <w:szCs w:val="20"/>
                              </w:rPr>
                              <w:t xml:space="preserve"> </w:t>
                            </w:r>
                            <w:r>
                              <w:rPr>
                                <w:sz w:val="20"/>
                                <w:szCs w:val="20"/>
                              </w:rPr>
                              <w:t>зая</w:t>
                            </w:r>
                            <w:r w:rsidRPr="001C7DA7">
                              <w:rPr>
                                <w:sz w:val="20"/>
                                <w:szCs w:val="20"/>
                              </w:rPr>
                              <w:t>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id="_x0000_t4" coordsize="21600,21600" o:spt="4" path="m10800,l,10800,10800,21600,21600,10800xe">
                <v:stroke joinstyle="miter"/>
                <v:path gradientshapeok="t" o:connecttype="rect" textboxrect="5400,5400,16200,16200"/>
              </v:shapetype>
              <v:shape id="Ромб 59" o:spid="_x0000_s1027" type="#_x0000_t4" style="position:absolute;margin-left:156.05pt;margin-top:4.55pt;width:169.1pt;height:67.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">
                <v:textbox>
                  <w:txbxContent>
                    <w:p w:rsidR="00DD7687" w:rsidRDefault="00DD7687" w:rsidP="00DD7687">
                      <w:pPr>
                        <w:jc w:val="center"/>
                      </w:pPr>
                      <w:r w:rsidRPr="006A46D1">
                        <w:rPr>
                          <w:sz w:val="20"/>
                          <w:szCs w:val="20"/>
                        </w:rPr>
                        <w:t>Вариант подачи</w:t>
                      </w:r>
                      <w:r w:rsidRPr="001C7DA7">
                        <w:rPr>
                          <w:sz w:val="20"/>
                          <w:szCs w:val="20"/>
                        </w:rPr>
                        <w:t xml:space="preserve"> </w:t>
                      </w:r>
                      <w:r>
                        <w:rPr>
                          <w:sz w:val="20"/>
                          <w:szCs w:val="20"/>
                        </w:rPr>
                        <w:t>зая</w:t>
                      </w:r>
                      <w:r w:rsidRPr="001C7DA7">
                        <w:rPr>
                          <w:sz w:val="20"/>
                          <w:szCs w:val="20"/>
                        </w:rPr>
                        <w:t>вления</w:t>
                      </w:r>
                    </w:p>
                  </w:txbxContent>
                </v:textbox>
              </v:shape>
            </w:pict>
          </mc:Fallback>
        </mc:AlternateContent>
      </w:r>
    </w:p>
    <w:p w:rsidR="00DD7687" w:rsidRPr="006A46D1" w:rsidRDefault="00DD7687" w:rsidP="00DD7687">
      <w:pPr>
        <w:widowControl w:val="0"/>
        <w:autoSpaceDE w:val="0"/>
        <w:autoSpaceDN w:val="0"/>
        <w:adjustRightInd w:val="0"/>
      </w:pPr>
      <w:r>
        <w:rPr>
          <w:noProof/>
        </w:rPr>
        <mc:AlternateContent>
          <mc:Choice Requires="wps">
            <w:drawing>
              <wp:anchor distT="0" distB="0" distL="114300" distR="114300" simplePos="0" relativeHeight="251683840" behindDoc="0" locked="0" layoutInCell="1" allowOverlap="1" wp14:anchorId="64F42DCB" wp14:editId="068DBD9C">
                <wp:simplePos x="0" y="0"/>
                <wp:positionH relativeFrom="column">
                  <wp:posOffset>4713605</wp:posOffset>
                </wp:positionH>
                <wp:positionV relativeFrom="paragraph">
                  <wp:posOffset>93980</wp:posOffset>
                </wp:positionV>
                <wp:extent cx="548640" cy="307975"/>
                <wp:effectExtent l="0" t="0" r="22860" b="15875"/>
                <wp:wrapNone/>
                <wp:docPr id="58" name="Поле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307975"/>
                        </a:xfrm>
                        <a:prstGeom prst="rect">
                          <a:avLst/>
                        </a:prstGeom>
                        <a:solidFill>
                          <a:srgbClr val="FFFFFF"/>
                        </a:solidFill>
                        <a:ln w="9525">
                          <a:solidFill>
                            <a:srgbClr val="FFFFFF"/>
                          </a:solidFill>
                          <a:miter lim="800000"/>
                          <a:headEnd/>
                          <a:tailEnd/>
                        </a:ln>
                      </wps:spPr>
                      <wps:txbx>
                        <w:txbxContent>
                          <w:p w:rsidR="00DD7687" w:rsidRPr="006A46D1" w:rsidRDefault="00DD7687" w:rsidP="00DD7687">
                            <w:r w:rsidRPr="006A46D1">
                              <w:rPr>
                                <w:sz w:val="20"/>
                                <w:szCs w:val="20"/>
                              </w:rPr>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id="_x0000_t202" coordsize="21600,21600" o:spt="202" path="m,l,21600r21600,l21600,xe">
                <v:stroke joinstyle="miter"/>
                <v:path gradientshapeok="t" o:connecttype="rect"/>
              </v:shapetype>
              <v:shape id="Поле 58" o:spid="_x0000_s1028" type="#_x0000_t202" style="position:absolute;margin-left:371.15pt;margin-top:7.4pt;width:43.2pt;height:2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" strokecolor="white">
                <v:textbox>
                  <w:txbxContent>
                    <w:p w:rsidR="00DD7687" w:rsidRPr="006A46D1" w:rsidRDefault="00DD7687" w:rsidP="00DD7687">
                      <w:r w:rsidRPr="006A46D1">
                        <w:rPr>
                          <w:sz w:val="20"/>
                          <w:szCs w:val="20"/>
                        </w:rPr>
                        <w:t>МФЦ</w:t>
                      </w:r>
                    </w:p>
                  </w:txbxContent>
                </v:textbox>
              </v:shape>
            </w:pict>
          </mc:Fallback>
        </mc:AlternateContent>
      </w:r>
      <w:r>
        <w:rPr>
          <w:noProof/>
        </w:rPr>
        <mc:AlternateContent>
          <mc:Choice Requires="wps">
            <w:drawing>
              <wp:anchor distT="0" distB="0" distL="114300" distR="114300" simplePos="0" relativeHeight="251684864" behindDoc="1" locked="0" layoutInCell="1" allowOverlap="1" wp14:anchorId="06AFBCA0" wp14:editId="1EE40D62">
                <wp:simplePos x="0" y="0"/>
                <wp:positionH relativeFrom="column">
                  <wp:posOffset>510540</wp:posOffset>
                </wp:positionH>
                <wp:positionV relativeFrom="paragraph">
                  <wp:posOffset>95885</wp:posOffset>
                </wp:positionV>
                <wp:extent cx="962025" cy="481965"/>
                <wp:effectExtent l="0" t="0" r="28575" b="13335"/>
                <wp:wrapNone/>
                <wp:docPr id="57" name="Поле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481965"/>
                        </a:xfrm>
                        <a:prstGeom prst="rect">
                          <a:avLst/>
                        </a:prstGeom>
                        <a:solidFill>
                          <a:srgbClr val="FFFFFF"/>
                        </a:solidFill>
                        <a:ln w="9525">
                          <a:solidFill>
                            <a:sysClr val="window" lastClr="FFFFFF">
                              <a:lumMod val="100000"/>
                              <a:lumOff val="0"/>
                            </a:sysClr>
                          </a:solidFill>
                          <a:miter lim="800000"/>
                          <a:headEnd/>
                          <a:tailEnd/>
                        </a:ln>
                      </wps:spPr>
                      <wps:txbx>
                        <w:txbxContent>
                          <w:p w:rsidR="00DD7687" w:rsidRPr="006A46D1" w:rsidRDefault="00DD7687" w:rsidP="00DD7687">
                            <w:pPr>
                              <w:jc w:val="center"/>
                              <w:rPr>
                                <w:sz w:val="20"/>
                                <w:szCs w:val="20"/>
                              </w:rPr>
                            </w:pPr>
                            <w:r>
                              <w:rPr>
                                <w:sz w:val="20"/>
                                <w:szCs w:val="20"/>
                              </w:rPr>
                              <w:t>Лично в Учреждение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Поле 57" o:spid="_x0000_s1029" type="#_x0000_t202" style="position:absolute;margin-left:40.2pt;margin-top:7.55pt;width:75.75pt;height:37.9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" strokecolor="white">
                <v:textbox>
                  <w:txbxContent>
                    <w:p w:rsidR="00DD7687" w:rsidRPr="006A46D1" w:rsidRDefault="00DD7687" w:rsidP="00DD7687">
                      <w:pPr>
                        <w:jc w:val="center"/>
                        <w:rPr>
                          <w:sz w:val="20"/>
                          <w:szCs w:val="20"/>
                        </w:rPr>
                      </w:pPr>
                      <w:r>
                        <w:rPr>
                          <w:sz w:val="20"/>
                          <w:szCs w:val="20"/>
                        </w:rPr>
                        <w:t>Лично в Учреждение</w:t>
                      </w:r>
                    </w:p>
                  </w:txbxContent>
                </v:textbox>
              </v:shape>
            </w:pict>
          </mc:Fallback>
        </mc:AlternateContent>
      </w:r>
    </w:p>
    <w:p w:rsidR="00DD7687" w:rsidRPr="006A46D1" w:rsidRDefault="00DD7687" w:rsidP="00DD7687">
      <w:pPr>
        <w:widowControl w:val="0"/>
        <w:autoSpaceDE w:val="0"/>
        <w:autoSpaceDN w:val="0"/>
        <w:adjustRightInd w:val="0"/>
      </w:pPr>
      <w:r>
        <w:rPr>
          <w:noProof/>
        </w:rPr>
        <mc:AlternateContent>
          <mc:Choice Requires="wps">
            <w:drawing>
              <wp:anchor distT="4294967294" distB="4294967294" distL="114300" distR="114300" simplePos="0" relativeHeight="251681792" behindDoc="0" locked="0" layoutInCell="1" allowOverlap="1" wp14:anchorId="2DE2387A" wp14:editId="5A9D6BEC">
                <wp:simplePos x="0" y="0"/>
                <wp:positionH relativeFrom="column">
                  <wp:posOffset>4138295</wp:posOffset>
                </wp:positionH>
                <wp:positionV relativeFrom="paragraph">
                  <wp:posOffset>116840</wp:posOffset>
                </wp:positionV>
                <wp:extent cx="579755" cy="0"/>
                <wp:effectExtent l="0" t="0" r="10795" b="1905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53" o:spid="_x0000_s1026" type="#_x0000_t32" style="position:absolute;margin-left:325.85pt;margin-top:9.2pt;width:45.65pt;height:0;z-index:251681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"/>
            </w:pict>
          </mc:Fallback>
        </mc:AlternateContent>
      </w:r>
      <w:r>
        <w:rPr>
          <w:noProof/>
        </w:rPr>
        <mc:AlternateContent>
          <mc:Choice Requires="wps">
            <w:drawing>
              <wp:anchor distT="4294967294" distB="4294967294" distL="114300" distR="114300" simplePos="0" relativeHeight="251682816" behindDoc="0" locked="0" layoutInCell="1" allowOverlap="1" wp14:anchorId="64422123" wp14:editId="57FE24D7">
                <wp:simplePos x="0" y="0"/>
                <wp:positionH relativeFrom="column">
                  <wp:posOffset>1332230</wp:posOffset>
                </wp:positionH>
                <wp:positionV relativeFrom="paragraph">
                  <wp:posOffset>116840</wp:posOffset>
                </wp:positionV>
                <wp:extent cx="644525" cy="0"/>
                <wp:effectExtent l="0" t="0" r="22225" b="19050"/>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4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56" o:spid="_x0000_s1026" type="#_x0000_t32" style="position:absolute;margin-left:104.9pt;margin-top:9.2pt;width:50.75pt;height:0;flip:x;z-index:251682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"/>
            </w:pict>
          </mc:Fallback>
        </mc:AlternateContent>
      </w:r>
    </w:p>
    <w:p w:rsidR="00DD7687" w:rsidRPr="006A46D1" w:rsidRDefault="00DD7687" w:rsidP="00DD7687">
      <w:pPr>
        <w:widowControl w:val="0"/>
        <w:autoSpaceDE w:val="0"/>
        <w:autoSpaceDN w:val="0"/>
        <w:adjustRightInd w:val="0"/>
      </w:pPr>
      <w:r>
        <w:rPr>
          <w:noProof/>
        </w:rPr>
        <mc:AlternateContent>
          <mc:Choice Requires="wps">
            <w:drawing>
              <wp:anchor distT="4294967294" distB="4294967294" distL="114300" distR="114300" simplePos="0" relativeHeight="251686912" behindDoc="0" locked="0" layoutInCell="1" allowOverlap="1" wp14:anchorId="4BD81FE0" wp14:editId="3D4BB110">
                <wp:simplePos x="0" y="0"/>
                <wp:positionH relativeFrom="column">
                  <wp:posOffset>335915</wp:posOffset>
                </wp:positionH>
                <wp:positionV relativeFrom="paragraph">
                  <wp:posOffset>12065</wp:posOffset>
                </wp:positionV>
                <wp:extent cx="182880" cy="0"/>
                <wp:effectExtent l="0" t="0" r="26670" b="19050"/>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51" o:spid="_x0000_s1026" type="#_x0000_t32" style="position:absolute;margin-left:26.45pt;margin-top:.95pt;width:14.4pt;height:0;flip:x;z-index:251686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"/>
            </w:pict>
          </mc:Fallback>
        </mc:AlternateContent>
      </w:r>
      <w:r>
        <w:rPr>
          <w:noProof/>
        </w:rPr>
        <mc:AlternateContent>
          <mc:Choice Requires="wps">
            <w:drawing>
              <wp:anchor distT="0" distB="0" distL="114298" distR="114298" simplePos="0" relativeHeight="251702272" behindDoc="0" locked="0" layoutInCell="1" allowOverlap="1" wp14:anchorId="1BD480BE" wp14:editId="425BA8E7">
                <wp:simplePos x="0" y="0"/>
                <wp:positionH relativeFrom="column">
                  <wp:posOffset>312730</wp:posOffset>
                </wp:positionH>
                <wp:positionV relativeFrom="paragraph">
                  <wp:posOffset>16584</wp:posOffset>
                </wp:positionV>
                <wp:extent cx="10633" cy="776177"/>
                <wp:effectExtent l="57150" t="0" r="66040" b="6223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33" cy="7761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52" o:spid="_x0000_s1026" type="#_x0000_t32" style="position:absolute;margin-left:24.6pt;margin-top:1.3pt;width:.85pt;height:61.1pt;z-index:2517022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">
                <v:stroke endarrow="block"/>
              </v:shape>
            </w:pict>
          </mc:Fallback>
        </mc:AlternateContent>
      </w:r>
      <w:r>
        <w:rPr>
          <w:noProof/>
        </w:rPr>
        <mc:AlternateContent>
          <mc:Choice Requires="wps">
            <w:drawing>
              <wp:anchor distT="0" distB="0" distL="114298" distR="114298" simplePos="0" relativeHeight="251688960" behindDoc="0" locked="0" layoutInCell="1" allowOverlap="1" wp14:anchorId="516B8261" wp14:editId="2475A2A0">
                <wp:simplePos x="0" y="0"/>
                <wp:positionH relativeFrom="column">
                  <wp:posOffset>5449569</wp:posOffset>
                </wp:positionH>
                <wp:positionV relativeFrom="paragraph">
                  <wp:posOffset>12700</wp:posOffset>
                </wp:positionV>
                <wp:extent cx="0" cy="668020"/>
                <wp:effectExtent l="76200" t="0" r="95250" b="55880"/>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8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55" o:spid="_x0000_s1026" type="#_x0000_t32" style="position:absolute;margin-left:429.1pt;margin-top:1pt;width:0;height:52.6pt;z-index:2516889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">
                <v:stroke endarrow="block"/>
              </v:shape>
            </w:pict>
          </mc:Fallback>
        </mc:AlternateContent>
      </w:r>
      <w:r>
        <w:rPr>
          <w:noProof/>
        </w:rPr>
        <mc:AlternateContent>
          <mc:Choice Requires="wps">
            <w:drawing>
              <wp:anchor distT="4294967294" distB="4294967294" distL="114300" distR="114300" simplePos="0" relativeHeight="251685888" behindDoc="0" locked="0" layoutInCell="1" allowOverlap="1" wp14:anchorId="4FEC905E" wp14:editId="416B417C">
                <wp:simplePos x="0" y="0"/>
                <wp:positionH relativeFrom="column">
                  <wp:posOffset>5131435</wp:posOffset>
                </wp:positionH>
                <wp:positionV relativeFrom="paragraph">
                  <wp:posOffset>12699</wp:posOffset>
                </wp:positionV>
                <wp:extent cx="318135" cy="0"/>
                <wp:effectExtent l="0" t="0" r="24765" b="19050"/>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54" o:spid="_x0000_s1026" type="#_x0000_t32" style="position:absolute;margin-left:404.05pt;margin-top:1pt;width:25.05pt;height:0;z-index:251685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"/>
            </w:pict>
          </mc:Fallback>
        </mc:AlternateContent>
      </w:r>
    </w:p>
    <w:p w:rsidR="00DD7687" w:rsidRPr="006A46D1" w:rsidRDefault="00DD7687" w:rsidP="00DD7687">
      <w:pPr>
        <w:widowControl w:val="0"/>
        <w:autoSpaceDE w:val="0"/>
        <w:autoSpaceDN w:val="0"/>
        <w:adjustRightInd w:val="0"/>
        <w:ind w:left="4248" w:firstLine="708"/>
      </w:pPr>
      <w:r>
        <w:rPr>
          <w:noProof/>
        </w:rPr>
        <mc:AlternateContent>
          <mc:Choice Requires="wps">
            <w:drawing>
              <wp:anchor distT="0" distB="0" distL="114298" distR="114298" simplePos="0" relativeHeight="251698176" behindDoc="0" locked="0" layoutInCell="1" allowOverlap="1" wp14:anchorId="4ABC1BFF" wp14:editId="2D8AD955">
                <wp:simplePos x="0" y="0"/>
                <wp:positionH relativeFrom="column">
                  <wp:posOffset>3055930</wp:posOffset>
                </wp:positionH>
                <wp:positionV relativeFrom="paragraph">
                  <wp:posOffset>145696</wp:posOffset>
                </wp:positionV>
                <wp:extent cx="0" cy="340241"/>
                <wp:effectExtent l="76200" t="0" r="76200" b="60325"/>
                <wp:wrapNone/>
                <wp:docPr id="120" name="Прямая со стрелкой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2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120" o:spid="_x0000_s1026" type="#_x0000_t32" style="position:absolute;margin-left:240.6pt;margin-top:11.45pt;width:0;height:26.8pt;z-index:2516981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">
                <v:stroke endarrow="block"/>
              </v:shape>
            </w:pict>
          </mc:Fallback>
        </mc:AlternateContent>
      </w:r>
      <w:r>
        <w:rPr>
          <w:noProof/>
        </w:rPr>
        <mc:AlternateContent>
          <mc:Choice Requires="wps">
            <w:drawing>
              <wp:anchor distT="0" distB="0" distL="114300" distR="114300" simplePos="0" relativeHeight="251679744" behindDoc="0" locked="0" layoutInCell="1" allowOverlap="1" wp14:anchorId="42C06799" wp14:editId="6A532AA0">
                <wp:simplePos x="0" y="0"/>
                <wp:positionH relativeFrom="column">
                  <wp:posOffset>3035020</wp:posOffset>
                </wp:positionH>
                <wp:positionV relativeFrom="paragraph">
                  <wp:posOffset>162871</wp:posOffset>
                </wp:positionV>
                <wp:extent cx="914400" cy="254635"/>
                <wp:effectExtent l="0" t="0" r="19050" b="12065"/>
                <wp:wrapNone/>
                <wp:docPr id="4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54635"/>
                        </a:xfrm>
                        <a:prstGeom prst="rect">
                          <a:avLst/>
                        </a:prstGeom>
                        <a:solidFill>
                          <a:srgbClr val="FFFFFF"/>
                        </a:solidFill>
                        <a:ln w="9525">
                          <a:solidFill>
                            <a:srgbClr val="FFFFFF"/>
                          </a:solidFill>
                          <a:miter lim="800000"/>
                          <a:headEnd/>
                          <a:tailEnd/>
                        </a:ln>
                      </wps:spPr>
                      <wps:txbx>
                        <w:txbxContent>
                          <w:p w:rsidR="00DD7687" w:rsidRPr="00A07835" w:rsidRDefault="00DD7687" w:rsidP="00DD7687">
                            <w:pPr>
                              <w:rPr>
                                <w:sz w:val="20"/>
                                <w:szCs w:val="20"/>
                              </w:rPr>
                            </w:pPr>
                            <w:r w:rsidRPr="00A07835">
                              <w:rPr>
                                <w:sz w:val="20"/>
                                <w:szCs w:val="20"/>
                              </w:rPr>
                              <w:t>РПГУ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Поле 46" o:spid="_x0000_s1030" type="#_x0000_t202" style="position:absolute;left:0;text-align:left;margin-left:239pt;margin-top:12.8pt;width:1in;height:20.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" strokecolor="white">
                <v:textbox>
                  <w:txbxContent>
                    <w:p w:rsidR="00DD7687" w:rsidRPr="00A07835" w:rsidRDefault="00DD7687" w:rsidP="00DD7687">
                      <w:pPr>
                        <w:rPr>
                          <w:sz w:val="20"/>
                          <w:szCs w:val="20"/>
                        </w:rPr>
                      </w:pPr>
                      <w:r w:rsidRPr="00A07835">
                        <w:rPr>
                          <w:sz w:val="20"/>
                          <w:szCs w:val="20"/>
                        </w:rPr>
                        <w:t>РПГУ</w:t>
                      </w:r>
                    </w:p>
                  </w:txbxContent>
                </v:textbox>
              </v:shape>
            </w:pict>
          </mc:Fallback>
        </mc:AlternateContent>
      </w:r>
    </w:p>
    <w:p w:rsidR="00DD7687" w:rsidRPr="006A46D1" w:rsidRDefault="00DD7687" w:rsidP="00DD7687"/>
    <w:p w:rsidR="00DD7687" w:rsidRPr="006A46D1" w:rsidRDefault="00DD7687" w:rsidP="00DD7687">
      <w:r>
        <w:rPr>
          <w:noProof/>
        </w:rPr>
        <mc:AlternateContent>
          <mc:Choice Requires="wps">
            <w:drawing>
              <wp:anchor distT="0" distB="0" distL="114300" distR="114300" simplePos="0" relativeHeight="251659264" behindDoc="0" locked="0" layoutInCell="1" allowOverlap="1" wp14:anchorId="1397385C" wp14:editId="2B59DB0B">
                <wp:simplePos x="0" y="0"/>
                <wp:positionH relativeFrom="column">
                  <wp:posOffset>2277745</wp:posOffset>
                </wp:positionH>
                <wp:positionV relativeFrom="paragraph">
                  <wp:posOffset>111125</wp:posOffset>
                </wp:positionV>
                <wp:extent cx="1582420" cy="521970"/>
                <wp:effectExtent l="0" t="0" r="17780" b="11430"/>
                <wp:wrapNone/>
                <wp:docPr id="44" name="Поле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521970"/>
                        </a:xfrm>
                        <a:prstGeom prst="rect">
                          <a:avLst/>
                        </a:prstGeom>
                        <a:solidFill>
                          <a:srgbClr val="FFFFFF"/>
                        </a:solidFill>
                        <a:ln w="9525">
                          <a:solidFill>
                            <a:srgbClr val="000000"/>
                          </a:solidFill>
                          <a:miter lim="800000"/>
                          <a:headEnd/>
                          <a:tailEnd/>
                        </a:ln>
                      </wps:spPr>
                      <wps:txbx>
                        <w:txbxContent>
                          <w:p w:rsidR="00DD7687" w:rsidRPr="006A46D1" w:rsidRDefault="00DD7687" w:rsidP="00DD7687">
                            <w:pPr>
                              <w:jc w:val="center"/>
                              <w:rPr>
                                <w:sz w:val="20"/>
                                <w:szCs w:val="20"/>
                              </w:rPr>
                            </w:pPr>
                            <w:r>
                              <w:rPr>
                                <w:sz w:val="20"/>
                                <w:szCs w:val="20"/>
                              </w:rPr>
                              <w:t>Заполнение заявления, приложение документов в электронном виде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Поле 44" o:spid="_x0000_s1031" type="#_x0000_t202" style="position:absolute;margin-left:179.35pt;margin-top:8.75pt;width:124.6pt;height:4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">
                <v:textbox>
                  <w:txbxContent>
                    <w:p w:rsidR="00DD7687" w:rsidRPr="006A46D1" w:rsidRDefault="00DD7687" w:rsidP="00DD7687">
                      <w:pPr>
                        <w:jc w:val="center"/>
                        <w:rPr>
                          <w:sz w:val="20"/>
                          <w:szCs w:val="20"/>
                        </w:rPr>
                      </w:pPr>
                      <w:r>
                        <w:rPr>
                          <w:sz w:val="20"/>
                          <w:szCs w:val="20"/>
                        </w:rPr>
                        <w:t>Заполнение заявления, приложение документов в электронном виде</w:t>
                      </w: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3135029F" wp14:editId="59B26E7E">
                <wp:simplePos x="0" y="0"/>
                <wp:positionH relativeFrom="column">
                  <wp:posOffset>4648200</wp:posOffset>
                </wp:positionH>
                <wp:positionV relativeFrom="paragraph">
                  <wp:posOffset>123190</wp:posOffset>
                </wp:positionV>
                <wp:extent cx="1518285" cy="413385"/>
                <wp:effectExtent l="0" t="0" r="24765" b="24765"/>
                <wp:wrapNone/>
                <wp:docPr id="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413385"/>
                        </a:xfrm>
                        <a:prstGeom prst="rect">
                          <a:avLst/>
                        </a:prstGeom>
                        <a:solidFill>
                          <a:srgbClr val="FFFFFF"/>
                        </a:solidFill>
                        <a:ln w="9525">
                          <a:solidFill>
                            <a:srgbClr val="000000"/>
                          </a:solidFill>
                          <a:miter lim="800000"/>
                          <a:headEnd/>
                          <a:tailEnd/>
                        </a:ln>
                      </wps:spPr>
                      <wps:txbx>
                        <w:txbxContent>
                          <w:p w:rsidR="00DD7687" w:rsidRPr="006A46D1" w:rsidRDefault="00DD7687" w:rsidP="00DD7687">
                            <w:pPr>
                              <w:jc w:val="center"/>
                              <w:rPr>
                                <w:sz w:val="20"/>
                                <w:szCs w:val="20"/>
                              </w:rPr>
                            </w:pPr>
                            <w:r w:rsidRPr="006A46D1">
                              <w:rPr>
                                <w:sz w:val="20"/>
                                <w:szCs w:val="20"/>
                              </w:rPr>
                              <w:t>Прием и регистрация</w:t>
                            </w:r>
                          </w:p>
                          <w:p w:rsidR="00DD7687" w:rsidRPr="006A46D1" w:rsidRDefault="00DD7687" w:rsidP="00DD7687">
                            <w:pPr>
                              <w:jc w:val="center"/>
                              <w:rPr>
                                <w:sz w:val="20"/>
                                <w:szCs w:val="20"/>
                              </w:rPr>
                            </w:pPr>
                            <w:r w:rsidRPr="006A46D1">
                              <w:rPr>
                                <w:sz w:val="20"/>
                                <w:szCs w:val="20"/>
                              </w:rPr>
                              <w:t>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Поле 43" o:spid="_x0000_s1032" type="#_x0000_t202" style="position:absolute;margin-left:366pt;margin-top:9.7pt;width:119.55pt;height:32.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">
                <v:textbox>
                  <w:txbxContent>
                    <w:p w:rsidR="00DD7687" w:rsidRPr="006A46D1" w:rsidRDefault="00DD7687" w:rsidP="00DD7687">
                      <w:pPr>
                        <w:jc w:val="center"/>
                        <w:rPr>
                          <w:sz w:val="20"/>
                          <w:szCs w:val="20"/>
                        </w:rPr>
                      </w:pPr>
                      <w:r w:rsidRPr="006A46D1">
                        <w:rPr>
                          <w:sz w:val="20"/>
                          <w:szCs w:val="20"/>
                        </w:rPr>
                        <w:t>Прием и регистрация</w:t>
                      </w:r>
                    </w:p>
                    <w:p w:rsidR="00DD7687" w:rsidRPr="006A46D1" w:rsidRDefault="00DD7687" w:rsidP="00DD7687">
                      <w:pPr>
                        <w:jc w:val="center"/>
                        <w:rPr>
                          <w:sz w:val="20"/>
                          <w:szCs w:val="20"/>
                        </w:rPr>
                      </w:pPr>
                      <w:r w:rsidRPr="006A46D1">
                        <w:rPr>
                          <w:sz w:val="20"/>
                          <w:szCs w:val="20"/>
                        </w:rPr>
                        <w:t>заявления и документов</w:t>
                      </w:r>
                    </w:p>
                  </w:txbxContent>
                </v:textbox>
              </v:shape>
            </w:pict>
          </mc:Fallback>
        </mc:AlternateContent>
      </w:r>
    </w:p>
    <w:p w:rsidR="00DD7687" w:rsidRPr="006A46D1" w:rsidRDefault="00DD7687" w:rsidP="00DD7687">
      <w:r>
        <w:rPr>
          <w:noProof/>
        </w:rPr>
        <mc:AlternateContent>
          <mc:Choice Requires="wps">
            <w:drawing>
              <wp:anchor distT="0" distB="0" distL="114300" distR="114300" simplePos="0" relativeHeight="251687936" behindDoc="0" locked="0" layoutInCell="1" allowOverlap="1" wp14:anchorId="2D45C4B8" wp14:editId="6898A4BA">
                <wp:simplePos x="0" y="0"/>
                <wp:positionH relativeFrom="column">
                  <wp:posOffset>-399415</wp:posOffset>
                </wp:positionH>
                <wp:positionV relativeFrom="paragraph">
                  <wp:posOffset>34290</wp:posOffset>
                </wp:positionV>
                <wp:extent cx="1510665" cy="453390"/>
                <wp:effectExtent l="0" t="0" r="13335" b="22860"/>
                <wp:wrapNone/>
                <wp:docPr id="45" name="Пол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665" cy="453390"/>
                        </a:xfrm>
                        <a:prstGeom prst="rect">
                          <a:avLst/>
                        </a:prstGeom>
                        <a:solidFill>
                          <a:srgbClr val="FFFFFF"/>
                        </a:solidFill>
                        <a:ln w="9525">
                          <a:solidFill>
                            <a:srgbClr val="000000"/>
                          </a:solidFill>
                          <a:miter lim="800000"/>
                          <a:headEnd/>
                          <a:tailEnd/>
                        </a:ln>
                      </wps:spPr>
                      <wps:txbx>
                        <w:txbxContent>
                          <w:p w:rsidR="00DD7687" w:rsidRPr="006A46D1" w:rsidRDefault="00DD7687" w:rsidP="00DD7687">
                            <w:pPr>
                              <w:jc w:val="center"/>
                              <w:rPr>
                                <w:sz w:val="20"/>
                                <w:szCs w:val="20"/>
                              </w:rPr>
                            </w:pPr>
                            <w:r w:rsidRPr="006A46D1">
                              <w:rPr>
                                <w:sz w:val="20"/>
                                <w:szCs w:val="20"/>
                              </w:rPr>
                              <w:t>Прием и регистрация</w:t>
                            </w:r>
                          </w:p>
                          <w:p w:rsidR="00DD7687" w:rsidRPr="006A46D1" w:rsidRDefault="00DD7687" w:rsidP="00DD7687">
                            <w:pPr>
                              <w:jc w:val="center"/>
                              <w:rPr>
                                <w:sz w:val="20"/>
                                <w:szCs w:val="20"/>
                              </w:rPr>
                            </w:pPr>
                            <w:r w:rsidRPr="006A46D1">
                              <w:rPr>
                                <w:sz w:val="20"/>
                                <w:szCs w:val="20"/>
                              </w:rPr>
                              <w:t>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Поле 45" o:spid="_x0000_s1033" type="#_x0000_t202" style="position:absolute;margin-left:-31.45pt;margin-top:2.7pt;width:118.95pt;height:35.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">
                <v:textbox>
                  <w:txbxContent>
                    <w:p w:rsidR="00DD7687" w:rsidRPr="006A46D1" w:rsidRDefault="00DD7687" w:rsidP="00DD7687">
                      <w:pPr>
                        <w:jc w:val="center"/>
                        <w:rPr>
                          <w:sz w:val="20"/>
                          <w:szCs w:val="20"/>
                        </w:rPr>
                      </w:pPr>
                      <w:r w:rsidRPr="006A46D1">
                        <w:rPr>
                          <w:sz w:val="20"/>
                          <w:szCs w:val="20"/>
                        </w:rPr>
                        <w:t>Прием и регистрация</w:t>
                      </w:r>
                    </w:p>
                    <w:p w:rsidR="00DD7687" w:rsidRPr="006A46D1" w:rsidRDefault="00DD7687" w:rsidP="00DD7687">
                      <w:pPr>
                        <w:jc w:val="center"/>
                        <w:rPr>
                          <w:sz w:val="20"/>
                          <w:szCs w:val="20"/>
                        </w:rPr>
                      </w:pPr>
                      <w:r w:rsidRPr="006A46D1">
                        <w:rPr>
                          <w:sz w:val="20"/>
                          <w:szCs w:val="20"/>
                        </w:rPr>
                        <w:t>заявления и документов</w:t>
                      </w:r>
                    </w:p>
                  </w:txbxContent>
                </v:textbox>
              </v:shape>
            </w:pict>
          </mc:Fallback>
        </mc:AlternateContent>
      </w:r>
    </w:p>
    <w:p w:rsidR="00DD7687" w:rsidRPr="006A46D1" w:rsidRDefault="00DD7687" w:rsidP="00DD7687">
      <w:r>
        <w:rPr>
          <w:noProof/>
        </w:rPr>
        <mc:AlternateContent>
          <mc:Choice Requires="wps">
            <w:drawing>
              <wp:anchor distT="0" distB="0" distL="114298" distR="114298" simplePos="0" relativeHeight="251697152" behindDoc="0" locked="0" layoutInCell="1" allowOverlap="1" wp14:anchorId="42F46443" wp14:editId="34B73F5F">
                <wp:simplePos x="0" y="0"/>
                <wp:positionH relativeFrom="column">
                  <wp:posOffset>5447030</wp:posOffset>
                </wp:positionH>
                <wp:positionV relativeFrom="paragraph">
                  <wp:posOffset>160655</wp:posOffset>
                </wp:positionV>
                <wp:extent cx="635" cy="597535"/>
                <wp:effectExtent l="76200" t="0" r="75565" b="50165"/>
                <wp:wrapNone/>
                <wp:docPr id="118" name="Прямая со стрелкой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97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118" o:spid="_x0000_s1026" type="#_x0000_t32" style="position:absolute;margin-left:428.9pt;margin-top:12.65pt;width:.05pt;height:47.05pt;z-index:2516971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">
                <v:stroke endarrow="block"/>
              </v:shape>
            </w:pict>
          </mc:Fallback>
        </mc:AlternateContent>
      </w:r>
    </w:p>
    <w:p w:rsidR="00DD7687" w:rsidRPr="006A46D1" w:rsidRDefault="00DD7687" w:rsidP="00DD7687">
      <w:r>
        <w:rPr>
          <w:noProof/>
        </w:rPr>
        <mc:AlternateContent>
          <mc:Choice Requires="wps">
            <w:drawing>
              <wp:anchor distT="0" distB="0" distL="114298" distR="114298" simplePos="0" relativeHeight="251703296" behindDoc="0" locked="0" layoutInCell="1" allowOverlap="1" wp14:anchorId="750701F7" wp14:editId="28E3547F">
                <wp:simplePos x="0" y="0"/>
                <wp:positionH relativeFrom="column">
                  <wp:posOffset>312730</wp:posOffset>
                </wp:positionH>
                <wp:positionV relativeFrom="paragraph">
                  <wp:posOffset>100138</wp:posOffset>
                </wp:positionV>
                <wp:extent cx="0" cy="574158"/>
                <wp:effectExtent l="76200" t="0" r="57150" b="54610"/>
                <wp:wrapNone/>
                <wp:docPr id="124" name="Прямая со стрелкой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415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124" o:spid="_x0000_s1026" type="#_x0000_t32" style="position:absolute;margin-left:24.6pt;margin-top:7.9pt;width:0;height:45.2pt;z-index:2517032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rAYQIAAHk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">
                <v:stroke endarrow="block"/>
              </v:shape>
            </w:pict>
          </mc:Fallback>
        </mc:AlternateContent>
      </w:r>
      <w:r>
        <w:rPr>
          <w:noProof/>
        </w:rPr>
        <mc:AlternateContent>
          <mc:Choice Requires="wps">
            <w:drawing>
              <wp:anchor distT="0" distB="0" distL="114298" distR="114298" simplePos="0" relativeHeight="251699200" behindDoc="0" locked="0" layoutInCell="1" allowOverlap="1" wp14:anchorId="342D580A" wp14:editId="4A97518C">
                <wp:simplePos x="0" y="0"/>
                <wp:positionH relativeFrom="column">
                  <wp:posOffset>3055930</wp:posOffset>
                </wp:positionH>
                <wp:positionV relativeFrom="paragraph">
                  <wp:posOffset>68240</wp:posOffset>
                </wp:positionV>
                <wp:extent cx="0" cy="244549"/>
                <wp:effectExtent l="76200" t="0" r="57150" b="60325"/>
                <wp:wrapNone/>
                <wp:docPr id="121" name="Прямая со стрелкой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5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121" o:spid="_x0000_s1026" type="#_x0000_t32" style="position:absolute;margin-left:240.6pt;margin-top:5.35pt;width:0;height:19.25pt;z-index:2516992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">
                <v:stroke endarrow="block"/>
              </v:shape>
            </w:pict>
          </mc:Fallback>
        </mc:AlternateContent>
      </w:r>
    </w:p>
    <w:p w:rsidR="00DD7687" w:rsidRPr="006A46D1" w:rsidRDefault="00DD7687" w:rsidP="00DD7687">
      <w:r>
        <w:rPr>
          <w:noProof/>
        </w:rPr>
        <mc:AlternateContent>
          <mc:Choice Requires="wps">
            <w:drawing>
              <wp:anchor distT="0" distB="0" distL="114300" distR="114300" simplePos="0" relativeHeight="251660288" behindDoc="0" locked="0" layoutInCell="1" allowOverlap="1" wp14:anchorId="2A204080" wp14:editId="325743C5">
                <wp:simplePos x="0" y="0"/>
                <wp:positionH relativeFrom="column">
                  <wp:posOffset>2277745</wp:posOffset>
                </wp:positionH>
                <wp:positionV relativeFrom="paragraph">
                  <wp:posOffset>123825</wp:posOffset>
                </wp:positionV>
                <wp:extent cx="1582420" cy="453390"/>
                <wp:effectExtent l="0" t="0" r="17780" b="22860"/>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453390"/>
                        </a:xfrm>
                        <a:prstGeom prst="rect">
                          <a:avLst/>
                        </a:prstGeom>
                        <a:solidFill>
                          <a:srgbClr val="FFFFFF"/>
                        </a:solidFill>
                        <a:ln w="9525">
                          <a:solidFill>
                            <a:srgbClr val="000000"/>
                          </a:solidFill>
                          <a:miter lim="800000"/>
                          <a:headEnd/>
                          <a:tailEnd/>
                        </a:ln>
                      </wps:spPr>
                      <wps:txbx>
                        <w:txbxContent>
                          <w:p w:rsidR="00DD7687" w:rsidRPr="006A46D1" w:rsidRDefault="00DD7687" w:rsidP="00DD7687">
                            <w:pPr>
                              <w:jc w:val="center"/>
                              <w:rPr>
                                <w:sz w:val="20"/>
                                <w:szCs w:val="20"/>
                              </w:rPr>
                            </w:pPr>
                            <w:r>
                              <w:rPr>
                                <w:sz w:val="20"/>
                                <w:szCs w:val="20"/>
                              </w:rPr>
                              <w:t>Передача заявления и документов в ИС ПГМУ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Поле 36" o:spid="_x0000_s1034" type="#_x0000_t202" style="position:absolute;margin-left:179.35pt;margin-top:9.75pt;width:124.6pt;height:3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">
                <v:textbox>
                  <w:txbxContent>
                    <w:p w:rsidR="00DD7687" w:rsidRPr="006A46D1" w:rsidRDefault="00DD7687" w:rsidP="00DD7687">
                      <w:pPr>
                        <w:jc w:val="center"/>
                        <w:rPr>
                          <w:sz w:val="20"/>
                          <w:szCs w:val="20"/>
                        </w:rPr>
                      </w:pPr>
                      <w:r>
                        <w:rPr>
                          <w:sz w:val="20"/>
                          <w:szCs w:val="20"/>
                        </w:rPr>
                        <w:t>Передача заявления и документов в ИС ПГМУ</w:t>
                      </w:r>
                    </w:p>
                  </w:txbxContent>
                </v:textbox>
              </v:shape>
            </w:pict>
          </mc:Fallback>
        </mc:AlternateContent>
      </w:r>
    </w:p>
    <w:p w:rsidR="00DD7687" w:rsidRPr="006A46D1" w:rsidRDefault="00DD7687" w:rsidP="00DD7687"/>
    <w:p w:rsidR="00DD7687" w:rsidRPr="006A46D1" w:rsidRDefault="00DD7687" w:rsidP="00DD7687">
      <w:r>
        <w:rPr>
          <w:noProof/>
        </w:rPr>
        <mc:AlternateContent>
          <mc:Choice Requires="wps">
            <w:drawing>
              <wp:anchor distT="0" distB="0" distL="114300" distR="114300" simplePos="0" relativeHeight="251692032" behindDoc="0" locked="0" layoutInCell="1" allowOverlap="1" wp14:anchorId="58CFAB2A" wp14:editId="31E658DA">
                <wp:simplePos x="0" y="0"/>
                <wp:positionH relativeFrom="column">
                  <wp:posOffset>-400050</wp:posOffset>
                </wp:positionH>
                <wp:positionV relativeFrom="paragraph">
                  <wp:posOffset>104775</wp:posOffset>
                </wp:positionV>
                <wp:extent cx="1598930" cy="435610"/>
                <wp:effectExtent l="0" t="0" r="20320" b="21590"/>
                <wp:wrapNone/>
                <wp:docPr id="40" name="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930" cy="435610"/>
                        </a:xfrm>
                        <a:prstGeom prst="rect">
                          <a:avLst/>
                        </a:prstGeom>
                        <a:solidFill>
                          <a:srgbClr val="FFFFFF"/>
                        </a:solidFill>
                        <a:ln w="9525">
                          <a:solidFill>
                            <a:srgbClr val="000000"/>
                          </a:solidFill>
                          <a:miter lim="800000"/>
                          <a:headEnd/>
                          <a:tailEnd/>
                        </a:ln>
                      </wps:spPr>
                      <wps:txbx>
                        <w:txbxContent>
                          <w:p w:rsidR="00DD7687" w:rsidRPr="006A46D1" w:rsidRDefault="00DD7687" w:rsidP="00DD7687">
                            <w:pPr>
                              <w:jc w:val="center"/>
                              <w:rPr>
                                <w:sz w:val="20"/>
                                <w:szCs w:val="20"/>
                              </w:rPr>
                            </w:pPr>
                            <w:r>
                              <w:rPr>
                                <w:sz w:val="20"/>
                                <w:szCs w:val="20"/>
                              </w:rPr>
                              <w:t>Передача заявления и документов в ИС ПГМУ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Поле 40" o:spid="_x0000_s1035" type="#_x0000_t202" style="position:absolute;margin-left:-31.5pt;margin-top:8.25pt;width:125.9pt;height:34.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">
                <v:textbox>
                  <w:txbxContent>
                    <w:p w:rsidR="00DD7687" w:rsidRPr="006A46D1" w:rsidRDefault="00DD7687" w:rsidP="00DD7687">
                      <w:pPr>
                        <w:jc w:val="center"/>
                        <w:rPr>
                          <w:sz w:val="20"/>
                          <w:szCs w:val="20"/>
                        </w:rPr>
                      </w:pPr>
                      <w:r>
                        <w:rPr>
                          <w:sz w:val="20"/>
                          <w:szCs w:val="20"/>
                        </w:rPr>
                        <w:t>Передача заявления и документов в ИС ПГМУ</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6CEB80EE" wp14:editId="21BE0D38">
                <wp:simplePos x="0" y="0"/>
                <wp:positionH relativeFrom="column">
                  <wp:posOffset>4648200</wp:posOffset>
                </wp:positionH>
                <wp:positionV relativeFrom="paragraph">
                  <wp:posOffset>-5080</wp:posOffset>
                </wp:positionV>
                <wp:extent cx="1518285" cy="775970"/>
                <wp:effectExtent l="0" t="0" r="24765" b="2413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775970"/>
                        </a:xfrm>
                        <a:prstGeom prst="rect">
                          <a:avLst/>
                        </a:prstGeom>
                        <a:solidFill>
                          <a:srgbClr val="FFFFFF"/>
                        </a:solidFill>
                        <a:ln w="9525">
                          <a:solidFill>
                            <a:srgbClr val="000000"/>
                          </a:solidFill>
                          <a:miter lim="800000"/>
                          <a:headEnd/>
                          <a:tailEnd/>
                        </a:ln>
                      </wps:spPr>
                      <wps:txbx>
                        <w:txbxContent>
                          <w:p w:rsidR="00DD7687" w:rsidRDefault="00DD7687" w:rsidP="00DD7687">
                            <w:pPr>
                              <w:jc w:val="center"/>
                              <w:rPr>
                                <w:sz w:val="20"/>
                                <w:szCs w:val="20"/>
                              </w:rPr>
                            </w:pPr>
                          </w:p>
                          <w:p w:rsidR="00DD7687" w:rsidRPr="006A46D1" w:rsidRDefault="00DD7687" w:rsidP="00DD7687">
                            <w:pPr>
                              <w:jc w:val="center"/>
                              <w:rPr>
                                <w:sz w:val="20"/>
                                <w:szCs w:val="20"/>
                              </w:rPr>
                            </w:pPr>
                            <w:r w:rsidRPr="006A46D1">
                              <w:rPr>
                                <w:sz w:val="20"/>
                                <w:szCs w:val="20"/>
                              </w:rPr>
                              <w:t xml:space="preserve">Передача заявления и документов в </w:t>
                            </w:r>
                            <w:r>
                              <w:rPr>
                                <w:sz w:val="20"/>
                                <w:szCs w:val="20"/>
                              </w:rPr>
                              <w:t xml:space="preserve">ИС ПГМУ, </w:t>
                            </w:r>
                            <w:r w:rsidRPr="006A46D1">
                              <w:rPr>
                                <w:sz w:val="20"/>
                                <w:szCs w:val="20"/>
                              </w:rPr>
                              <w:t>Учреждение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Поле 37" o:spid="_x0000_s1036" type="#_x0000_t202" style="position:absolute;margin-left:366pt;margin-top:-.4pt;width:119.55pt;height:61.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">
                <v:textbox>
                  <w:txbxContent>
                    <w:p w:rsidR="00DD7687" w:rsidRDefault="00DD7687" w:rsidP="00DD7687">
                      <w:pPr>
                        <w:jc w:val="center"/>
                        <w:rPr>
                          <w:sz w:val="20"/>
                          <w:szCs w:val="20"/>
                        </w:rPr>
                      </w:pPr>
                    </w:p>
                    <w:p w:rsidR="00DD7687" w:rsidRPr="006A46D1" w:rsidRDefault="00DD7687" w:rsidP="00DD7687">
                      <w:pPr>
                        <w:jc w:val="center"/>
                        <w:rPr>
                          <w:sz w:val="20"/>
                          <w:szCs w:val="20"/>
                        </w:rPr>
                      </w:pPr>
                      <w:r w:rsidRPr="006A46D1">
                        <w:rPr>
                          <w:sz w:val="20"/>
                          <w:szCs w:val="20"/>
                        </w:rPr>
                        <w:t xml:space="preserve">Передача заявления и документов в </w:t>
                      </w:r>
                      <w:r>
                        <w:rPr>
                          <w:sz w:val="20"/>
                          <w:szCs w:val="20"/>
                        </w:rPr>
                        <w:t xml:space="preserve">ИС ПГМУ, </w:t>
                      </w:r>
                      <w:r w:rsidRPr="006A46D1">
                        <w:rPr>
                          <w:sz w:val="20"/>
                          <w:szCs w:val="20"/>
                        </w:rPr>
                        <w:t>Учреждение</w:t>
                      </w:r>
                    </w:p>
                  </w:txbxContent>
                </v:textbox>
              </v:shape>
            </w:pict>
          </mc:Fallback>
        </mc:AlternateContent>
      </w:r>
    </w:p>
    <w:p w:rsidR="00DD7687" w:rsidRPr="006A46D1" w:rsidRDefault="00DD7687" w:rsidP="00DD7687">
      <w:pPr>
        <w:widowControl w:val="0"/>
        <w:autoSpaceDE w:val="0"/>
        <w:autoSpaceDN w:val="0"/>
        <w:adjustRightInd w:val="0"/>
        <w:ind w:left="4248" w:firstLine="708"/>
      </w:pPr>
      <w:r>
        <w:rPr>
          <w:noProof/>
        </w:rPr>
        <mc:AlternateContent>
          <mc:Choice Requires="wps">
            <w:drawing>
              <wp:anchor distT="0" distB="0" distL="114298" distR="114298" simplePos="0" relativeHeight="251700224" behindDoc="0" locked="0" layoutInCell="1" allowOverlap="1" wp14:anchorId="130DE068" wp14:editId="1666BF10">
                <wp:simplePos x="0" y="0"/>
                <wp:positionH relativeFrom="column">
                  <wp:posOffset>3055930</wp:posOffset>
                </wp:positionH>
                <wp:positionV relativeFrom="paragraph">
                  <wp:posOffset>-103</wp:posOffset>
                </wp:positionV>
                <wp:extent cx="0" cy="350874"/>
                <wp:effectExtent l="76200" t="0" r="95250" b="49530"/>
                <wp:wrapNone/>
                <wp:docPr id="122" name="Прямая со стрелкой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08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122" o:spid="_x0000_s1026" type="#_x0000_t32" style="position:absolute;margin-left:240.6pt;margin-top:0;width:0;height:27.65pt;z-index:2517002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">
                <v:stroke endarrow="block"/>
              </v:shape>
            </w:pict>
          </mc:Fallback>
        </mc:AlternateContent>
      </w:r>
    </w:p>
    <w:p w:rsidR="00DD7687" w:rsidRPr="006A46D1" w:rsidRDefault="00DD7687" w:rsidP="00DD7687">
      <w:pPr>
        <w:widowControl w:val="0"/>
        <w:autoSpaceDE w:val="0"/>
        <w:autoSpaceDN w:val="0"/>
        <w:adjustRightInd w:val="0"/>
        <w:ind w:left="4248" w:firstLine="708"/>
      </w:pPr>
      <w:r>
        <w:rPr>
          <w:noProof/>
        </w:rPr>
        <mc:AlternateContent>
          <mc:Choice Requires="wps">
            <w:drawing>
              <wp:anchor distT="0" distB="0" distL="114300" distR="114300" simplePos="0" relativeHeight="251704320" behindDoc="0" locked="0" layoutInCell="1" allowOverlap="1" wp14:anchorId="7EBC9503" wp14:editId="23AD89E1">
                <wp:simplePos x="0" y="0"/>
                <wp:positionH relativeFrom="column">
                  <wp:posOffset>323363</wp:posOffset>
                </wp:positionH>
                <wp:positionV relativeFrom="paragraph">
                  <wp:posOffset>160905</wp:posOffset>
                </wp:positionV>
                <wp:extent cx="0" cy="978195"/>
                <wp:effectExtent l="0" t="0" r="19050" b="12700"/>
                <wp:wrapNone/>
                <wp:docPr id="126" name="Прямая соединительная линия 126"/>
                <wp:cNvGraphicFramePr/>
                <a:graphic xmlns:a="http://schemas.openxmlformats.org/drawingml/2006/main">
                  <a:graphicData uri="http://schemas.microsoft.com/office/word/2010/wordprocessingShape">
                    <wps:wsp>
                      <wps:cNvCnPr/>
                      <wps:spPr>
                        <a:xfrm>
                          <a:off x="0" y="0"/>
                          <a:ext cx="0" cy="9781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
            <w:pict>
              <v:line id="Прямая соединительная линия 126"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5.45pt,12.65pt" to="25.45pt,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" strokecolor="black [3040]"/>
            </w:pict>
          </mc:Fallback>
        </mc:AlternateContent>
      </w:r>
      <w:r>
        <w:rPr>
          <w:noProof/>
        </w:rPr>
        <mc:AlternateContent>
          <mc:Choice Requires="wps">
            <w:drawing>
              <wp:anchor distT="0" distB="0" distL="114300" distR="114300" simplePos="0" relativeHeight="251661312" behindDoc="0" locked="0" layoutInCell="1" allowOverlap="1" wp14:anchorId="538F44E5" wp14:editId="3A52DBF6">
                <wp:simplePos x="0" y="0"/>
                <wp:positionH relativeFrom="column">
                  <wp:posOffset>2271395</wp:posOffset>
                </wp:positionH>
                <wp:positionV relativeFrom="paragraph">
                  <wp:posOffset>156845</wp:posOffset>
                </wp:positionV>
                <wp:extent cx="1582420" cy="397510"/>
                <wp:effectExtent l="0" t="0" r="17780" b="21590"/>
                <wp:wrapNone/>
                <wp:docPr id="34" name="Поле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397510"/>
                        </a:xfrm>
                        <a:prstGeom prst="rect">
                          <a:avLst/>
                        </a:prstGeom>
                        <a:solidFill>
                          <a:srgbClr val="FFFFFF"/>
                        </a:solidFill>
                        <a:ln w="9525">
                          <a:solidFill>
                            <a:srgbClr val="000000"/>
                          </a:solidFill>
                          <a:miter lim="800000"/>
                          <a:headEnd/>
                          <a:tailEnd/>
                        </a:ln>
                      </wps:spPr>
                      <wps:txbx>
                        <w:txbxContent>
                          <w:p w:rsidR="00DD7687" w:rsidRPr="006A46D1" w:rsidRDefault="00DD7687" w:rsidP="00DD7687">
                            <w:pPr>
                              <w:jc w:val="center"/>
                              <w:rPr>
                                <w:sz w:val="20"/>
                                <w:szCs w:val="20"/>
                              </w:rPr>
                            </w:pPr>
                            <w:r>
                              <w:rPr>
                                <w:sz w:val="20"/>
                                <w:szCs w:val="20"/>
                              </w:rPr>
                              <w:t>Регистрация 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Поле 34" o:spid="_x0000_s1037" type="#_x0000_t202" style="position:absolute;left:0;text-align:left;margin-left:178.85pt;margin-top:12.35pt;width:124.6pt;height:3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">
                <v:textbox>
                  <w:txbxContent>
                    <w:p w:rsidR="00DD7687" w:rsidRPr="006A46D1" w:rsidRDefault="00DD7687" w:rsidP="00DD7687">
                      <w:pPr>
                        <w:jc w:val="center"/>
                        <w:rPr>
                          <w:sz w:val="20"/>
                          <w:szCs w:val="20"/>
                        </w:rPr>
                      </w:pPr>
                      <w:r>
                        <w:rPr>
                          <w:sz w:val="20"/>
                          <w:szCs w:val="20"/>
                        </w:rPr>
                        <w:t>Регистрация заявления и документов</w:t>
                      </w:r>
                    </w:p>
                  </w:txbxContent>
                </v:textbox>
              </v:shape>
            </w:pict>
          </mc:Fallback>
        </mc:AlternateContent>
      </w:r>
    </w:p>
    <w:p w:rsidR="00DD7687" w:rsidRPr="006A46D1" w:rsidRDefault="00DD7687" w:rsidP="00DD7687">
      <w:pPr>
        <w:widowControl w:val="0"/>
        <w:autoSpaceDE w:val="0"/>
        <w:autoSpaceDN w:val="0"/>
        <w:adjustRightInd w:val="0"/>
        <w:ind w:left="4248" w:firstLine="708"/>
      </w:pPr>
    </w:p>
    <w:p w:rsidR="00DD7687" w:rsidRDefault="00DD7687" w:rsidP="00DD7687">
      <w:pPr>
        <w:jc w:val="center"/>
        <w:rPr>
          <w:noProof/>
        </w:rPr>
      </w:pPr>
      <w:r>
        <w:rPr>
          <w:noProof/>
        </w:rPr>
        <mc:AlternateContent>
          <mc:Choice Requires="wps">
            <w:drawing>
              <wp:anchor distT="0" distB="0" distL="114300" distR="114300" simplePos="0" relativeHeight="251705344" behindDoc="0" locked="0" layoutInCell="1" allowOverlap="1" wp14:anchorId="17CD2CE2" wp14:editId="353F9CA4">
                <wp:simplePos x="0" y="0"/>
                <wp:positionH relativeFrom="column">
                  <wp:posOffset>5447414</wp:posOffset>
                </wp:positionH>
                <wp:positionV relativeFrom="paragraph">
                  <wp:posOffset>14886</wp:posOffset>
                </wp:positionV>
                <wp:extent cx="0" cy="744190"/>
                <wp:effectExtent l="0" t="0" r="19050" b="18415"/>
                <wp:wrapNone/>
                <wp:docPr id="127" name="Прямая соединительная линия 127"/>
                <wp:cNvGraphicFramePr/>
                <a:graphic xmlns:a="http://schemas.openxmlformats.org/drawingml/2006/main">
                  <a:graphicData uri="http://schemas.microsoft.com/office/word/2010/wordprocessingShape">
                    <wps:wsp>
                      <wps:cNvCnPr/>
                      <wps:spPr>
                        <a:xfrm>
                          <a:off x="0" y="0"/>
                          <a:ext cx="0" cy="7441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
            <w:pict>
              <v:line id="Прямая соединительная линия 127"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428.95pt,1.15pt" to="428.95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" strokecolor="black [3040]"/>
            </w:pict>
          </mc:Fallback>
        </mc:AlternateContent>
      </w:r>
      <w:r>
        <w:rPr>
          <w:noProof/>
        </w:rPr>
        <mc:AlternateContent>
          <mc:Choice Requires="wps">
            <w:drawing>
              <wp:anchor distT="0" distB="0" distL="114298" distR="114298" simplePos="0" relativeHeight="251701248" behindDoc="0" locked="0" layoutInCell="1" allowOverlap="1" wp14:anchorId="6468FE71" wp14:editId="2AF61E1A">
                <wp:simplePos x="0" y="0"/>
                <wp:positionH relativeFrom="column">
                  <wp:posOffset>3055930</wp:posOffset>
                </wp:positionH>
                <wp:positionV relativeFrom="paragraph">
                  <wp:posOffset>174581</wp:posOffset>
                </wp:positionV>
                <wp:extent cx="0" cy="297711"/>
                <wp:effectExtent l="76200" t="0" r="57150" b="64770"/>
                <wp:wrapNone/>
                <wp:docPr id="123" name="Прямая со стрелкой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71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123" o:spid="_x0000_s1026" type="#_x0000_t32" style="position:absolute;margin-left:240.6pt;margin-top:13.75pt;width:0;height:23.45pt;z-index:2517012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">
                <v:stroke endarrow="block"/>
              </v:shape>
            </w:pict>
          </mc:Fallback>
        </mc:AlternateContent>
      </w:r>
      <w:r>
        <w:rPr>
          <w:noProof/>
        </w:rPr>
        <mc:AlternateContent>
          <mc:Choice Requires="wps">
            <w:drawing>
              <wp:anchor distT="0" distB="0" distL="114300" distR="114300" simplePos="0" relativeHeight="251693056" behindDoc="0" locked="0" layoutInCell="1" allowOverlap="1" wp14:anchorId="3EED983F" wp14:editId="3BF689B2">
                <wp:simplePos x="0" y="0"/>
                <wp:positionH relativeFrom="column">
                  <wp:posOffset>2192655</wp:posOffset>
                </wp:positionH>
                <wp:positionV relativeFrom="paragraph">
                  <wp:posOffset>469265</wp:posOffset>
                </wp:positionV>
                <wp:extent cx="1750695" cy="681990"/>
                <wp:effectExtent l="0" t="0" r="20955" b="22860"/>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681990"/>
                        </a:xfrm>
                        <a:prstGeom prst="rect">
                          <a:avLst/>
                        </a:prstGeom>
                        <a:solidFill>
                          <a:srgbClr val="FFFFFF"/>
                        </a:solidFill>
                        <a:ln w="9525">
                          <a:solidFill>
                            <a:srgbClr val="000000"/>
                          </a:solidFill>
                          <a:miter lim="800000"/>
                          <a:headEnd/>
                          <a:tailEnd/>
                        </a:ln>
                      </wps:spPr>
                      <wps:txbx>
                        <w:txbxContent>
                          <w:p w:rsidR="00DD7687" w:rsidRPr="006A46D1" w:rsidRDefault="00DD7687" w:rsidP="00DD7687">
                            <w:pPr>
                              <w:jc w:val="center"/>
                              <w:rPr>
                                <w:sz w:val="20"/>
                                <w:szCs w:val="20"/>
                              </w:rPr>
                            </w:pPr>
                            <w:r w:rsidRPr="006A46D1">
                              <w:rPr>
                                <w:sz w:val="20"/>
                                <w:szCs w:val="20"/>
                              </w:rPr>
                              <w:t>Рассмотрение заявления и документов, проведение межведомственных проверок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Поле 29" o:spid="_x0000_s1038" type="#_x0000_t202" style="position:absolute;left:0;text-align:left;margin-left:172.65pt;margin-top:36.95pt;width:137.85pt;height:53.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">
                <v:textbox>
                  <w:txbxContent>
                    <w:p w:rsidR="00DD7687" w:rsidRPr="006A46D1" w:rsidRDefault="00DD7687" w:rsidP="00DD7687">
                      <w:pPr>
                        <w:jc w:val="center"/>
                        <w:rPr>
                          <w:sz w:val="20"/>
                          <w:szCs w:val="20"/>
                        </w:rPr>
                      </w:pPr>
                      <w:r w:rsidRPr="006A46D1">
                        <w:rPr>
                          <w:sz w:val="20"/>
                          <w:szCs w:val="20"/>
                        </w:rPr>
                        <w:t>Рассмотрение заявления и документов, проведение межведомственных проверок</w:t>
                      </w:r>
                    </w:p>
                  </w:txbxContent>
                </v:textbox>
              </v:shape>
            </w:pict>
          </mc:Fallback>
        </mc:AlternateContent>
      </w:r>
    </w:p>
    <w:p w:rsidR="00DD7687" w:rsidRDefault="00DD7687" w:rsidP="00DD7687">
      <w:pPr>
        <w:jc w:val="center"/>
      </w:pPr>
      <w:r>
        <w:rPr>
          <w:noProof/>
        </w:rPr>
        <mc:AlternateContent>
          <mc:Choice Requires="wps">
            <w:drawing>
              <wp:anchor distT="0" distB="0" distL="114300" distR="114300" simplePos="0" relativeHeight="251695104" behindDoc="0" locked="0" layoutInCell="1" allowOverlap="1" wp14:anchorId="7C0D3F36" wp14:editId="233EFABF">
                <wp:simplePos x="0" y="0"/>
                <wp:positionH relativeFrom="column">
                  <wp:posOffset>2867660</wp:posOffset>
                </wp:positionH>
                <wp:positionV relativeFrom="paragraph">
                  <wp:posOffset>1213485</wp:posOffset>
                </wp:positionV>
                <wp:extent cx="352425" cy="371475"/>
                <wp:effectExtent l="0" t="0" r="28575" b="28575"/>
                <wp:wrapNone/>
                <wp:docPr id="26" name="Блок-схема: узел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71475"/>
                        </a:xfrm>
                        <a:prstGeom prst="flowChartConnector">
                          <a:avLst/>
                        </a:prstGeom>
                        <a:noFill/>
                        <a:ln w="6350" cap="flat" cmpd="sng" algn="ctr">
                          <a:solidFill>
                            <a:sysClr val="windowText" lastClr="000000"/>
                          </a:solidFill>
                          <a:prstDash val="solid"/>
                        </a:ln>
                        <a:effectLst/>
                      </wps:spPr>
                      <wps:txbx>
                        <w:txbxContent>
                          <w:p w:rsidR="00DD7687" w:rsidRPr="00AB76F6" w:rsidRDefault="00DD7687" w:rsidP="00DD7687">
                            <w:pPr>
                              <w:jc w:val="center"/>
                              <w:rPr>
                                <w:sz w:val="20"/>
                                <w:szCs w:val="20"/>
                              </w:rPr>
                            </w:pPr>
                            <w:r>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26" o:spid="_x0000_s1039" type="#_x0000_t120" style="position:absolute;left:0;text-align:left;margin-left:225.8pt;margin-top:95.55pt;width:27.75pt;height:29.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" filled="f" strokecolor="windowText" strokeweight=".5pt">
                <v:path arrowok="t"/>
                <v:textbox>
                  <w:txbxContent>
                    <w:p w:rsidR="00DD7687" w:rsidRPr="00AB76F6" w:rsidRDefault="00DD7687" w:rsidP="00DD7687">
                      <w:pPr>
                        <w:jc w:val="center"/>
                        <w:rPr>
                          <w:sz w:val="20"/>
                          <w:szCs w:val="20"/>
                        </w:rPr>
                      </w:pPr>
                      <w:r>
                        <w:rPr>
                          <w:sz w:val="20"/>
                          <w:szCs w:val="20"/>
                        </w:rPr>
                        <w:t>1</w:t>
                      </w:r>
                    </w:p>
                  </w:txbxContent>
                </v:textbox>
              </v:shape>
            </w:pict>
          </mc:Fallback>
        </mc:AlternateContent>
      </w:r>
      <w:r>
        <w:rPr>
          <w:noProof/>
        </w:rPr>
        <mc:AlternateContent>
          <mc:Choice Requires="wps">
            <w:drawing>
              <wp:anchor distT="0" distB="0" distL="114300" distR="114300" simplePos="0" relativeHeight="251708416" behindDoc="0" locked="0" layoutInCell="1" allowOverlap="1" wp14:anchorId="42263C3E" wp14:editId="4FE1DB9B">
                <wp:simplePos x="0" y="0"/>
                <wp:positionH relativeFrom="column">
                  <wp:posOffset>3055930</wp:posOffset>
                </wp:positionH>
                <wp:positionV relativeFrom="paragraph">
                  <wp:posOffset>964417</wp:posOffset>
                </wp:positionV>
                <wp:extent cx="0" cy="253675"/>
                <wp:effectExtent l="0" t="0" r="19050" b="13335"/>
                <wp:wrapNone/>
                <wp:docPr id="131" name="Прямая соединительная линия 131"/>
                <wp:cNvGraphicFramePr/>
                <a:graphic xmlns:a="http://schemas.openxmlformats.org/drawingml/2006/main">
                  <a:graphicData uri="http://schemas.microsoft.com/office/word/2010/wordprocessingShape">
                    <wps:wsp>
                      <wps:cNvCnPr/>
                      <wps:spPr>
                        <a:xfrm>
                          <a:off x="0" y="0"/>
                          <a:ext cx="0" cy="253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
            <w:pict>
              <v:line id="Прямая соединительная линия 131"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240.6pt,75.95pt" to="240.6pt,9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" strokecolor="black [3040]"/>
            </w:pict>
          </mc:Fallback>
        </mc:AlternateContent>
      </w:r>
      <w:r>
        <w:rPr>
          <w:noProof/>
        </w:rPr>
        <mc:AlternateContent>
          <mc:Choice Requires="wps">
            <w:drawing>
              <wp:anchor distT="0" distB="0" distL="114298" distR="114298" simplePos="0" relativeHeight="251707392" behindDoc="0" locked="0" layoutInCell="1" allowOverlap="1" wp14:anchorId="26B2B548" wp14:editId="30E15B2E">
                <wp:simplePos x="0" y="0"/>
                <wp:positionH relativeFrom="column">
                  <wp:posOffset>3949065</wp:posOffset>
                </wp:positionH>
                <wp:positionV relativeFrom="paragraph">
                  <wp:posOffset>569506</wp:posOffset>
                </wp:positionV>
                <wp:extent cx="1499191" cy="0"/>
                <wp:effectExtent l="38100" t="76200" r="0" b="95250"/>
                <wp:wrapNone/>
                <wp:docPr id="130"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919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130" o:spid="_x0000_s1026" type="#_x0000_t32" style="position:absolute;margin-left:310.95pt;margin-top:44.85pt;width:118.05pt;height:0;flip:x;z-index:2517073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">
                <v:stroke endarrow="block"/>
              </v:shape>
            </w:pict>
          </mc:Fallback>
        </mc:AlternateContent>
      </w:r>
      <w:r>
        <w:rPr>
          <w:noProof/>
        </w:rPr>
        <mc:AlternateContent>
          <mc:Choice Requires="wps">
            <w:drawing>
              <wp:anchor distT="0" distB="0" distL="114298" distR="114298" simplePos="0" relativeHeight="251706368" behindDoc="0" locked="0" layoutInCell="1" allowOverlap="1" wp14:anchorId="5073CD40" wp14:editId="0595EC6A">
                <wp:simplePos x="0" y="0"/>
                <wp:positionH relativeFrom="column">
                  <wp:posOffset>312730</wp:posOffset>
                </wp:positionH>
                <wp:positionV relativeFrom="paragraph">
                  <wp:posOffset>569506</wp:posOffset>
                </wp:positionV>
                <wp:extent cx="1881963" cy="0"/>
                <wp:effectExtent l="0" t="76200" r="23495" b="95250"/>
                <wp:wrapNone/>
                <wp:docPr id="129" name="Прямая со стрелкой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196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129" o:spid="_x0000_s1026" type="#_x0000_t32" style="position:absolute;margin-left:24.6pt;margin-top:44.85pt;width:148.2pt;height:0;z-index:2517063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">
                <v:stroke endarrow="block"/>
              </v:shape>
            </w:pict>
          </mc:Fallback>
        </mc:AlternateContent>
      </w:r>
      <w:r w:rsidRPr="006A46D1">
        <w:br w:type="page"/>
      </w:r>
    </w:p>
    <w:p w:rsidR="00DD7687" w:rsidRDefault="00DD7687" w:rsidP="00DD7687">
      <w:pPr>
        <w:jc w:val="center"/>
      </w:pPr>
    </w:p>
    <w:p w:rsidR="00DD7687" w:rsidRDefault="00DD7687" w:rsidP="00DD7687">
      <w:pPr>
        <w:jc w:val="center"/>
      </w:pPr>
    </w:p>
    <w:p w:rsidR="00DD7687" w:rsidRDefault="00DD7687" w:rsidP="00DD7687">
      <w:pPr>
        <w:jc w:val="center"/>
      </w:pPr>
      <w:r>
        <w:rPr>
          <w:noProof/>
        </w:rPr>
        <mc:AlternateContent>
          <mc:Choice Requires="wps">
            <w:drawing>
              <wp:anchor distT="0" distB="0" distL="114300" distR="114300" simplePos="0" relativeHeight="251663360" behindDoc="0" locked="0" layoutInCell="1" allowOverlap="1" wp14:anchorId="639B6204" wp14:editId="5B0C268B">
                <wp:simplePos x="0" y="0"/>
                <wp:positionH relativeFrom="column">
                  <wp:posOffset>2821305</wp:posOffset>
                </wp:positionH>
                <wp:positionV relativeFrom="paragraph">
                  <wp:posOffset>10795</wp:posOffset>
                </wp:positionV>
                <wp:extent cx="352425" cy="371475"/>
                <wp:effectExtent l="0" t="0" r="28575" b="28575"/>
                <wp:wrapNone/>
                <wp:docPr id="28" name="Блок-схема: узел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71475"/>
                        </a:xfrm>
                        <a:prstGeom prst="flowChartConnector">
                          <a:avLst/>
                        </a:prstGeom>
                        <a:noFill/>
                        <a:ln w="6350" cap="flat" cmpd="sng" algn="ctr">
                          <a:solidFill>
                            <a:sysClr val="windowText" lastClr="000000"/>
                          </a:solidFill>
                          <a:prstDash val="solid"/>
                        </a:ln>
                        <a:effectLst/>
                      </wps:spPr>
                      <wps:txbx>
                        <w:txbxContent>
                          <w:p w:rsidR="00DD7687" w:rsidRPr="00AB76F6" w:rsidRDefault="00DD7687" w:rsidP="00DD7687">
                            <w:pPr>
                              <w:jc w:val="center"/>
                              <w:rPr>
                                <w:sz w:val="20"/>
                                <w:szCs w:val="20"/>
                              </w:rPr>
                            </w:pPr>
                            <w:r>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id="Блок-схема: узел 28" o:spid="_x0000_s1040" type="#_x0000_t120" style="position:absolute;left:0;text-align:left;margin-left:222.15pt;margin-top:.85pt;width:27.7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" filled="f" strokecolor="windowText" strokeweight=".5pt">
                <v:path arrowok="t"/>
                <v:textbox>
                  <w:txbxContent>
                    <w:p w:rsidR="00DD7687" w:rsidRPr="00AB76F6" w:rsidRDefault="00DD7687" w:rsidP="00DD7687">
                      <w:pPr>
                        <w:jc w:val="center"/>
                        <w:rPr>
                          <w:sz w:val="20"/>
                          <w:szCs w:val="20"/>
                        </w:rPr>
                      </w:pPr>
                      <w:r>
                        <w:rPr>
                          <w:sz w:val="20"/>
                          <w:szCs w:val="20"/>
                        </w:rPr>
                        <w:t>1</w:t>
                      </w:r>
                    </w:p>
                  </w:txbxContent>
                </v:textbox>
              </v:shape>
            </w:pict>
          </mc:Fallback>
        </mc:AlternateContent>
      </w:r>
    </w:p>
    <w:p w:rsidR="00DD7687" w:rsidRDefault="00DD7687" w:rsidP="00DD7687">
      <w:pPr>
        <w:jc w:val="center"/>
      </w:pPr>
    </w:p>
    <w:p w:rsidR="00DD7687" w:rsidRDefault="00DD7687" w:rsidP="00DD7687">
      <w:pPr>
        <w:jc w:val="center"/>
      </w:pPr>
      <w:r>
        <w:rPr>
          <w:noProof/>
        </w:rPr>
        <mc:AlternateContent>
          <mc:Choice Requires="wps">
            <w:drawing>
              <wp:anchor distT="0" distB="0" distL="114300" distR="114300" simplePos="0" relativeHeight="251710464" behindDoc="0" locked="0" layoutInCell="1" allowOverlap="1" wp14:anchorId="7C2F7C55" wp14:editId="44C1C0EA">
                <wp:simplePos x="0" y="0"/>
                <wp:positionH relativeFrom="column">
                  <wp:posOffset>3002280</wp:posOffset>
                </wp:positionH>
                <wp:positionV relativeFrom="paragraph">
                  <wp:posOffset>-3175</wp:posOffset>
                </wp:positionV>
                <wp:extent cx="0" cy="287655"/>
                <wp:effectExtent l="0" t="0" r="19050" b="17145"/>
                <wp:wrapNone/>
                <wp:docPr id="134" name="Прямая соединительная линия 134"/>
                <wp:cNvGraphicFramePr/>
                <a:graphic xmlns:a="http://schemas.openxmlformats.org/drawingml/2006/main">
                  <a:graphicData uri="http://schemas.microsoft.com/office/word/2010/wordprocessingShape">
                    <wps:wsp>
                      <wps:cNvCnPr/>
                      <wps:spPr>
                        <a:xfrm>
                          <a:off x="0" y="0"/>
                          <a:ext cx="0" cy="2876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
            <w:pict>
              <v:line id="Прямая соединительная линия 134"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236.4pt,-.25pt" to="236.4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" strokecolor="black [3040]"/>
            </w:pict>
          </mc:Fallback>
        </mc:AlternateContent>
      </w:r>
    </w:p>
    <w:p w:rsidR="00DD7687" w:rsidRDefault="00DD7687" w:rsidP="00DD7687">
      <w:pPr>
        <w:jc w:val="center"/>
      </w:pPr>
      <w:r>
        <w:rPr>
          <w:noProof/>
        </w:rPr>
        <mc:AlternateContent>
          <mc:Choice Requires="wps">
            <w:drawing>
              <wp:anchor distT="0" distB="0" distL="114300" distR="114300" simplePos="0" relativeHeight="251709440" behindDoc="0" locked="0" layoutInCell="1" allowOverlap="1" wp14:anchorId="5812AA8C" wp14:editId="5F259905">
                <wp:simplePos x="0" y="0"/>
                <wp:positionH relativeFrom="column">
                  <wp:posOffset>2386079</wp:posOffset>
                </wp:positionH>
                <wp:positionV relativeFrom="paragraph">
                  <wp:posOffset>95590</wp:posOffset>
                </wp:positionV>
                <wp:extent cx="1287780" cy="701232"/>
                <wp:effectExtent l="0" t="0" r="26670" b="22860"/>
                <wp:wrapNone/>
                <wp:docPr id="132" name="Поле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701232"/>
                        </a:xfrm>
                        <a:prstGeom prst="rect">
                          <a:avLst/>
                        </a:prstGeom>
                        <a:solidFill>
                          <a:srgbClr val="FFFFFF"/>
                        </a:solidFill>
                        <a:ln w="9525">
                          <a:solidFill>
                            <a:srgbClr val="000000"/>
                          </a:solidFill>
                          <a:miter lim="800000"/>
                          <a:headEnd/>
                          <a:tailEnd/>
                        </a:ln>
                      </wps:spPr>
                      <wps:txbx>
                        <w:txbxContent>
                          <w:p w:rsidR="00DD7687" w:rsidRPr="006A46D1" w:rsidRDefault="00DD7687" w:rsidP="00DD7687">
                            <w:pPr>
                              <w:jc w:val="center"/>
                              <w:rPr>
                                <w:sz w:val="20"/>
                                <w:szCs w:val="20"/>
                              </w:rPr>
                            </w:pPr>
                            <w:r w:rsidRPr="006A46D1">
                              <w:rPr>
                                <w:sz w:val="20"/>
                                <w:szCs w:val="20"/>
                              </w:rPr>
                              <w:t xml:space="preserve">Принятие решения о </w:t>
                            </w:r>
                            <w:r>
                              <w:rPr>
                                <w:sz w:val="20"/>
                                <w:szCs w:val="20"/>
                              </w:rPr>
                              <w:t xml:space="preserve">предоставлении социальной поддержки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Поле 132" o:spid="_x0000_s1041" type="#_x0000_t202" style="position:absolute;left:0;text-align:left;margin-left:187.9pt;margin-top:7.55pt;width:101.4pt;height:55.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">
                <v:textbox>
                  <w:txbxContent>
                    <w:p w:rsidR="00DD7687" w:rsidRPr="006A46D1" w:rsidRDefault="00DD7687" w:rsidP="00DD7687">
                      <w:pPr>
                        <w:jc w:val="center"/>
                        <w:rPr>
                          <w:sz w:val="20"/>
                          <w:szCs w:val="20"/>
                        </w:rPr>
                      </w:pPr>
                      <w:r w:rsidRPr="006A46D1">
                        <w:rPr>
                          <w:sz w:val="20"/>
                          <w:szCs w:val="20"/>
                        </w:rPr>
                        <w:t xml:space="preserve">Принятие решения о </w:t>
                      </w:r>
                      <w:r>
                        <w:rPr>
                          <w:sz w:val="20"/>
                          <w:szCs w:val="20"/>
                        </w:rPr>
                        <w:t xml:space="preserve">предоставлении </w:t>
                      </w:r>
                      <w:r>
                        <w:rPr>
                          <w:sz w:val="20"/>
                          <w:szCs w:val="20"/>
                        </w:rPr>
                        <w:t>социальной поддержки</w:t>
                      </w:r>
                      <w:r>
                        <w:rPr>
                          <w:sz w:val="20"/>
                          <w:szCs w:val="20"/>
                        </w:rPr>
                        <w:t xml:space="preserve"> </w:t>
                      </w:r>
                    </w:p>
                  </w:txbxContent>
                </v:textbox>
              </v:shape>
            </w:pict>
          </mc:Fallback>
        </mc:AlternateContent>
      </w:r>
    </w:p>
    <w:p w:rsidR="00DD7687" w:rsidRDefault="00DD7687" w:rsidP="00DD7687">
      <w:pPr>
        <w:jc w:val="center"/>
      </w:pPr>
    </w:p>
    <w:p w:rsidR="00DD7687" w:rsidRDefault="00DD7687" w:rsidP="00DD7687">
      <w:pPr>
        <w:jc w:val="center"/>
      </w:pPr>
    </w:p>
    <w:p w:rsidR="00DD7687" w:rsidRDefault="00DD7687" w:rsidP="00DD7687">
      <w:pPr>
        <w:jc w:val="center"/>
      </w:pPr>
    </w:p>
    <w:p w:rsidR="00DD7687" w:rsidRDefault="00DD7687" w:rsidP="00DD7687">
      <w:pPr>
        <w:jc w:val="center"/>
      </w:pPr>
      <w:r>
        <w:rPr>
          <w:noProof/>
        </w:rPr>
        <mc:AlternateContent>
          <mc:Choice Requires="wps">
            <w:drawing>
              <wp:anchor distT="0" distB="0" distL="114300" distR="114300" simplePos="0" relativeHeight="251669504" behindDoc="0" locked="0" layoutInCell="1" allowOverlap="1" wp14:anchorId="406C3EB1" wp14:editId="13ADD908">
                <wp:simplePos x="0" y="0"/>
                <wp:positionH relativeFrom="column">
                  <wp:posOffset>929005</wp:posOffset>
                </wp:positionH>
                <wp:positionV relativeFrom="paragraph">
                  <wp:posOffset>165100</wp:posOffset>
                </wp:positionV>
                <wp:extent cx="1208405" cy="861060"/>
                <wp:effectExtent l="0" t="0" r="10795" b="1524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861060"/>
                        </a:xfrm>
                        <a:prstGeom prst="rect">
                          <a:avLst/>
                        </a:prstGeom>
                        <a:solidFill>
                          <a:srgbClr val="FFFFFF"/>
                        </a:solidFill>
                        <a:ln w="9525">
                          <a:solidFill>
                            <a:srgbClr val="000000"/>
                          </a:solidFill>
                          <a:miter lim="800000"/>
                          <a:headEnd/>
                          <a:tailEnd/>
                        </a:ln>
                      </wps:spPr>
                      <wps:txbx>
                        <w:txbxContent>
                          <w:p w:rsidR="00DD7687" w:rsidRPr="00E6199B" w:rsidRDefault="00DD7687" w:rsidP="00DD7687">
                            <w:pPr>
                              <w:jc w:val="center"/>
                              <w:rPr>
                                <w:sz w:val="20"/>
                                <w:szCs w:val="20"/>
                              </w:rPr>
                            </w:pPr>
                            <w:r>
                              <w:rPr>
                                <w:sz w:val="20"/>
                                <w:szCs w:val="20"/>
                              </w:rPr>
                              <w:t xml:space="preserve">Принятие решения о предоставлении социальной поддержки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Поле 15" o:spid="_x0000_s1042" type="#_x0000_t202" style="position:absolute;left:0;text-align:left;margin-left:73.15pt;margin-top:13pt;width:95.15pt;height:67.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">
                <v:textbox>
                  <w:txbxContent>
                    <w:p w:rsidR="00DD7687" w:rsidRPr="00E6199B" w:rsidRDefault="00DD7687" w:rsidP="00DD7687">
                      <w:pPr>
                        <w:jc w:val="center"/>
                        <w:rPr>
                          <w:sz w:val="20"/>
                          <w:szCs w:val="20"/>
                        </w:rPr>
                      </w:pPr>
                      <w:r>
                        <w:rPr>
                          <w:sz w:val="20"/>
                          <w:szCs w:val="20"/>
                        </w:rPr>
                        <w:t xml:space="preserve">Принятие решения о предоставлении </w:t>
                      </w:r>
                      <w:r>
                        <w:rPr>
                          <w:sz w:val="20"/>
                          <w:szCs w:val="20"/>
                        </w:rPr>
                        <w:t>социальной поддержки</w:t>
                      </w:r>
                      <w:r>
                        <w:rPr>
                          <w:sz w:val="20"/>
                          <w:szCs w:val="20"/>
                        </w:rPr>
                        <w:t xml:space="preserve"> </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0F6BBB63" wp14:editId="33007046">
                <wp:simplePos x="0" y="0"/>
                <wp:positionH relativeFrom="column">
                  <wp:posOffset>3949065</wp:posOffset>
                </wp:positionH>
                <wp:positionV relativeFrom="paragraph">
                  <wp:posOffset>165469</wp:posOffset>
                </wp:positionV>
                <wp:extent cx="1208405" cy="861237"/>
                <wp:effectExtent l="0" t="0" r="10795" b="1524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861237"/>
                        </a:xfrm>
                        <a:prstGeom prst="rect">
                          <a:avLst/>
                        </a:prstGeom>
                        <a:solidFill>
                          <a:srgbClr val="FFFFFF"/>
                        </a:solidFill>
                        <a:ln w="9525">
                          <a:solidFill>
                            <a:srgbClr val="000000"/>
                          </a:solidFill>
                          <a:miter lim="800000"/>
                          <a:headEnd/>
                          <a:tailEnd/>
                        </a:ln>
                      </wps:spPr>
                      <wps:txbx>
                        <w:txbxContent>
                          <w:p w:rsidR="00DD7687" w:rsidRPr="00E6199B" w:rsidRDefault="00DD7687" w:rsidP="00DD7687">
                            <w:pPr>
                              <w:jc w:val="center"/>
                              <w:rPr>
                                <w:sz w:val="20"/>
                                <w:szCs w:val="20"/>
                              </w:rPr>
                            </w:pPr>
                            <w:r>
                              <w:rPr>
                                <w:sz w:val="20"/>
                                <w:szCs w:val="20"/>
                              </w:rPr>
                              <w:t xml:space="preserve">Принятие решения об отказе в предоставлении социальной поддержки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Поле 16" o:spid="_x0000_s1043" type="#_x0000_t202" style="position:absolute;left:0;text-align:left;margin-left:310.95pt;margin-top:13.05pt;width:95.15pt;height:67.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">
                <v:textbox>
                  <w:txbxContent>
                    <w:p w:rsidR="00DD7687" w:rsidRPr="00E6199B" w:rsidRDefault="00DD7687" w:rsidP="00DD7687">
                      <w:pPr>
                        <w:jc w:val="center"/>
                        <w:rPr>
                          <w:sz w:val="20"/>
                          <w:szCs w:val="20"/>
                        </w:rPr>
                      </w:pPr>
                      <w:r>
                        <w:rPr>
                          <w:sz w:val="20"/>
                          <w:szCs w:val="20"/>
                        </w:rPr>
                        <w:t xml:space="preserve">Принятие решения об отказе в предоставлении </w:t>
                      </w:r>
                      <w:r>
                        <w:rPr>
                          <w:sz w:val="20"/>
                          <w:szCs w:val="20"/>
                        </w:rPr>
                        <w:t>социальной поддержки</w:t>
                      </w:r>
                      <w:r>
                        <w:rPr>
                          <w:sz w:val="20"/>
                          <w:szCs w:val="20"/>
                        </w:rPr>
                        <w:t xml:space="preserve"> </w:t>
                      </w: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32E006D2" wp14:editId="57727483">
                <wp:simplePos x="0" y="0"/>
                <wp:positionH relativeFrom="column">
                  <wp:posOffset>3013400</wp:posOffset>
                </wp:positionH>
                <wp:positionV relativeFrom="paragraph">
                  <wp:posOffset>37598</wp:posOffset>
                </wp:positionV>
                <wp:extent cx="0" cy="127871"/>
                <wp:effectExtent l="0" t="0" r="19050" b="24765"/>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0" cy="1278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
            <w:pict>
              <v:line id="Прямая соединительная линия 3"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237.3pt,2.95pt" to="237.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" strokecolor="black [3040]"/>
            </w:pict>
          </mc:Fallback>
        </mc:AlternateContent>
      </w:r>
    </w:p>
    <w:p w:rsidR="00DD7687" w:rsidRDefault="00DD7687" w:rsidP="00DD7687">
      <w:pPr>
        <w:jc w:val="center"/>
      </w:pPr>
      <w:r w:rsidRPr="006A46D1">
        <w:t xml:space="preserve">           </w:t>
      </w:r>
    </w:p>
    <w:p w:rsidR="00DD7687" w:rsidRDefault="00DD7687" w:rsidP="00DD7687">
      <w:pPr>
        <w:jc w:val="center"/>
      </w:pPr>
      <w:r>
        <w:rPr>
          <w:noProof/>
        </w:rPr>
        <mc:AlternateContent>
          <mc:Choice Requires="wps">
            <w:drawing>
              <wp:anchor distT="0" distB="0" distL="114300" distR="114300" simplePos="0" relativeHeight="251665408" behindDoc="0" locked="0" layoutInCell="1" allowOverlap="1" wp14:anchorId="5CECB7B4" wp14:editId="005066BC">
                <wp:simplePos x="0" y="0"/>
                <wp:positionH relativeFrom="column">
                  <wp:posOffset>2465705</wp:posOffset>
                </wp:positionH>
                <wp:positionV relativeFrom="paragraph">
                  <wp:posOffset>-212725</wp:posOffset>
                </wp:positionV>
                <wp:extent cx="1153160" cy="923290"/>
                <wp:effectExtent l="21590" t="17780" r="15875" b="11430"/>
                <wp:wrapNone/>
                <wp:docPr id="13" name="Ромб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3160" cy="92329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Ромб 13" o:spid="_x0000_s1026" type="#_x0000_t4" style="position:absolute;margin-left:194.15pt;margin-top:-16.75pt;width:90.8pt;height:7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"/>
            </w:pict>
          </mc:Fallback>
        </mc:AlternateContent>
      </w:r>
    </w:p>
    <w:p w:rsidR="00DD7687" w:rsidRDefault="00DD7687" w:rsidP="00DD7687">
      <w:pPr>
        <w:ind w:left="4678"/>
        <w:rPr>
          <w:sz w:val="27"/>
        </w:rPr>
      </w:pPr>
      <w:r>
        <w:rPr>
          <w:noProof/>
        </w:rPr>
        <mc:AlternateContent>
          <mc:Choice Requires="wps">
            <w:drawing>
              <wp:anchor distT="0" distB="0" distL="114300" distR="114300" simplePos="0" relativeHeight="251673600" behindDoc="0" locked="0" layoutInCell="1" allowOverlap="1" wp14:anchorId="2781F4D1" wp14:editId="3F99CA72">
                <wp:simplePos x="0" y="0"/>
                <wp:positionH relativeFrom="column">
                  <wp:posOffset>5439410</wp:posOffset>
                </wp:positionH>
                <wp:positionV relativeFrom="paragraph">
                  <wp:posOffset>12065</wp:posOffset>
                </wp:positionV>
                <wp:extent cx="0" cy="1431290"/>
                <wp:effectExtent l="61595" t="13335" r="52705" b="2222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31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12" o:spid="_x0000_s1026" type="#_x0000_t32" style="position:absolute;margin-left:428.3pt;margin-top:.95pt;width:0;height:11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">
                <v:stroke endarrow="block"/>
              </v:shape>
            </w:pict>
          </mc:Fallback>
        </mc:AlternateContent>
      </w:r>
      <w:r>
        <w:rPr>
          <w:noProof/>
        </w:rPr>
        <mc:AlternateContent>
          <mc:Choice Requires="wps">
            <w:drawing>
              <wp:anchor distT="0" distB="0" distL="114300" distR="114300" simplePos="0" relativeHeight="251672576" behindDoc="0" locked="0" layoutInCell="1" allowOverlap="1" wp14:anchorId="09F85B72" wp14:editId="17D8EAB3">
                <wp:simplePos x="0" y="0"/>
                <wp:positionH relativeFrom="column">
                  <wp:posOffset>645160</wp:posOffset>
                </wp:positionH>
                <wp:positionV relativeFrom="paragraph">
                  <wp:posOffset>19685</wp:posOffset>
                </wp:positionV>
                <wp:extent cx="0" cy="1431290"/>
                <wp:effectExtent l="58420" t="11430" r="55880" b="1460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31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11" o:spid="_x0000_s1026" type="#_x0000_t32" style="position:absolute;margin-left:50.8pt;margin-top:1.55pt;width:0;height:11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">
                <v:stroke endarrow="block"/>
              </v:shape>
            </w:pict>
          </mc:Fallback>
        </mc:AlternateContent>
      </w:r>
      <w:r>
        <w:rPr>
          <w:noProof/>
        </w:rPr>
        <mc:AlternateContent>
          <mc:Choice Requires="wps">
            <w:drawing>
              <wp:anchor distT="0" distB="0" distL="114300" distR="114300" simplePos="0" relativeHeight="251671552" behindDoc="0" locked="0" layoutInCell="1" allowOverlap="1" wp14:anchorId="77B09709" wp14:editId="4C9F3572">
                <wp:simplePos x="0" y="0"/>
                <wp:positionH relativeFrom="column">
                  <wp:posOffset>5153660</wp:posOffset>
                </wp:positionH>
                <wp:positionV relativeFrom="paragraph">
                  <wp:posOffset>19685</wp:posOffset>
                </wp:positionV>
                <wp:extent cx="285750" cy="7620"/>
                <wp:effectExtent l="13970" t="11430" r="5080" b="952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10" o:spid="_x0000_s1026" type="#_x0000_t32" style="position:absolute;margin-left:405.8pt;margin-top:1.55pt;width:22.5pt;height:.6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"/>
            </w:pict>
          </mc:Fallback>
        </mc:AlternateContent>
      </w:r>
      <w:r>
        <w:rPr>
          <w:noProof/>
        </w:rPr>
        <mc:AlternateContent>
          <mc:Choice Requires="wps">
            <w:drawing>
              <wp:anchor distT="0" distB="0" distL="114300" distR="114300" simplePos="0" relativeHeight="251670528" behindDoc="0" locked="0" layoutInCell="1" allowOverlap="1" wp14:anchorId="12D235F3" wp14:editId="256C7575">
                <wp:simplePos x="0" y="0"/>
                <wp:positionH relativeFrom="column">
                  <wp:posOffset>645160</wp:posOffset>
                </wp:positionH>
                <wp:positionV relativeFrom="paragraph">
                  <wp:posOffset>12065</wp:posOffset>
                </wp:positionV>
                <wp:extent cx="285750" cy="7620"/>
                <wp:effectExtent l="10795" t="13335" r="8255" b="762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9" o:spid="_x0000_s1026" type="#_x0000_t32" style="position:absolute;margin-left:50.8pt;margin-top:.95pt;width:22.5pt;height:.6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"/>
            </w:pict>
          </mc:Fallback>
        </mc:AlternateContent>
      </w:r>
      <w:r>
        <w:rPr>
          <w:noProof/>
        </w:rPr>
        <mc:AlternateContent>
          <mc:Choice Requires="wps">
            <w:drawing>
              <wp:anchor distT="0" distB="0" distL="114300" distR="114300" simplePos="0" relativeHeight="251668480" behindDoc="0" locked="0" layoutInCell="1" allowOverlap="1" wp14:anchorId="4CE2DC99" wp14:editId="3635C448">
                <wp:simplePos x="0" y="0"/>
                <wp:positionH relativeFrom="column">
                  <wp:posOffset>2139315</wp:posOffset>
                </wp:positionH>
                <wp:positionV relativeFrom="paragraph">
                  <wp:posOffset>67310</wp:posOffset>
                </wp:positionV>
                <wp:extent cx="326390" cy="0"/>
                <wp:effectExtent l="9525" t="11430" r="6985" b="762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6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8" o:spid="_x0000_s1026" type="#_x0000_t32" style="position:absolute;margin-left:168.45pt;margin-top:5.3pt;width:25.7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"/>
            </w:pict>
          </mc:Fallback>
        </mc:AlternateContent>
      </w:r>
      <w:r>
        <w:rPr>
          <w:noProof/>
          <w:sz w:val="27"/>
        </w:rPr>
        <mc:AlternateContent>
          <mc:Choice Requires="wps">
            <w:drawing>
              <wp:anchor distT="0" distB="0" distL="114300" distR="114300" simplePos="0" relativeHeight="251666432" behindDoc="0" locked="0" layoutInCell="1" allowOverlap="1" wp14:anchorId="47B7CACF" wp14:editId="70EC3A11">
                <wp:simplePos x="0" y="0"/>
                <wp:positionH relativeFrom="column">
                  <wp:posOffset>3618865</wp:posOffset>
                </wp:positionH>
                <wp:positionV relativeFrom="paragraph">
                  <wp:posOffset>67310</wp:posOffset>
                </wp:positionV>
                <wp:extent cx="326390" cy="0"/>
                <wp:effectExtent l="12700" t="11430" r="13335" b="762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6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7" o:spid="_x0000_s1026" type="#_x0000_t32" style="position:absolute;margin-left:284.95pt;margin-top:5.3pt;width:25.7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"/>
            </w:pict>
          </mc:Fallback>
        </mc:AlternateContent>
      </w:r>
    </w:p>
    <w:p w:rsidR="00DD7687" w:rsidRDefault="00DD7687" w:rsidP="00DD7687">
      <w:pPr>
        <w:ind w:left="4678"/>
        <w:rPr>
          <w:sz w:val="27"/>
        </w:rPr>
      </w:pPr>
    </w:p>
    <w:p w:rsidR="00DD7687" w:rsidRDefault="00DD7687" w:rsidP="00DD7687">
      <w:pPr>
        <w:ind w:left="4678"/>
        <w:rPr>
          <w:sz w:val="27"/>
        </w:rPr>
      </w:pPr>
    </w:p>
    <w:p w:rsidR="00DD7687" w:rsidRPr="00785FD8" w:rsidRDefault="00DD7687" w:rsidP="00DD7687">
      <w:pPr>
        <w:autoSpaceDE w:val="0"/>
        <w:autoSpaceDN w:val="0"/>
        <w:adjustRightInd w:val="0"/>
        <w:ind w:left="5103"/>
        <w:outlineLvl w:val="1"/>
      </w:pPr>
    </w:p>
    <w:p w:rsidR="00DD7687" w:rsidRPr="00785FD8" w:rsidRDefault="00DD7687" w:rsidP="00DD7687">
      <w:pPr>
        <w:jc w:val="center"/>
      </w:pPr>
    </w:p>
    <w:p w:rsidR="00DD7687" w:rsidRPr="00785FD8" w:rsidRDefault="00DD7687" w:rsidP="00DD7687">
      <w:pPr>
        <w:jc w:val="center"/>
      </w:pPr>
    </w:p>
    <w:p w:rsidR="00DD7687" w:rsidRPr="00785FD8" w:rsidRDefault="00DD7687" w:rsidP="00DD7687">
      <w:pPr>
        <w:jc w:val="center"/>
      </w:pPr>
    </w:p>
    <w:p w:rsidR="00DD7687" w:rsidRDefault="00DD7687" w:rsidP="00DD7687">
      <w:pPr>
        <w:autoSpaceDE w:val="0"/>
        <w:autoSpaceDN w:val="0"/>
        <w:adjustRightInd w:val="0"/>
        <w:ind w:left="4678"/>
        <w:outlineLvl w:val="1"/>
        <w:rPr>
          <w:sz w:val="27"/>
          <w:szCs w:val="27"/>
        </w:rPr>
      </w:pPr>
      <w:r>
        <w:rPr>
          <w:noProof/>
        </w:rPr>
        <mc:AlternateContent>
          <mc:Choice Requires="wps">
            <w:drawing>
              <wp:anchor distT="0" distB="0" distL="114300" distR="114300" simplePos="0" relativeHeight="251674624" behindDoc="0" locked="0" layoutInCell="1" allowOverlap="1" wp14:anchorId="317C9A55" wp14:editId="143987F9">
                <wp:simplePos x="0" y="0"/>
                <wp:positionH relativeFrom="column">
                  <wp:posOffset>4905434</wp:posOffset>
                </wp:positionH>
                <wp:positionV relativeFrom="paragraph">
                  <wp:posOffset>108305</wp:posOffset>
                </wp:positionV>
                <wp:extent cx="1109345" cy="977900"/>
                <wp:effectExtent l="0" t="0" r="14605" b="12700"/>
                <wp:wrapNone/>
                <wp:docPr id="31" name="Поле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977900"/>
                        </a:xfrm>
                        <a:prstGeom prst="rect">
                          <a:avLst/>
                        </a:prstGeom>
                        <a:solidFill>
                          <a:srgbClr val="FFFFFF"/>
                        </a:solidFill>
                        <a:ln w="9525">
                          <a:solidFill>
                            <a:srgbClr val="000000"/>
                          </a:solidFill>
                          <a:miter lim="800000"/>
                          <a:headEnd/>
                          <a:tailEnd/>
                        </a:ln>
                      </wps:spPr>
                      <wps:txbx>
                        <w:txbxContent>
                          <w:p w:rsidR="00DD7687" w:rsidRPr="006A46D1" w:rsidRDefault="00DD7687" w:rsidP="00DD7687">
                            <w:pPr>
                              <w:jc w:val="center"/>
                              <w:rPr>
                                <w:sz w:val="20"/>
                                <w:szCs w:val="20"/>
                              </w:rPr>
                            </w:pPr>
                            <w:r>
                              <w:rPr>
                                <w:sz w:val="20"/>
                                <w:szCs w:val="20"/>
                              </w:rPr>
                              <w:t xml:space="preserve">Оформление уведомления об отказе в предоставлении социальной поддержки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Поле 31" o:spid="_x0000_s1044" type="#_x0000_t202" style="position:absolute;left:0;text-align:left;margin-left:386.25pt;margin-top:8.55pt;width:87.35pt;height:7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">
                <v:textbox>
                  <w:txbxContent>
                    <w:p w:rsidR="00DD7687" w:rsidRPr="006A46D1" w:rsidRDefault="00DD7687" w:rsidP="00DD7687">
                      <w:pPr>
                        <w:jc w:val="center"/>
                        <w:rPr>
                          <w:sz w:val="20"/>
                          <w:szCs w:val="20"/>
                        </w:rPr>
                      </w:pPr>
                      <w:r>
                        <w:rPr>
                          <w:sz w:val="20"/>
                          <w:szCs w:val="20"/>
                        </w:rPr>
                        <w:t xml:space="preserve">Оформление уведомления об отказе в предоставлении </w:t>
                      </w:r>
                      <w:r>
                        <w:rPr>
                          <w:sz w:val="20"/>
                          <w:szCs w:val="20"/>
                        </w:rPr>
                        <w:t xml:space="preserve">социальной </w:t>
                      </w:r>
                      <w:r>
                        <w:rPr>
                          <w:sz w:val="20"/>
                          <w:szCs w:val="20"/>
                        </w:rPr>
                        <w:t>поддержки</w:t>
                      </w:r>
                      <w:bookmarkStart w:id="57" w:name="_GoBack"/>
                      <w:bookmarkEnd w:id="57"/>
                      <w:r>
                        <w:rPr>
                          <w:sz w:val="20"/>
                          <w:szCs w:val="20"/>
                        </w:rPr>
                        <w:t xml:space="preserve"> </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7E220DCE" wp14:editId="7B789A6F">
                <wp:simplePos x="0" y="0"/>
                <wp:positionH relativeFrom="column">
                  <wp:posOffset>46916</wp:posOffset>
                </wp:positionH>
                <wp:positionV relativeFrom="paragraph">
                  <wp:posOffset>95250</wp:posOffset>
                </wp:positionV>
                <wp:extent cx="1243965" cy="850265"/>
                <wp:effectExtent l="0" t="0" r="13335" b="26035"/>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850265"/>
                        </a:xfrm>
                        <a:prstGeom prst="rect">
                          <a:avLst/>
                        </a:prstGeom>
                        <a:solidFill>
                          <a:srgbClr val="FFFFFF"/>
                        </a:solidFill>
                        <a:ln w="9525">
                          <a:solidFill>
                            <a:srgbClr val="000000"/>
                          </a:solidFill>
                          <a:miter lim="800000"/>
                          <a:headEnd/>
                          <a:tailEnd/>
                        </a:ln>
                      </wps:spPr>
                      <wps:txbx>
                        <w:txbxContent>
                          <w:p w:rsidR="00DD7687" w:rsidRPr="006A46D1" w:rsidRDefault="00DD7687" w:rsidP="00DD7687">
                            <w:pPr>
                              <w:jc w:val="center"/>
                              <w:rPr>
                                <w:sz w:val="20"/>
                                <w:szCs w:val="20"/>
                              </w:rPr>
                            </w:pPr>
                            <w:r>
                              <w:rPr>
                                <w:sz w:val="20"/>
                                <w:szCs w:val="20"/>
                              </w:rPr>
                              <w:t xml:space="preserve">Оформление распоряжения о предоставлении социальной поддержки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id="Поле 6" o:spid="_x0000_s1045" type="#_x0000_t202" style="position:absolute;left:0;text-align:left;margin-left:3.7pt;margin-top:7.5pt;width:97.95pt;height:66.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">
                <v:textbox>
                  <w:txbxContent>
                    <w:p w:rsidR="00DD7687" w:rsidRPr="006A46D1" w:rsidRDefault="00DD7687" w:rsidP="00DD7687">
                      <w:pPr>
                        <w:jc w:val="center"/>
                        <w:rPr>
                          <w:sz w:val="20"/>
                          <w:szCs w:val="20"/>
                        </w:rPr>
                      </w:pPr>
                      <w:r>
                        <w:rPr>
                          <w:sz w:val="20"/>
                          <w:szCs w:val="20"/>
                        </w:rPr>
                        <w:t xml:space="preserve">Оформление распоряжения о предоставлении </w:t>
                      </w:r>
                      <w:r>
                        <w:rPr>
                          <w:sz w:val="20"/>
                          <w:szCs w:val="20"/>
                        </w:rPr>
                        <w:t>социальной поддержки</w:t>
                      </w:r>
                      <w:r>
                        <w:rPr>
                          <w:sz w:val="20"/>
                          <w:szCs w:val="20"/>
                        </w:rPr>
                        <w:t xml:space="preserve"> </w:t>
                      </w:r>
                    </w:p>
                  </w:txbxContent>
                </v:textbox>
              </v:shape>
            </w:pict>
          </mc:Fallback>
        </mc:AlternateContent>
      </w:r>
    </w:p>
    <w:p w:rsidR="00DD7687" w:rsidRDefault="00DD7687" w:rsidP="00DD7687">
      <w:pPr>
        <w:autoSpaceDE w:val="0"/>
        <w:autoSpaceDN w:val="0"/>
        <w:adjustRightInd w:val="0"/>
        <w:ind w:left="4678"/>
        <w:outlineLvl w:val="1"/>
        <w:rPr>
          <w:sz w:val="27"/>
          <w:szCs w:val="27"/>
        </w:rPr>
      </w:pPr>
    </w:p>
    <w:p w:rsidR="00DD7687" w:rsidRDefault="00DD7687" w:rsidP="00DD7687">
      <w:pPr>
        <w:autoSpaceDE w:val="0"/>
        <w:autoSpaceDN w:val="0"/>
        <w:adjustRightInd w:val="0"/>
        <w:ind w:left="4678"/>
        <w:outlineLvl w:val="1"/>
        <w:rPr>
          <w:sz w:val="27"/>
          <w:szCs w:val="27"/>
        </w:rPr>
      </w:pPr>
    </w:p>
    <w:p w:rsidR="00DD7687" w:rsidRDefault="00DD7687" w:rsidP="00DD7687">
      <w:pPr>
        <w:autoSpaceDE w:val="0"/>
        <w:autoSpaceDN w:val="0"/>
        <w:adjustRightInd w:val="0"/>
        <w:ind w:left="4678"/>
        <w:outlineLvl w:val="1"/>
        <w:rPr>
          <w:sz w:val="27"/>
          <w:szCs w:val="27"/>
        </w:rPr>
      </w:pPr>
    </w:p>
    <w:p w:rsidR="00DD7687" w:rsidRDefault="00DD7687" w:rsidP="00DD7687">
      <w:pPr>
        <w:autoSpaceDE w:val="0"/>
        <w:autoSpaceDN w:val="0"/>
        <w:adjustRightInd w:val="0"/>
        <w:ind w:left="4678"/>
        <w:outlineLvl w:val="1"/>
        <w:rPr>
          <w:sz w:val="27"/>
          <w:szCs w:val="27"/>
        </w:rPr>
      </w:pPr>
      <w:r w:rsidRPr="00BD4755">
        <w:rPr>
          <w:noProof/>
          <w:color w:val="000000" w:themeColor="text1"/>
          <w:sz w:val="27"/>
          <w:szCs w:val="27"/>
        </w:rPr>
        <mc:AlternateContent>
          <mc:Choice Requires="wps">
            <w:drawing>
              <wp:anchor distT="0" distB="0" distL="114300" distR="114300" simplePos="0" relativeHeight="251677696" behindDoc="0" locked="0" layoutInCell="1" allowOverlap="1" wp14:anchorId="5CC9853D" wp14:editId="3A096B2C">
                <wp:simplePos x="0" y="0"/>
                <wp:positionH relativeFrom="column">
                  <wp:posOffset>642339</wp:posOffset>
                </wp:positionH>
                <wp:positionV relativeFrom="paragraph">
                  <wp:posOffset>156875</wp:posOffset>
                </wp:positionV>
                <wp:extent cx="0" cy="446907"/>
                <wp:effectExtent l="0" t="0" r="19050" b="10795"/>
                <wp:wrapNone/>
                <wp:docPr id="22" name="Прямая соединительная линия 22"/>
                <wp:cNvGraphicFramePr/>
                <a:graphic xmlns:a="http://schemas.openxmlformats.org/drawingml/2006/main">
                  <a:graphicData uri="http://schemas.microsoft.com/office/word/2010/wordprocessingShape">
                    <wps:wsp>
                      <wps:cNvCnPr/>
                      <wps:spPr>
                        <a:xfrm flipV="1">
                          <a:off x="0" y="0"/>
                          <a:ext cx="0" cy="4469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line id="Прямая соединительная линия 22" o:spid="_x0000_s1026" style="position:absolute;flip:y;z-index:251677696;visibility:visible;mso-wrap-style:square;mso-wrap-distance-left:9pt;mso-wrap-distance-top:0;mso-wrap-distance-right:9pt;mso-wrap-distance-bottom:0;mso-position-horizontal:absolute;mso-position-horizontal-relative:text;mso-position-vertical:absolute;mso-position-vertical-relative:text" from="50.6pt,12.35pt" to="50.6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" strokecolor="black [3213]"/>
            </w:pict>
          </mc:Fallback>
        </mc:AlternateContent>
      </w:r>
    </w:p>
    <w:p w:rsidR="00DD7687" w:rsidRDefault="00DD7687" w:rsidP="00DD7687">
      <w:pPr>
        <w:autoSpaceDE w:val="0"/>
        <w:autoSpaceDN w:val="0"/>
        <w:adjustRightInd w:val="0"/>
        <w:ind w:left="4678"/>
        <w:outlineLvl w:val="1"/>
        <w:rPr>
          <w:sz w:val="27"/>
          <w:szCs w:val="27"/>
        </w:rPr>
      </w:pPr>
      <w:r>
        <w:rPr>
          <w:noProof/>
          <w:sz w:val="27"/>
          <w:szCs w:val="27"/>
        </w:rPr>
        <mc:AlternateContent>
          <mc:Choice Requires="wps">
            <w:drawing>
              <wp:anchor distT="0" distB="0" distL="114300" distR="114300" simplePos="0" relativeHeight="251678720" behindDoc="0" locked="0" layoutInCell="1" allowOverlap="1" wp14:anchorId="1661540C" wp14:editId="2EE21AC4">
                <wp:simplePos x="0" y="0"/>
                <wp:positionH relativeFrom="column">
                  <wp:posOffset>5442925</wp:posOffset>
                </wp:positionH>
                <wp:positionV relativeFrom="paragraph">
                  <wp:posOffset>87025</wp:posOffset>
                </wp:positionV>
                <wp:extent cx="0" cy="319272"/>
                <wp:effectExtent l="0" t="0" r="19050" b="24130"/>
                <wp:wrapNone/>
                <wp:docPr id="23" name="Прямая соединительная линия 23"/>
                <wp:cNvGraphicFramePr/>
                <a:graphic xmlns:a="http://schemas.openxmlformats.org/drawingml/2006/main">
                  <a:graphicData uri="http://schemas.microsoft.com/office/word/2010/wordprocessingShape">
                    <wps:wsp>
                      <wps:cNvCnPr/>
                      <wps:spPr>
                        <a:xfrm flipV="1">
                          <a:off x="0" y="0"/>
                          <a:ext cx="0" cy="31927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line id="Прямая соединительная линия 23"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428.6pt,6.85pt" to="428.6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" strokecolor="black [3213]"/>
            </w:pict>
          </mc:Fallback>
        </mc:AlternateContent>
      </w:r>
      <w:r>
        <w:rPr>
          <w:noProof/>
          <w:sz w:val="27"/>
          <w:szCs w:val="27"/>
        </w:rPr>
        <mc:AlternateContent>
          <mc:Choice Requires="wps">
            <w:drawing>
              <wp:anchor distT="0" distB="0" distL="114300" distR="114300" simplePos="0" relativeHeight="251662336" behindDoc="1" locked="0" layoutInCell="1" allowOverlap="1" wp14:anchorId="332992D7" wp14:editId="5CF32070">
                <wp:simplePos x="0" y="0"/>
                <wp:positionH relativeFrom="column">
                  <wp:posOffset>2076450</wp:posOffset>
                </wp:positionH>
                <wp:positionV relativeFrom="paragraph">
                  <wp:posOffset>6985</wp:posOffset>
                </wp:positionV>
                <wp:extent cx="1805305" cy="699770"/>
                <wp:effectExtent l="13335" t="8255" r="10160" b="6350"/>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5305" cy="6997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oval id="Овал 4" o:spid="_x0000_s1026" style="position:absolute;margin-left:163.5pt;margin-top:.55pt;width:142.15pt;height:55.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"/>
            </w:pict>
          </mc:Fallback>
        </mc:AlternateContent>
      </w:r>
    </w:p>
    <w:p w:rsidR="00DD7687" w:rsidRDefault="00DD7687" w:rsidP="00DD7687">
      <w:pPr>
        <w:autoSpaceDE w:val="0"/>
        <w:autoSpaceDN w:val="0"/>
        <w:adjustRightInd w:val="0"/>
        <w:outlineLvl w:val="1"/>
        <w:rPr>
          <w:sz w:val="20"/>
          <w:szCs w:val="20"/>
        </w:rPr>
      </w:pPr>
      <w:r>
        <w:rPr>
          <w:sz w:val="20"/>
          <w:szCs w:val="20"/>
        </w:rPr>
        <w:t xml:space="preserve">                                                                                    Окончание </w:t>
      </w:r>
    </w:p>
    <w:p w:rsidR="00DD7687" w:rsidRPr="00BF6CB6" w:rsidRDefault="00DD7687" w:rsidP="00DD7687">
      <w:pPr>
        <w:autoSpaceDE w:val="0"/>
        <w:autoSpaceDN w:val="0"/>
        <w:adjustRightInd w:val="0"/>
        <w:outlineLvl w:val="1"/>
        <w:rPr>
          <w:sz w:val="20"/>
          <w:szCs w:val="20"/>
        </w:rPr>
      </w:pPr>
      <w:r>
        <w:rPr>
          <w:noProof/>
          <w:sz w:val="20"/>
          <w:szCs w:val="20"/>
        </w:rPr>
        <mc:AlternateContent>
          <mc:Choice Requires="wps">
            <w:drawing>
              <wp:anchor distT="0" distB="0" distL="114300" distR="114300" simplePos="0" relativeHeight="251676672" behindDoc="0" locked="0" layoutInCell="1" allowOverlap="1" wp14:anchorId="76305CD3" wp14:editId="3865F952">
                <wp:simplePos x="0" y="0"/>
                <wp:positionH relativeFrom="column">
                  <wp:posOffset>3881755</wp:posOffset>
                </wp:positionH>
                <wp:positionV relativeFrom="paragraph">
                  <wp:posOffset>60960</wp:posOffset>
                </wp:positionV>
                <wp:extent cx="1557655" cy="0"/>
                <wp:effectExtent l="18415" t="53340" r="5080" b="6096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576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2" o:spid="_x0000_s1026" type="#_x0000_t32" style="position:absolute;margin-left:305.65pt;margin-top:4.8pt;width:122.65pt;height:0;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">
                <v:stroke endarrow="block"/>
              </v:shape>
            </w:pict>
          </mc:Fallback>
        </mc:AlternateContent>
      </w:r>
      <w:r>
        <w:rPr>
          <w:noProof/>
          <w:sz w:val="20"/>
          <w:szCs w:val="20"/>
        </w:rPr>
        <mc:AlternateContent>
          <mc:Choice Requires="wps">
            <w:drawing>
              <wp:anchor distT="0" distB="0" distL="114300" distR="114300" simplePos="0" relativeHeight="251675648" behindDoc="0" locked="0" layoutInCell="1" allowOverlap="1" wp14:anchorId="3B1AA391" wp14:editId="0801D748">
                <wp:simplePos x="0" y="0"/>
                <wp:positionH relativeFrom="column">
                  <wp:posOffset>645160</wp:posOffset>
                </wp:positionH>
                <wp:positionV relativeFrom="paragraph">
                  <wp:posOffset>60960</wp:posOffset>
                </wp:positionV>
                <wp:extent cx="1431290" cy="0"/>
                <wp:effectExtent l="0" t="76200" r="16510" b="952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2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shape id="Прямая со стрелкой 1" o:spid="_x0000_s1026" type="#_x0000_t32" style="position:absolute;margin-left:50.8pt;margin-top:4.8pt;width:112.7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">
                <v:stroke endarrow="block"/>
              </v:shape>
            </w:pict>
          </mc:Fallback>
        </mc:AlternateContent>
      </w:r>
      <w:r>
        <w:rPr>
          <w:sz w:val="20"/>
          <w:szCs w:val="20"/>
        </w:rPr>
        <w:t xml:space="preserve">                                                                                 предоставления</w:t>
      </w:r>
    </w:p>
    <w:p w:rsidR="00DD7687" w:rsidRPr="00BF6CB6" w:rsidRDefault="00DD7687" w:rsidP="00DD7687">
      <w:pPr>
        <w:tabs>
          <w:tab w:val="left" w:pos="5103"/>
        </w:tabs>
        <w:autoSpaceDE w:val="0"/>
        <w:autoSpaceDN w:val="0"/>
        <w:adjustRightInd w:val="0"/>
        <w:outlineLvl w:val="1"/>
        <w:rPr>
          <w:sz w:val="20"/>
          <w:szCs w:val="20"/>
        </w:rPr>
      </w:pPr>
      <w:r>
        <w:rPr>
          <w:sz w:val="20"/>
          <w:szCs w:val="20"/>
        </w:rPr>
        <w:t xml:space="preserve">                                                                                        </w:t>
      </w:r>
      <w:r w:rsidRPr="00BF6CB6">
        <w:rPr>
          <w:sz w:val="20"/>
          <w:szCs w:val="20"/>
        </w:rPr>
        <w:t>услуги</w:t>
      </w:r>
    </w:p>
    <w:p w:rsidR="00DD7687" w:rsidRDefault="00DD7687" w:rsidP="00DD7687">
      <w:pPr>
        <w:tabs>
          <w:tab w:val="left" w:pos="-142"/>
        </w:tabs>
        <w:jc w:val="center"/>
        <w:rPr>
          <w:bCs/>
          <w:sz w:val="28"/>
          <w:szCs w:val="28"/>
        </w:rPr>
      </w:pPr>
    </w:p>
    <w:p w:rsidR="00913538" w:rsidRDefault="00913538"/>
    <w:sectPr w:rsidR="00913538" w:rsidSect="00C43658">
      <w:pgSz w:w="11905" w:h="16838" w:code="9"/>
      <w:pgMar w:top="1134" w:right="850" w:bottom="851" w:left="1701" w:header="720" w:footer="720" w:gutter="0"/>
      <w:pgNumType w:start="2"/>
      <w:cols w:space="720"/>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0A0" w:rsidRDefault="00DC70A0" w:rsidP="008817CA">
      <w:r>
        <w:separator/>
      </w:r>
    </w:p>
  </w:endnote>
  <w:endnote w:type="continuationSeparator" w:id="0">
    <w:p w:rsidR="00DC70A0" w:rsidRDefault="00DC70A0" w:rsidP="0088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Arial"/>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0A0" w:rsidRDefault="00DC70A0" w:rsidP="008817CA">
      <w:r>
        <w:separator/>
      </w:r>
    </w:p>
  </w:footnote>
  <w:footnote w:type="continuationSeparator" w:id="0">
    <w:p w:rsidR="00DC70A0" w:rsidRDefault="00DC70A0" w:rsidP="00881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0A0" w:rsidRPr="002F05F2" w:rsidRDefault="00DC70A0" w:rsidP="002F05F2">
    <w:pPr>
      <w:pStyle w:val="ad"/>
      <w:jc w:val="center"/>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0A0" w:rsidRDefault="00DC70A0">
    <w:pPr>
      <w:pStyle w:val="ad"/>
      <w:jc w:val="center"/>
    </w:pPr>
  </w:p>
  <w:p w:rsidR="00DC70A0" w:rsidRDefault="00DC70A0">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6234A"/>
    <w:multiLevelType w:val="hybridMultilevel"/>
    <w:tmpl w:val="9EFEF63E"/>
    <w:lvl w:ilvl="0" w:tplc="34E2456C">
      <w:start w:val="1"/>
      <w:numFmt w:val="decimal"/>
      <w:suff w:val="space"/>
      <w:lvlText w:val="%1."/>
      <w:lvlJc w:val="left"/>
      <w:pPr>
        <w:ind w:left="1494" w:hanging="360"/>
      </w:pPr>
      <w:rPr>
        <w:rFonts w:cs="Times New Roman" w:hint="default"/>
      </w:rPr>
    </w:lvl>
    <w:lvl w:ilvl="1" w:tplc="FF865B44">
      <w:start w:val="1"/>
      <w:numFmt w:val="decimal"/>
      <w:suff w:val="space"/>
      <w:lvlText w:val="%2)"/>
      <w:lvlJc w:val="left"/>
      <w:pPr>
        <w:ind w:left="2715" w:hanging="360"/>
      </w:pPr>
      <w:rPr>
        <w:rFonts w:cs="Times New Roman" w:hint="default"/>
      </w:rPr>
    </w:lvl>
    <w:lvl w:ilvl="2" w:tplc="0419001B" w:tentative="1">
      <w:start w:val="1"/>
      <w:numFmt w:val="lowerRoman"/>
      <w:lvlText w:val="%3."/>
      <w:lvlJc w:val="right"/>
      <w:pPr>
        <w:ind w:left="3435" w:hanging="180"/>
      </w:pPr>
      <w:rPr>
        <w:rFonts w:cs="Times New Roman"/>
      </w:rPr>
    </w:lvl>
    <w:lvl w:ilvl="3" w:tplc="0419000F" w:tentative="1">
      <w:start w:val="1"/>
      <w:numFmt w:val="decimal"/>
      <w:lvlText w:val="%4."/>
      <w:lvlJc w:val="left"/>
      <w:pPr>
        <w:ind w:left="4155" w:hanging="360"/>
      </w:pPr>
      <w:rPr>
        <w:rFonts w:cs="Times New Roman"/>
      </w:rPr>
    </w:lvl>
    <w:lvl w:ilvl="4" w:tplc="04190019" w:tentative="1">
      <w:start w:val="1"/>
      <w:numFmt w:val="lowerLetter"/>
      <w:lvlText w:val="%5."/>
      <w:lvlJc w:val="left"/>
      <w:pPr>
        <w:ind w:left="4875" w:hanging="360"/>
      </w:pPr>
      <w:rPr>
        <w:rFonts w:cs="Times New Roman"/>
      </w:rPr>
    </w:lvl>
    <w:lvl w:ilvl="5" w:tplc="0419001B" w:tentative="1">
      <w:start w:val="1"/>
      <w:numFmt w:val="lowerRoman"/>
      <w:lvlText w:val="%6."/>
      <w:lvlJc w:val="right"/>
      <w:pPr>
        <w:ind w:left="5595" w:hanging="180"/>
      </w:pPr>
      <w:rPr>
        <w:rFonts w:cs="Times New Roman"/>
      </w:rPr>
    </w:lvl>
    <w:lvl w:ilvl="6" w:tplc="0419000F" w:tentative="1">
      <w:start w:val="1"/>
      <w:numFmt w:val="decimal"/>
      <w:lvlText w:val="%7."/>
      <w:lvlJc w:val="left"/>
      <w:pPr>
        <w:ind w:left="6315" w:hanging="360"/>
      </w:pPr>
      <w:rPr>
        <w:rFonts w:cs="Times New Roman"/>
      </w:rPr>
    </w:lvl>
    <w:lvl w:ilvl="7" w:tplc="04190019" w:tentative="1">
      <w:start w:val="1"/>
      <w:numFmt w:val="lowerLetter"/>
      <w:lvlText w:val="%8."/>
      <w:lvlJc w:val="left"/>
      <w:pPr>
        <w:ind w:left="7035" w:hanging="360"/>
      </w:pPr>
      <w:rPr>
        <w:rFonts w:cs="Times New Roman"/>
      </w:rPr>
    </w:lvl>
    <w:lvl w:ilvl="8" w:tplc="0419001B" w:tentative="1">
      <w:start w:val="1"/>
      <w:numFmt w:val="lowerRoman"/>
      <w:lvlText w:val="%9."/>
      <w:lvlJc w:val="right"/>
      <w:pPr>
        <w:ind w:left="7755" w:hanging="180"/>
      </w:pPr>
      <w:rPr>
        <w:rFonts w:cs="Times New Roman"/>
      </w:rPr>
    </w:lvl>
  </w:abstractNum>
  <w:abstractNum w:abstractNumId="1">
    <w:nsid w:val="061A4A88"/>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2">
    <w:nsid w:val="08C400C4"/>
    <w:multiLevelType w:val="hybridMultilevel"/>
    <w:tmpl w:val="052604C8"/>
    <w:lvl w:ilvl="0" w:tplc="6D7CBCD0">
      <w:start w:val="66"/>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D74F10"/>
    <w:multiLevelType w:val="hybridMultilevel"/>
    <w:tmpl w:val="933E18C6"/>
    <w:lvl w:ilvl="0" w:tplc="96E08C6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0A2C5BE6"/>
    <w:multiLevelType w:val="multilevel"/>
    <w:tmpl w:val="D020DEEA"/>
    <w:lvl w:ilvl="0">
      <w:start w:val="1"/>
      <w:numFmt w:val="decimal"/>
      <w:pStyle w:val="punct"/>
      <w:lvlText w:val="%1."/>
      <w:lvlJc w:val="left"/>
      <w:pPr>
        <w:tabs>
          <w:tab w:val="num" w:pos="360"/>
        </w:tabs>
        <w:ind w:left="360" w:hanging="360"/>
      </w:pPr>
      <w:rPr>
        <w:rFonts w:cs="Times New Roman" w:hint="default"/>
        <w:color w:val="000000"/>
      </w:rPr>
    </w:lvl>
    <w:lvl w:ilvl="1">
      <w:start w:val="1"/>
      <w:numFmt w:val="decimal"/>
      <w:pStyle w:val="subpunct"/>
      <w:lvlText w:val="%1.%2."/>
      <w:lvlJc w:val="left"/>
      <w:pPr>
        <w:tabs>
          <w:tab w:val="num" w:pos="851"/>
        </w:tabs>
      </w:pPr>
      <w:rPr>
        <w:rFonts w:cs="Times New Roman" w:hint="default"/>
        <w:color w:val="000000"/>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851"/>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nsid w:val="0E312EE4"/>
    <w:multiLevelType w:val="hybridMultilevel"/>
    <w:tmpl w:val="33EAFA36"/>
    <w:lvl w:ilvl="0" w:tplc="B2A022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0E9C1B62"/>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F486E4E"/>
    <w:multiLevelType w:val="hybridMultilevel"/>
    <w:tmpl w:val="2FEA7A4E"/>
    <w:lvl w:ilvl="0" w:tplc="F42E46E4">
      <w:start w:val="1"/>
      <w:numFmt w:val="decimal"/>
      <w:suff w:val="space"/>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nsid w:val="12613BB5"/>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42E645D"/>
    <w:multiLevelType w:val="hybridMultilevel"/>
    <w:tmpl w:val="AFF00590"/>
    <w:lvl w:ilvl="0" w:tplc="DC0C323A">
      <w:start w:val="1"/>
      <w:numFmt w:val="decimal"/>
      <w:suff w:val="space"/>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1829C7"/>
    <w:multiLevelType w:val="hybridMultilevel"/>
    <w:tmpl w:val="7C9E2DC6"/>
    <w:lvl w:ilvl="0" w:tplc="7C0657A0">
      <w:start w:val="64"/>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522FA9"/>
    <w:multiLevelType w:val="hybridMultilevel"/>
    <w:tmpl w:val="7AAECF3C"/>
    <w:lvl w:ilvl="0" w:tplc="99F48D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9440DC0"/>
    <w:multiLevelType w:val="hybridMultilevel"/>
    <w:tmpl w:val="4B3A6EA4"/>
    <w:lvl w:ilvl="0" w:tplc="0966F57C">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1AEC1048"/>
    <w:multiLevelType w:val="hybridMultilevel"/>
    <w:tmpl w:val="15EC3E68"/>
    <w:lvl w:ilvl="0" w:tplc="641876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nsid w:val="1F181D69"/>
    <w:multiLevelType w:val="hybridMultilevel"/>
    <w:tmpl w:val="3E5CA91E"/>
    <w:lvl w:ilvl="0" w:tplc="2138AA3C">
      <w:start w:val="1"/>
      <w:numFmt w:val="decimal"/>
      <w:suff w:val="space"/>
      <w:lvlText w:val="%1)"/>
      <w:lvlJc w:val="left"/>
      <w:pPr>
        <w:ind w:left="1428"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
    <w:nsid w:val="27C90C74"/>
    <w:multiLevelType w:val="hybridMultilevel"/>
    <w:tmpl w:val="026E7E30"/>
    <w:lvl w:ilvl="0" w:tplc="E480BFF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D3D3807"/>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F297F06"/>
    <w:multiLevelType w:val="hybridMultilevel"/>
    <w:tmpl w:val="B298E812"/>
    <w:lvl w:ilvl="0" w:tplc="2CFADEBC">
      <w:start w:val="60"/>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255A43"/>
    <w:multiLevelType w:val="hybridMultilevel"/>
    <w:tmpl w:val="29888D52"/>
    <w:lvl w:ilvl="0" w:tplc="EC26F526">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190A9F"/>
    <w:multiLevelType w:val="hybridMultilevel"/>
    <w:tmpl w:val="E59E74DA"/>
    <w:lvl w:ilvl="0" w:tplc="FFC4D0BA">
      <w:start w:val="1"/>
      <w:numFmt w:val="decimal"/>
      <w:suff w:val="nothing"/>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D797E82"/>
    <w:multiLevelType w:val="hybridMultilevel"/>
    <w:tmpl w:val="FE0241EE"/>
    <w:lvl w:ilvl="0" w:tplc="AC0847E6">
      <w:start w:val="1"/>
      <w:numFmt w:val="decimal"/>
      <w:suff w:val="space"/>
      <w:lvlText w:val="%1."/>
      <w:lvlJc w:val="left"/>
      <w:pPr>
        <w:ind w:left="1920" w:hanging="360"/>
      </w:pPr>
      <w:rPr>
        <w:rFonts w:cs="Times New Roman" w:hint="default"/>
        <w:sz w:val="28"/>
        <w:szCs w:val="28"/>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1">
    <w:nsid w:val="429A54D8"/>
    <w:multiLevelType w:val="hybridMultilevel"/>
    <w:tmpl w:val="6F102E9E"/>
    <w:lvl w:ilvl="0" w:tplc="E524111A">
      <w:start w:val="55"/>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37B0319"/>
    <w:multiLevelType w:val="hybridMultilevel"/>
    <w:tmpl w:val="EFE26976"/>
    <w:lvl w:ilvl="0" w:tplc="2F7871FA">
      <w:start w:val="6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48773B9D"/>
    <w:multiLevelType w:val="hybridMultilevel"/>
    <w:tmpl w:val="13BEA446"/>
    <w:lvl w:ilvl="0" w:tplc="7E82C202">
      <w:start w:val="1"/>
      <w:numFmt w:val="decimal"/>
      <w:suff w:val="space"/>
      <w:lvlText w:val="%1)"/>
      <w:lvlJc w:val="left"/>
      <w:pPr>
        <w:ind w:left="2062" w:hanging="360"/>
      </w:pPr>
      <w:rPr>
        <w:rFonts w:hint="default"/>
        <w:sz w:val="28"/>
        <w:szCs w:val="28"/>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4">
    <w:nsid w:val="488B373B"/>
    <w:multiLevelType w:val="hybridMultilevel"/>
    <w:tmpl w:val="340E84DC"/>
    <w:lvl w:ilvl="0" w:tplc="4878709A">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5">
    <w:nsid w:val="4F8B5CEE"/>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26">
    <w:nsid w:val="528F7AF6"/>
    <w:multiLevelType w:val="hybridMultilevel"/>
    <w:tmpl w:val="18024C78"/>
    <w:lvl w:ilvl="0" w:tplc="F4EEE31E">
      <w:start w:val="11"/>
      <w:numFmt w:val="decimal"/>
      <w:lvlText w:val="%1."/>
      <w:lvlJc w:val="left"/>
      <w:pPr>
        <w:ind w:left="1428"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55A56E2C"/>
    <w:multiLevelType w:val="hybridMultilevel"/>
    <w:tmpl w:val="0706B75E"/>
    <w:lvl w:ilvl="0" w:tplc="9FEA7F4C">
      <w:start w:val="1"/>
      <w:numFmt w:val="decimal"/>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8">
    <w:nsid w:val="561D693D"/>
    <w:multiLevelType w:val="hybridMultilevel"/>
    <w:tmpl w:val="49663A54"/>
    <w:lvl w:ilvl="0" w:tplc="CDEC5B08">
      <w:start w:val="52"/>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880627F"/>
    <w:multiLevelType w:val="hybridMultilevel"/>
    <w:tmpl w:val="EE1AEA24"/>
    <w:lvl w:ilvl="0" w:tplc="80F0E07E">
      <w:start w:val="1"/>
      <w:numFmt w:val="decimal"/>
      <w:suff w:val="space"/>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0">
    <w:nsid w:val="5A373775"/>
    <w:multiLevelType w:val="hybridMultilevel"/>
    <w:tmpl w:val="7C902F10"/>
    <w:lvl w:ilvl="0" w:tplc="1C8804C0">
      <w:start w:val="7"/>
      <w:numFmt w:val="decimal"/>
      <w:lvlText w:val="%1."/>
      <w:lvlJc w:val="left"/>
      <w:pPr>
        <w:ind w:left="14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5F4F1748"/>
    <w:multiLevelType w:val="hybridMultilevel"/>
    <w:tmpl w:val="B22E3D30"/>
    <w:lvl w:ilvl="0" w:tplc="A45C0380">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2">
    <w:nsid w:val="607C307D"/>
    <w:multiLevelType w:val="hybridMultilevel"/>
    <w:tmpl w:val="1F742022"/>
    <w:lvl w:ilvl="0" w:tplc="60C27F82">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3">
    <w:nsid w:val="61F24DC3"/>
    <w:multiLevelType w:val="hybridMultilevel"/>
    <w:tmpl w:val="F5624B80"/>
    <w:lvl w:ilvl="0" w:tplc="9FEA7F4C">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nsid w:val="636B4332"/>
    <w:multiLevelType w:val="hybridMultilevel"/>
    <w:tmpl w:val="6E0EA066"/>
    <w:lvl w:ilvl="0" w:tplc="238870D0">
      <w:start w:val="4"/>
      <w:numFmt w:val="decimal"/>
      <w:lvlText w:val="%1."/>
      <w:lvlJc w:val="left"/>
      <w:pPr>
        <w:ind w:left="928"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5">
    <w:nsid w:val="64294ED1"/>
    <w:multiLevelType w:val="hybridMultilevel"/>
    <w:tmpl w:val="9EFEF63E"/>
    <w:lvl w:ilvl="0" w:tplc="34E2456C">
      <w:start w:val="1"/>
      <w:numFmt w:val="decimal"/>
      <w:suff w:val="space"/>
      <w:lvlText w:val="%1."/>
      <w:lvlJc w:val="left"/>
      <w:pPr>
        <w:ind w:left="928" w:hanging="360"/>
      </w:pPr>
      <w:rPr>
        <w:rFonts w:cs="Times New Roman" w:hint="default"/>
      </w:rPr>
    </w:lvl>
    <w:lvl w:ilvl="1" w:tplc="FF865B44">
      <w:start w:val="1"/>
      <w:numFmt w:val="decimal"/>
      <w:suff w:val="space"/>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6">
    <w:nsid w:val="65954251"/>
    <w:multiLevelType w:val="hybridMultilevel"/>
    <w:tmpl w:val="CECA903C"/>
    <w:lvl w:ilvl="0" w:tplc="31701DA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7">
    <w:nsid w:val="6EFC1519"/>
    <w:multiLevelType w:val="hybridMultilevel"/>
    <w:tmpl w:val="EE1AEA24"/>
    <w:lvl w:ilvl="0" w:tplc="80F0E07E">
      <w:start w:val="1"/>
      <w:numFmt w:val="decimal"/>
      <w:suff w:val="space"/>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8">
    <w:nsid w:val="71117AA7"/>
    <w:multiLevelType w:val="hybridMultilevel"/>
    <w:tmpl w:val="63A401DA"/>
    <w:lvl w:ilvl="0" w:tplc="7F30F170">
      <w:start w:val="84"/>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33D2BB2"/>
    <w:multiLevelType w:val="hybridMultilevel"/>
    <w:tmpl w:val="C748B884"/>
    <w:lvl w:ilvl="0" w:tplc="2C54137C">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0">
    <w:nsid w:val="775076E8"/>
    <w:multiLevelType w:val="hybridMultilevel"/>
    <w:tmpl w:val="D19A8C60"/>
    <w:lvl w:ilvl="0" w:tplc="391AF144">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827D84"/>
    <w:multiLevelType w:val="hybridMultilevel"/>
    <w:tmpl w:val="AE5EB8C4"/>
    <w:lvl w:ilvl="0" w:tplc="63E6DFD2">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lvl w:ilvl="0">
        <w:start w:val="1"/>
        <w:numFmt w:val="decimal"/>
        <w:pStyle w:val="punct"/>
        <w:lvlText w:val="%1."/>
        <w:lvlJc w:val="left"/>
        <w:pPr>
          <w:tabs>
            <w:tab w:val="num" w:pos="990"/>
          </w:tabs>
          <w:ind w:left="-79" w:firstLine="709"/>
        </w:pPr>
        <w:rPr>
          <w:rFonts w:cs="Times New Roman" w:hint="default"/>
          <w:color w:val="000000"/>
        </w:rPr>
      </w:lvl>
    </w:lvlOverride>
    <w:lvlOverride w:ilvl="1">
      <w:lvl w:ilvl="1">
        <w:start w:val="1"/>
        <w:numFmt w:val="decimal"/>
        <w:pStyle w:val="subpunct"/>
        <w:lvlText w:val="%1.%2."/>
        <w:lvlJc w:val="left"/>
        <w:pPr>
          <w:tabs>
            <w:tab w:val="num" w:pos="720"/>
          </w:tabs>
          <w:ind w:firstLine="709"/>
        </w:pPr>
        <w:rPr>
          <w:rFonts w:cs="Times New Roman" w:hint="default"/>
        </w:rPr>
      </w:lvl>
    </w:lvlOverride>
    <w:lvlOverride w:ilvl="2">
      <w:lvl w:ilvl="2">
        <w:start w:val="1"/>
        <w:numFmt w:val="decimal"/>
        <w:lvlText w:val="%1.%2.%3."/>
        <w:lvlJc w:val="left"/>
        <w:pPr>
          <w:tabs>
            <w:tab w:val="num" w:pos="720"/>
          </w:tabs>
        </w:pPr>
        <w:rPr>
          <w:rFonts w:cs="Times New Roman" w:hint="default"/>
        </w:rPr>
      </w:lvl>
    </w:lvlOverride>
    <w:lvlOverride w:ilvl="3">
      <w:lvl w:ilvl="3">
        <w:start w:val="1"/>
        <w:numFmt w:val="decimal"/>
        <w:lvlText w:val="%1.%2.%3.%4."/>
        <w:lvlJc w:val="left"/>
        <w:pPr>
          <w:tabs>
            <w:tab w:val="num" w:pos="1080"/>
          </w:tabs>
        </w:pPr>
        <w:rPr>
          <w:rFonts w:cs="Times New Roman" w:hint="default"/>
        </w:rPr>
      </w:lvl>
    </w:lvlOverride>
    <w:lvlOverride w:ilvl="4">
      <w:lvl w:ilvl="4">
        <w:start w:val="1"/>
        <w:numFmt w:val="decimal"/>
        <w:lvlText w:val="%1.%2.%3.%4.%5."/>
        <w:lvlJc w:val="left"/>
        <w:pPr>
          <w:tabs>
            <w:tab w:val="num" w:pos="1080"/>
          </w:tabs>
        </w:pPr>
        <w:rPr>
          <w:rFonts w:cs="Times New Roman" w:hint="default"/>
        </w:rPr>
      </w:lvl>
    </w:lvlOverride>
    <w:lvlOverride w:ilvl="5">
      <w:lvl w:ilvl="5">
        <w:start w:val="1"/>
        <w:numFmt w:val="decimal"/>
        <w:lvlText w:val="%1.%2.%3.%4.%5.%6."/>
        <w:lvlJc w:val="left"/>
        <w:pPr>
          <w:tabs>
            <w:tab w:val="num" w:pos="1440"/>
          </w:tabs>
        </w:pPr>
        <w:rPr>
          <w:rFonts w:cs="Times New Roman" w:hint="default"/>
        </w:rPr>
      </w:lvl>
    </w:lvlOverride>
    <w:lvlOverride w:ilvl="6">
      <w:lvl w:ilvl="6">
        <w:start w:val="1"/>
        <w:numFmt w:val="decimal"/>
        <w:lvlText w:val="%1.%2.%3.%4.%5.%6.%7."/>
        <w:lvlJc w:val="left"/>
        <w:pPr>
          <w:tabs>
            <w:tab w:val="num" w:pos="1440"/>
          </w:tabs>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
    <w:abstractNumId w:val="31"/>
  </w:num>
  <w:num w:numId="3">
    <w:abstractNumId w:val="32"/>
  </w:num>
  <w:num w:numId="4">
    <w:abstractNumId w:val="24"/>
  </w:num>
  <w:num w:numId="5">
    <w:abstractNumId w:val="14"/>
  </w:num>
  <w:num w:numId="6">
    <w:abstractNumId w:val="13"/>
  </w:num>
  <w:num w:numId="7">
    <w:abstractNumId w:val="36"/>
  </w:num>
  <w:num w:numId="8">
    <w:abstractNumId w:val="3"/>
  </w:num>
  <w:num w:numId="9">
    <w:abstractNumId w:val="39"/>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0"/>
  </w:num>
  <w:num w:numId="13">
    <w:abstractNumId w:val="5"/>
  </w:num>
  <w:num w:numId="14">
    <w:abstractNumId w:val="7"/>
  </w:num>
  <w:num w:numId="15">
    <w:abstractNumId w:val="33"/>
  </w:num>
  <w:num w:numId="16">
    <w:abstractNumId w:val="27"/>
  </w:num>
  <w:num w:numId="17">
    <w:abstractNumId w:val="29"/>
  </w:num>
  <w:num w:numId="18">
    <w:abstractNumId w:val="20"/>
  </w:num>
  <w:num w:numId="19">
    <w:abstractNumId w:val="37"/>
  </w:num>
  <w:num w:numId="20">
    <w:abstractNumId w:val="19"/>
  </w:num>
  <w:num w:numId="21">
    <w:abstractNumId w:val="22"/>
  </w:num>
  <w:num w:numId="22">
    <w:abstractNumId w:val="12"/>
  </w:num>
  <w:num w:numId="23">
    <w:abstractNumId w:val="34"/>
  </w:num>
  <w:num w:numId="24">
    <w:abstractNumId w:val="30"/>
  </w:num>
  <w:num w:numId="25">
    <w:abstractNumId w:val="26"/>
  </w:num>
  <w:num w:numId="26">
    <w:abstractNumId w:val="6"/>
  </w:num>
  <w:num w:numId="27">
    <w:abstractNumId w:val="11"/>
  </w:num>
  <w:num w:numId="28">
    <w:abstractNumId w:val="8"/>
  </w:num>
  <w:num w:numId="29">
    <w:abstractNumId w:val="15"/>
  </w:num>
  <w:num w:numId="30">
    <w:abstractNumId w:val="23"/>
  </w:num>
  <w:num w:numId="31">
    <w:abstractNumId w:val="16"/>
  </w:num>
  <w:num w:numId="32">
    <w:abstractNumId w:val="9"/>
  </w:num>
  <w:num w:numId="33">
    <w:abstractNumId w:val="40"/>
  </w:num>
  <w:num w:numId="34">
    <w:abstractNumId w:val="18"/>
  </w:num>
  <w:num w:numId="35">
    <w:abstractNumId w:val="10"/>
  </w:num>
  <w:num w:numId="36">
    <w:abstractNumId w:val="28"/>
  </w:num>
  <w:num w:numId="37">
    <w:abstractNumId w:val="21"/>
  </w:num>
  <w:num w:numId="38">
    <w:abstractNumId w:val="2"/>
  </w:num>
  <w:num w:numId="39">
    <w:abstractNumId w:val="41"/>
  </w:num>
  <w:num w:numId="40">
    <w:abstractNumId w:val="17"/>
  </w:num>
  <w:num w:numId="41">
    <w:abstractNumId w:val="35"/>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63D"/>
    <w:rsid w:val="00010FDD"/>
    <w:rsid w:val="00070E88"/>
    <w:rsid w:val="000C0680"/>
    <w:rsid w:val="001B665B"/>
    <w:rsid w:val="001D2996"/>
    <w:rsid w:val="002107A1"/>
    <w:rsid w:val="00246395"/>
    <w:rsid w:val="002D4C2D"/>
    <w:rsid w:val="002F05F2"/>
    <w:rsid w:val="002F3FC3"/>
    <w:rsid w:val="003E540E"/>
    <w:rsid w:val="004542D2"/>
    <w:rsid w:val="00462B15"/>
    <w:rsid w:val="00462E96"/>
    <w:rsid w:val="004A53BC"/>
    <w:rsid w:val="00570EDB"/>
    <w:rsid w:val="0058137D"/>
    <w:rsid w:val="005F6989"/>
    <w:rsid w:val="005F7BDA"/>
    <w:rsid w:val="00620CAA"/>
    <w:rsid w:val="00620FFE"/>
    <w:rsid w:val="00626986"/>
    <w:rsid w:val="00654152"/>
    <w:rsid w:val="00665027"/>
    <w:rsid w:val="00740996"/>
    <w:rsid w:val="00742B3E"/>
    <w:rsid w:val="00804CAD"/>
    <w:rsid w:val="00826695"/>
    <w:rsid w:val="008817CA"/>
    <w:rsid w:val="008E0153"/>
    <w:rsid w:val="008E27CA"/>
    <w:rsid w:val="008F0F43"/>
    <w:rsid w:val="00913538"/>
    <w:rsid w:val="00954DC3"/>
    <w:rsid w:val="0097463D"/>
    <w:rsid w:val="0098161E"/>
    <w:rsid w:val="00A53359"/>
    <w:rsid w:val="00A90799"/>
    <w:rsid w:val="00AB22E8"/>
    <w:rsid w:val="00B05530"/>
    <w:rsid w:val="00B06142"/>
    <w:rsid w:val="00B25C4C"/>
    <w:rsid w:val="00B557FD"/>
    <w:rsid w:val="00B93DDD"/>
    <w:rsid w:val="00BA7A79"/>
    <w:rsid w:val="00C32DEF"/>
    <w:rsid w:val="00C34545"/>
    <w:rsid w:val="00C43658"/>
    <w:rsid w:val="00CA684A"/>
    <w:rsid w:val="00D2027B"/>
    <w:rsid w:val="00D23974"/>
    <w:rsid w:val="00D66F53"/>
    <w:rsid w:val="00DC70A0"/>
    <w:rsid w:val="00DD7687"/>
    <w:rsid w:val="00EF2CA6"/>
    <w:rsid w:val="00EF3746"/>
    <w:rsid w:val="00FA1D74"/>
    <w:rsid w:val="00FC59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7CA"/>
    <w:pPr>
      <w:spacing w:after="0" w:line="240" w:lineRule="auto"/>
    </w:pPr>
    <w:rPr>
      <w:rFonts w:ascii="Times New Roman" w:eastAsia="Times New Roman" w:hAnsi="Times New Roman" w:cs="Times New Roman"/>
      <w:sz w:val="26"/>
      <w:szCs w:val="26"/>
      <w:lang w:eastAsia="ru-RU"/>
    </w:rPr>
  </w:style>
  <w:style w:type="paragraph" w:styleId="2">
    <w:name w:val="heading 2"/>
    <w:basedOn w:val="a"/>
    <w:next w:val="a"/>
    <w:link w:val="20"/>
    <w:uiPriority w:val="9"/>
    <w:qFormat/>
    <w:rsid w:val="008817CA"/>
    <w:pPr>
      <w:keepNext/>
      <w:spacing w:before="60" w:after="120"/>
      <w:jc w:val="center"/>
      <w:outlineLvl w:val="1"/>
    </w:pPr>
    <w:rPr>
      <w:b/>
      <w:sz w:val="32"/>
      <w:szCs w:val="20"/>
    </w:rPr>
  </w:style>
  <w:style w:type="paragraph" w:styleId="3">
    <w:name w:val="heading 3"/>
    <w:basedOn w:val="a"/>
    <w:next w:val="a"/>
    <w:link w:val="30"/>
    <w:uiPriority w:val="9"/>
    <w:semiHidden/>
    <w:unhideWhenUsed/>
    <w:qFormat/>
    <w:rsid w:val="008817CA"/>
    <w:pPr>
      <w:keepNext/>
      <w:spacing w:before="240" w:after="60"/>
      <w:outlineLvl w:val="2"/>
    </w:pPr>
    <w:rPr>
      <w:rFonts w:ascii="Calibri Light" w:hAnsi="Calibri Light"/>
      <w:b/>
      <w:bCs/>
    </w:rPr>
  </w:style>
  <w:style w:type="paragraph" w:styleId="6">
    <w:name w:val="heading 6"/>
    <w:basedOn w:val="a"/>
    <w:next w:val="a"/>
    <w:link w:val="60"/>
    <w:uiPriority w:val="9"/>
    <w:semiHidden/>
    <w:unhideWhenUsed/>
    <w:qFormat/>
    <w:rsid w:val="008817C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7CA"/>
    <w:rPr>
      <w:rFonts w:ascii="Times New Roman" w:eastAsia="Times New Roman" w:hAnsi="Times New Roman" w:cs="Times New Roman"/>
      <w:b/>
      <w:sz w:val="32"/>
      <w:szCs w:val="20"/>
      <w:lang w:eastAsia="ru-RU"/>
    </w:rPr>
  </w:style>
  <w:style w:type="character" w:customStyle="1" w:styleId="30">
    <w:name w:val="Заголовок 3 Знак"/>
    <w:basedOn w:val="a0"/>
    <w:link w:val="3"/>
    <w:uiPriority w:val="9"/>
    <w:semiHidden/>
    <w:rsid w:val="008817CA"/>
    <w:rPr>
      <w:rFonts w:ascii="Calibri Light" w:eastAsia="Times New Roman" w:hAnsi="Calibri Light" w:cs="Times New Roman"/>
      <w:b/>
      <w:bCs/>
      <w:sz w:val="26"/>
      <w:szCs w:val="26"/>
      <w:lang w:eastAsia="ru-RU"/>
    </w:rPr>
  </w:style>
  <w:style w:type="character" w:customStyle="1" w:styleId="60">
    <w:name w:val="Заголовок 6 Знак"/>
    <w:basedOn w:val="a0"/>
    <w:link w:val="6"/>
    <w:uiPriority w:val="9"/>
    <w:semiHidden/>
    <w:rsid w:val="008817CA"/>
    <w:rPr>
      <w:rFonts w:ascii="Calibri" w:eastAsia="Times New Roman" w:hAnsi="Calibri" w:cs="Times New Roman"/>
      <w:b/>
      <w:bCs/>
      <w:lang w:eastAsia="ru-RU"/>
    </w:rPr>
  </w:style>
  <w:style w:type="paragraph" w:customStyle="1" w:styleId="ConsPlusNonformat">
    <w:name w:val="ConsPlusNonformat"/>
    <w:uiPriority w:val="99"/>
    <w:rsid w:val="008817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817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817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Indent"/>
    <w:basedOn w:val="a"/>
    <w:link w:val="a4"/>
    <w:uiPriority w:val="99"/>
    <w:rsid w:val="008817CA"/>
    <w:pPr>
      <w:ind w:left="426"/>
      <w:jc w:val="center"/>
    </w:pPr>
    <w:rPr>
      <w:b/>
      <w:sz w:val="28"/>
      <w:szCs w:val="20"/>
    </w:rPr>
  </w:style>
  <w:style w:type="character" w:customStyle="1" w:styleId="a4">
    <w:name w:val="Основной текст с отступом Знак"/>
    <w:basedOn w:val="a0"/>
    <w:link w:val="a3"/>
    <w:uiPriority w:val="99"/>
    <w:rsid w:val="008817CA"/>
    <w:rPr>
      <w:rFonts w:ascii="Times New Roman" w:eastAsia="Times New Roman" w:hAnsi="Times New Roman" w:cs="Times New Roman"/>
      <w:b/>
      <w:sz w:val="28"/>
      <w:szCs w:val="20"/>
      <w:lang w:eastAsia="ru-RU"/>
    </w:rPr>
  </w:style>
  <w:style w:type="paragraph" w:styleId="a5">
    <w:name w:val="Body Text"/>
    <w:basedOn w:val="a"/>
    <w:link w:val="a6"/>
    <w:uiPriority w:val="99"/>
    <w:rsid w:val="008817CA"/>
    <w:pPr>
      <w:ind w:right="397"/>
      <w:jc w:val="both"/>
    </w:pPr>
    <w:rPr>
      <w:sz w:val="28"/>
      <w:szCs w:val="20"/>
    </w:rPr>
  </w:style>
  <w:style w:type="character" w:customStyle="1" w:styleId="a6">
    <w:name w:val="Основной текст Знак"/>
    <w:basedOn w:val="a0"/>
    <w:link w:val="a5"/>
    <w:uiPriority w:val="99"/>
    <w:rsid w:val="008817CA"/>
    <w:rPr>
      <w:rFonts w:ascii="Times New Roman" w:eastAsia="Times New Roman" w:hAnsi="Times New Roman" w:cs="Times New Roman"/>
      <w:sz w:val="28"/>
      <w:szCs w:val="20"/>
      <w:lang w:eastAsia="ru-RU"/>
    </w:rPr>
  </w:style>
  <w:style w:type="paragraph" w:styleId="21">
    <w:name w:val="Body Text 2"/>
    <w:basedOn w:val="a"/>
    <w:link w:val="22"/>
    <w:uiPriority w:val="99"/>
    <w:rsid w:val="008817CA"/>
    <w:pPr>
      <w:spacing w:after="120" w:line="480" w:lineRule="auto"/>
    </w:pPr>
    <w:rPr>
      <w:sz w:val="20"/>
      <w:szCs w:val="20"/>
    </w:rPr>
  </w:style>
  <w:style w:type="character" w:customStyle="1" w:styleId="22">
    <w:name w:val="Основной текст 2 Знак"/>
    <w:basedOn w:val="a0"/>
    <w:link w:val="21"/>
    <w:uiPriority w:val="99"/>
    <w:rsid w:val="008817CA"/>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8817CA"/>
    <w:rPr>
      <w:rFonts w:ascii="Tahoma" w:hAnsi="Tahoma"/>
      <w:sz w:val="16"/>
      <w:szCs w:val="16"/>
    </w:rPr>
  </w:style>
  <w:style w:type="character" w:customStyle="1" w:styleId="a8">
    <w:name w:val="Текст выноски Знак"/>
    <w:basedOn w:val="a0"/>
    <w:link w:val="a7"/>
    <w:uiPriority w:val="99"/>
    <w:semiHidden/>
    <w:rsid w:val="008817CA"/>
    <w:rPr>
      <w:rFonts w:ascii="Tahoma" w:eastAsia="Times New Roman" w:hAnsi="Tahoma" w:cs="Times New Roman"/>
      <w:sz w:val="16"/>
      <w:szCs w:val="16"/>
      <w:lang w:eastAsia="ru-RU"/>
    </w:rPr>
  </w:style>
  <w:style w:type="paragraph" w:styleId="a9">
    <w:name w:val="List Paragraph"/>
    <w:basedOn w:val="a"/>
    <w:uiPriority w:val="34"/>
    <w:qFormat/>
    <w:rsid w:val="008817CA"/>
    <w:pPr>
      <w:ind w:left="720"/>
      <w:contextualSpacing/>
    </w:pPr>
    <w:rPr>
      <w:sz w:val="24"/>
      <w:szCs w:val="24"/>
    </w:rPr>
  </w:style>
  <w:style w:type="paragraph" w:customStyle="1" w:styleId="punct">
    <w:name w:val="punct"/>
    <w:basedOn w:val="a"/>
    <w:rsid w:val="008817CA"/>
    <w:pPr>
      <w:numPr>
        <w:numId w:val="1"/>
      </w:numPr>
      <w:autoSpaceDE w:val="0"/>
      <w:autoSpaceDN w:val="0"/>
      <w:adjustRightInd w:val="0"/>
      <w:spacing w:line="360" w:lineRule="auto"/>
      <w:jc w:val="both"/>
    </w:pPr>
  </w:style>
  <w:style w:type="paragraph" w:customStyle="1" w:styleId="subpunct">
    <w:name w:val="subpunct"/>
    <w:basedOn w:val="a"/>
    <w:rsid w:val="008817CA"/>
    <w:pPr>
      <w:numPr>
        <w:ilvl w:val="1"/>
        <w:numId w:val="1"/>
      </w:numPr>
      <w:tabs>
        <w:tab w:val="num" w:pos="1631"/>
      </w:tabs>
      <w:autoSpaceDE w:val="0"/>
      <w:autoSpaceDN w:val="0"/>
      <w:adjustRightInd w:val="0"/>
      <w:spacing w:line="360" w:lineRule="auto"/>
      <w:ind w:left="780"/>
      <w:jc w:val="both"/>
    </w:pPr>
    <w:rPr>
      <w:lang w:val="en-US"/>
    </w:rPr>
  </w:style>
  <w:style w:type="character" w:styleId="aa">
    <w:name w:val="Hyperlink"/>
    <w:uiPriority w:val="99"/>
    <w:unhideWhenUsed/>
    <w:rsid w:val="008817CA"/>
    <w:rPr>
      <w:rFonts w:cs="Times New Roman"/>
      <w:color w:val="0000FF"/>
      <w:u w:val="single"/>
    </w:rPr>
  </w:style>
  <w:style w:type="paragraph" w:styleId="ab">
    <w:name w:val="Normal (Web)"/>
    <w:basedOn w:val="a"/>
    <w:uiPriority w:val="99"/>
    <w:semiHidden/>
    <w:unhideWhenUsed/>
    <w:rsid w:val="008817CA"/>
    <w:pPr>
      <w:spacing w:before="100" w:beforeAutospacing="1" w:after="100" w:afterAutospacing="1"/>
    </w:pPr>
    <w:rPr>
      <w:sz w:val="24"/>
      <w:szCs w:val="24"/>
    </w:rPr>
  </w:style>
  <w:style w:type="character" w:styleId="ac">
    <w:name w:val="Strong"/>
    <w:uiPriority w:val="22"/>
    <w:qFormat/>
    <w:rsid w:val="008817CA"/>
    <w:rPr>
      <w:rFonts w:cs="Times New Roman"/>
      <w:b/>
    </w:rPr>
  </w:style>
  <w:style w:type="paragraph" w:styleId="ad">
    <w:name w:val="header"/>
    <w:basedOn w:val="a"/>
    <w:link w:val="ae"/>
    <w:uiPriority w:val="99"/>
    <w:unhideWhenUsed/>
    <w:rsid w:val="008817CA"/>
    <w:pPr>
      <w:tabs>
        <w:tab w:val="center" w:pos="4677"/>
        <w:tab w:val="right" w:pos="9355"/>
      </w:tabs>
    </w:pPr>
  </w:style>
  <w:style w:type="character" w:customStyle="1" w:styleId="ae">
    <w:name w:val="Верхний колонтитул Знак"/>
    <w:basedOn w:val="a0"/>
    <w:link w:val="ad"/>
    <w:uiPriority w:val="99"/>
    <w:rsid w:val="008817CA"/>
    <w:rPr>
      <w:rFonts w:ascii="Times New Roman" w:eastAsia="Times New Roman" w:hAnsi="Times New Roman" w:cs="Times New Roman"/>
      <w:sz w:val="26"/>
      <w:szCs w:val="26"/>
      <w:lang w:eastAsia="ru-RU"/>
    </w:rPr>
  </w:style>
  <w:style w:type="paragraph" w:styleId="af">
    <w:name w:val="footer"/>
    <w:basedOn w:val="a"/>
    <w:link w:val="af0"/>
    <w:uiPriority w:val="99"/>
    <w:unhideWhenUsed/>
    <w:rsid w:val="008817CA"/>
    <w:pPr>
      <w:tabs>
        <w:tab w:val="center" w:pos="4677"/>
        <w:tab w:val="right" w:pos="9355"/>
      </w:tabs>
    </w:pPr>
  </w:style>
  <w:style w:type="character" w:customStyle="1" w:styleId="af0">
    <w:name w:val="Нижний колонтитул Знак"/>
    <w:basedOn w:val="a0"/>
    <w:link w:val="af"/>
    <w:uiPriority w:val="99"/>
    <w:rsid w:val="008817CA"/>
    <w:rPr>
      <w:rFonts w:ascii="Times New Roman" w:eastAsia="Times New Roman" w:hAnsi="Times New Roman" w:cs="Times New Roman"/>
      <w:sz w:val="26"/>
      <w:szCs w:val="26"/>
      <w:lang w:eastAsia="ru-RU"/>
    </w:rPr>
  </w:style>
  <w:style w:type="table" w:styleId="af1">
    <w:name w:val="Table Grid"/>
    <w:basedOn w:val="a1"/>
    <w:uiPriority w:val="59"/>
    <w:rsid w:val="008817C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8817CA"/>
    <w:rPr>
      <w:color w:val="333333"/>
    </w:rPr>
  </w:style>
  <w:style w:type="paragraph" w:customStyle="1" w:styleId="ConsPlusNormal">
    <w:name w:val="ConsPlusNormal"/>
    <w:rsid w:val="008817CA"/>
    <w:pPr>
      <w:autoSpaceDE w:val="0"/>
      <w:autoSpaceDN w:val="0"/>
      <w:adjustRightInd w:val="0"/>
      <w:spacing w:after="0" w:line="240" w:lineRule="auto"/>
    </w:pPr>
    <w:rPr>
      <w:rFonts w:ascii="Arial" w:eastAsia="Times New Roman" w:hAnsi="Arial" w:cs="Arial"/>
      <w:sz w:val="20"/>
      <w:szCs w:val="20"/>
      <w:lang w:eastAsia="ru-RU"/>
    </w:rPr>
  </w:style>
  <w:style w:type="character" w:styleId="af2">
    <w:name w:val="annotation reference"/>
    <w:uiPriority w:val="99"/>
    <w:semiHidden/>
    <w:unhideWhenUsed/>
    <w:rsid w:val="008817CA"/>
    <w:rPr>
      <w:rFonts w:cs="Times New Roman"/>
      <w:sz w:val="16"/>
    </w:rPr>
  </w:style>
  <w:style w:type="paragraph" w:styleId="af3">
    <w:name w:val="annotation text"/>
    <w:basedOn w:val="a"/>
    <w:link w:val="af4"/>
    <w:uiPriority w:val="99"/>
    <w:semiHidden/>
    <w:unhideWhenUsed/>
    <w:rsid w:val="008817CA"/>
    <w:rPr>
      <w:sz w:val="20"/>
      <w:szCs w:val="20"/>
    </w:rPr>
  </w:style>
  <w:style w:type="character" w:customStyle="1" w:styleId="af4">
    <w:name w:val="Текст примечания Знак"/>
    <w:basedOn w:val="a0"/>
    <w:link w:val="af3"/>
    <w:uiPriority w:val="99"/>
    <w:semiHidden/>
    <w:rsid w:val="008817C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8817CA"/>
    <w:rPr>
      <w:b/>
      <w:bCs/>
    </w:rPr>
  </w:style>
  <w:style w:type="character" w:customStyle="1" w:styleId="af6">
    <w:name w:val="Тема примечания Знак"/>
    <w:basedOn w:val="af4"/>
    <w:link w:val="af5"/>
    <w:uiPriority w:val="99"/>
    <w:semiHidden/>
    <w:rsid w:val="008817CA"/>
    <w:rPr>
      <w:rFonts w:ascii="Times New Roman" w:eastAsia="Times New Roman" w:hAnsi="Times New Roman" w:cs="Times New Roman"/>
      <w:b/>
      <w:bCs/>
      <w:sz w:val="20"/>
      <w:szCs w:val="20"/>
      <w:lang w:eastAsia="ru-RU"/>
    </w:rPr>
  </w:style>
  <w:style w:type="paragraph" w:customStyle="1" w:styleId="210">
    <w:name w:val="Основной текст 21"/>
    <w:basedOn w:val="a"/>
    <w:rsid w:val="008817CA"/>
    <w:pPr>
      <w:suppressAutoHyphens/>
      <w:jc w:val="both"/>
    </w:pPr>
    <w:rPr>
      <w:sz w:val="28"/>
      <w:szCs w:val="20"/>
      <w:lang w:eastAsia="ar-SA"/>
    </w:rPr>
  </w:style>
  <w:style w:type="paragraph" w:styleId="af7">
    <w:name w:val="Subtitle"/>
    <w:basedOn w:val="a"/>
    <w:next w:val="a"/>
    <w:link w:val="af8"/>
    <w:uiPriority w:val="11"/>
    <w:qFormat/>
    <w:rsid w:val="008817CA"/>
    <w:pPr>
      <w:spacing w:after="60"/>
      <w:jc w:val="center"/>
      <w:outlineLvl w:val="1"/>
    </w:pPr>
    <w:rPr>
      <w:rFonts w:ascii="Calibri Light" w:hAnsi="Calibri Light"/>
      <w:sz w:val="24"/>
      <w:szCs w:val="24"/>
    </w:rPr>
  </w:style>
  <w:style w:type="character" w:customStyle="1" w:styleId="af8">
    <w:name w:val="Подзаголовок Знак"/>
    <w:basedOn w:val="a0"/>
    <w:link w:val="af7"/>
    <w:uiPriority w:val="11"/>
    <w:rsid w:val="008817CA"/>
    <w:rPr>
      <w:rFonts w:ascii="Calibri Light" w:eastAsia="Times New Roman" w:hAnsi="Calibri Light"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7CA"/>
    <w:pPr>
      <w:spacing w:after="0" w:line="240" w:lineRule="auto"/>
    </w:pPr>
    <w:rPr>
      <w:rFonts w:ascii="Times New Roman" w:eastAsia="Times New Roman" w:hAnsi="Times New Roman" w:cs="Times New Roman"/>
      <w:sz w:val="26"/>
      <w:szCs w:val="26"/>
      <w:lang w:eastAsia="ru-RU"/>
    </w:rPr>
  </w:style>
  <w:style w:type="paragraph" w:styleId="2">
    <w:name w:val="heading 2"/>
    <w:basedOn w:val="a"/>
    <w:next w:val="a"/>
    <w:link w:val="20"/>
    <w:uiPriority w:val="9"/>
    <w:qFormat/>
    <w:rsid w:val="008817CA"/>
    <w:pPr>
      <w:keepNext/>
      <w:spacing w:before="60" w:after="120"/>
      <w:jc w:val="center"/>
      <w:outlineLvl w:val="1"/>
    </w:pPr>
    <w:rPr>
      <w:b/>
      <w:sz w:val="32"/>
      <w:szCs w:val="20"/>
    </w:rPr>
  </w:style>
  <w:style w:type="paragraph" w:styleId="3">
    <w:name w:val="heading 3"/>
    <w:basedOn w:val="a"/>
    <w:next w:val="a"/>
    <w:link w:val="30"/>
    <w:uiPriority w:val="9"/>
    <w:semiHidden/>
    <w:unhideWhenUsed/>
    <w:qFormat/>
    <w:rsid w:val="008817CA"/>
    <w:pPr>
      <w:keepNext/>
      <w:spacing w:before="240" w:after="60"/>
      <w:outlineLvl w:val="2"/>
    </w:pPr>
    <w:rPr>
      <w:rFonts w:ascii="Calibri Light" w:hAnsi="Calibri Light"/>
      <w:b/>
      <w:bCs/>
    </w:rPr>
  </w:style>
  <w:style w:type="paragraph" w:styleId="6">
    <w:name w:val="heading 6"/>
    <w:basedOn w:val="a"/>
    <w:next w:val="a"/>
    <w:link w:val="60"/>
    <w:uiPriority w:val="9"/>
    <w:semiHidden/>
    <w:unhideWhenUsed/>
    <w:qFormat/>
    <w:rsid w:val="008817C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7CA"/>
    <w:rPr>
      <w:rFonts w:ascii="Times New Roman" w:eastAsia="Times New Roman" w:hAnsi="Times New Roman" w:cs="Times New Roman"/>
      <w:b/>
      <w:sz w:val="32"/>
      <w:szCs w:val="20"/>
      <w:lang w:eastAsia="ru-RU"/>
    </w:rPr>
  </w:style>
  <w:style w:type="character" w:customStyle="1" w:styleId="30">
    <w:name w:val="Заголовок 3 Знак"/>
    <w:basedOn w:val="a0"/>
    <w:link w:val="3"/>
    <w:uiPriority w:val="9"/>
    <w:semiHidden/>
    <w:rsid w:val="008817CA"/>
    <w:rPr>
      <w:rFonts w:ascii="Calibri Light" w:eastAsia="Times New Roman" w:hAnsi="Calibri Light" w:cs="Times New Roman"/>
      <w:b/>
      <w:bCs/>
      <w:sz w:val="26"/>
      <w:szCs w:val="26"/>
      <w:lang w:eastAsia="ru-RU"/>
    </w:rPr>
  </w:style>
  <w:style w:type="character" w:customStyle="1" w:styleId="60">
    <w:name w:val="Заголовок 6 Знак"/>
    <w:basedOn w:val="a0"/>
    <w:link w:val="6"/>
    <w:uiPriority w:val="9"/>
    <w:semiHidden/>
    <w:rsid w:val="008817CA"/>
    <w:rPr>
      <w:rFonts w:ascii="Calibri" w:eastAsia="Times New Roman" w:hAnsi="Calibri" w:cs="Times New Roman"/>
      <w:b/>
      <w:bCs/>
      <w:lang w:eastAsia="ru-RU"/>
    </w:rPr>
  </w:style>
  <w:style w:type="paragraph" w:customStyle="1" w:styleId="ConsPlusNonformat">
    <w:name w:val="ConsPlusNonformat"/>
    <w:uiPriority w:val="99"/>
    <w:rsid w:val="008817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817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817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Indent"/>
    <w:basedOn w:val="a"/>
    <w:link w:val="a4"/>
    <w:uiPriority w:val="99"/>
    <w:rsid w:val="008817CA"/>
    <w:pPr>
      <w:ind w:left="426"/>
      <w:jc w:val="center"/>
    </w:pPr>
    <w:rPr>
      <w:b/>
      <w:sz w:val="28"/>
      <w:szCs w:val="20"/>
    </w:rPr>
  </w:style>
  <w:style w:type="character" w:customStyle="1" w:styleId="a4">
    <w:name w:val="Основной текст с отступом Знак"/>
    <w:basedOn w:val="a0"/>
    <w:link w:val="a3"/>
    <w:uiPriority w:val="99"/>
    <w:rsid w:val="008817CA"/>
    <w:rPr>
      <w:rFonts w:ascii="Times New Roman" w:eastAsia="Times New Roman" w:hAnsi="Times New Roman" w:cs="Times New Roman"/>
      <w:b/>
      <w:sz w:val="28"/>
      <w:szCs w:val="20"/>
      <w:lang w:eastAsia="ru-RU"/>
    </w:rPr>
  </w:style>
  <w:style w:type="paragraph" w:styleId="a5">
    <w:name w:val="Body Text"/>
    <w:basedOn w:val="a"/>
    <w:link w:val="a6"/>
    <w:uiPriority w:val="99"/>
    <w:rsid w:val="008817CA"/>
    <w:pPr>
      <w:ind w:right="397"/>
      <w:jc w:val="both"/>
    </w:pPr>
    <w:rPr>
      <w:sz w:val="28"/>
      <w:szCs w:val="20"/>
    </w:rPr>
  </w:style>
  <w:style w:type="character" w:customStyle="1" w:styleId="a6">
    <w:name w:val="Основной текст Знак"/>
    <w:basedOn w:val="a0"/>
    <w:link w:val="a5"/>
    <w:uiPriority w:val="99"/>
    <w:rsid w:val="008817CA"/>
    <w:rPr>
      <w:rFonts w:ascii="Times New Roman" w:eastAsia="Times New Roman" w:hAnsi="Times New Roman" w:cs="Times New Roman"/>
      <w:sz w:val="28"/>
      <w:szCs w:val="20"/>
      <w:lang w:eastAsia="ru-RU"/>
    </w:rPr>
  </w:style>
  <w:style w:type="paragraph" w:styleId="21">
    <w:name w:val="Body Text 2"/>
    <w:basedOn w:val="a"/>
    <w:link w:val="22"/>
    <w:uiPriority w:val="99"/>
    <w:rsid w:val="008817CA"/>
    <w:pPr>
      <w:spacing w:after="120" w:line="480" w:lineRule="auto"/>
    </w:pPr>
    <w:rPr>
      <w:sz w:val="20"/>
      <w:szCs w:val="20"/>
    </w:rPr>
  </w:style>
  <w:style w:type="character" w:customStyle="1" w:styleId="22">
    <w:name w:val="Основной текст 2 Знак"/>
    <w:basedOn w:val="a0"/>
    <w:link w:val="21"/>
    <w:uiPriority w:val="99"/>
    <w:rsid w:val="008817CA"/>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8817CA"/>
    <w:rPr>
      <w:rFonts w:ascii="Tahoma" w:hAnsi="Tahoma"/>
      <w:sz w:val="16"/>
      <w:szCs w:val="16"/>
    </w:rPr>
  </w:style>
  <w:style w:type="character" w:customStyle="1" w:styleId="a8">
    <w:name w:val="Текст выноски Знак"/>
    <w:basedOn w:val="a0"/>
    <w:link w:val="a7"/>
    <w:uiPriority w:val="99"/>
    <w:semiHidden/>
    <w:rsid w:val="008817CA"/>
    <w:rPr>
      <w:rFonts w:ascii="Tahoma" w:eastAsia="Times New Roman" w:hAnsi="Tahoma" w:cs="Times New Roman"/>
      <w:sz w:val="16"/>
      <w:szCs w:val="16"/>
      <w:lang w:eastAsia="ru-RU"/>
    </w:rPr>
  </w:style>
  <w:style w:type="paragraph" w:styleId="a9">
    <w:name w:val="List Paragraph"/>
    <w:basedOn w:val="a"/>
    <w:uiPriority w:val="34"/>
    <w:qFormat/>
    <w:rsid w:val="008817CA"/>
    <w:pPr>
      <w:ind w:left="720"/>
      <w:contextualSpacing/>
    </w:pPr>
    <w:rPr>
      <w:sz w:val="24"/>
      <w:szCs w:val="24"/>
    </w:rPr>
  </w:style>
  <w:style w:type="paragraph" w:customStyle="1" w:styleId="punct">
    <w:name w:val="punct"/>
    <w:basedOn w:val="a"/>
    <w:rsid w:val="008817CA"/>
    <w:pPr>
      <w:numPr>
        <w:numId w:val="1"/>
      </w:numPr>
      <w:autoSpaceDE w:val="0"/>
      <w:autoSpaceDN w:val="0"/>
      <w:adjustRightInd w:val="0"/>
      <w:spacing w:line="360" w:lineRule="auto"/>
      <w:jc w:val="both"/>
    </w:pPr>
  </w:style>
  <w:style w:type="paragraph" w:customStyle="1" w:styleId="subpunct">
    <w:name w:val="subpunct"/>
    <w:basedOn w:val="a"/>
    <w:rsid w:val="008817CA"/>
    <w:pPr>
      <w:numPr>
        <w:ilvl w:val="1"/>
        <w:numId w:val="1"/>
      </w:numPr>
      <w:tabs>
        <w:tab w:val="num" w:pos="1631"/>
      </w:tabs>
      <w:autoSpaceDE w:val="0"/>
      <w:autoSpaceDN w:val="0"/>
      <w:adjustRightInd w:val="0"/>
      <w:spacing w:line="360" w:lineRule="auto"/>
      <w:ind w:left="780"/>
      <w:jc w:val="both"/>
    </w:pPr>
    <w:rPr>
      <w:lang w:val="en-US"/>
    </w:rPr>
  </w:style>
  <w:style w:type="character" w:styleId="aa">
    <w:name w:val="Hyperlink"/>
    <w:uiPriority w:val="99"/>
    <w:unhideWhenUsed/>
    <w:rsid w:val="008817CA"/>
    <w:rPr>
      <w:rFonts w:cs="Times New Roman"/>
      <w:color w:val="0000FF"/>
      <w:u w:val="single"/>
    </w:rPr>
  </w:style>
  <w:style w:type="paragraph" w:styleId="ab">
    <w:name w:val="Normal (Web)"/>
    <w:basedOn w:val="a"/>
    <w:uiPriority w:val="99"/>
    <w:semiHidden/>
    <w:unhideWhenUsed/>
    <w:rsid w:val="008817CA"/>
    <w:pPr>
      <w:spacing w:before="100" w:beforeAutospacing="1" w:after="100" w:afterAutospacing="1"/>
    </w:pPr>
    <w:rPr>
      <w:sz w:val="24"/>
      <w:szCs w:val="24"/>
    </w:rPr>
  </w:style>
  <w:style w:type="character" w:styleId="ac">
    <w:name w:val="Strong"/>
    <w:uiPriority w:val="22"/>
    <w:qFormat/>
    <w:rsid w:val="008817CA"/>
    <w:rPr>
      <w:rFonts w:cs="Times New Roman"/>
      <w:b/>
    </w:rPr>
  </w:style>
  <w:style w:type="paragraph" w:styleId="ad">
    <w:name w:val="header"/>
    <w:basedOn w:val="a"/>
    <w:link w:val="ae"/>
    <w:uiPriority w:val="99"/>
    <w:unhideWhenUsed/>
    <w:rsid w:val="008817CA"/>
    <w:pPr>
      <w:tabs>
        <w:tab w:val="center" w:pos="4677"/>
        <w:tab w:val="right" w:pos="9355"/>
      </w:tabs>
    </w:pPr>
  </w:style>
  <w:style w:type="character" w:customStyle="1" w:styleId="ae">
    <w:name w:val="Верхний колонтитул Знак"/>
    <w:basedOn w:val="a0"/>
    <w:link w:val="ad"/>
    <w:uiPriority w:val="99"/>
    <w:rsid w:val="008817CA"/>
    <w:rPr>
      <w:rFonts w:ascii="Times New Roman" w:eastAsia="Times New Roman" w:hAnsi="Times New Roman" w:cs="Times New Roman"/>
      <w:sz w:val="26"/>
      <w:szCs w:val="26"/>
      <w:lang w:eastAsia="ru-RU"/>
    </w:rPr>
  </w:style>
  <w:style w:type="paragraph" w:styleId="af">
    <w:name w:val="footer"/>
    <w:basedOn w:val="a"/>
    <w:link w:val="af0"/>
    <w:uiPriority w:val="99"/>
    <w:unhideWhenUsed/>
    <w:rsid w:val="008817CA"/>
    <w:pPr>
      <w:tabs>
        <w:tab w:val="center" w:pos="4677"/>
        <w:tab w:val="right" w:pos="9355"/>
      </w:tabs>
    </w:pPr>
  </w:style>
  <w:style w:type="character" w:customStyle="1" w:styleId="af0">
    <w:name w:val="Нижний колонтитул Знак"/>
    <w:basedOn w:val="a0"/>
    <w:link w:val="af"/>
    <w:uiPriority w:val="99"/>
    <w:rsid w:val="008817CA"/>
    <w:rPr>
      <w:rFonts w:ascii="Times New Roman" w:eastAsia="Times New Roman" w:hAnsi="Times New Roman" w:cs="Times New Roman"/>
      <w:sz w:val="26"/>
      <w:szCs w:val="26"/>
      <w:lang w:eastAsia="ru-RU"/>
    </w:rPr>
  </w:style>
  <w:style w:type="table" w:styleId="af1">
    <w:name w:val="Table Grid"/>
    <w:basedOn w:val="a1"/>
    <w:uiPriority w:val="59"/>
    <w:rsid w:val="008817C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8817CA"/>
    <w:rPr>
      <w:color w:val="333333"/>
    </w:rPr>
  </w:style>
  <w:style w:type="paragraph" w:customStyle="1" w:styleId="ConsPlusNormal">
    <w:name w:val="ConsPlusNormal"/>
    <w:rsid w:val="008817CA"/>
    <w:pPr>
      <w:autoSpaceDE w:val="0"/>
      <w:autoSpaceDN w:val="0"/>
      <w:adjustRightInd w:val="0"/>
      <w:spacing w:after="0" w:line="240" w:lineRule="auto"/>
    </w:pPr>
    <w:rPr>
      <w:rFonts w:ascii="Arial" w:eastAsia="Times New Roman" w:hAnsi="Arial" w:cs="Arial"/>
      <w:sz w:val="20"/>
      <w:szCs w:val="20"/>
      <w:lang w:eastAsia="ru-RU"/>
    </w:rPr>
  </w:style>
  <w:style w:type="character" w:styleId="af2">
    <w:name w:val="annotation reference"/>
    <w:uiPriority w:val="99"/>
    <w:semiHidden/>
    <w:unhideWhenUsed/>
    <w:rsid w:val="008817CA"/>
    <w:rPr>
      <w:rFonts w:cs="Times New Roman"/>
      <w:sz w:val="16"/>
    </w:rPr>
  </w:style>
  <w:style w:type="paragraph" w:styleId="af3">
    <w:name w:val="annotation text"/>
    <w:basedOn w:val="a"/>
    <w:link w:val="af4"/>
    <w:uiPriority w:val="99"/>
    <w:semiHidden/>
    <w:unhideWhenUsed/>
    <w:rsid w:val="008817CA"/>
    <w:rPr>
      <w:sz w:val="20"/>
      <w:szCs w:val="20"/>
    </w:rPr>
  </w:style>
  <w:style w:type="character" w:customStyle="1" w:styleId="af4">
    <w:name w:val="Текст примечания Знак"/>
    <w:basedOn w:val="a0"/>
    <w:link w:val="af3"/>
    <w:uiPriority w:val="99"/>
    <w:semiHidden/>
    <w:rsid w:val="008817C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8817CA"/>
    <w:rPr>
      <w:b/>
      <w:bCs/>
    </w:rPr>
  </w:style>
  <w:style w:type="character" w:customStyle="1" w:styleId="af6">
    <w:name w:val="Тема примечания Знак"/>
    <w:basedOn w:val="af4"/>
    <w:link w:val="af5"/>
    <w:uiPriority w:val="99"/>
    <w:semiHidden/>
    <w:rsid w:val="008817CA"/>
    <w:rPr>
      <w:rFonts w:ascii="Times New Roman" w:eastAsia="Times New Roman" w:hAnsi="Times New Roman" w:cs="Times New Roman"/>
      <w:b/>
      <w:bCs/>
      <w:sz w:val="20"/>
      <w:szCs w:val="20"/>
      <w:lang w:eastAsia="ru-RU"/>
    </w:rPr>
  </w:style>
  <w:style w:type="paragraph" w:customStyle="1" w:styleId="210">
    <w:name w:val="Основной текст 21"/>
    <w:basedOn w:val="a"/>
    <w:rsid w:val="008817CA"/>
    <w:pPr>
      <w:suppressAutoHyphens/>
      <w:jc w:val="both"/>
    </w:pPr>
    <w:rPr>
      <w:sz w:val="28"/>
      <w:szCs w:val="20"/>
      <w:lang w:eastAsia="ar-SA"/>
    </w:rPr>
  </w:style>
  <w:style w:type="paragraph" w:styleId="af7">
    <w:name w:val="Subtitle"/>
    <w:basedOn w:val="a"/>
    <w:next w:val="a"/>
    <w:link w:val="af8"/>
    <w:uiPriority w:val="11"/>
    <w:qFormat/>
    <w:rsid w:val="008817CA"/>
    <w:pPr>
      <w:spacing w:after="60"/>
      <w:jc w:val="center"/>
      <w:outlineLvl w:val="1"/>
    </w:pPr>
    <w:rPr>
      <w:rFonts w:ascii="Calibri Light" w:hAnsi="Calibri Light"/>
      <w:sz w:val="24"/>
      <w:szCs w:val="24"/>
    </w:rPr>
  </w:style>
  <w:style w:type="character" w:customStyle="1" w:styleId="af8">
    <w:name w:val="Подзаголовок Знак"/>
    <w:basedOn w:val="a0"/>
    <w:link w:val="af7"/>
    <w:uiPriority w:val="11"/>
    <w:rsid w:val="008817CA"/>
    <w:rPr>
      <w:rFonts w:ascii="Calibri Light" w:eastAsia="Times New Roman" w:hAnsi="Calibri Light"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558CBFCBBAF75DB12790E63030014A06B5CA2C2C85C8D81E9B17A79C9E788F5EA83D025434D447FsDO0I" TargetMode="External"/><Relationship Id="rId18" Type="http://schemas.openxmlformats.org/officeDocument/2006/relationships/hyperlink" Target="http://www.adm-nao.ru/" TargetMode="External"/><Relationship Id="rId3" Type="http://schemas.openxmlformats.org/officeDocument/2006/relationships/styles" Target="styles.xml"/><Relationship Id="rId21" Type="http://schemas.openxmlformats.org/officeDocument/2006/relationships/hyperlink" Target="consultantplus://offline/ref=586DC07ED004CDD60AD4029EA6639F4C8F80D92B71B0C96DE198E4303C167BF5D3B247EB63FB89A67DCB2AZ8j7N" TargetMode="External"/><Relationship Id="rId7" Type="http://schemas.openxmlformats.org/officeDocument/2006/relationships/footnotes" Target="footnotes.xml"/><Relationship Id="rId12" Type="http://schemas.openxmlformats.org/officeDocument/2006/relationships/hyperlink" Target="mailto:29upr@rosreestr.ru" TargetMode="External"/><Relationship Id="rId17" Type="http://schemas.openxmlformats.org/officeDocument/2006/relationships/hyperlink" Target="consultantplus://offline/ref=DA779645CC1F779D0E68FBCA18C079BD7123D63B72412A5BCDCC41E862398E6D4B0122CD5863D801A2881Bg9FFG" TargetMode="External"/><Relationship Id="rId2" Type="http://schemas.openxmlformats.org/officeDocument/2006/relationships/numbering" Target="numbering.xml"/><Relationship Id="rId16" Type="http://schemas.openxmlformats.org/officeDocument/2006/relationships/hyperlink" Target="consultantplus://offline/ref=E7663BFF376346E8FBA733C30B5B368CCFE0B7E42B08EA946BE127269DE83C20932AC1AE945B0D6EECB397LBwCN" TargetMode="External"/><Relationship Id="rId20" Type="http://schemas.openxmlformats.org/officeDocument/2006/relationships/hyperlink" Target="consultantplus://offline/ref=586DC07ED004CDD60AD4029EA6639F4C8F80D92B71B0C96DE198E4303C167BF5D3B247EB63FB89A67DCB2AZ8j8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E7663BFF376346E8FBA733C30B5B368CCFE0B7E42B08EA946BE127269DE83C20932AC1AE945B0D6EECB397LBwDN"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mailto:priem@adm-nao.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EBEFB0C663609A4EF97C4EF38380BC02AB6F846B3F2C3BC1D6D895595AE58AB910EE8D198A01865680B5C5W2WF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144CC-BA88-4456-AB1A-DFEAB8C26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18692</Words>
  <Characters>106550</Characters>
  <Application>Microsoft Office Word</Application>
  <DocSecurity>4</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124993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Овчинникова Юлия Владимировна</cp:lastModifiedBy>
  <cp:revision>2</cp:revision>
  <dcterms:created xsi:type="dcterms:W3CDTF">2017-04-11T13:43:00Z</dcterms:created>
  <dcterms:modified xsi:type="dcterms:W3CDTF">2017-04-11T13:43:00Z</dcterms:modified>
</cp:coreProperties>
</file>