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51BC" w:rsidRPr="00803988" w:rsidRDefault="007D51BC" w:rsidP="007D51BC">
      <w:pPr>
        <w:jc w:val="center"/>
        <w:rPr>
          <w:b/>
          <w:bCs/>
          <w:sz w:val="28"/>
          <w:szCs w:val="28"/>
        </w:rPr>
      </w:pPr>
      <w:r>
        <w:rPr>
          <w:noProof/>
          <w:sz w:val="28"/>
          <w:szCs w:val="28"/>
        </w:rPr>
        <w:drawing>
          <wp:inline distT="0" distB="0" distL="0" distR="0">
            <wp:extent cx="606425" cy="742315"/>
            <wp:effectExtent l="0" t="0" r="3175" b="635"/>
            <wp:docPr id="1" name="Рисунок 1" descr="Описание: Описание: 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descr="Описание: Описание: 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6425" cy="742315"/>
                    </a:xfrm>
                    <a:prstGeom prst="rect">
                      <a:avLst/>
                    </a:prstGeom>
                    <a:noFill/>
                    <a:ln>
                      <a:noFill/>
                    </a:ln>
                  </pic:spPr>
                </pic:pic>
              </a:graphicData>
            </a:graphic>
          </wp:inline>
        </w:drawing>
      </w:r>
    </w:p>
    <w:p w:rsidR="007D51BC" w:rsidRPr="00803988" w:rsidRDefault="007D51BC" w:rsidP="007D51BC">
      <w:pPr>
        <w:jc w:val="center"/>
        <w:rPr>
          <w:b/>
          <w:sz w:val="28"/>
          <w:szCs w:val="28"/>
        </w:rPr>
      </w:pPr>
      <w:r w:rsidRPr="00803988">
        <w:rPr>
          <w:b/>
          <w:sz w:val="28"/>
          <w:szCs w:val="28"/>
        </w:rPr>
        <w:t xml:space="preserve">Департамент здравоохранения, </w:t>
      </w:r>
    </w:p>
    <w:p w:rsidR="007D51BC" w:rsidRPr="00803988" w:rsidRDefault="007D51BC" w:rsidP="007D51BC">
      <w:pPr>
        <w:jc w:val="center"/>
        <w:rPr>
          <w:b/>
          <w:sz w:val="28"/>
          <w:szCs w:val="28"/>
        </w:rPr>
      </w:pPr>
      <w:r w:rsidRPr="00803988">
        <w:rPr>
          <w:b/>
          <w:sz w:val="28"/>
          <w:szCs w:val="28"/>
        </w:rPr>
        <w:t xml:space="preserve">труда и социальной защиты населения </w:t>
      </w:r>
    </w:p>
    <w:p w:rsidR="007D51BC" w:rsidRPr="00803988" w:rsidRDefault="007D51BC" w:rsidP="007D51BC">
      <w:pPr>
        <w:jc w:val="center"/>
        <w:rPr>
          <w:b/>
          <w:sz w:val="28"/>
          <w:szCs w:val="28"/>
        </w:rPr>
      </w:pPr>
      <w:r w:rsidRPr="00803988">
        <w:rPr>
          <w:b/>
          <w:sz w:val="28"/>
          <w:szCs w:val="28"/>
        </w:rPr>
        <w:t>Ненецкого автономного округа</w:t>
      </w:r>
    </w:p>
    <w:p w:rsidR="007D51BC" w:rsidRPr="00803988" w:rsidRDefault="007D51BC" w:rsidP="007D51BC">
      <w:pPr>
        <w:jc w:val="center"/>
        <w:rPr>
          <w:b/>
          <w:sz w:val="28"/>
          <w:szCs w:val="28"/>
        </w:rPr>
      </w:pPr>
    </w:p>
    <w:p w:rsidR="007D51BC" w:rsidRPr="00803988" w:rsidRDefault="007D51BC" w:rsidP="007D51BC">
      <w:pPr>
        <w:jc w:val="center"/>
        <w:rPr>
          <w:b/>
          <w:sz w:val="28"/>
          <w:szCs w:val="28"/>
        </w:rPr>
      </w:pPr>
      <w:r w:rsidRPr="00803988">
        <w:rPr>
          <w:b/>
          <w:sz w:val="28"/>
          <w:szCs w:val="28"/>
        </w:rPr>
        <w:t>ПРИКАЗ</w:t>
      </w:r>
    </w:p>
    <w:p w:rsidR="007D51BC" w:rsidRPr="00803988" w:rsidRDefault="007D51BC" w:rsidP="007D51BC">
      <w:pPr>
        <w:jc w:val="center"/>
        <w:rPr>
          <w:b/>
          <w:sz w:val="28"/>
          <w:szCs w:val="28"/>
        </w:rPr>
      </w:pPr>
    </w:p>
    <w:p w:rsidR="007D51BC" w:rsidRPr="00803988" w:rsidRDefault="007D51BC" w:rsidP="007D51BC">
      <w:pPr>
        <w:jc w:val="center"/>
        <w:rPr>
          <w:sz w:val="28"/>
          <w:szCs w:val="28"/>
        </w:rPr>
      </w:pPr>
      <w:r w:rsidRPr="00803988">
        <w:rPr>
          <w:sz w:val="28"/>
          <w:szCs w:val="28"/>
        </w:rPr>
        <w:t>от ___ февраля 2017</w:t>
      </w:r>
      <w:r w:rsidRPr="007D51BC">
        <w:rPr>
          <w:sz w:val="28"/>
          <w:szCs w:val="28"/>
        </w:rPr>
        <w:t xml:space="preserve"> </w:t>
      </w:r>
      <w:r w:rsidRPr="00803988">
        <w:rPr>
          <w:sz w:val="28"/>
          <w:szCs w:val="28"/>
        </w:rPr>
        <w:t>г. № ____</w:t>
      </w:r>
    </w:p>
    <w:p w:rsidR="007D51BC" w:rsidRPr="00803988" w:rsidRDefault="007D51BC" w:rsidP="007D51BC">
      <w:pPr>
        <w:jc w:val="center"/>
        <w:rPr>
          <w:sz w:val="28"/>
          <w:szCs w:val="28"/>
        </w:rPr>
      </w:pPr>
      <w:r w:rsidRPr="00803988">
        <w:rPr>
          <w:sz w:val="28"/>
          <w:szCs w:val="28"/>
        </w:rPr>
        <w:t>г. Нарьян-Мар</w:t>
      </w:r>
    </w:p>
    <w:p w:rsidR="007D51BC" w:rsidRPr="00803988" w:rsidRDefault="007D51BC" w:rsidP="007D51BC">
      <w:pPr>
        <w:jc w:val="center"/>
        <w:rPr>
          <w:b/>
          <w:sz w:val="28"/>
          <w:szCs w:val="28"/>
        </w:rPr>
      </w:pPr>
    </w:p>
    <w:p w:rsidR="007D51BC" w:rsidRPr="00803988" w:rsidRDefault="007D51BC" w:rsidP="007D51BC">
      <w:pPr>
        <w:jc w:val="center"/>
        <w:rPr>
          <w:b/>
          <w:sz w:val="28"/>
          <w:szCs w:val="28"/>
        </w:rPr>
      </w:pPr>
    </w:p>
    <w:p w:rsidR="007D51BC" w:rsidRPr="00803988" w:rsidRDefault="007D51BC" w:rsidP="007D51BC">
      <w:pPr>
        <w:jc w:val="center"/>
        <w:rPr>
          <w:rFonts w:eastAsia="Calibri"/>
          <w:b/>
          <w:sz w:val="28"/>
          <w:szCs w:val="28"/>
          <w:lang w:eastAsia="en-US"/>
        </w:rPr>
      </w:pPr>
      <w:r w:rsidRPr="00803988">
        <w:rPr>
          <w:rFonts w:eastAsia="Calibri"/>
          <w:b/>
          <w:bCs/>
          <w:sz w:val="28"/>
          <w:szCs w:val="28"/>
          <w:lang w:eastAsia="en-US"/>
        </w:rPr>
        <w:t xml:space="preserve">Об утверждении Порядка </w:t>
      </w:r>
      <w:r w:rsidRPr="00803988">
        <w:rPr>
          <w:rFonts w:eastAsia="Calibri"/>
          <w:b/>
          <w:sz w:val="28"/>
          <w:szCs w:val="28"/>
          <w:lang w:eastAsia="en-US"/>
        </w:rPr>
        <w:t>определения</w:t>
      </w:r>
    </w:p>
    <w:p w:rsidR="007D51BC" w:rsidRPr="00803988" w:rsidRDefault="007D51BC" w:rsidP="007D51BC">
      <w:pPr>
        <w:jc w:val="center"/>
        <w:rPr>
          <w:rFonts w:eastAsia="Calibri"/>
          <w:b/>
          <w:sz w:val="28"/>
          <w:szCs w:val="28"/>
          <w:lang w:eastAsia="en-US"/>
        </w:rPr>
      </w:pPr>
      <w:r w:rsidRPr="00803988">
        <w:rPr>
          <w:rFonts w:eastAsia="Calibri"/>
          <w:b/>
          <w:sz w:val="28"/>
          <w:szCs w:val="28"/>
          <w:lang w:eastAsia="en-US"/>
        </w:rPr>
        <w:t xml:space="preserve">платы за оказание услуг (выполнение работ), </w:t>
      </w:r>
    </w:p>
    <w:p w:rsidR="007D51BC" w:rsidRPr="00803988" w:rsidRDefault="007D51BC" w:rsidP="007D51BC">
      <w:pPr>
        <w:jc w:val="center"/>
        <w:rPr>
          <w:rFonts w:eastAsia="Calibri"/>
          <w:b/>
          <w:sz w:val="28"/>
          <w:szCs w:val="28"/>
          <w:lang w:eastAsia="en-US"/>
        </w:rPr>
      </w:pPr>
      <w:proofErr w:type="gramStart"/>
      <w:r w:rsidRPr="00803988">
        <w:rPr>
          <w:rFonts w:eastAsia="Calibri"/>
          <w:b/>
          <w:sz w:val="28"/>
          <w:szCs w:val="28"/>
          <w:lang w:eastAsia="en-US"/>
        </w:rPr>
        <w:t>относящихся</w:t>
      </w:r>
      <w:proofErr w:type="gramEnd"/>
      <w:r w:rsidRPr="00803988">
        <w:rPr>
          <w:rFonts w:eastAsia="Calibri"/>
          <w:b/>
          <w:sz w:val="28"/>
          <w:szCs w:val="28"/>
          <w:lang w:eastAsia="en-US"/>
        </w:rPr>
        <w:t xml:space="preserve"> к основным видам деятельности</w:t>
      </w:r>
    </w:p>
    <w:p w:rsidR="007D51BC" w:rsidRPr="00803988" w:rsidRDefault="007D51BC" w:rsidP="007D51BC">
      <w:pPr>
        <w:jc w:val="center"/>
        <w:rPr>
          <w:rFonts w:eastAsia="Calibri"/>
          <w:b/>
          <w:sz w:val="28"/>
          <w:szCs w:val="28"/>
          <w:lang w:eastAsia="en-US"/>
        </w:rPr>
      </w:pPr>
      <w:r w:rsidRPr="00803988">
        <w:rPr>
          <w:rFonts w:eastAsia="Calibri"/>
          <w:b/>
          <w:sz w:val="28"/>
          <w:szCs w:val="28"/>
          <w:lang w:eastAsia="en-US"/>
        </w:rPr>
        <w:t>государственных бюджетных учреждений</w:t>
      </w:r>
    </w:p>
    <w:p w:rsidR="007D51BC" w:rsidRPr="00803988" w:rsidRDefault="007D51BC" w:rsidP="007D51BC">
      <w:pPr>
        <w:jc w:val="center"/>
        <w:rPr>
          <w:b/>
          <w:bCs/>
          <w:sz w:val="28"/>
          <w:szCs w:val="28"/>
        </w:rPr>
      </w:pPr>
      <w:r w:rsidRPr="00803988">
        <w:rPr>
          <w:rFonts w:eastAsia="Calibri"/>
          <w:b/>
          <w:sz w:val="28"/>
          <w:szCs w:val="28"/>
          <w:lang w:eastAsia="en-US"/>
        </w:rPr>
        <w:t>Ненецкого автономного округа</w:t>
      </w:r>
      <w:r w:rsidRPr="00803988">
        <w:rPr>
          <w:b/>
          <w:bCs/>
          <w:sz w:val="28"/>
          <w:szCs w:val="28"/>
        </w:rPr>
        <w:t xml:space="preserve">, </w:t>
      </w:r>
      <w:proofErr w:type="gramStart"/>
      <w:r w:rsidRPr="00803988">
        <w:rPr>
          <w:b/>
          <w:bCs/>
          <w:sz w:val="28"/>
          <w:szCs w:val="28"/>
        </w:rPr>
        <w:t>подведомственных</w:t>
      </w:r>
      <w:proofErr w:type="gramEnd"/>
      <w:r w:rsidRPr="00803988">
        <w:rPr>
          <w:b/>
          <w:bCs/>
          <w:sz w:val="28"/>
          <w:szCs w:val="28"/>
        </w:rPr>
        <w:t xml:space="preserve"> </w:t>
      </w:r>
    </w:p>
    <w:p w:rsidR="007D51BC" w:rsidRPr="00803988" w:rsidRDefault="007D51BC" w:rsidP="007D51BC">
      <w:pPr>
        <w:jc w:val="center"/>
        <w:rPr>
          <w:b/>
          <w:bCs/>
          <w:sz w:val="28"/>
          <w:szCs w:val="28"/>
        </w:rPr>
      </w:pPr>
      <w:r w:rsidRPr="00803988">
        <w:rPr>
          <w:b/>
          <w:bCs/>
          <w:sz w:val="28"/>
          <w:szCs w:val="28"/>
        </w:rPr>
        <w:t xml:space="preserve">Департаменту здравоохранения, труда и </w:t>
      </w:r>
      <w:proofErr w:type="gramStart"/>
      <w:r w:rsidRPr="00803988">
        <w:rPr>
          <w:b/>
          <w:bCs/>
          <w:sz w:val="28"/>
          <w:szCs w:val="28"/>
        </w:rPr>
        <w:t>социальной</w:t>
      </w:r>
      <w:proofErr w:type="gramEnd"/>
      <w:r w:rsidRPr="00803988">
        <w:rPr>
          <w:b/>
          <w:bCs/>
          <w:sz w:val="28"/>
          <w:szCs w:val="28"/>
        </w:rPr>
        <w:t xml:space="preserve"> </w:t>
      </w:r>
    </w:p>
    <w:p w:rsidR="007D51BC" w:rsidRPr="00803988" w:rsidRDefault="007D51BC" w:rsidP="007D51BC">
      <w:pPr>
        <w:jc w:val="center"/>
        <w:rPr>
          <w:b/>
          <w:bCs/>
          <w:sz w:val="28"/>
          <w:szCs w:val="28"/>
        </w:rPr>
      </w:pPr>
      <w:r w:rsidRPr="00803988">
        <w:rPr>
          <w:b/>
          <w:bCs/>
          <w:sz w:val="28"/>
          <w:szCs w:val="28"/>
        </w:rPr>
        <w:t>защиты населения Ненецкого автономного округа</w:t>
      </w:r>
    </w:p>
    <w:p w:rsidR="007D51BC" w:rsidRPr="00667353" w:rsidRDefault="007D51BC" w:rsidP="007D51BC">
      <w:pPr>
        <w:jc w:val="center"/>
        <w:rPr>
          <w:rFonts w:eastAsia="Calibri"/>
          <w:b/>
          <w:bCs/>
          <w:sz w:val="26"/>
          <w:szCs w:val="26"/>
          <w:lang w:eastAsia="en-US"/>
        </w:rPr>
      </w:pPr>
    </w:p>
    <w:p w:rsidR="007D51BC" w:rsidRPr="00232C66" w:rsidRDefault="007D51BC" w:rsidP="007D51BC">
      <w:pPr>
        <w:autoSpaceDE w:val="0"/>
        <w:autoSpaceDN w:val="0"/>
        <w:adjustRightInd w:val="0"/>
        <w:jc w:val="both"/>
        <w:rPr>
          <w:rFonts w:eastAsia="Calibri"/>
          <w:sz w:val="26"/>
          <w:szCs w:val="26"/>
          <w:lang w:eastAsia="en-US"/>
        </w:rPr>
      </w:pPr>
    </w:p>
    <w:p w:rsidR="007D51BC" w:rsidRPr="00803988" w:rsidRDefault="007D51BC" w:rsidP="007D51BC">
      <w:pPr>
        <w:spacing w:after="1" w:line="260" w:lineRule="atLeast"/>
        <w:ind w:firstLine="709"/>
        <w:jc w:val="both"/>
        <w:rPr>
          <w:sz w:val="26"/>
          <w:szCs w:val="26"/>
        </w:rPr>
      </w:pPr>
      <w:r w:rsidRPr="00803988">
        <w:rPr>
          <w:rFonts w:eastAsia="Calibri"/>
          <w:sz w:val="26"/>
          <w:szCs w:val="26"/>
          <w:lang w:eastAsia="en-US"/>
        </w:rPr>
        <w:t xml:space="preserve">В соответствии с пунктом 5 и подпунктом 7 пункта 13 </w:t>
      </w:r>
      <w:r w:rsidRPr="00803988">
        <w:rPr>
          <w:sz w:val="26"/>
          <w:szCs w:val="26"/>
        </w:rPr>
        <w:t xml:space="preserve">Положения о Департаменте здравоохранения, труда и социальной защиты населения Ненецкого автономного округа, утвержденного постановлением Администрации Ненецкого автономного округа от 16.12.2014 № 484-п (в редакции постановления Администрации Ненецкого автономного округа от 30.12.2016 № 419-п), </w:t>
      </w:r>
      <w:r w:rsidRPr="00803988">
        <w:rPr>
          <w:rFonts w:eastAsia="Calibri"/>
          <w:sz w:val="26"/>
          <w:szCs w:val="26"/>
          <w:lang w:eastAsia="en-US"/>
        </w:rPr>
        <w:t>ПРИКАЗЫВАЮ:</w:t>
      </w:r>
    </w:p>
    <w:p w:rsidR="007D51BC" w:rsidRPr="00803988" w:rsidRDefault="007D51BC" w:rsidP="007D51BC">
      <w:pPr>
        <w:ind w:firstLine="709"/>
        <w:jc w:val="both"/>
        <w:rPr>
          <w:rFonts w:eastAsia="Calibri"/>
          <w:sz w:val="26"/>
          <w:szCs w:val="26"/>
          <w:lang w:eastAsia="en-US"/>
        </w:rPr>
      </w:pPr>
      <w:r w:rsidRPr="00803988">
        <w:rPr>
          <w:rFonts w:eastAsia="Calibri"/>
          <w:sz w:val="26"/>
          <w:szCs w:val="26"/>
          <w:lang w:eastAsia="en-US"/>
        </w:rPr>
        <w:t xml:space="preserve">1. Утвердить прилагаемый </w:t>
      </w:r>
      <w:r w:rsidRPr="00803988">
        <w:rPr>
          <w:rFonts w:eastAsia="Calibri"/>
          <w:bCs/>
          <w:sz w:val="26"/>
          <w:szCs w:val="26"/>
          <w:lang w:eastAsia="en-US"/>
        </w:rPr>
        <w:t xml:space="preserve">Порядок </w:t>
      </w:r>
      <w:r w:rsidRPr="00803988">
        <w:rPr>
          <w:rFonts w:eastAsia="Calibri"/>
          <w:sz w:val="26"/>
          <w:szCs w:val="26"/>
          <w:lang w:eastAsia="en-US"/>
        </w:rPr>
        <w:t>определения платы за оказание услуг (выполнение работ), относящихся к основным видам деятельности государственных бюджетных учреждений Ненецкого автономного округа</w:t>
      </w:r>
      <w:r w:rsidRPr="00803988">
        <w:rPr>
          <w:bCs/>
          <w:sz w:val="26"/>
          <w:szCs w:val="26"/>
        </w:rPr>
        <w:t>, подведомственных Департаменту здравоохранения, труда и социальной защиты населения Ненецкого автономного округа, согласно Приложению.</w:t>
      </w:r>
    </w:p>
    <w:p w:rsidR="007D51BC" w:rsidRPr="00803988" w:rsidRDefault="007D51BC" w:rsidP="007D51BC">
      <w:pPr>
        <w:autoSpaceDE w:val="0"/>
        <w:autoSpaceDN w:val="0"/>
        <w:adjustRightInd w:val="0"/>
        <w:ind w:firstLine="709"/>
        <w:jc w:val="both"/>
        <w:rPr>
          <w:rFonts w:eastAsia="Calibri"/>
          <w:sz w:val="26"/>
          <w:szCs w:val="26"/>
          <w:lang w:eastAsia="en-US"/>
        </w:rPr>
      </w:pPr>
      <w:r w:rsidRPr="00803988">
        <w:rPr>
          <w:rFonts w:eastAsia="Calibri"/>
          <w:sz w:val="26"/>
          <w:szCs w:val="26"/>
          <w:lang w:eastAsia="en-US"/>
        </w:rPr>
        <w:t xml:space="preserve">2. Настоящий приказ </w:t>
      </w:r>
      <w:proofErr w:type="gramStart"/>
      <w:r w:rsidRPr="00803988">
        <w:rPr>
          <w:rFonts w:eastAsia="Calibri"/>
          <w:sz w:val="26"/>
          <w:szCs w:val="26"/>
          <w:lang w:eastAsia="en-US"/>
        </w:rPr>
        <w:t>вступает в силу со дня его официального опубликования и распространяет</w:t>
      </w:r>
      <w:proofErr w:type="gramEnd"/>
      <w:r w:rsidRPr="00803988">
        <w:rPr>
          <w:rFonts w:eastAsia="Calibri"/>
          <w:sz w:val="26"/>
          <w:szCs w:val="26"/>
          <w:lang w:eastAsia="en-US"/>
        </w:rPr>
        <w:t xml:space="preserve"> свое действие на правоотношения, возникшие с 1 января 2017 года.</w:t>
      </w:r>
    </w:p>
    <w:p w:rsidR="007D51BC" w:rsidRPr="00803988" w:rsidRDefault="007D51BC" w:rsidP="007D51BC">
      <w:pPr>
        <w:autoSpaceDE w:val="0"/>
        <w:autoSpaceDN w:val="0"/>
        <w:adjustRightInd w:val="0"/>
        <w:ind w:firstLine="709"/>
        <w:jc w:val="both"/>
        <w:rPr>
          <w:rFonts w:eastAsia="Calibri"/>
          <w:sz w:val="26"/>
          <w:szCs w:val="26"/>
          <w:lang w:eastAsia="en-US"/>
        </w:rPr>
      </w:pPr>
    </w:p>
    <w:p w:rsidR="007D51BC" w:rsidRPr="00803988" w:rsidRDefault="007D51BC" w:rsidP="007D51BC">
      <w:pPr>
        <w:autoSpaceDE w:val="0"/>
        <w:autoSpaceDN w:val="0"/>
        <w:adjustRightInd w:val="0"/>
        <w:ind w:firstLine="709"/>
        <w:jc w:val="both"/>
        <w:rPr>
          <w:rFonts w:eastAsia="Calibri"/>
          <w:sz w:val="26"/>
          <w:szCs w:val="26"/>
          <w:lang w:eastAsia="en-US"/>
        </w:rPr>
      </w:pPr>
    </w:p>
    <w:p w:rsidR="007D51BC" w:rsidRPr="00803988" w:rsidRDefault="007D51BC" w:rsidP="007D51BC">
      <w:pPr>
        <w:autoSpaceDE w:val="0"/>
        <w:autoSpaceDN w:val="0"/>
        <w:adjustRightInd w:val="0"/>
        <w:jc w:val="both"/>
        <w:rPr>
          <w:sz w:val="26"/>
          <w:szCs w:val="26"/>
        </w:rPr>
      </w:pPr>
      <w:proofErr w:type="gramStart"/>
      <w:r w:rsidRPr="00803988">
        <w:rPr>
          <w:sz w:val="26"/>
          <w:szCs w:val="26"/>
        </w:rPr>
        <w:t>Исполняющий</w:t>
      </w:r>
      <w:proofErr w:type="gramEnd"/>
      <w:r w:rsidRPr="00803988">
        <w:rPr>
          <w:sz w:val="26"/>
          <w:szCs w:val="26"/>
        </w:rPr>
        <w:t xml:space="preserve"> обязанности</w:t>
      </w:r>
    </w:p>
    <w:p w:rsidR="007D51BC" w:rsidRPr="00803988" w:rsidRDefault="007D51BC" w:rsidP="007D51BC">
      <w:pPr>
        <w:autoSpaceDE w:val="0"/>
        <w:autoSpaceDN w:val="0"/>
        <w:adjustRightInd w:val="0"/>
        <w:jc w:val="both"/>
        <w:rPr>
          <w:sz w:val="26"/>
          <w:szCs w:val="26"/>
        </w:rPr>
      </w:pPr>
      <w:r w:rsidRPr="00803988">
        <w:rPr>
          <w:sz w:val="26"/>
          <w:szCs w:val="26"/>
        </w:rPr>
        <w:t xml:space="preserve">руководителя Департамента здравоохранения, </w:t>
      </w:r>
    </w:p>
    <w:p w:rsidR="007D51BC" w:rsidRPr="00803988" w:rsidRDefault="007D51BC" w:rsidP="007D51BC">
      <w:pPr>
        <w:autoSpaceDE w:val="0"/>
        <w:autoSpaceDN w:val="0"/>
        <w:adjustRightInd w:val="0"/>
        <w:jc w:val="both"/>
        <w:rPr>
          <w:sz w:val="26"/>
          <w:szCs w:val="26"/>
        </w:rPr>
      </w:pPr>
      <w:r w:rsidRPr="00803988">
        <w:rPr>
          <w:sz w:val="26"/>
          <w:szCs w:val="26"/>
        </w:rPr>
        <w:t>труда и социальной защиты населения</w:t>
      </w:r>
    </w:p>
    <w:p w:rsidR="00CD215B" w:rsidRDefault="007D51BC" w:rsidP="00CD215B">
      <w:pPr>
        <w:autoSpaceDE w:val="0"/>
        <w:autoSpaceDN w:val="0"/>
        <w:adjustRightInd w:val="0"/>
        <w:jc w:val="both"/>
        <w:rPr>
          <w:sz w:val="26"/>
          <w:szCs w:val="26"/>
        </w:rPr>
        <w:sectPr w:rsidR="00CD215B" w:rsidSect="00CD215B">
          <w:headerReference w:type="default" r:id="rId9"/>
          <w:headerReference w:type="first" r:id="rId10"/>
          <w:pgSz w:w="11906" w:h="16838"/>
          <w:pgMar w:top="1134" w:right="851" w:bottom="1134" w:left="1701" w:header="709" w:footer="709" w:gutter="0"/>
          <w:pgNumType w:start="1" w:chapSep="period"/>
          <w:cols w:space="708"/>
          <w:titlePg/>
          <w:docGrid w:linePitch="360"/>
        </w:sectPr>
      </w:pPr>
      <w:r w:rsidRPr="00803988">
        <w:rPr>
          <w:sz w:val="26"/>
          <w:szCs w:val="26"/>
        </w:rPr>
        <w:t>Ненецкого автономн</w:t>
      </w:r>
      <w:r>
        <w:rPr>
          <w:sz w:val="26"/>
          <w:szCs w:val="26"/>
        </w:rPr>
        <w:t xml:space="preserve">ого округа </w:t>
      </w:r>
      <w:r>
        <w:rPr>
          <w:sz w:val="26"/>
          <w:szCs w:val="26"/>
        </w:rPr>
        <w:tab/>
      </w:r>
      <w:r>
        <w:rPr>
          <w:sz w:val="26"/>
          <w:szCs w:val="26"/>
        </w:rPr>
        <w:tab/>
      </w:r>
      <w:r>
        <w:rPr>
          <w:sz w:val="26"/>
          <w:szCs w:val="26"/>
        </w:rPr>
        <w:tab/>
      </w:r>
      <w:r>
        <w:rPr>
          <w:sz w:val="26"/>
          <w:szCs w:val="26"/>
        </w:rPr>
        <w:tab/>
      </w:r>
      <w:r>
        <w:rPr>
          <w:sz w:val="26"/>
          <w:szCs w:val="26"/>
        </w:rPr>
        <w:tab/>
        <w:t xml:space="preserve">             </w:t>
      </w:r>
      <w:r w:rsidR="00A06386">
        <w:rPr>
          <w:sz w:val="26"/>
          <w:szCs w:val="26"/>
        </w:rPr>
        <w:t xml:space="preserve">О.Ю. </w:t>
      </w:r>
      <w:proofErr w:type="spellStart"/>
      <w:r w:rsidR="00A06386">
        <w:rPr>
          <w:sz w:val="26"/>
          <w:szCs w:val="26"/>
        </w:rPr>
        <w:t>Зайц</w:t>
      </w:r>
      <w:proofErr w:type="spellEnd"/>
    </w:p>
    <w:p w:rsidR="007D51BC" w:rsidRDefault="00CD215B" w:rsidP="007D51BC">
      <w:pPr>
        <w:widowControl w:val="0"/>
        <w:autoSpaceDE w:val="0"/>
        <w:autoSpaceDN w:val="0"/>
        <w:adjustRightInd w:val="0"/>
        <w:ind w:left="4820"/>
        <w:outlineLvl w:val="0"/>
        <w:rPr>
          <w:sz w:val="26"/>
          <w:szCs w:val="26"/>
        </w:rPr>
      </w:pPr>
      <w:r>
        <w:rPr>
          <w:sz w:val="26"/>
          <w:szCs w:val="26"/>
        </w:rPr>
        <w:t>П</w:t>
      </w:r>
      <w:r w:rsidR="007D51BC">
        <w:rPr>
          <w:sz w:val="26"/>
          <w:szCs w:val="26"/>
        </w:rPr>
        <w:t>риложение</w:t>
      </w:r>
    </w:p>
    <w:p w:rsidR="007D51BC" w:rsidRDefault="007D51BC" w:rsidP="007D51BC">
      <w:pPr>
        <w:widowControl w:val="0"/>
        <w:autoSpaceDE w:val="0"/>
        <w:autoSpaceDN w:val="0"/>
        <w:adjustRightInd w:val="0"/>
        <w:ind w:left="4820"/>
        <w:rPr>
          <w:sz w:val="26"/>
          <w:szCs w:val="26"/>
        </w:rPr>
      </w:pPr>
      <w:r>
        <w:rPr>
          <w:sz w:val="26"/>
          <w:szCs w:val="26"/>
        </w:rPr>
        <w:t>к приказу Департамента здравоохранения, труда и социальной защиты населения Ненецкого автономного округа</w:t>
      </w:r>
    </w:p>
    <w:p w:rsidR="007D51BC" w:rsidRDefault="007D51BC" w:rsidP="007D51BC">
      <w:pPr>
        <w:widowControl w:val="0"/>
        <w:autoSpaceDE w:val="0"/>
        <w:autoSpaceDN w:val="0"/>
        <w:adjustRightInd w:val="0"/>
        <w:ind w:left="4820"/>
        <w:rPr>
          <w:sz w:val="26"/>
          <w:szCs w:val="26"/>
        </w:rPr>
      </w:pPr>
      <w:r>
        <w:rPr>
          <w:sz w:val="26"/>
          <w:szCs w:val="26"/>
        </w:rPr>
        <w:t>от ___.___.2017 № ____</w:t>
      </w:r>
    </w:p>
    <w:p w:rsidR="007D51BC" w:rsidRDefault="007D51BC" w:rsidP="007D51BC">
      <w:pPr>
        <w:ind w:left="4820"/>
        <w:rPr>
          <w:sz w:val="26"/>
          <w:szCs w:val="26"/>
        </w:rPr>
      </w:pPr>
      <w:r>
        <w:rPr>
          <w:sz w:val="26"/>
          <w:szCs w:val="26"/>
        </w:rPr>
        <w:t>«</w:t>
      </w:r>
      <w:r>
        <w:rPr>
          <w:bCs/>
          <w:sz w:val="26"/>
          <w:szCs w:val="26"/>
        </w:rPr>
        <w:t xml:space="preserve">Об утверждении Порядка </w:t>
      </w:r>
      <w:r>
        <w:rPr>
          <w:sz w:val="26"/>
          <w:szCs w:val="26"/>
        </w:rPr>
        <w:t>определения платы за оказание услуг (выполнение работ), относящихся к основным видам деятельности государственных бюджетных учреждений Ненецкого автономного округа</w:t>
      </w:r>
      <w:r>
        <w:rPr>
          <w:bCs/>
          <w:sz w:val="26"/>
          <w:szCs w:val="26"/>
        </w:rPr>
        <w:t>, подведомственных Департаменту здравоохранения, труда и социальной защиты населения Ненецкого автономного округа»</w:t>
      </w:r>
    </w:p>
    <w:p w:rsidR="007D51BC" w:rsidRDefault="007D51BC" w:rsidP="007D51BC">
      <w:pPr>
        <w:widowControl w:val="0"/>
        <w:autoSpaceDE w:val="0"/>
        <w:autoSpaceDN w:val="0"/>
        <w:adjustRightInd w:val="0"/>
        <w:jc w:val="right"/>
        <w:rPr>
          <w:sz w:val="26"/>
          <w:szCs w:val="26"/>
        </w:rPr>
      </w:pPr>
    </w:p>
    <w:p w:rsidR="007D51BC" w:rsidRDefault="007D51BC" w:rsidP="007D51BC">
      <w:pPr>
        <w:widowControl w:val="0"/>
        <w:autoSpaceDE w:val="0"/>
        <w:autoSpaceDN w:val="0"/>
        <w:adjustRightInd w:val="0"/>
        <w:jc w:val="right"/>
        <w:rPr>
          <w:sz w:val="26"/>
          <w:szCs w:val="26"/>
        </w:rPr>
      </w:pPr>
    </w:p>
    <w:p w:rsidR="007D51BC" w:rsidRDefault="007D51BC" w:rsidP="007D51BC">
      <w:pPr>
        <w:widowControl w:val="0"/>
        <w:autoSpaceDE w:val="0"/>
        <w:autoSpaceDN w:val="0"/>
        <w:adjustRightInd w:val="0"/>
        <w:jc w:val="right"/>
        <w:rPr>
          <w:sz w:val="26"/>
          <w:szCs w:val="26"/>
        </w:rPr>
      </w:pPr>
    </w:p>
    <w:p w:rsidR="007D51BC" w:rsidRDefault="007D51BC" w:rsidP="007D51BC">
      <w:pPr>
        <w:widowControl w:val="0"/>
        <w:autoSpaceDE w:val="0"/>
        <w:autoSpaceDN w:val="0"/>
        <w:adjustRightInd w:val="0"/>
        <w:jc w:val="right"/>
        <w:rPr>
          <w:sz w:val="26"/>
          <w:szCs w:val="26"/>
        </w:rPr>
      </w:pPr>
    </w:p>
    <w:p w:rsidR="007D51BC" w:rsidRDefault="007D51BC" w:rsidP="007D51BC">
      <w:pPr>
        <w:pStyle w:val="ConsPlusTitle"/>
        <w:jc w:val="center"/>
        <w:rPr>
          <w:rFonts w:ascii="Times New Roman" w:hAnsi="Times New Roman" w:cs="Times New Roman"/>
          <w:sz w:val="26"/>
          <w:szCs w:val="26"/>
        </w:rPr>
      </w:pPr>
      <w:bookmarkStart w:id="0" w:name="Par41"/>
      <w:bookmarkEnd w:id="0"/>
      <w:r>
        <w:rPr>
          <w:rFonts w:ascii="Times New Roman" w:hAnsi="Times New Roman" w:cs="Times New Roman"/>
          <w:sz w:val="26"/>
          <w:szCs w:val="26"/>
        </w:rPr>
        <w:t>ПОРЯДОК</w:t>
      </w:r>
    </w:p>
    <w:p w:rsidR="007D51BC" w:rsidRDefault="007D51BC" w:rsidP="007D51BC">
      <w:pPr>
        <w:jc w:val="center"/>
        <w:rPr>
          <w:b/>
          <w:sz w:val="26"/>
          <w:szCs w:val="26"/>
        </w:rPr>
      </w:pPr>
      <w:r>
        <w:rPr>
          <w:b/>
          <w:sz w:val="26"/>
          <w:szCs w:val="26"/>
        </w:rPr>
        <w:t xml:space="preserve">определения платы за оказание услуг </w:t>
      </w:r>
    </w:p>
    <w:p w:rsidR="007D51BC" w:rsidRDefault="007D51BC" w:rsidP="007D51BC">
      <w:pPr>
        <w:jc w:val="center"/>
        <w:rPr>
          <w:b/>
          <w:sz w:val="26"/>
          <w:szCs w:val="26"/>
        </w:rPr>
      </w:pPr>
      <w:r>
        <w:rPr>
          <w:b/>
          <w:sz w:val="26"/>
          <w:szCs w:val="26"/>
        </w:rPr>
        <w:t xml:space="preserve">(выполнение работ), относящихся </w:t>
      </w:r>
      <w:proofErr w:type="gramStart"/>
      <w:r>
        <w:rPr>
          <w:b/>
          <w:sz w:val="26"/>
          <w:szCs w:val="26"/>
        </w:rPr>
        <w:t>к</w:t>
      </w:r>
      <w:proofErr w:type="gramEnd"/>
      <w:r>
        <w:rPr>
          <w:b/>
          <w:sz w:val="26"/>
          <w:szCs w:val="26"/>
        </w:rPr>
        <w:t xml:space="preserve"> основным </w:t>
      </w:r>
    </w:p>
    <w:p w:rsidR="007D51BC" w:rsidRDefault="007D51BC" w:rsidP="007D51BC">
      <w:pPr>
        <w:jc w:val="center"/>
        <w:rPr>
          <w:b/>
          <w:sz w:val="26"/>
          <w:szCs w:val="26"/>
        </w:rPr>
      </w:pPr>
      <w:r>
        <w:rPr>
          <w:b/>
          <w:sz w:val="26"/>
          <w:szCs w:val="26"/>
        </w:rPr>
        <w:t xml:space="preserve">видам деятельности </w:t>
      </w:r>
      <w:proofErr w:type="gramStart"/>
      <w:r>
        <w:rPr>
          <w:b/>
          <w:sz w:val="26"/>
          <w:szCs w:val="26"/>
        </w:rPr>
        <w:t>государственных</w:t>
      </w:r>
      <w:proofErr w:type="gramEnd"/>
      <w:r>
        <w:rPr>
          <w:b/>
          <w:sz w:val="26"/>
          <w:szCs w:val="26"/>
        </w:rPr>
        <w:t xml:space="preserve"> бюджетных </w:t>
      </w:r>
    </w:p>
    <w:p w:rsidR="007D51BC" w:rsidRDefault="007D51BC" w:rsidP="007D51BC">
      <w:pPr>
        <w:jc w:val="center"/>
        <w:rPr>
          <w:b/>
          <w:bCs/>
          <w:sz w:val="26"/>
          <w:szCs w:val="26"/>
        </w:rPr>
      </w:pPr>
      <w:r>
        <w:rPr>
          <w:b/>
          <w:sz w:val="26"/>
          <w:szCs w:val="26"/>
        </w:rPr>
        <w:t>учреждений Ненецкого автономного округа</w:t>
      </w:r>
      <w:r>
        <w:rPr>
          <w:b/>
          <w:bCs/>
          <w:sz w:val="26"/>
          <w:szCs w:val="26"/>
        </w:rPr>
        <w:t xml:space="preserve">, </w:t>
      </w:r>
    </w:p>
    <w:p w:rsidR="007D51BC" w:rsidRDefault="007D51BC" w:rsidP="007D51BC">
      <w:pPr>
        <w:jc w:val="center"/>
        <w:rPr>
          <w:b/>
          <w:bCs/>
          <w:sz w:val="26"/>
          <w:szCs w:val="26"/>
        </w:rPr>
      </w:pPr>
      <w:proofErr w:type="gramStart"/>
      <w:r>
        <w:rPr>
          <w:b/>
          <w:bCs/>
          <w:sz w:val="26"/>
          <w:szCs w:val="26"/>
        </w:rPr>
        <w:t>подведомственных</w:t>
      </w:r>
      <w:proofErr w:type="gramEnd"/>
      <w:r>
        <w:rPr>
          <w:b/>
          <w:bCs/>
          <w:sz w:val="26"/>
          <w:szCs w:val="26"/>
        </w:rPr>
        <w:t xml:space="preserve"> Департаменту здравоохранения, </w:t>
      </w:r>
    </w:p>
    <w:p w:rsidR="007D51BC" w:rsidRDefault="007D51BC" w:rsidP="007D51BC">
      <w:pPr>
        <w:jc w:val="center"/>
        <w:rPr>
          <w:b/>
          <w:bCs/>
          <w:sz w:val="26"/>
          <w:szCs w:val="26"/>
        </w:rPr>
      </w:pPr>
      <w:r>
        <w:rPr>
          <w:b/>
          <w:bCs/>
          <w:sz w:val="26"/>
          <w:szCs w:val="26"/>
        </w:rPr>
        <w:t xml:space="preserve">труда и социальной защиты населения </w:t>
      </w:r>
    </w:p>
    <w:p w:rsidR="007D51BC" w:rsidRDefault="007D51BC" w:rsidP="007D51BC">
      <w:pPr>
        <w:jc w:val="center"/>
        <w:rPr>
          <w:b/>
          <w:sz w:val="26"/>
          <w:szCs w:val="26"/>
        </w:rPr>
      </w:pPr>
      <w:r>
        <w:rPr>
          <w:b/>
          <w:bCs/>
          <w:sz w:val="26"/>
          <w:szCs w:val="26"/>
        </w:rPr>
        <w:t>Ненецкого автономного округа</w:t>
      </w:r>
    </w:p>
    <w:p w:rsidR="007D51BC" w:rsidRDefault="007D51BC" w:rsidP="007D51BC">
      <w:pPr>
        <w:widowControl w:val="0"/>
        <w:autoSpaceDE w:val="0"/>
        <w:autoSpaceDN w:val="0"/>
        <w:adjustRightInd w:val="0"/>
        <w:jc w:val="center"/>
        <w:rPr>
          <w:sz w:val="28"/>
          <w:szCs w:val="28"/>
        </w:rPr>
      </w:pPr>
    </w:p>
    <w:p w:rsidR="007D51BC" w:rsidRDefault="007D51BC" w:rsidP="007D51BC">
      <w:pPr>
        <w:widowControl w:val="0"/>
        <w:autoSpaceDE w:val="0"/>
        <w:autoSpaceDN w:val="0"/>
        <w:adjustRightInd w:val="0"/>
        <w:ind w:left="16"/>
        <w:jc w:val="center"/>
        <w:rPr>
          <w:sz w:val="26"/>
          <w:szCs w:val="26"/>
        </w:rPr>
      </w:pPr>
      <w:r>
        <w:rPr>
          <w:sz w:val="26"/>
          <w:szCs w:val="26"/>
          <w:lang w:val="en-US"/>
        </w:rPr>
        <w:t>I </w:t>
      </w:r>
      <w:r>
        <w:rPr>
          <w:sz w:val="26"/>
          <w:szCs w:val="26"/>
        </w:rPr>
        <w:t>Общие положения</w:t>
      </w:r>
    </w:p>
    <w:p w:rsidR="007D51BC" w:rsidRDefault="007D51BC" w:rsidP="007D51BC">
      <w:pPr>
        <w:widowControl w:val="0"/>
        <w:autoSpaceDE w:val="0"/>
        <w:autoSpaceDN w:val="0"/>
        <w:adjustRightInd w:val="0"/>
        <w:ind w:firstLine="16"/>
        <w:rPr>
          <w:sz w:val="28"/>
          <w:szCs w:val="28"/>
        </w:rPr>
      </w:pPr>
    </w:p>
    <w:p w:rsidR="007D51BC" w:rsidRDefault="007D51BC" w:rsidP="007D51BC">
      <w:pPr>
        <w:ind w:firstLine="709"/>
        <w:jc w:val="both"/>
        <w:rPr>
          <w:sz w:val="26"/>
          <w:szCs w:val="26"/>
        </w:rPr>
      </w:pPr>
      <w:r>
        <w:rPr>
          <w:sz w:val="26"/>
          <w:szCs w:val="26"/>
        </w:rPr>
        <w:t>1. </w:t>
      </w:r>
      <w:proofErr w:type="gramStart"/>
      <w:r>
        <w:rPr>
          <w:sz w:val="26"/>
          <w:szCs w:val="26"/>
        </w:rPr>
        <w:t>Настоящий Порядок определения платы за оказание услуг (выполнение работ), относящихся к основным видам деятельности государственных бюджетных учреждений Ненецкого автономного округа</w:t>
      </w:r>
      <w:r>
        <w:rPr>
          <w:bCs/>
          <w:sz w:val="26"/>
          <w:szCs w:val="26"/>
        </w:rPr>
        <w:t>, подведомственных Департаменту здравоохранения, труда и социальной защиты населения Ненецкого автономного округа (далее – Порядок)</w:t>
      </w:r>
      <w:r>
        <w:rPr>
          <w:sz w:val="26"/>
          <w:szCs w:val="26"/>
        </w:rPr>
        <w:t>, разработанный в соответствии с пунктом 4 статьи 9.2 Федерального закона от 12 января 1996 года № 7-ФЗ «О некоммерческих организациях», пунктом 2 статьи 11 Федерального закона Российской Федерации</w:t>
      </w:r>
      <w:proofErr w:type="gramEnd"/>
      <w:r>
        <w:rPr>
          <w:sz w:val="26"/>
          <w:szCs w:val="26"/>
        </w:rPr>
        <w:t xml:space="preserve"> </w:t>
      </w:r>
      <w:proofErr w:type="gramStart"/>
      <w:r>
        <w:rPr>
          <w:sz w:val="26"/>
          <w:szCs w:val="26"/>
        </w:rPr>
        <w:t xml:space="preserve">от 28.12.2013 № 442-ФЗ «Об основах социального обслуживания граждан в Российской Федерации» распространяется  на государственные бюджетные учреждения Ненецкого автономного округа, находящиеся в ведении </w:t>
      </w:r>
      <w:r>
        <w:rPr>
          <w:bCs/>
          <w:sz w:val="26"/>
          <w:szCs w:val="26"/>
        </w:rPr>
        <w:t xml:space="preserve">Департамента здравоохранения, труда и социальной защиты населения Ненецкого автономного округа (далее – Учреждение) </w:t>
      </w:r>
      <w:r>
        <w:rPr>
          <w:sz w:val="26"/>
          <w:szCs w:val="26"/>
        </w:rPr>
        <w:t>осуществляющие сверх установленного государственного задания, а также в случаях, определенных федеральными законами, в пределах государственного задания оказания услуг (выполнения работ), относящихся в соответствии с уставом государственного</w:t>
      </w:r>
      <w:proofErr w:type="gramEnd"/>
      <w:r>
        <w:rPr>
          <w:sz w:val="26"/>
          <w:szCs w:val="26"/>
        </w:rPr>
        <w:t xml:space="preserve"> учреждения к его основным видам деятельности, для граждан и юридических лиц на платной основе (далее – платные услуги).</w:t>
      </w:r>
    </w:p>
    <w:p w:rsidR="007D51BC" w:rsidRDefault="007D51BC" w:rsidP="007D51BC">
      <w:pPr>
        <w:ind w:firstLine="709"/>
        <w:jc w:val="both"/>
        <w:rPr>
          <w:sz w:val="26"/>
          <w:szCs w:val="26"/>
        </w:rPr>
      </w:pPr>
      <w:r>
        <w:rPr>
          <w:sz w:val="26"/>
          <w:szCs w:val="26"/>
        </w:rPr>
        <w:t>2. Порядок не распространяется на иные виды деятельности Учреждения, не являющиеся основными в соответствии с его уставом.</w:t>
      </w:r>
    </w:p>
    <w:p w:rsidR="007D51BC" w:rsidRDefault="007D51BC" w:rsidP="007D51BC">
      <w:pPr>
        <w:ind w:firstLine="709"/>
        <w:jc w:val="both"/>
        <w:rPr>
          <w:sz w:val="26"/>
          <w:szCs w:val="26"/>
        </w:rPr>
      </w:pPr>
      <w:r>
        <w:rPr>
          <w:sz w:val="26"/>
          <w:szCs w:val="26"/>
        </w:rPr>
        <w:t>3. Порядок разработан в целях установления единого механизма формирования цен (предельных цен) на платные услуги (далее – цены).</w:t>
      </w:r>
    </w:p>
    <w:p w:rsidR="007D51BC" w:rsidRDefault="007D51BC" w:rsidP="007D51BC">
      <w:pPr>
        <w:ind w:firstLine="709"/>
        <w:jc w:val="both"/>
        <w:rPr>
          <w:sz w:val="26"/>
          <w:szCs w:val="26"/>
        </w:rPr>
      </w:pPr>
      <w:r>
        <w:rPr>
          <w:sz w:val="26"/>
          <w:szCs w:val="26"/>
        </w:rPr>
        <w:t>4. Платные услуги оказываются Учреждением по ценам, в полном объеме покрывающим издержки Учреждения на оказание данных услуг. В случаях, если федеральным законом предусматривается оказание Учреждением платной услуги в пределах государственного задания, в том числе для льготных категорий получателей услуг, такая платная услуга включается в перечень государственных услуг, по которым формируется государственное задание.</w:t>
      </w:r>
    </w:p>
    <w:p w:rsidR="007D51BC" w:rsidRDefault="007D51BC" w:rsidP="007D51BC">
      <w:pPr>
        <w:ind w:firstLine="709"/>
        <w:jc w:val="both"/>
        <w:rPr>
          <w:sz w:val="26"/>
          <w:szCs w:val="26"/>
        </w:rPr>
      </w:pPr>
      <w:r>
        <w:rPr>
          <w:sz w:val="26"/>
          <w:szCs w:val="26"/>
        </w:rPr>
        <w:t>5. Учреждение самостоятельно определяет возможность оказания платных услуг в зависимости от материальной базы, численности состава и квалификации персонала, спроса на соответствующую услугу (работу).</w:t>
      </w:r>
    </w:p>
    <w:p w:rsidR="007D51BC" w:rsidRDefault="007D51BC" w:rsidP="007D51BC">
      <w:pPr>
        <w:widowControl w:val="0"/>
        <w:autoSpaceDE w:val="0"/>
        <w:autoSpaceDN w:val="0"/>
        <w:adjustRightInd w:val="0"/>
        <w:ind w:firstLine="708"/>
        <w:jc w:val="both"/>
        <w:rPr>
          <w:sz w:val="26"/>
          <w:szCs w:val="26"/>
        </w:rPr>
      </w:pPr>
      <w:r>
        <w:rPr>
          <w:sz w:val="26"/>
          <w:szCs w:val="26"/>
        </w:rPr>
        <w:t xml:space="preserve">6. Учреждение </w:t>
      </w:r>
      <w:proofErr w:type="gramStart"/>
      <w:r>
        <w:rPr>
          <w:sz w:val="26"/>
          <w:szCs w:val="26"/>
        </w:rPr>
        <w:t>формирует и утверждает</w:t>
      </w:r>
      <w:proofErr w:type="gramEnd"/>
      <w:r>
        <w:rPr>
          <w:sz w:val="26"/>
          <w:szCs w:val="26"/>
        </w:rPr>
        <w:t xml:space="preserve"> перечень платных услуг и цены на платные услуги. </w:t>
      </w:r>
    </w:p>
    <w:p w:rsidR="007D51BC" w:rsidRDefault="007D51BC" w:rsidP="007D51BC">
      <w:pPr>
        <w:widowControl w:val="0"/>
        <w:autoSpaceDE w:val="0"/>
        <w:autoSpaceDN w:val="0"/>
        <w:adjustRightInd w:val="0"/>
        <w:ind w:firstLine="709"/>
        <w:jc w:val="both"/>
        <w:rPr>
          <w:sz w:val="26"/>
          <w:szCs w:val="26"/>
        </w:rPr>
      </w:pPr>
      <w:r>
        <w:rPr>
          <w:sz w:val="26"/>
          <w:szCs w:val="26"/>
        </w:rPr>
        <w:t xml:space="preserve">7. Стоимость платных услуг определяется на основе расчета экономически обоснованных затрат материальных и трудовых ресурсов (далее – затраты). </w:t>
      </w:r>
    </w:p>
    <w:p w:rsidR="007D51BC" w:rsidRDefault="007D51BC" w:rsidP="007D51BC">
      <w:pPr>
        <w:ind w:firstLine="708"/>
        <w:jc w:val="both"/>
        <w:rPr>
          <w:sz w:val="26"/>
          <w:szCs w:val="26"/>
        </w:rPr>
      </w:pPr>
      <w:r>
        <w:rPr>
          <w:sz w:val="26"/>
          <w:szCs w:val="26"/>
        </w:rPr>
        <w:t>8. Государственное учреждение, оказывающее платные услуги, обязано своевременно и в доступном месте предоставлять гражданам и юридическим лицам необходимую и достоверную информацию о перечне платных услуг и их стоимости по форме согласно приложению № 1 к Порядку.</w:t>
      </w:r>
    </w:p>
    <w:p w:rsidR="007D51BC" w:rsidRDefault="007D51BC" w:rsidP="007D51BC">
      <w:pPr>
        <w:widowControl w:val="0"/>
        <w:autoSpaceDE w:val="0"/>
        <w:autoSpaceDN w:val="0"/>
        <w:adjustRightInd w:val="0"/>
        <w:ind w:firstLine="709"/>
        <w:jc w:val="both"/>
        <w:rPr>
          <w:sz w:val="26"/>
          <w:szCs w:val="26"/>
        </w:rPr>
      </w:pPr>
    </w:p>
    <w:p w:rsidR="007D51BC" w:rsidRDefault="007D51BC" w:rsidP="007D51BC">
      <w:pPr>
        <w:widowControl w:val="0"/>
        <w:autoSpaceDE w:val="0"/>
        <w:autoSpaceDN w:val="0"/>
        <w:adjustRightInd w:val="0"/>
        <w:jc w:val="center"/>
        <w:rPr>
          <w:sz w:val="26"/>
          <w:szCs w:val="26"/>
        </w:rPr>
      </w:pPr>
      <w:r>
        <w:rPr>
          <w:sz w:val="26"/>
          <w:szCs w:val="26"/>
          <w:lang w:val="en-US"/>
        </w:rPr>
        <w:t>II</w:t>
      </w:r>
      <w:r>
        <w:rPr>
          <w:sz w:val="26"/>
          <w:szCs w:val="26"/>
        </w:rPr>
        <w:t>. Определение цены</w:t>
      </w:r>
    </w:p>
    <w:p w:rsidR="007D51BC" w:rsidRDefault="007D51BC" w:rsidP="007D51BC">
      <w:pPr>
        <w:widowControl w:val="0"/>
        <w:autoSpaceDE w:val="0"/>
        <w:autoSpaceDN w:val="0"/>
        <w:adjustRightInd w:val="0"/>
        <w:ind w:firstLine="709"/>
        <w:rPr>
          <w:sz w:val="26"/>
          <w:szCs w:val="26"/>
        </w:rPr>
      </w:pPr>
    </w:p>
    <w:p w:rsidR="007D51BC" w:rsidRDefault="007D51BC" w:rsidP="007D51BC">
      <w:pPr>
        <w:widowControl w:val="0"/>
        <w:autoSpaceDE w:val="0"/>
        <w:autoSpaceDN w:val="0"/>
        <w:adjustRightInd w:val="0"/>
        <w:ind w:firstLine="708"/>
        <w:jc w:val="both"/>
        <w:rPr>
          <w:sz w:val="26"/>
          <w:szCs w:val="26"/>
        </w:rPr>
      </w:pPr>
      <w:r>
        <w:rPr>
          <w:sz w:val="26"/>
          <w:szCs w:val="26"/>
        </w:rPr>
        <w:t>9. Цена формируется на основе себестоимости оказания платной услуги с учетом спроса на платную услугу, требований к качеству платной услуги в соответствии с показателями государственного задания, а также в соответствии нормативными правовыми актами по определению расчетно-нормативных затрат на оказание платной услуги.</w:t>
      </w:r>
    </w:p>
    <w:p w:rsidR="007D51BC" w:rsidRDefault="007D51BC" w:rsidP="007D51BC">
      <w:pPr>
        <w:widowControl w:val="0"/>
        <w:autoSpaceDE w:val="0"/>
        <w:autoSpaceDN w:val="0"/>
        <w:adjustRightInd w:val="0"/>
        <w:ind w:firstLine="708"/>
        <w:jc w:val="both"/>
        <w:rPr>
          <w:sz w:val="26"/>
          <w:szCs w:val="26"/>
        </w:rPr>
      </w:pPr>
      <w:r>
        <w:rPr>
          <w:sz w:val="26"/>
          <w:szCs w:val="26"/>
        </w:rPr>
        <w:t>10. Для структурного подразделения Учреждения может быть установлен повышающий или понижающий коэффициент, учитывающий объективные различия (место нахождения, количество потребителей платной услуги) в размере нормативных затрат на оказание одной и той же платной услуги. При использовании корректирующих коэффициентов цена единицы платной услуги для конкретного структурного подразделения определяется путем умножения среднего значения на корректирующий коэффициент. При этом цена, умноженная на соответствующий корректирующий коэффициент, не должна превышать предельную цену, установленную для данной платной услуги.</w:t>
      </w:r>
    </w:p>
    <w:p w:rsidR="007D51BC" w:rsidRDefault="007D51BC" w:rsidP="007D51BC">
      <w:pPr>
        <w:widowControl w:val="0"/>
        <w:autoSpaceDE w:val="0"/>
        <w:autoSpaceDN w:val="0"/>
        <w:adjustRightInd w:val="0"/>
        <w:ind w:firstLine="708"/>
        <w:jc w:val="both"/>
        <w:rPr>
          <w:sz w:val="26"/>
          <w:szCs w:val="26"/>
        </w:rPr>
      </w:pPr>
      <w:r>
        <w:rPr>
          <w:sz w:val="26"/>
          <w:szCs w:val="26"/>
        </w:rPr>
        <w:t>11. Затраты Учреждения состоят из затрат, непосредственно связанных с оказанием платной услуги и потребляемых в процессе ее предоставления, и затрат, необходимых для обеспечения деятельности Учреждения в целом, но не потребляемых непосредственно в процессе оказания платой услуги.</w:t>
      </w:r>
    </w:p>
    <w:p w:rsidR="007D51BC" w:rsidRDefault="007D51BC" w:rsidP="007D51BC">
      <w:pPr>
        <w:widowControl w:val="0"/>
        <w:autoSpaceDE w:val="0"/>
        <w:autoSpaceDN w:val="0"/>
        <w:adjustRightInd w:val="0"/>
        <w:ind w:firstLine="708"/>
        <w:jc w:val="both"/>
        <w:rPr>
          <w:sz w:val="26"/>
          <w:szCs w:val="26"/>
        </w:rPr>
      </w:pPr>
      <w:r>
        <w:rPr>
          <w:sz w:val="26"/>
          <w:szCs w:val="26"/>
        </w:rPr>
        <w:t>12. К затратам, непосредственно связанным с оказанием платной услуги, относятся:</w:t>
      </w:r>
    </w:p>
    <w:p w:rsidR="007D51BC" w:rsidRDefault="007D51BC" w:rsidP="007D51BC">
      <w:pPr>
        <w:widowControl w:val="0"/>
        <w:autoSpaceDE w:val="0"/>
        <w:autoSpaceDN w:val="0"/>
        <w:adjustRightInd w:val="0"/>
        <w:ind w:firstLine="708"/>
        <w:jc w:val="both"/>
        <w:rPr>
          <w:sz w:val="26"/>
          <w:szCs w:val="26"/>
        </w:rPr>
      </w:pPr>
      <w:r>
        <w:rPr>
          <w:sz w:val="26"/>
          <w:szCs w:val="26"/>
        </w:rPr>
        <w:t>затраты на персонал, непосредственно участвующий в процессе оказания платной услуги (далее – основной персонал);</w:t>
      </w:r>
    </w:p>
    <w:p w:rsidR="007D51BC" w:rsidRDefault="007D51BC" w:rsidP="007D51BC">
      <w:pPr>
        <w:widowControl w:val="0"/>
        <w:autoSpaceDE w:val="0"/>
        <w:autoSpaceDN w:val="0"/>
        <w:adjustRightInd w:val="0"/>
        <w:ind w:firstLine="708"/>
        <w:jc w:val="both"/>
        <w:rPr>
          <w:sz w:val="26"/>
          <w:szCs w:val="26"/>
        </w:rPr>
      </w:pPr>
      <w:r>
        <w:rPr>
          <w:sz w:val="26"/>
          <w:szCs w:val="26"/>
        </w:rPr>
        <w:t>материальные запасы, полностью потребляемые в процессе оказания платной услуги;</w:t>
      </w:r>
    </w:p>
    <w:p w:rsidR="007D51BC" w:rsidRDefault="007D51BC" w:rsidP="007D51BC">
      <w:pPr>
        <w:widowControl w:val="0"/>
        <w:autoSpaceDE w:val="0"/>
        <w:autoSpaceDN w:val="0"/>
        <w:adjustRightInd w:val="0"/>
        <w:ind w:firstLine="708"/>
        <w:jc w:val="both"/>
        <w:rPr>
          <w:sz w:val="26"/>
          <w:szCs w:val="26"/>
        </w:rPr>
      </w:pPr>
      <w:r>
        <w:rPr>
          <w:sz w:val="26"/>
          <w:szCs w:val="26"/>
        </w:rPr>
        <w:t>затраты (амортизация) оборудования, используемого в процессе оказания платной услуги;</w:t>
      </w:r>
    </w:p>
    <w:p w:rsidR="007D51BC" w:rsidRDefault="007D51BC" w:rsidP="007D51BC">
      <w:pPr>
        <w:widowControl w:val="0"/>
        <w:autoSpaceDE w:val="0"/>
        <w:autoSpaceDN w:val="0"/>
        <w:adjustRightInd w:val="0"/>
        <w:ind w:firstLine="708"/>
        <w:jc w:val="both"/>
        <w:rPr>
          <w:sz w:val="26"/>
          <w:szCs w:val="26"/>
        </w:rPr>
      </w:pPr>
      <w:r>
        <w:rPr>
          <w:sz w:val="26"/>
          <w:szCs w:val="26"/>
        </w:rPr>
        <w:t>прочие расходы, отражающие специфику оказания платной услуги.</w:t>
      </w:r>
    </w:p>
    <w:p w:rsidR="007D51BC" w:rsidRDefault="007D51BC" w:rsidP="007D51BC">
      <w:pPr>
        <w:widowControl w:val="0"/>
        <w:autoSpaceDE w:val="0"/>
        <w:autoSpaceDN w:val="0"/>
        <w:adjustRightInd w:val="0"/>
        <w:ind w:firstLine="708"/>
        <w:jc w:val="both"/>
        <w:rPr>
          <w:sz w:val="26"/>
          <w:szCs w:val="26"/>
        </w:rPr>
      </w:pPr>
      <w:r>
        <w:rPr>
          <w:sz w:val="26"/>
          <w:szCs w:val="26"/>
        </w:rPr>
        <w:t>13. К затратам, необходимым для обеспечения деятельности Учреждения в целом, но не потребляемым непосредственно в процессе оказания платной услуги, (далее – накладные затраты) относятся:</w:t>
      </w:r>
    </w:p>
    <w:p w:rsidR="007D51BC" w:rsidRDefault="007D51BC" w:rsidP="007D51BC">
      <w:pPr>
        <w:widowControl w:val="0"/>
        <w:autoSpaceDE w:val="0"/>
        <w:autoSpaceDN w:val="0"/>
        <w:adjustRightInd w:val="0"/>
        <w:ind w:firstLine="708"/>
        <w:jc w:val="both"/>
        <w:rPr>
          <w:sz w:val="26"/>
          <w:szCs w:val="26"/>
        </w:rPr>
      </w:pPr>
      <w:r>
        <w:rPr>
          <w:sz w:val="26"/>
          <w:szCs w:val="26"/>
        </w:rPr>
        <w:t>затраты на персонал Учреждения, не участвующий непосредственно в процессе оказания платной услуги (далее – административно-управленческий персонал);</w:t>
      </w:r>
    </w:p>
    <w:p w:rsidR="007D51BC" w:rsidRDefault="007D51BC" w:rsidP="007D51BC">
      <w:pPr>
        <w:widowControl w:val="0"/>
        <w:autoSpaceDE w:val="0"/>
        <w:autoSpaceDN w:val="0"/>
        <w:adjustRightInd w:val="0"/>
        <w:ind w:firstLine="708"/>
        <w:jc w:val="both"/>
        <w:rPr>
          <w:sz w:val="26"/>
          <w:szCs w:val="26"/>
        </w:rPr>
      </w:pPr>
      <w:r>
        <w:rPr>
          <w:sz w:val="26"/>
          <w:szCs w:val="26"/>
        </w:rPr>
        <w:t>хозяйственные расходы – приобретение материальных запасов, оплата услуг связи, транспортных услуг, коммунальных услуг, обслуживание и ремонт объектов (далее – затраты общественно хозяйственного значения);</w:t>
      </w:r>
    </w:p>
    <w:p w:rsidR="007D51BC" w:rsidRDefault="007D51BC" w:rsidP="007D51BC">
      <w:pPr>
        <w:widowControl w:val="0"/>
        <w:autoSpaceDE w:val="0"/>
        <w:autoSpaceDN w:val="0"/>
        <w:adjustRightInd w:val="0"/>
        <w:ind w:firstLine="708"/>
        <w:jc w:val="both"/>
        <w:rPr>
          <w:sz w:val="26"/>
          <w:szCs w:val="26"/>
        </w:rPr>
      </w:pPr>
      <w:r>
        <w:rPr>
          <w:sz w:val="26"/>
          <w:szCs w:val="26"/>
        </w:rPr>
        <w:t>затраты на уплату налогов, государственной пошлины и иные обязательные платежи (кроме страховых взносов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rsidR="007D51BC" w:rsidRDefault="007D51BC" w:rsidP="007D51BC">
      <w:pPr>
        <w:widowControl w:val="0"/>
        <w:autoSpaceDE w:val="0"/>
        <w:autoSpaceDN w:val="0"/>
        <w:adjustRightInd w:val="0"/>
        <w:ind w:firstLine="708"/>
        <w:jc w:val="both"/>
        <w:rPr>
          <w:sz w:val="26"/>
          <w:szCs w:val="26"/>
        </w:rPr>
      </w:pPr>
      <w:r>
        <w:rPr>
          <w:sz w:val="26"/>
          <w:szCs w:val="26"/>
        </w:rPr>
        <w:t>затраты (амортизация) зданий, сооружений и других основных фондов, непосредственно не связанных с оказанием платной услуги.</w:t>
      </w:r>
    </w:p>
    <w:p w:rsidR="007D51BC" w:rsidRDefault="007D51BC" w:rsidP="007D51BC">
      <w:pPr>
        <w:widowControl w:val="0"/>
        <w:autoSpaceDE w:val="0"/>
        <w:autoSpaceDN w:val="0"/>
        <w:adjustRightInd w:val="0"/>
        <w:ind w:firstLine="708"/>
        <w:jc w:val="both"/>
        <w:rPr>
          <w:sz w:val="26"/>
          <w:szCs w:val="26"/>
        </w:rPr>
      </w:pPr>
      <w:r>
        <w:rPr>
          <w:sz w:val="26"/>
          <w:szCs w:val="26"/>
        </w:rPr>
        <w:t>14. Для расчета затрат на оказание платной услуги используются расчетно-аналитический метод или метод прямого счета.</w:t>
      </w:r>
    </w:p>
    <w:p w:rsidR="007D51BC" w:rsidRDefault="007D51BC" w:rsidP="007D51BC">
      <w:pPr>
        <w:widowControl w:val="0"/>
        <w:autoSpaceDE w:val="0"/>
        <w:autoSpaceDN w:val="0"/>
        <w:adjustRightInd w:val="0"/>
        <w:ind w:firstLine="708"/>
        <w:jc w:val="both"/>
        <w:rPr>
          <w:sz w:val="26"/>
          <w:szCs w:val="26"/>
        </w:rPr>
      </w:pPr>
      <w:r>
        <w:rPr>
          <w:sz w:val="26"/>
          <w:szCs w:val="26"/>
        </w:rPr>
        <w:t>15. Расчетно-аналитический метод применяется в случаях, когда в оказании платной услуги задействованы в равной степени весь основной персонал Учреждения и все материальные ресурсы.</w:t>
      </w:r>
    </w:p>
    <w:p w:rsidR="007D51BC" w:rsidRDefault="007D51BC" w:rsidP="007D51BC">
      <w:pPr>
        <w:widowControl w:val="0"/>
        <w:autoSpaceDE w:val="0"/>
        <w:autoSpaceDN w:val="0"/>
        <w:adjustRightInd w:val="0"/>
        <w:ind w:firstLine="708"/>
        <w:jc w:val="both"/>
        <w:rPr>
          <w:sz w:val="26"/>
          <w:szCs w:val="26"/>
        </w:rPr>
      </w:pPr>
      <w:r>
        <w:rPr>
          <w:sz w:val="26"/>
          <w:szCs w:val="26"/>
        </w:rPr>
        <w:t>Данный метод позволяет рассчитать затраты на оказание платной услуги на основе анализа фактических затрат Учреждения в предшествующие периоды. В основе расчета затрат на оказание платной услуги лежат расчет средней стоимости единицы времени (человека-дня, человека-часа) и оценка количества единиц времени (</w:t>
      </w:r>
      <w:proofErr w:type="gramStart"/>
      <w:r>
        <w:rPr>
          <w:sz w:val="26"/>
          <w:szCs w:val="26"/>
        </w:rPr>
        <w:t>человека-дней</w:t>
      </w:r>
      <w:proofErr w:type="gramEnd"/>
      <w:r>
        <w:rPr>
          <w:sz w:val="26"/>
          <w:szCs w:val="26"/>
        </w:rPr>
        <w:t>, человека-часов), необходимых для оказания платной услуги. Расчет ведется по формуле:</w:t>
      </w:r>
    </w:p>
    <w:p w:rsidR="007D51BC" w:rsidRDefault="007D51BC" w:rsidP="007D51BC">
      <w:pPr>
        <w:widowControl w:val="0"/>
        <w:autoSpaceDE w:val="0"/>
        <w:autoSpaceDN w:val="0"/>
        <w:adjustRightInd w:val="0"/>
        <w:ind w:firstLine="708"/>
        <w:jc w:val="both"/>
        <w:rPr>
          <w:sz w:val="26"/>
          <w:szCs w:val="26"/>
        </w:rPr>
      </w:pPr>
    </w:p>
    <w:tbl>
      <w:tblPr>
        <w:tblW w:w="0" w:type="auto"/>
        <w:tblLook w:val="04A0" w:firstRow="1" w:lastRow="0" w:firstColumn="1" w:lastColumn="0" w:noHBand="0" w:noVBand="1"/>
      </w:tblPr>
      <w:tblGrid>
        <w:gridCol w:w="9570"/>
      </w:tblGrid>
      <w:tr w:rsidR="007D51BC" w:rsidTr="007D51BC">
        <w:tc>
          <w:tcPr>
            <w:tcW w:w="9570" w:type="dxa"/>
          </w:tcPr>
          <w:p w:rsidR="007D51BC" w:rsidRDefault="007D51BC">
            <w:pPr>
              <w:widowControl w:val="0"/>
              <w:autoSpaceDE w:val="0"/>
              <w:autoSpaceDN w:val="0"/>
              <w:adjustRightInd w:val="0"/>
              <w:rPr>
                <w:sz w:val="26"/>
                <w:szCs w:val="26"/>
                <w:lang w:eastAsia="en-US"/>
              </w:rPr>
            </w:pPr>
            <w:r>
              <w:rPr>
                <w:sz w:val="26"/>
                <w:szCs w:val="26"/>
              </w:rPr>
              <w:t xml:space="preserve">                                                     </w:t>
            </w:r>
            <w:r>
              <w:rPr>
                <w:sz w:val="26"/>
                <w:szCs w:val="26"/>
                <w:lang w:val="en-US"/>
              </w:rPr>
              <w:t>SUM</w:t>
            </w:r>
            <w:r>
              <w:rPr>
                <w:sz w:val="26"/>
                <w:szCs w:val="26"/>
              </w:rPr>
              <w:t xml:space="preserve"> </w:t>
            </w:r>
            <w:proofErr w:type="spellStart"/>
            <w:r>
              <w:rPr>
                <w:sz w:val="26"/>
                <w:szCs w:val="26"/>
              </w:rPr>
              <w:t>Зучр</w:t>
            </w:r>
            <w:proofErr w:type="spellEnd"/>
          </w:p>
          <w:p w:rsidR="007D51BC" w:rsidRDefault="007D51BC">
            <w:pPr>
              <w:widowControl w:val="0"/>
              <w:autoSpaceDE w:val="0"/>
              <w:autoSpaceDN w:val="0"/>
              <w:adjustRightInd w:val="0"/>
              <w:jc w:val="center"/>
              <w:rPr>
                <w:sz w:val="26"/>
                <w:szCs w:val="26"/>
              </w:rPr>
            </w:pPr>
            <w:proofErr w:type="spellStart"/>
            <w:r>
              <w:rPr>
                <w:sz w:val="26"/>
                <w:szCs w:val="26"/>
              </w:rPr>
              <w:t>Зусл</w:t>
            </w:r>
            <w:proofErr w:type="spellEnd"/>
            <w:r>
              <w:rPr>
                <w:sz w:val="26"/>
                <w:szCs w:val="26"/>
              </w:rPr>
              <w:t xml:space="preserve"> =--------- </w:t>
            </w:r>
            <w:r>
              <w:rPr>
                <w:sz w:val="26"/>
                <w:szCs w:val="26"/>
                <w:lang w:val="en-US"/>
              </w:rPr>
              <w:t>x</w:t>
            </w:r>
            <w:r>
              <w:rPr>
                <w:sz w:val="26"/>
                <w:szCs w:val="26"/>
              </w:rPr>
              <w:t xml:space="preserve"> </w:t>
            </w:r>
            <w:proofErr w:type="spellStart"/>
            <w:r>
              <w:rPr>
                <w:sz w:val="26"/>
                <w:szCs w:val="26"/>
              </w:rPr>
              <w:t>Тусл</w:t>
            </w:r>
            <w:proofErr w:type="spellEnd"/>
            <w:r>
              <w:rPr>
                <w:sz w:val="26"/>
                <w:szCs w:val="26"/>
              </w:rPr>
              <w:t>., где</w:t>
            </w:r>
          </w:p>
          <w:p w:rsidR="007D51BC" w:rsidRDefault="007D51BC">
            <w:pPr>
              <w:widowControl w:val="0"/>
              <w:autoSpaceDE w:val="0"/>
              <w:autoSpaceDN w:val="0"/>
              <w:adjustRightInd w:val="0"/>
              <w:rPr>
                <w:sz w:val="26"/>
                <w:szCs w:val="26"/>
              </w:rPr>
            </w:pPr>
            <w:r>
              <w:rPr>
                <w:sz w:val="26"/>
                <w:szCs w:val="26"/>
              </w:rPr>
              <w:t xml:space="preserve">                                                        </w:t>
            </w:r>
            <w:proofErr w:type="spellStart"/>
            <w:r>
              <w:rPr>
                <w:sz w:val="26"/>
                <w:szCs w:val="26"/>
              </w:rPr>
              <w:t>Фр.вр</w:t>
            </w:r>
            <w:proofErr w:type="spellEnd"/>
            <w:r>
              <w:rPr>
                <w:sz w:val="26"/>
                <w:szCs w:val="26"/>
              </w:rPr>
              <w:t>.</w:t>
            </w:r>
          </w:p>
          <w:p w:rsidR="007D51BC" w:rsidRDefault="007D51BC">
            <w:pPr>
              <w:widowControl w:val="0"/>
              <w:autoSpaceDE w:val="0"/>
              <w:autoSpaceDN w:val="0"/>
              <w:adjustRightInd w:val="0"/>
              <w:rPr>
                <w:sz w:val="26"/>
                <w:szCs w:val="26"/>
                <w:lang w:eastAsia="en-US"/>
              </w:rPr>
            </w:pPr>
          </w:p>
        </w:tc>
      </w:tr>
    </w:tbl>
    <w:p w:rsidR="007D51BC" w:rsidRDefault="007D51BC" w:rsidP="007D51BC">
      <w:pPr>
        <w:widowControl w:val="0"/>
        <w:autoSpaceDE w:val="0"/>
        <w:autoSpaceDN w:val="0"/>
        <w:adjustRightInd w:val="0"/>
        <w:ind w:firstLine="708"/>
        <w:jc w:val="both"/>
        <w:rPr>
          <w:sz w:val="26"/>
          <w:szCs w:val="26"/>
          <w:lang w:eastAsia="en-US"/>
        </w:rPr>
      </w:pPr>
      <w:proofErr w:type="spellStart"/>
      <w:r>
        <w:rPr>
          <w:sz w:val="26"/>
          <w:szCs w:val="26"/>
        </w:rPr>
        <w:t>Зусл</w:t>
      </w:r>
      <w:proofErr w:type="spellEnd"/>
      <w:r>
        <w:rPr>
          <w:sz w:val="26"/>
          <w:szCs w:val="26"/>
        </w:rPr>
        <w:t xml:space="preserve"> – затраты на оказание единицы платной </w:t>
      </w:r>
      <w:proofErr w:type="spellStart"/>
      <w:r>
        <w:rPr>
          <w:sz w:val="26"/>
          <w:szCs w:val="26"/>
        </w:rPr>
        <w:t>кслуги</w:t>
      </w:r>
      <w:proofErr w:type="spellEnd"/>
      <w:r>
        <w:rPr>
          <w:sz w:val="26"/>
          <w:szCs w:val="26"/>
        </w:rPr>
        <w:t>;</w:t>
      </w:r>
    </w:p>
    <w:p w:rsidR="007D51BC" w:rsidRDefault="007D51BC" w:rsidP="007D51BC">
      <w:pPr>
        <w:widowControl w:val="0"/>
        <w:autoSpaceDE w:val="0"/>
        <w:autoSpaceDN w:val="0"/>
        <w:adjustRightInd w:val="0"/>
        <w:ind w:firstLine="708"/>
        <w:jc w:val="both"/>
        <w:rPr>
          <w:sz w:val="26"/>
          <w:szCs w:val="26"/>
        </w:rPr>
      </w:pPr>
      <w:r>
        <w:rPr>
          <w:sz w:val="26"/>
          <w:szCs w:val="26"/>
          <w:lang w:val="en-US"/>
        </w:rPr>
        <w:t>SUM</w:t>
      </w:r>
      <w:r>
        <w:rPr>
          <w:sz w:val="26"/>
          <w:szCs w:val="26"/>
        </w:rPr>
        <w:t xml:space="preserve"> </w:t>
      </w:r>
      <w:proofErr w:type="spellStart"/>
      <w:r>
        <w:rPr>
          <w:sz w:val="26"/>
          <w:szCs w:val="26"/>
        </w:rPr>
        <w:t>Зучр</w:t>
      </w:r>
      <w:proofErr w:type="spellEnd"/>
      <w:r>
        <w:rPr>
          <w:sz w:val="26"/>
          <w:szCs w:val="26"/>
        </w:rPr>
        <w:t xml:space="preserve"> – сумма всех затрат государственного учреждения за предшествующий период времени, скорректированная на индекс инфляции;</w:t>
      </w:r>
    </w:p>
    <w:p w:rsidR="007D51BC" w:rsidRDefault="007D51BC" w:rsidP="007D51BC">
      <w:pPr>
        <w:widowControl w:val="0"/>
        <w:autoSpaceDE w:val="0"/>
        <w:autoSpaceDN w:val="0"/>
        <w:adjustRightInd w:val="0"/>
        <w:ind w:firstLine="708"/>
        <w:jc w:val="both"/>
        <w:rPr>
          <w:sz w:val="26"/>
          <w:szCs w:val="26"/>
        </w:rPr>
      </w:pPr>
      <w:proofErr w:type="spellStart"/>
      <w:r>
        <w:rPr>
          <w:sz w:val="26"/>
          <w:szCs w:val="26"/>
        </w:rPr>
        <w:t>Фр.вр</w:t>
      </w:r>
      <w:proofErr w:type="spellEnd"/>
      <w:r>
        <w:rPr>
          <w:sz w:val="26"/>
          <w:szCs w:val="26"/>
        </w:rPr>
        <w:t>. – нормативный фонд рабочего времени основного персонала государственного учреждения за тот же период времени;</w:t>
      </w:r>
    </w:p>
    <w:p w:rsidR="007D51BC" w:rsidRDefault="007D51BC" w:rsidP="007D51BC">
      <w:pPr>
        <w:ind w:firstLine="708"/>
        <w:jc w:val="both"/>
        <w:rPr>
          <w:sz w:val="26"/>
          <w:szCs w:val="26"/>
        </w:rPr>
      </w:pPr>
      <w:proofErr w:type="spellStart"/>
      <w:r>
        <w:rPr>
          <w:sz w:val="26"/>
          <w:szCs w:val="26"/>
        </w:rPr>
        <w:t>Тусл</w:t>
      </w:r>
      <w:proofErr w:type="spellEnd"/>
      <w:r>
        <w:rPr>
          <w:sz w:val="26"/>
          <w:szCs w:val="26"/>
        </w:rPr>
        <w:t xml:space="preserve"> – норма рабочего времени, затрачиваемого основным персоналом на оказание платной услуги.</w:t>
      </w:r>
    </w:p>
    <w:p w:rsidR="007D51BC" w:rsidRDefault="007D51BC" w:rsidP="007D51BC">
      <w:pPr>
        <w:ind w:firstLine="708"/>
        <w:jc w:val="both"/>
        <w:rPr>
          <w:sz w:val="26"/>
          <w:szCs w:val="26"/>
        </w:rPr>
      </w:pPr>
      <w:r>
        <w:rPr>
          <w:sz w:val="26"/>
          <w:szCs w:val="26"/>
        </w:rPr>
        <w:t xml:space="preserve">Для определения стоимости оказания услуг Учреждениями, осуществляющими эксплуатацию и содержание административных зданий, когда услуги оказываются в течение всего рабочего времени, в основе определения платы за оказание услуги лежит расчёт стоимости обслуживания 1 квадратного метра (далее – </w:t>
      </w:r>
      <w:proofErr w:type="spellStart"/>
      <w:r>
        <w:rPr>
          <w:sz w:val="26"/>
          <w:szCs w:val="26"/>
        </w:rPr>
        <w:t>кв.м</w:t>
      </w:r>
      <w:proofErr w:type="spellEnd"/>
      <w:r>
        <w:rPr>
          <w:sz w:val="26"/>
          <w:szCs w:val="26"/>
        </w:rPr>
        <w:t>.) площади здания в расчёте на календарный месяц. Расчёт ведется по формуле:</w:t>
      </w:r>
    </w:p>
    <w:p w:rsidR="007D51BC" w:rsidRDefault="007D51BC" w:rsidP="007D51BC">
      <w:pPr>
        <w:ind w:firstLine="708"/>
        <w:jc w:val="center"/>
        <w:rPr>
          <w:sz w:val="26"/>
          <w:szCs w:val="26"/>
        </w:rPr>
      </w:pPr>
      <w:proofErr w:type="spellStart"/>
      <w:r>
        <w:rPr>
          <w:sz w:val="26"/>
          <w:szCs w:val="26"/>
        </w:rPr>
        <w:t>Зусл</w:t>
      </w:r>
      <w:proofErr w:type="spellEnd"/>
      <w:r>
        <w:rPr>
          <w:sz w:val="26"/>
          <w:szCs w:val="26"/>
        </w:rPr>
        <w:t xml:space="preserve"> = </w:t>
      </w:r>
      <w:r>
        <w:rPr>
          <w:sz w:val="26"/>
          <w:szCs w:val="26"/>
          <w:lang w:val="en-US"/>
        </w:rPr>
        <w:t>SUM</w:t>
      </w:r>
      <w:r>
        <w:rPr>
          <w:sz w:val="26"/>
          <w:szCs w:val="26"/>
        </w:rPr>
        <w:t xml:space="preserve"> </w:t>
      </w:r>
      <w:proofErr w:type="spellStart"/>
      <w:r>
        <w:rPr>
          <w:sz w:val="26"/>
          <w:szCs w:val="26"/>
        </w:rPr>
        <w:t>Зучр</w:t>
      </w:r>
      <w:proofErr w:type="spellEnd"/>
      <w:r>
        <w:rPr>
          <w:sz w:val="26"/>
          <w:szCs w:val="26"/>
        </w:rPr>
        <w:t xml:space="preserve">. / </w:t>
      </w:r>
      <w:r>
        <w:rPr>
          <w:sz w:val="26"/>
          <w:szCs w:val="26"/>
          <w:lang w:val="en-US"/>
        </w:rPr>
        <w:t>S</w:t>
      </w:r>
      <w:r>
        <w:rPr>
          <w:sz w:val="26"/>
          <w:szCs w:val="26"/>
        </w:rPr>
        <w:t xml:space="preserve"> / 12, где:</w:t>
      </w:r>
    </w:p>
    <w:p w:rsidR="007D51BC" w:rsidRDefault="007D51BC" w:rsidP="007D51BC">
      <w:pPr>
        <w:ind w:firstLine="708"/>
        <w:jc w:val="both"/>
        <w:rPr>
          <w:sz w:val="26"/>
          <w:szCs w:val="26"/>
        </w:rPr>
      </w:pPr>
      <w:proofErr w:type="spellStart"/>
      <w:r>
        <w:rPr>
          <w:sz w:val="26"/>
          <w:szCs w:val="26"/>
        </w:rPr>
        <w:t>Зусл</w:t>
      </w:r>
      <w:proofErr w:type="spellEnd"/>
      <w:r>
        <w:rPr>
          <w:sz w:val="26"/>
          <w:szCs w:val="26"/>
        </w:rPr>
        <w:t xml:space="preserve"> – затраты на оказание единицы платной услуги на конкретном здании в месяц (стоимость обслуживания 1 </w:t>
      </w:r>
      <w:proofErr w:type="spellStart"/>
      <w:r>
        <w:rPr>
          <w:sz w:val="26"/>
          <w:szCs w:val="26"/>
        </w:rPr>
        <w:t>кв.м</w:t>
      </w:r>
      <w:proofErr w:type="spellEnd"/>
      <w:r>
        <w:rPr>
          <w:sz w:val="26"/>
          <w:szCs w:val="26"/>
        </w:rPr>
        <w:t>. в месяц);</w:t>
      </w:r>
    </w:p>
    <w:p w:rsidR="007D51BC" w:rsidRDefault="007D51BC" w:rsidP="007D51BC">
      <w:pPr>
        <w:ind w:firstLine="708"/>
        <w:jc w:val="both"/>
        <w:rPr>
          <w:sz w:val="26"/>
          <w:szCs w:val="26"/>
        </w:rPr>
      </w:pPr>
      <w:r>
        <w:rPr>
          <w:sz w:val="26"/>
          <w:szCs w:val="26"/>
          <w:lang w:val="en-US"/>
        </w:rPr>
        <w:t>SUM</w:t>
      </w:r>
      <w:r>
        <w:rPr>
          <w:sz w:val="26"/>
          <w:szCs w:val="26"/>
        </w:rPr>
        <w:t xml:space="preserve"> </w:t>
      </w:r>
      <w:proofErr w:type="spellStart"/>
      <w:r>
        <w:rPr>
          <w:sz w:val="26"/>
          <w:szCs w:val="26"/>
        </w:rPr>
        <w:t>Зучр</w:t>
      </w:r>
      <w:proofErr w:type="spellEnd"/>
      <w:r>
        <w:rPr>
          <w:sz w:val="26"/>
          <w:szCs w:val="26"/>
        </w:rPr>
        <w:t xml:space="preserve">. – сумма всех затрат государственного учреждения за предшествующий период времени, скорректированная на индекс инфляции; </w:t>
      </w:r>
    </w:p>
    <w:p w:rsidR="007D51BC" w:rsidRDefault="007D51BC" w:rsidP="007D51BC">
      <w:pPr>
        <w:ind w:firstLine="708"/>
        <w:jc w:val="both"/>
        <w:rPr>
          <w:sz w:val="26"/>
          <w:szCs w:val="26"/>
        </w:rPr>
      </w:pPr>
      <w:r>
        <w:rPr>
          <w:sz w:val="26"/>
          <w:szCs w:val="26"/>
          <w:lang w:val="en-US"/>
        </w:rPr>
        <w:t>S</w:t>
      </w:r>
      <w:r>
        <w:rPr>
          <w:sz w:val="26"/>
          <w:szCs w:val="26"/>
        </w:rPr>
        <w:t xml:space="preserve"> – </w:t>
      </w:r>
      <w:proofErr w:type="gramStart"/>
      <w:r>
        <w:rPr>
          <w:sz w:val="26"/>
          <w:szCs w:val="26"/>
        </w:rPr>
        <w:t>площадь</w:t>
      </w:r>
      <w:proofErr w:type="gramEnd"/>
      <w:r>
        <w:rPr>
          <w:sz w:val="26"/>
          <w:szCs w:val="26"/>
        </w:rPr>
        <w:t xml:space="preserve"> здания;</w:t>
      </w:r>
    </w:p>
    <w:p w:rsidR="007D51BC" w:rsidRDefault="007D51BC" w:rsidP="007D51BC">
      <w:pPr>
        <w:ind w:firstLine="708"/>
        <w:jc w:val="both"/>
        <w:rPr>
          <w:sz w:val="26"/>
          <w:szCs w:val="26"/>
        </w:rPr>
      </w:pPr>
      <w:r>
        <w:rPr>
          <w:sz w:val="26"/>
          <w:szCs w:val="26"/>
        </w:rPr>
        <w:t>12 – количество месяцев в году.</w:t>
      </w:r>
    </w:p>
    <w:p w:rsidR="007D51BC" w:rsidRDefault="007D51BC" w:rsidP="007D51BC">
      <w:pPr>
        <w:ind w:firstLine="708"/>
        <w:jc w:val="both"/>
        <w:rPr>
          <w:sz w:val="26"/>
          <w:szCs w:val="26"/>
        </w:rPr>
      </w:pPr>
      <w:r>
        <w:rPr>
          <w:sz w:val="26"/>
          <w:szCs w:val="26"/>
        </w:rPr>
        <w:t>16. Метод прямого счёта применяется в случаях, когда оказание платной услуги требует использования отдельных специалистов основного персонала Учреждения и специфических материальных ресурсов, включая материальные запасы и оборудование.</w:t>
      </w:r>
    </w:p>
    <w:p w:rsidR="007D51BC" w:rsidRDefault="007D51BC" w:rsidP="007D51BC">
      <w:pPr>
        <w:ind w:firstLine="708"/>
        <w:jc w:val="both"/>
        <w:rPr>
          <w:sz w:val="26"/>
          <w:szCs w:val="26"/>
        </w:rPr>
      </w:pPr>
      <w:r>
        <w:rPr>
          <w:sz w:val="26"/>
          <w:szCs w:val="26"/>
        </w:rPr>
        <w:t>В основе расчёта затрат на оказание платной услуги лежит прямой учёт всем элементов затрат. Расчёт ведется по формуле:</w:t>
      </w:r>
    </w:p>
    <w:p w:rsidR="007D51BC" w:rsidRDefault="007D51BC" w:rsidP="007D51BC">
      <w:pPr>
        <w:ind w:firstLine="708"/>
        <w:jc w:val="both"/>
        <w:rPr>
          <w:sz w:val="26"/>
          <w:szCs w:val="26"/>
        </w:rPr>
      </w:pPr>
    </w:p>
    <w:p w:rsidR="007D51BC" w:rsidRDefault="007D51BC" w:rsidP="007D51BC">
      <w:pPr>
        <w:ind w:firstLine="708"/>
        <w:jc w:val="center"/>
        <w:rPr>
          <w:sz w:val="26"/>
          <w:szCs w:val="26"/>
        </w:rPr>
      </w:pPr>
      <w:proofErr w:type="spellStart"/>
      <w:r>
        <w:rPr>
          <w:sz w:val="26"/>
          <w:szCs w:val="26"/>
        </w:rPr>
        <w:t>Зусл</w:t>
      </w:r>
      <w:proofErr w:type="spellEnd"/>
      <w:r>
        <w:rPr>
          <w:sz w:val="26"/>
          <w:szCs w:val="26"/>
        </w:rPr>
        <w:t xml:space="preserve"> = </w:t>
      </w:r>
      <w:proofErr w:type="spellStart"/>
      <w:r>
        <w:rPr>
          <w:sz w:val="26"/>
          <w:szCs w:val="26"/>
        </w:rPr>
        <w:t>Зоп</w:t>
      </w:r>
      <w:proofErr w:type="spellEnd"/>
      <w:r>
        <w:rPr>
          <w:sz w:val="26"/>
          <w:szCs w:val="26"/>
        </w:rPr>
        <w:t xml:space="preserve"> + </w:t>
      </w:r>
      <w:proofErr w:type="spellStart"/>
      <w:r>
        <w:rPr>
          <w:sz w:val="26"/>
          <w:szCs w:val="26"/>
        </w:rPr>
        <w:t>Змз</w:t>
      </w:r>
      <w:proofErr w:type="spellEnd"/>
      <w:r>
        <w:rPr>
          <w:sz w:val="26"/>
          <w:szCs w:val="26"/>
        </w:rPr>
        <w:t xml:space="preserve"> + </w:t>
      </w:r>
      <w:proofErr w:type="spellStart"/>
      <w:r>
        <w:rPr>
          <w:sz w:val="26"/>
          <w:szCs w:val="26"/>
        </w:rPr>
        <w:t>Аусл</w:t>
      </w:r>
      <w:proofErr w:type="spellEnd"/>
      <w:r>
        <w:rPr>
          <w:sz w:val="26"/>
          <w:szCs w:val="26"/>
        </w:rPr>
        <w:t xml:space="preserve"> + </w:t>
      </w:r>
      <w:proofErr w:type="spellStart"/>
      <w:r>
        <w:rPr>
          <w:sz w:val="26"/>
          <w:szCs w:val="26"/>
        </w:rPr>
        <w:t>Зн</w:t>
      </w:r>
      <w:proofErr w:type="spellEnd"/>
      <w:r>
        <w:rPr>
          <w:sz w:val="26"/>
          <w:szCs w:val="26"/>
        </w:rPr>
        <w:t>, где:</w:t>
      </w:r>
    </w:p>
    <w:p w:rsidR="007D51BC" w:rsidRDefault="007D51BC" w:rsidP="007D51BC">
      <w:pPr>
        <w:ind w:firstLine="708"/>
        <w:jc w:val="center"/>
        <w:rPr>
          <w:sz w:val="26"/>
          <w:szCs w:val="26"/>
        </w:rPr>
      </w:pPr>
    </w:p>
    <w:p w:rsidR="007D51BC" w:rsidRDefault="007D51BC" w:rsidP="007D51BC">
      <w:pPr>
        <w:ind w:firstLine="708"/>
        <w:jc w:val="both"/>
        <w:rPr>
          <w:sz w:val="26"/>
          <w:szCs w:val="26"/>
        </w:rPr>
      </w:pPr>
      <w:proofErr w:type="spellStart"/>
      <w:r>
        <w:rPr>
          <w:sz w:val="26"/>
          <w:szCs w:val="26"/>
        </w:rPr>
        <w:t>Зусл</w:t>
      </w:r>
      <w:proofErr w:type="spellEnd"/>
      <w:r>
        <w:rPr>
          <w:sz w:val="26"/>
          <w:szCs w:val="26"/>
        </w:rPr>
        <w:t xml:space="preserve"> – затраты на оказание платной услуги;</w:t>
      </w:r>
    </w:p>
    <w:p w:rsidR="007D51BC" w:rsidRDefault="007D51BC" w:rsidP="007D51BC">
      <w:pPr>
        <w:ind w:firstLine="708"/>
        <w:jc w:val="both"/>
        <w:rPr>
          <w:sz w:val="26"/>
          <w:szCs w:val="26"/>
        </w:rPr>
      </w:pPr>
      <w:proofErr w:type="spellStart"/>
      <w:r>
        <w:rPr>
          <w:sz w:val="26"/>
          <w:szCs w:val="26"/>
        </w:rPr>
        <w:t>Зоп</w:t>
      </w:r>
      <w:proofErr w:type="spellEnd"/>
      <w:r>
        <w:rPr>
          <w:sz w:val="26"/>
          <w:szCs w:val="26"/>
        </w:rPr>
        <w:t xml:space="preserve"> – затраты на основной персонал, непосредственно принимающий участие в оказании платной услуги;</w:t>
      </w:r>
    </w:p>
    <w:p w:rsidR="007D51BC" w:rsidRDefault="007D51BC" w:rsidP="007D51BC">
      <w:pPr>
        <w:ind w:firstLine="708"/>
        <w:jc w:val="both"/>
        <w:rPr>
          <w:sz w:val="26"/>
          <w:szCs w:val="26"/>
        </w:rPr>
      </w:pPr>
      <w:proofErr w:type="spellStart"/>
      <w:r>
        <w:rPr>
          <w:sz w:val="26"/>
          <w:szCs w:val="26"/>
        </w:rPr>
        <w:t>Змз</w:t>
      </w:r>
      <w:proofErr w:type="spellEnd"/>
      <w:r>
        <w:rPr>
          <w:sz w:val="26"/>
          <w:szCs w:val="26"/>
        </w:rPr>
        <w:t xml:space="preserve"> – затраты на приобретение материальных запасов, потребляемых в процессе оказания платной услуги;</w:t>
      </w:r>
    </w:p>
    <w:p w:rsidR="007D51BC" w:rsidRDefault="007D51BC" w:rsidP="007D51BC">
      <w:pPr>
        <w:ind w:firstLine="708"/>
        <w:jc w:val="both"/>
        <w:rPr>
          <w:sz w:val="26"/>
          <w:szCs w:val="26"/>
        </w:rPr>
      </w:pPr>
      <w:proofErr w:type="spellStart"/>
      <w:r>
        <w:rPr>
          <w:sz w:val="26"/>
          <w:szCs w:val="26"/>
        </w:rPr>
        <w:t>Аусл</w:t>
      </w:r>
      <w:proofErr w:type="spellEnd"/>
      <w:r>
        <w:rPr>
          <w:sz w:val="26"/>
          <w:szCs w:val="26"/>
        </w:rPr>
        <w:t xml:space="preserve"> – сумма начисленной амортизации оборудования, используемого при оказании платной услуги;</w:t>
      </w:r>
    </w:p>
    <w:p w:rsidR="007D51BC" w:rsidRDefault="007D51BC" w:rsidP="007D51BC">
      <w:pPr>
        <w:ind w:firstLine="708"/>
        <w:jc w:val="both"/>
        <w:rPr>
          <w:sz w:val="26"/>
          <w:szCs w:val="26"/>
        </w:rPr>
      </w:pPr>
      <w:proofErr w:type="spellStart"/>
      <w:r>
        <w:rPr>
          <w:sz w:val="26"/>
          <w:szCs w:val="26"/>
        </w:rPr>
        <w:t>Зн</w:t>
      </w:r>
      <w:proofErr w:type="spellEnd"/>
      <w:r>
        <w:rPr>
          <w:sz w:val="26"/>
          <w:szCs w:val="26"/>
        </w:rPr>
        <w:t xml:space="preserve"> – накладные затраты, относимые на стоимость платной услуги.</w:t>
      </w:r>
    </w:p>
    <w:p w:rsidR="007D51BC" w:rsidRDefault="007D51BC" w:rsidP="007D51BC">
      <w:pPr>
        <w:ind w:firstLine="708"/>
        <w:jc w:val="both"/>
        <w:rPr>
          <w:sz w:val="26"/>
          <w:szCs w:val="26"/>
        </w:rPr>
      </w:pPr>
      <w:r>
        <w:rPr>
          <w:sz w:val="26"/>
          <w:szCs w:val="26"/>
        </w:rPr>
        <w:t>17. Затраты на основной персонал включают в себя:</w:t>
      </w:r>
    </w:p>
    <w:p w:rsidR="007D51BC" w:rsidRDefault="007D51BC" w:rsidP="007D51BC">
      <w:pPr>
        <w:ind w:firstLine="708"/>
        <w:jc w:val="both"/>
        <w:rPr>
          <w:sz w:val="26"/>
          <w:szCs w:val="26"/>
        </w:rPr>
      </w:pPr>
      <w:r>
        <w:rPr>
          <w:sz w:val="26"/>
          <w:szCs w:val="26"/>
        </w:rPr>
        <w:t>затраты на оплату труда и начисления на выплаты по оплате труда основного персонала;</w:t>
      </w:r>
    </w:p>
    <w:p w:rsidR="007D51BC" w:rsidRDefault="007D51BC" w:rsidP="007D51BC">
      <w:pPr>
        <w:ind w:firstLine="708"/>
        <w:jc w:val="both"/>
        <w:rPr>
          <w:sz w:val="26"/>
          <w:szCs w:val="26"/>
        </w:rPr>
      </w:pPr>
      <w:r>
        <w:rPr>
          <w:sz w:val="26"/>
          <w:szCs w:val="26"/>
        </w:rPr>
        <w:t>затраты на командировки основного персонала, связанные с предоставлением платной услуги;</w:t>
      </w:r>
    </w:p>
    <w:p w:rsidR="007D51BC" w:rsidRDefault="007D51BC" w:rsidP="007D51BC">
      <w:pPr>
        <w:ind w:firstLine="708"/>
        <w:jc w:val="both"/>
        <w:rPr>
          <w:sz w:val="26"/>
          <w:szCs w:val="26"/>
        </w:rPr>
      </w:pPr>
      <w:r>
        <w:rPr>
          <w:sz w:val="26"/>
          <w:szCs w:val="26"/>
        </w:rPr>
        <w:t>суммы вознаграждения за выполненные работы (оказанные услуги) по гражданско-правовым договорам.</w:t>
      </w:r>
    </w:p>
    <w:p w:rsidR="007D51BC" w:rsidRDefault="007D51BC" w:rsidP="007D51BC">
      <w:pPr>
        <w:ind w:firstLine="708"/>
        <w:jc w:val="both"/>
        <w:rPr>
          <w:sz w:val="26"/>
          <w:szCs w:val="26"/>
        </w:rPr>
      </w:pPr>
      <w:r>
        <w:rPr>
          <w:sz w:val="26"/>
          <w:szCs w:val="26"/>
        </w:rPr>
        <w:t>Затраты на оплату труда и начисления на выплаты по оплате труда рассчитываются как произведение стоимости единицы рабочего времени (например, человеко-дня, человеко-часа) на количество единиц времени, необходимое для оказания платной услуги. Данный расчёт проводится по каждому работнику, участвующему в оказании соответствующей платной услуги и определяется по формуле:</w:t>
      </w:r>
    </w:p>
    <w:p w:rsidR="007D51BC" w:rsidRDefault="007D51BC" w:rsidP="007D51BC">
      <w:pPr>
        <w:ind w:firstLine="708"/>
        <w:jc w:val="both"/>
        <w:rPr>
          <w:sz w:val="26"/>
          <w:szCs w:val="26"/>
        </w:rPr>
      </w:pPr>
    </w:p>
    <w:p w:rsidR="007D51BC" w:rsidRDefault="007D51BC" w:rsidP="007D51BC">
      <w:pPr>
        <w:jc w:val="center"/>
        <w:rPr>
          <w:sz w:val="26"/>
          <w:szCs w:val="26"/>
        </w:rPr>
      </w:pPr>
      <w:proofErr w:type="spellStart"/>
      <w:r>
        <w:rPr>
          <w:sz w:val="26"/>
          <w:szCs w:val="26"/>
        </w:rPr>
        <w:t>Зоп</w:t>
      </w:r>
      <w:proofErr w:type="spellEnd"/>
      <w:r>
        <w:rPr>
          <w:sz w:val="26"/>
          <w:szCs w:val="26"/>
        </w:rPr>
        <w:t xml:space="preserve"> = </w:t>
      </w:r>
      <w:r>
        <w:rPr>
          <w:sz w:val="26"/>
          <w:szCs w:val="26"/>
          <w:lang w:val="en-US"/>
        </w:rPr>
        <w:t>SUM</w:t>
      </w:r>
      <w:r>
        <w:rPr>
          <w:sz w:val="26"/>
          <w:szCs w:val="26"/>
        </w:rPr>
        <w:t xml:space="preserve"> (</w:t>
      </w:r>
      <w:proofErr w:type="spellStart"/>
      <w:r>
        <w:rPr>
          <w:sz w:val="26"/>
          <w:szCs w:val="26"/>
        </w:rPr>
        <w:t>ОТч</w:t>
      </w:r>
      <w:proofErr w:type="spellEnd"/>
      <w:r>
        <w:rPr>
          <w:sz w:val="26"/>
          <w:szCs w:val="26"/>
        </w:rPr>
        <w:t xml:space="preserve"> * </w:t>
      </w:r>
      <w:proofErr w:type="spellStart"/>
      <w:r>
        <w:rPr>
          <w:sz w:val="26"/>
          <w:szCs w:val="26"/>
        </w:rPr>
        <w:t>Тусл</w:t>
      </w:r>
      <w:proofErr w:type="spellEnd"/>
      <w:r>
        <w:rPr>
          <w:sz w:val="26"/>
          <w:szCs w:val="26"/>
        </w:rPr>
        <w:t>), где:</w:t>
      </w:r>
    </w:p>
    <w:p w:rsidR="007D51BC" w:rsidRDefault="007D51BC" w:rsidP="007D51BC">
      <w:pPr>
        <w:jc w:val="center"/>
        <w:rPr>
          <w:sz w:val="26"/>
          <w:szCs w:val="26"/>
        </w:rPr>
      </w:pPr>
    </w:p>
    <w:p w:rsidR="007D51BC" w:rsidRDefault="007D51BC" w:rsidP="007D51BC">
      <w:pPr>
        <w:ind w:firstLine="708"/>
        <w:jc w:val="both"/>
        <w:rPr>
          <w:sz w:val="26"/>
          <w:szCs w:val="26"/>
        </w:rPr>
      </w:pPr>
      <w:proofErr w:type="spellStart"/>
      <w:r>
        <w:rPr>
          <w:sz w:val="26"/>
          <w:szCs w:val="26"/>
        </w:rPr>
        <w:t>Зоп</w:t>
      </w:r>
      <w:proofErr w:type="spellEnd"/>
      <w:r>
        <w:rPr>
          <w:sz w:val="26"/>
          <w:szCs w:val="26"/>
        </w:rPr>
        <w:t xml:space="preserve"> – затраты на оплату труда и начисления на выплаты  по оплате труда основного персонала;</w:t>
      </w:r>
    </w:p>
    <w:p w:rsidR="007D51BC" w:rsidRDefault="007D51BC" w:rsidP="007D51BC">
      <w:pPr>
        <w:ind w:firstLine="708"/>
        <w:jc w:val="both"/>
        <w:rPr>
          <w:sz w:val="26"/>
          <w:szCs w:val="26"/>
        </w:rPr>
      </w:pPr>
      <w:proofErr w:type="spellStart"/>
      <w:r>
        <w:rPr>
          <w:sz w:val="26"/>
          <w:szCs w:val="26"/>
        </w:rPr>
        <w:t>Тусл</w:t>
      </w:r>
      <w:proofErr w:type="spellEnd"/>
      <w:r>
        <w:rPr>
          <w:sz w:val="26"/>
          <w:szCs w:val="26"/>
        </w:rPr>
        <w:t xml:space="preserve"> – норма рабочего времени, затрачиваемого основным персоналом;</w:t>
      </w:r>
    </w:p>
    <w:p w:rsidR="007D51BC" w:rsidRDefault="007D51BC" w:rsidP="007D51BC">
      <w:pPr>
        <w:ind w:firstLine="708"/>
        <w:jc w:val="both"/>
        <w:rPr>
          <w:sz w:val="26"/>
          <w:szCs w:val="26"/>
        </w:rPr>
      </w:pPr>
      <w:proofErr w:type="spellStart"/>
      <w:r>
        <w:rPr>
          <w:sz w:val="26"/>
          <w:szCs w:val="26"/>
        </w:rPr>
        <w:t>Отч</w:t>
      </w:r>
      <w:proofErr w:type="spellEnd"/>
      <w:r>
        <w:rPr>
          <w:sz w:val="26"/>
          <w:szCs w:val="26"/>
        </w:rPr>
        <w:t xml:space="preserve"> – повременная (часовая, дневная, месячная) ставка по штатному расписанию и гражданско-правовым договорам сотрудников их числа основного персонала (включая начисления на выплаты по оплате труда).</w:t>
      </w:r>
    </w:p>
    <w:p w:rsidR="007D51BC" w:rsidRDefault="007D51BC" w:rsidP="007D51BC">
      <w:pPr>
        <w:ind w:firstLine="708"/>
        <w:jc w:val="both"/>
        <w:rPr>
          <w:sz w:val="26"/>
          <w:szCs w:val="26"/>
        </w:rPr>
      </w:pPr>
      <w:r>
        <w:rPr>
          <w:sz w:val="26"/>
          <w:szCs w:val="26"/>
        </w:rPr>
        <w:t>Расчёт затрат на оплату труда персонала, непосредственно участвующего в процессе оказания платной услуги, производится по форме согласно приложению № 2 к настоящему Порядку.</w:t>
      </w:r>
    </w:p>
    <w:p w:rsidR="007D51BC" w:rsidRDefault="007D51BC" w:rsidP="007D51BC">
      <w:pPr>
        <w:ind w:firstLine="708"/>
        <w:jc w:val="both"/>
        <w:rPr>
          <w:sz w:val="26"/>
          <w:szCs w:val="26"/>
        </w:rPr>
      </w:pPr>
      <w:r>
        <w:rPr>
          <w:sz w:val="26"/>
          <w:szCs w:val="26"/>
        </w:rPr>
        <w:t>18. Затраты на приобретение материальных  запасов и услуг, полностью потребляемых в процессе оказания платной услуги, включают в себя (в зависимости от отраслевой специфики):</w:t>
      </w:r>
    </w:p>
    <w:p w:rsidR="007D51BC" w:rsidRDefault="007D51BC" w:rsidP="007D51BC">
      <w:pPr>
        <w:ind w:firstLine="708"/>
        <w:jc w:val="both"/>
        <w:rPr>
          <w:sz w:val="26"/>
          <w:szCs w:val="26"/>
        </w:rPr>
      </w:pPr>
      <w:r>
        <w:rPr>
          <w:sz w:val="26"/>
          <w:szCs w:val="26"/>
        </w:rPr>
        <w:t>затраты на приобретение санитарно-технических, электротехнических материалов;</w:t>
      </w:r>
    </w:p>
    <w:p w:rsidR="007D51BC" w:rsidRDefault="007D51BC" w:rsidP="007D51BC">
      <w:pPr>
        <w:ind w:firstLine="708"/>
        <w:jc w:val="both"/>
        <w:rPr>
          <w:sz w:val="26"/>
          <w:szCs w:val="26"/>
        </w:rPr>
      </w:pPr>
      <w:r>
        <w:rPr>
          <w:sz w:val="26"/>
          <w:szCs w:val="26"/>
        </w:rPr>
        <w:t>затраты на приобретение горюче-смазочных материалов;</w:t>
      </w:r>
    </w:p>
    <w:p w:rsidR="007D51BC" w:rsidRDefault="007D51BC" w:rsidP="007D51BC">
      <w:pPr>
        <w:ind w:firstLine="708"/>
        <w:jc w:val="both"/>
        <w:rPr>
          <w:sz w:val="26"/>
          <w:szCs w:val="26"/>
        </w:rPr>
      </w:pPr>
      <w:r>
        <w:rPr>
          <w:sz w:val="26"/>
          <w:szCs w:val="26"/>
        </w:rPr>
        <w:t>затраты на приобретение хозяйственных материалов;</w:t>
      </w:r>
    </w:p>
    <w:p w:rsidR="007D51BC" w:rsidRDefault="007D51BC" w:rsidP="007D51BC">
      <w:pPr>
        <w:ind w:firstLine="708"/>
        <w:jc w:val="both"/>
        <w:rPr>
          <w:sz w:val="26"/>
          <w:szCs w:val="26"/>
        </w:rPr>
      </w:pPr>
      <w:r>
        <w:rPr>
          <w:sz w:val="26"/>
          <w:szCs w:val="26"/>
        </w:rPr>
        <w:t>затраты на мягкий инвентарь;</w:t>
      </w:r>
    </w:p>
    <w:p w:rsidR="007D51BC" w:rsidRDefault="007D51BC" w:rsidP="007D51BC">
      <w:pPr>
        <w:ind w:firstLine="708"/>
        <w:jc w:val="both"/>
        <w:rPr>
          <w:sz w:val="26"/>
          <w:szCs w:val="26"/>
        </w:rPr>
      </w:pPr>
      <w:r>
        <w:rPr>
          <w:sz w:val="26"/>
          <w:szCs w:val="26"/>
        </w:rPr>
        <w:t>затраты на приобретение расходных материалов для оргтехники;</w:t>
      </w:r>
    </w:p>
    <w:p w:rsidR="007D51BC" w:rsidRDefault="007D51BC" w:rsidP="007D51BC">
      <w:pPr>
        <w:ind w:firstLine="708"/>
        <w:jc w:val="both"/>
        <w:rPr>
          <w:sz w:val="26"/>
          <w:szCs w:val="26"/>
        </w:rPr>
      </w:pPr>
      <w:r>
        <w:rPr>
          <w:sz w:val="26"/>
          <w:szCs w:val="26"/>
        </w:rPr>
        <w:t>затраты на материальные запасы, потребляемые в процессе оказания услуги.</w:t>
      </w:r>
    </w:p>
    <w:p w:rsidR="007D51BC" w:rsidRDefault="007D51BC" w:rsidP="007D51BC">
      <w:pPr>
        <w:ind w:firstLine="708"/>
        <w:jc w:val="both"/>
        <w:rPr>
          <w:sz w:val="26"/>
          <w:szCs w:val="26"/>
        </w:rPr>
      </w:pPr>
      <w:r>
        <w:rPr>
          <w:sz w:val="26"/>
          <w:szCs w:val="26"/>
        </w:rPr>
        <w:t>Затраты на приобретение материальных запасов рассчитываются как произведение средних цен на материальные запасы на их объем потребления в процессе оказания платной услуги.</w:t>
      </w:r>
    </w:p>
    <w:p w:rsidR="007D51BC" w:rsidRDefault="007D51BC" w:rsidP="007D51BC">
      <w:pPr>
        <w:ind w:firstLine="708"/>
        <w:jc w:val="both"/>
        <w:rPr>
          <w:sz w:val="26"/>
          <w:szCs w:val="26"/>
        </w:rPr>
      </w:pPr>
      <w:r>
        <w:rPr>
          <w:sz w:val="26"/>
          <w:szCs w:val="26"/>
        </w:rPr>
        <w:t>Затраты на приобретение материальных запасов определяются по формуле:</w:t>
      </w:r>
    </w:p>
    <w:p w:rsidR="007D51BC" w:rsidRDefault="007D51BC" w:rsidP="007D51BC">
      <w:pPr>
        <w:ind w:firstLine="708"/>
        <w:jc w:val="center"/>
        <w:rPr>
          <w:sz w:val="26"/>
          <w:szCs w:val="26"/>
        </w:rPr>
      </w:pPr>
      <w:proofErr w:type="spellStart"/>
      <w:r>
        <w:rPr>
          <w:sz w:val="26"/>
          <w:szCs w:val="26"/>
        </w:rPr>
        <w:t>Змз</w:t>
      </w:r>
      <w:proofErr w:type="spellEnd"/>
      <w:r>
        <w:rPr>
          <w:sz w:val="26"/>
          <w:szCs w:val="26"/>
        </w:rPr>
        <w:t xml:space="preserve"> = </w:t>
      </w:r>
      <w:r>
        <w:rPr>
          <w:sz w:val="26"/>
          <w:szCs w:val="26"/>
          <w:lang w:val="en-US"/>
        </w:rPr>
        <w:t>SUN</w:t>
      </w:r>
      <w:r>
        <w:rPr>
          <w:sz w:val="26"/>
          <w:szCs w:val="26"/>
        </w:rPr>
        <w:t xml:space="preserve"> (МЗ * Ц), где:</w:t>
      </w:r>
    </w:p>
    <w:p w:rsidR="007D51BC" w:rsidRDefault="007D51BC" w:rsidP="007D51BC">
      <w:pPr>
        <w:ind w:firstLine="708"/>
        <w:jc w:val="both"/>
        <w:rPr>
          <w:sz w:val="26"/>
          <w:szCs w:val="26"/>
        </w:rPr>
      </w:pPr>
      <w:proofErr w:type="spellStart"/>
      <w:r>
        <w:rPr>
          <w:sz w:val="26"/>
          <w:szCs w:val="26"/>
        </w:rPr>
        <w:t>Змз</w:t>
      </w:r>
      <w:proofErr w:type="spellEnd"/>
      <w:r>
        <w:rPr>
          <w:sz w:val="26"/>
          <w:szCs w:val="26"/>
        </w:rPr>
        <w:t xml:space="preserve"> – затраты на материальные запасы, потребляемые в процессе оказания платной услуги;</w:t>
      </w:r>
    </w:p>
    <w:p w:rsidR="007D51BC" w:rsidRDefault="007D51BC" w:rsidP="007D51BC">
      <w:pPr>
        <w:ind w:firstLine="708"/>
        <w:jc w:val="both"/>
        <w:rPr>
          <w:sz w:val="26"/>
          <w:szCs w:val="26"/>
        </w:rPr>
      </w:pPr>
      <w:r>
        <w:rPr>
          <w:sz w:val="26"/>
          <w:szCs w:val="26"/>
        </w:rPr>
        <w:t>МЗ – материальные запасы определенного вида;</w:t>
      </w:r>
    </w:p>
    <w:p w:rsidR="007D51BC" w:rsidRDefault="007D51BC" w:rsidP="007D51BC">
      <w:pPr>
        <w:ind w:firstLine="708"/>
        <w:jc w:val="both"/>
        <w:rPr>
          <w:sz w:val="26"/>
          <w:szCs w:val="26"/>
        </w:rPr>
      </w:pPr>
      <w:proofErr w:type="gramStart"/>
      <w:r>
        <w:rPr>
          <w:sz w:val="26"/>
          <w:szCs w:val="26"/>
        </w:rPr>
        <w:t>Ц</w:t>
      </w:r>
      <w:proofErr w:type="gramEnd"/>
      <w:r>
        <w:rPr>
          <w:sz w:val="26"/>
          <w:szCs w:val="26"/>
        </w:rPr>
        <w:t xml:space="preserve"> – цена приобретаемых материальных запасов.</w:t>
      </w:r>
    </w:p>
    <w:p w:rsidR="007D51BC" w:rsidRDefault="007D51BC" w:rsidP="007D51BC">
      <w:pPr>
        <w:ind w:firstLine="708"/>
        <w:jc w:val="both"/>
        <w:rPr>
          <w:sz w:val="26"/>
          <w:szCs w:val="26"/>
        </w:rPr>
      </w:pPr>
      <w:r>
        <w:rPr>
          <w:sz w:val="26"/>
          <w:szCs w:val="26"/>
        </w:rPr>
        <w:t>Расчёт затрат на материальные запасы, непосредственно потребляемые в процессе оказания платной услуги, проводится по форме согласно приложению № 3 к настоящему Порядку.</w:t>
      </w:r>
    </w:p>
    <w:p w:rsidR="007D51BC" w:rsidRDefault="007D51BC" w:rsidP="007D51BC">
      <w:pPr>
        <w:ind w:firstLine="708"/>
        <w:jc w:val="both"/>
        <w:rPr>
          <w:sz w:val="26"/>
          <w:szCs w:val="26"/>
        </w:rPr>
      </w:pPr>
      <w:r>
        <w:rPr>
          <w:sz w:val="26"/>
          <w:szCs w:val="26"/>
        </w:rPr>
        <w:t xml:space="preserve">19.  Сумма начисленной амортизации оборудования, используемого при оказании платной услуги, определяется исходя из балансовой стоимости оборудования, годовой нормы его износа и времени работы оборудования в процессе оказания платной услуги. </w:t>
      </w:r>
    </w:p>
    <w:p w:rsidR="007D51BC" w:rsidRDefault="007D51BC" w:rsidP="007D51BC">
      <w:pPr>
        <w:ind w:firstLine="708"/>
        <w:jc w:val="both"/>
        <w:rPr>
          <w:sz w:val="26"/>
          <w:szCs w:val="26"/>
        </w:rPr>
      </w:pPr>
      <w:r>
        <w:rPr>
          <w:sz w:val="26"/>
          <w:szCs w:val="26"/>
        </w:rPr>
        <w:t>Расчёт суммы начисленной амортизации оборудования, используемого при оказании платной услуги, производится по форме согласно приложению № 4 к настоящему Порядку.</w:t>
      </w:r>
    </w:p>
    <w:p w:rsidR="007D51BC" w:rsidRDefault="007D51BC" w:rsidP="007D51BC">
      <w:pPr>
        <w:ind w:firstLine="708"/>
        <w:jc w:val="both"/>
        <w:rPr>
          <w:sz w:val="26"/>
          <w:szCs w:val="26"/>
        </w:rPr>
      </w:pPr>
      <w:r>
        <w:rPr>
          <w:sz w:val="26"/>
          <w:szCs w:val="26"/>
        </w:rPr>
        <w:t>20. Накладные затраты, относимые на стоимость платной услуги, определяются пропорционально (соразмерно) затратам на оплату труда и начислениям на выплаты по оплате труда основного персонала, непосредственно участвующего в процессе оказания платной услуги, по формуле:</w:t>
      </w:r>
    </w:p>
    <w:p w:rsidR="007D51BC" w:rsidRDefault="007D51BC" w:rsidP="007D51BC">
      <w:pPr>
        <w:ind w:firstLine="708"/>
        <w:jc w:val="both"/>
        <w:rPr>
          <w:sz w:val="26"/>
          <w:szCs w:val="26"/>
        </w:rPr>
      </w:pPr>
    </w:p>
    <w:p w:rsidR="007D51BC" w:rsidRDefault="007D51BC" w:rsidP="007D51BC">
      <w:pPr>
        <w:ind w:firstLine="709"/>
        <w:jc w:val="center"/>
        <w:rPr>
          <w:sz w:val="26"/>
          <w:szCs w:val="26"/>
        </w:rPr>
      </w:pPr>
      <w:proofErr w:type="gramStart"/>
      <w:r>
        <w:rPr>
          <w:sz w:val="26"/>
          <w:szCs w:val="26"/>
        </w:rPr>
        <w:t>З</w:t>
      </w:r>
      <w:proofErr w:type="gramEnd"/>
      <w:r>
        <w:rPr>
          <w:sz w:val="26"/>
          <w:szCs w:val="26"/>
        </w:rPr>
        <w:t xml:space="preserve"> = к * </w:t>
      </w:r>
      <w:proofErr w:type="spellStart"/>
      <w:r>
        <w:rPr>
          <w:sz w:val="26"/>
          <w:szCs w:val="26"/>
        </w:rPr>
        <w:t>Зоп</w:t>
      </w:r>
      <w:proofErr w:type="spellEnd"/>
      <w:r>
        <w:rPr>
          <w:sz w:val="26"/>
          <w:szCs w:val="26"/>
        </w:rPr>
        <w:t>, где:</w:t>
      </w:r>
    </w:p>
    <w:p w:rsidR="007D51BC" w:rsidRDefault="007D51BC" w:rsidP="007D51BC">
      <w:pPr>
        <w:ind w:firstLine="709"/>
        <w:rPr>
          <w:sz w:val="26"/>
          <w:szCs w:val="26"/>
        </w:rPr>
      </w:pPr>
      <w:r>
        <w:rPr>
          <w:sz w:val="26"/>
          <w:szCs w:val="26"/>
        </w:rPr>
        <w:t xml:space="preserve">                                                н    </w:t>
      </w:r>
      <w:proofErr w:type="spellStart"/>
      <w:proofErr w:type="gramStart"/>
      <w:r>
        <w:rPr>
          <w:sz w:val="26"/>
          <w:szCs w:val="26"/>
        </w:rPr>
        <w:t>н</w:t>
      </w:r>
      <w:proofErr w:type="spellEnd"/>
      <w:proofErr w:type="gramEnd"/>
    </w:p>
    <w:p w:rsidR="007D51BC" w:rsidRDefault="007D51BC" w:rsidP="007D51BC">
      <w:pPr>
        <w:ind w:firstLine="709"/>
        <w:jc w:val="both"/>
        <w:rPr>
          <w:sz w:val="26"/>
          <w:szCs w:val="26"/>
        </w:rPr>
      </w:pPr>
    </w:p>
    <w:p w:rsidR="007D51BC" w:rsidRDefault="007D51BC" w:rsidP="007D51BC">
      <w:pPr>
        <w:ind w:firstLine="709"/>
        <w:jc w:val="both"/>
        <w:rPr>
          <w:sz w:val="26"/>
          <w:szCs w:val="26"/>
        </w:rPr>
      </w:pPr>
      <w:proofErr w:type="gramStart"/>
      <w:r>
        <w:rPr>
          <w:sz w:val="26"/>
          <w:szCs w:val="26"/>
        </w:rPr>
        <w:t>З</w:t>
      </w:r>
      <w:proofErr w:type="gramEnd"/>
      <w:r>
        <w:rPr>
          <w:sz w:val="26"/>
          <w:szCs w:val="26"/>
        </w:rPr>
        <w:t xml:space="preserve"> – накладные затраты, относимые на стоимость платной услуги (руб.);</w:t>
      </w:r>
    </w:p>
    <w:p w:rsidR="007D51BC" w:rsidRDefault="007D51BC" w:rsidP="007D51BC">
      <w:pPr>
        <w:ind w:firstLine="709"/>
        <w:jc w:val="both"/>
        <w:rPr>
          <w:sz w:val="26"/>
          <w:szCs w:val="26"/>
        </w:rPr>
      </w:pPr>
      <w:r>
        <w:rPr>
          <w:sz w:val="26"/>
          <w:szCs w:val="26"/>
        </w:rPr>
        <w:t>н</w:t>
      </w:r>
    </w:p>
    <w:p w:rsidR="007D51BC" w:rsidRDefault="007D51BC" w:rsidP="007D51BC">
      <w:pPr>
        <w:ind w:firstLine="708"/>
        <w:jc w:val="both"/>
        <w:rPr>
          <w:sz w:val="26"/>
          <w:szCs w:val="26"/>
        </w:rPr>
      </w:pPr>
      <w:proofErr w:type="gramStart"/>
      <w:r>
        <w:rPr>
          <w:sz w:val="26"/>
          <w:szCs w:val="26"/>
        </w:rPr>
        <w:t>З</w:t>
      </w:r>
      <w:proofErr w:type="gramEnd"/>
      <w:r>
        <w:rPr>
          <w:sz w:val="26"/>
          <w:szCs w:val="26"/>
        </w:rPr>
        <w:t xml:space="preserve"> оп – затраты на оплату т руда основного персонала, непосредственно участвующего в процессе оказания платной услуги (руб.);</w:t>
      </w:r>
    </w:p>
    <w:p w:rsidR="007D51BC" w:rsidRDefault="007D51BC" w:rsidP="007D51BC">
      <w:pPr>
        <w:ind w:firstLine="709"/>
        <w:jc w:val="both"/>
        <w:rPr>
          <w:sz w:val="26"/>
          <w:szCs w:val="26"/>
        </w:rPr>
      </w:pPr>
      <w:r>
        <w:rPr>
          <w:sz w:val="26"/>
          <w:szCs w:val="26"/>
          <w:lang w:val="en-US"/>
        </w:rPr>
        <w:t>k</w:t>
      </w:r>
      <w:r>
        <w:rPr>
          <w:sz w:val="26"/>
          <w:szCs w:val="26"/>
        </w:rPr>
        <w:t xml:space="preserve"> – </w:t>
      </w:r>
      <w:proofErr w:type="gramStart"/>
      <w:r>
        <w:rPr>
          <w:sz w:val="26"/>
          <w:szCs w:val="26"/>
        </w:rPr>
        <w:t>коэффициент</w:t>
      </w:r>
      <w:proofErr w:type="gramEnd"/>
      <w:r>
        <w:rPr>
          <w:sz w:val="26"/>
          <w:szCs w:val="26"/>
        </w:rPr>
        <w:t xml:space="preserve"> накладных затрат рассчитывается по формуле:</w:t>
      </w:r>
    </w:p>
    <w:p w:rsidR="007D51BC" w:rsidRDefault="007D51BC" w:rsidP="007D51BC">
      <w:pPr>
        <w:ind w:firstLine="709"/>
        <w:jc w:val="both"/>
        <w:rPr>
          <w:sz w:val="26"/>
          <w:szCs w:val="26"/>
        </w:rPr>
      </w:pPr>
      <w:r>
        <w:rPr>
          <w:sz w:val="26"/>
          <w:szCs w:val="26"/>
        </w:rPr>
        <w:t>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1072"/>
        <w:gridCol w:w="1110"/>
      </w:tblGrid>
      <w:tr w:rsidR="007D51BC" w:rsidTr="007D51BC">
        <w:trPr>
          <w:jc w:val="center"/>
        </w:trPr>
        <w:tc>
          <w:tcPr>
            <w:tcW w:w="1023" w:type="dxa"/>
            <w:tcBorders>
              <w:top w:val="nil"/>
              <w:left w:val="nil"/>
              <w:bottom w:val="nil"/>
              <w:right w:val="nil"/>
            </w:tcBorders>
            <w:hideMark/>
          </w:tcPr>
          <w:p w:rsidR="007D51BC" w:rsidRDefault="007D51BC">
            <w:pPr>
              <w:rPr>
                <w:sz w:val="26"/>
                <w:szCs w:val="26"/>
                <w:lang w:eastAsia="en-US"/>
              </w:rPr>
            </w:pPr>
            <w:proofErr w:type="spellStart"/>
            <w:r>
              <w:rPr>
                <w:sz w:val="26"/>
                <w:szCs w:val="26"/>
              </w:rPr>
              <w:t>Зауп</w:t>
            </w:r>
            <w:proofErr w:type="spellEnd"/>
            <w:r>
              <w:rPr>
                <w:sz w:val="26"/>
                <w:szCs w:val="26"/>
              </w:rPr>
              <w:t xml:space="preserve"> +</w:t>
            </w:r>
          </w:p>
        </w:tc>
        <w:tc>
          <w:tcPr>
            <w:tcW w:w="1072" w:type="dxa"/>
            <w:tcBorders>
              <w:top w:val="nil"/>
              <w:left w:val="nil"/>
              <w:bottom w:val="nil"/>
              <w:right w:val="nil"/>
            </w:tcBorders>
            <w:hideMark/>
          </w:tcPr>
          <w:p w:rsidR="007D51BC" w:rsidRDefault="007D51BC">
            <w:pPr>
              <w:rPr>
                <w:sz w:val="26"/>
                <w:szCs w:val="26"/>
                <w:lang w:eastAsia="en-US"/>
              </w:rPr>
            </w:pPr>
            <w:proofErr w:type="spellStart"/>
            <w:r>
              <w:rPr>
                <w:sz w:val="26"/>
                <w:szCs w:val="26"/>
              </w:rPr>
              <w:t>Зохн</w:t>
            </w:r>
            <w:proofErr w:type="spellEnd"/>
            <w:r>
              <w:rPr>
                <w:sz w:val="26"/>
                <w:szCs w:val="26"/>
              </w:rPr>
              <w:t xml:space="preserve"> +</w:t>
            </w:r>
          </w:p>
        </w:tc>
        <w:tc>
          <w:tcPr>
            <w:tcW w:w="1110" w:type="dxa"/>
            <w:tcBorders>
              <w:top w:val="nil"/>
              <w:left w:val="nil"/>
              <w:bottom w:val="nil"/>
              <w:right w:val="nil"/>
            </w:tcBorders>
            <w:hideMark/>
          </w:tcPr>
          <w:p w:rsidR="007D51BC" w:rsidRDefault="007D51BC">
            <w:pPr>
              <w:rPr>
                <w:sz w:val="26"/>
                <w:szCs w:val="26"/>
                <w:lang w:eastAsia="en-US"/>
              </w:rPr>
            </w:pPr>
            <w:proofErr w:type="spellStart"/>
            <w:r>
              <w:rPr>
                <w:sz w:val="26"/>
                <w:szCs w:val="26"/>
              </w:rPr>
              <w:t>Заохн</w:t>
            </w:r>
            <w:proofErr w:type="spellEnd"/>
          </w:p>
        </w:tc>
      </w:tr>
      <w:tr w:rsidR="007D51BC" w:rsidTr="007D51BC">
        <w:trPr>
          <w:jc w:val="center"/>
        </w:trPr>
        <w:tc>
          <w:tcPr>
            <w:tcW w:w="3205" w:type="dxa"/>
            <w:gridSpan w:val="3"/>
            <w:tcBorders>
              <w:top w:val="nil"/>
              <w:left w:val="nil"/>
              <w:bottom w:val="nil"/>
              <w:right w:val="nil"/>
            </w:tcBorders>
            <w:hideMark/>
          </w:tcPr>
          <w:p w:rsidR="007D51BC" w:rsidRDefault="007D51BC">
            <w:pPr>
              <w:rPr>
                <w:sz w:val="26"/>
                <w:szCs w:val="26"/>
                <w:lang w:eastAsia="en-US"/>
              </w:rPr>
            </w:pPr>
            <w:r>
              <w:rPr>
                <w:sz w:val="26"/>
                <w:szCs w:val="26"/>
                <w:lang w:val="en-US"/>
              </w:rPr>
              <w:t>k</w:t>
            </w:r>
            <w:r>
              <w:rPr>
                <w:sz w:val="26"/>
                <w:szCs w:val="26"/>
              </w:rPr>
              <w:t xml:space="preserve"> =</w:t>
            </w:r>
            <w:r>
              <w:rPr>
                <w:sz w:val="26"/>
                <w:szCs w:val="26"/>
                <w:lang w:val="en-US"/>
              </w:rPr>
              <w:t>---------------------</w:t>
            </w:r>
            <w:r>
              <w:rPr>
                <w:sz w:val="26"/>
                <w:szCs w:val="26"/>
              </w:rPr>
              <w:t>--,где</w:t>
            </w:r>
          </w:p>
          <w:p w:rsidR="007D51BC" w:rsidRDefault="007D51BC">
            <w:pPr>
              <w:rPr>
                <w:sz w:val="26"/>
                <w:szCs w:val="26"/>
                <w:lang w:eastAsia="en-US"/>
              </w:rPr>
            </w:pPr>
            <w:r>
              <w:rPr>
                <w:sz w:val="26"/>
                <w:szCs w:val="26"/>
              </w:rPr>
              <w:t>н</w:t>
            </w:r>
          </w:p>
        </w:tc>
      </w:tr>
      <w:tr w:rsidR="007D51BC" w:rsidTr="007D51BC">
        <w:trPr>
          <w:jc w:val="center"/>
        </w:trPr>
        <w:tc>
          <w:tcPr>
            <w:tcW w:w="3205" w:type="dxa"/>
            <w:gridSpan w:val="3"/>
            <w:tcBorders>
              <w:top w:val="nil"/>
              <w:left w:val="nil"/>
              <w:bottom w:val="nil"/>
              <w:right w:val="nil"/>
            </w:tcBorders>
          </w:tcPr>
          <w:p w:rsidR="007D51BC" w:rsidRDefault="007D51BC">
            <w:pPr>
              <w:jc w:val="center"/>
              <w:rPr>
                <w:sz w:val="26"/>
                <w:szCs w:val="26"/>
                <w:lang w:eastAsia="en-US"/>
              </w:rPr>
            </w:pPr>
            <w:r>
              <w:rPr>
                <w:sz w:val="26"/>
                <w:szCs w:val="26"/>
                <w:lang w:val="en-US"/>
              </w:rPr>
              <w:t xml:space="preserve">SUM </w:t>
            </w:r>
            <w:proofErr w:type="spellStart"/>
            <w:r>
              <w:rPr>
                <w:sz w:val="26"/>
                <w:szCs w:val="26"/>
              </w:rPr>
              <w:t>Зоп</w:t>
            </w:r>
            <w:proofErr w:type="spellEnd"/>
          </w:p>
          <w:p w:rsidR="007D51BC" w:rsidRDefault="007D51BC">
            <w:pPr>
              <w:jc w:val="center"/>
              <w:rPr>
                <w:sz w:val="26"/>
                <w:szCs w:val="26"/>
                <w:lang w:eastAsia="en-US"/>
              </w:rPr>
            </w:pPr>
          </w:p>
        </w:tc>
      </w:tr>
    </w:tbl>
    <w:p w:rsidR="007D51BC" w:rsidRDefault="007D51BC" w:rsidP="007D51BC">
      <w:pPr>
        <w:ind w:firstLine="709"/>
        <w:jc w:val="both"/>
        <w:rPr>
          <w:sz w:val="26"/>
          <w:szCs w:val="26"/>
          <w:lang w:eastAsia="en-US"/>
        </w:rPr>
      </w:pPr>
      <w:proofErr w:type="spellStart"/>
      <w:r>
        <w:rPr>
          <w:sz w:val="26"/>
          <w:szCs w:val="26"/>
        </w:rPr>
        <w:t>Зауп</w:t>
      </w:r>
      <w:proofErr w:type="spellEnd"/>
      <w:r>
        <w:rPr>
          <w:sz w:val="26"/>
          <w:szCs w:val="26"/>
        </w:rPr>
        <w:t xml:space="preserve"> – фактические затраты на оплату труда административно-управленческого персонала (руб.);</w:t>
      </w:r>
    </w:p>
    <w:p w:rsidR="007D51BC" w:rsidRDefault="007D51BC" w:rsidP="007D51BC">
      <w:pPr>
        <w:ind w:firstLine="709"/>
        <w:jc w:val="both"/>
        <w:rPr>
          <w:sz w:val="26"/>
          <w:szCs w:val="26"/>
        </w:rPr>
      </w:pPr>
      <w:proofErr w:type="spellStart"/>
      <w:r>
        <w:rPr>
          <w:sz w:val="26"/>
          <w:szCs w:val="26"/>
        </w:rPr>
        <w:t>Зохн</w:t>
      </w:r>
      <w:proofErr w:type="spellEnd"/>
      <w:r>
        <w:rPr>
          <w:sz w:val="26"/>
          <w:szCs w:val="26"/>
        </w:rPr>
        <w:t xml:space="preserve"> – фактические общехозяйственные затраты, пошлины и иные обязательные платежи (руб.);</w:t>
      </w:r>
    </w:p>
    <w:p w:rsidR="007D51BC" w:rsidRDefault="007D51BC" w:rsidP="007D51BC">
      <w:pPr>
        <w:ind w:firstLine="709"/>
        <w:jc w:val="both"/>
        <w:rPr>
          <w:sz w:val="26"/>
          <w:szCs w:val="26"/>
        </w:rPr>
      </w:pPr>
      <w:proofErr w:type="spellStart"/>
      <w:r>
        <w:rPr>
          <w:sz w:val="26"/>
          <w:szCs w:val="26"/>
        </w:rPr>
        <w:t>Заохн</w:t>
      </w:r>
      <w:proofErr w:type="spellEnd"/>
      <w:r>
        <w:rPr>
          <w:sz w:val="26"/>
          <w:szCs w:val="26"/>
        </w:rPr>
        <w:t xml:space="preserve"> – сумма амортизации имущества общехозяйственного назначения (руб.);</w:t>
      </w:r>
    </w:p>
    <w:p w:rsidR="007D51BC" w:rsidRDefault="007D51BC" w:rsidP="007D51BC">
      <w:pPr>
        <w:ind w:firstLine="709"/>
        <w:jc w:val="both"/>
        <w:rPr>
          <w:sz w:val="26"/>
          <w:szCs w:val="26"/>
        </w:rPr>
      </w:pPr>
      <w:r>
        <w:rPr>
          <w:sz w:val="26"/>
          <w:szCs w:val="26"/>
        </w:rPr>
        <w:t xml:space="preserve"> </w:t>
      </w:r>
      <w:r>
        <w:rPr>
          <w:sz w:val="26"/>
          <w:szCs w:val="26"/>
          <w:lang w:val="en-US"/>
        </w:rPr>
        <w:t>SUM</w:t>
      </w:r>
      <w:r>
        <w:rPr>
          <w:sz w:val="26"/>
          <w:szCs w:val="26"/>
        </w:rPr>
        <w:t xml:space="preserve"> </w:t>
      </w:r>
      <w:proofErr w:type="spellStart"/>
      <w:proofErr w:type="gramStart"/>
      <w:r>
        <w:rPr>
          <w:sz w:val="26"/>
          <w:szCs w:val="26"/>
        </w:rPr>
        <w:t>Зоп</w:t>
      </w:r>
      <w:proofErr w:type="spellEnd"/>
      <w:r>
        <w:rPr>
          <w:sz w:val="26"/>
          <w:szCs w:val="26"/>
        </w:rPr>
        <w:t xml:space="preserve">  –</w:t>
      </w:r>
      <w:proofErr w:type="gramEnd"/>
      <w:r>
        <w:rPr>
          <w:sz w:val="26"/>
          <w:szCs w:val="26"/>
        </w:rPr>
        <w:t xml:space="preserve">  суммарный фонд оплаты труда всего основного персонала (руб.).</w:t>
      </w:r>
    </w:p>
    <w:p w:rsidR="007D51BC" w:rsidRDefault="007D51BC" w:rsidP="007D51BC">
      <w:pPr>
        <w:ind w:firstLine="709"/>
        <w:jc w:val="both"/>
        <w:rPr>
          <w:sz w:val="26"/>
          <w:szCs w:val="26"/>
        </w:rPr>
      </w:pPr>
      <w:r>
        <w:rPr>
          <w:sz w:val="26"/>
          <w:szCs w:val="26"/>
        </w:rPr>
        <w:t>Затраты на административно-управленческий персонал включают в себя:</w:t>
      </w:r>
    </w:p>
    <w:p w:rsidR="007D51BC" w:rsidRDefault="007D51BC" w:rsidP="007D51BC">
      <w:pPr>
        <w:ind w:firstLine="709"/>
        <w:jc w:val="both"/>
        <w:rPr>
          <w:sz w:val="26"/>
          <w:szCs w:val="26"/>
        </w:rPr>
      </w:pPr>
      <w:r>
        <w:rPr>
          <w:sz w:val="26"/>
          <w:szCs w:val="26"/>
        </w:rPr>
        <w:t>затраты на оплату труда и начисления на выплаты по оплате труда административно-управленческого персонала;</w:t>
      </w:r>
    </w:p>
    <w:p w:rsidR="007D51BC" w:rsidRDefault="007D51BC" w:rsidP="007D51BC">
      <w:pPr>
        <w:ind w:firstLine="709"/>
        <w:jc w:val="both"/>
        <w:rPr>
          <w:sz w:val="26"/>
          <w:szCs w:val="26"/>
        </w:rPr>
      </w:pPr>
      <w:r>
        <w:rPr>
          <w:sz w:val="26"/>
          <w:szCs w:val="26"/>
        </w:rPr>
        <w:t>нормативные затраты на командировки административно-управленческого персонала;</w:t>
      </w:r>
    </w:p>
    <w:p w:rsidR="007D51BC" w:rsidRDefault="007D51BC" w:rsidP="007D51BC">
      <w:pPr>
        <w:ind w:firstLine="709"/>
        <w:jc w:val="both"/>
        <w:rPr>
          <w:sz w:val="26"/>
          <w:szCs w:val="26"/>
        </w:rPr>
      </w:pPr>
      <w:r>
        <w:rPr>
          <w:sz w:val="26"/>
          <w:szCs w:val="26"/>
        </w:rPr>
        <w:t>затраты по повышению квалификации всего основного им административно-управленческого персонала.</w:t>
      </w:r>
    </w:p>
    <w:p w:rsidR="007D51BC" w:rsidRDefault="007D51BC" w:rsidP="007D51BC">
      <w:pPr>
        <w:ind w:firstLine="709"/>
        <w:jc w:val="both"/>
        <w:rPr>
          <w:sz w:val="26"/>
          <w:szCs w:val="26"/>
        </w:rPr>
      </w:pPr>
      <w:r>
        <w:rPr>
          <w:sz w:val="26"/>
          <w:szCs w:val="26"/>
        </w:rPr>
        <w:t>Затраты общехозяйственного назначения включают в себя:</w:t>
      </w:r>
    </w:p>
    <w:p w:rsidR="007D51BC" w:rsidRDefault="007D51BC" w:rsidP="007D51BC">
      <w:pPr>
        <w:ind w:firstLine="709"/>
        <w:jc w:val="both"/>
        <w:rPr>
          <w:sz w:val="26"/>
          <w:szCs w:val="26"/>
        </w:rPr>
      </w:pPr>
      <w:r>
        <w:rPr>
          <w:sz w:val="26"/>
          <w:szCs w:val="26"/>
        </w:rPr>
        <w:t>затраты на материальные и информационные ресурсы, затраты на услуги в области информационных технологий (в том числе приобретение неисключительных (пользовательских) прав на программное обеспечение);</w:t>
      </w:r>
    </w:p>
    <w:p w:rsidR="007D51BC" w:rsidRDefault="007D51BC" w:rsidP="007D51BC">
      <w:pPr>
        <w:ind w:firstLine="709"/>
        <w:jc w:val="both"/>
        <w:rPr>
          <w:sz w:val="26"/>
          <w:szCs w:val="26"/>
        </w:rPr>
      </w:pPr>
      <w:r>
        <w:rPr>
          <w:sz w:val="26"/>
          <w:szCs w:val="26"/>
        </w:rPr>
        <w:t>затраты на коммунальные услуги, услуги связи, транспорта, затраты на услуги банков, прачечных, затраты на прочие услуги, потребляемые учреждением при оказании платной услуги;</w:t>
      </w:r>
    </w:p>
    <w:p w:rsidR="007D51BC" w:rsidRDefault="007D51BC" w:rsidP="007D51BC">
      <w:pPr>
        <w:ind w:firstLine="709"/>
        <w:jc w:val="both"/>
        <w:rPr>
          <w:sz w:val="26"/>
          <w:szCs w:val="26"/>
        </w:rPr>
      </w:pPr>
      <w:proofErr w:type="gramStart"/>
      <w:r>
        <w:rPr>
          <w:sz w:val="26"/>
          <w:szCs w:val="26"/>
        </w:rPr>
        <w:t>затраты на содержание недвижимого и особо ценного движимого имущества, в том числе затраты на охрану (обслуживание систем видеонаблюдения, тревожных кнопок, контроля доступа в здание и т.п.), затраты на противопожарную безопасность (обслуживание оборудования, систем охранно-пожарной сигнализации и т.п.), затраты на текущий ремонт по видам основных фондов, затраты на содержание прилегающей территории, затраты на арендную плату за пользование имуществом (в</w:t>
      </w:r>
      <w:proofErr w:type="gramEnd"/>
      <w:r>
        <w:rPr>
          <w:sz w:val="26"/>
          <w:szCs w:val="26"/>
        </w:rPr>
        <w:t xml:space="preserve"> </w:t>
      </w:r>
      <w:proofErr w:type="gramStart"/>
      <w:r>
        <w:rPr>
          <w:sz w:val="26"/>
          <w:szCs w:val="26"/>
        </w:rPr>
        <w:t>случае</w:t>
      </w:r>
      <w:proofErr w:type="gramEnd"/>
      <w:r>
        <w:rPr>
          <w:sz w:val="26"/>
          <w:szCs w:val="26"/>
        </w:rPr>
        <w:t>, если аренда необходима для оказания платной услуги), затраты на уборку помещений, на содержание транспорта, санитарную обработку помещений.</w:t>
      </w:r>
    </w:p>
    <w:p w:rsidR="007D51BC" w:rsidRDefault="007D51BC" w:rsidP="007D51BC">
      <w:pPr>
        <w:ind w:firstLine="709"/>
        <w:jc w:val="both"/>
        <w:rPr>
          <w:sz w:val="26"/>
          <w:szCs w:val="26"/>
        </w:rPr>
      </w:pPr>
      <w:r>
        <w:rPr>
          <w:sz w:val="26"/>
          <w:szCs w:val="26"/>
        </w:rPr>
        <w:t>Сумма начисленной амортизации имущества общехозяйственного назначения определяется исходя из балансовой стоимости оборудования и годовой нормы амортизации.</w:t>
      </w:r>
    </w:p>
    <w:p w:rsidR="007D51BC" w:rsidRDefault="007D51BC" w:rsidP="007D51BC">
      <w:pPr>
        <w:ind w:firstLine="709"/>
        <w:jc w:val="both"/>
        <w:rPr>
          <w:sz w:val="26"/>
          <w:szCs w:val="26"/>
        </w:rPr>
      </w:pPr>
      <w:r>
        <w:rPr>
          <w:sz w:val="26"/>
          <w:szCs w:val="26"/>
        </w:rPr>
        <w:t>Расчёт накладных затрат производится по форме согласно приложению № 5 к настоящему порядку.</w:t>
      </w:r>
    </w:p>
    <w:p w:rsidR="007D51BC" w:rsidRDefault="007D51BC" w:rsidP="007D51BC">
      <w:pPr>
        <w:ind w:firstLine="709"/>
        <w:jc w:val="both"/>
        <w:rPr>
          <w:sz w:val="26"/>
          <w:szCs w:val="26"/>
        </w:rPr>
      </w:pPr>
      <w:r>
        <w:rPr>
          <w:sz w:val="26"/>
          <w:szCs w:val="26"/>
        </w:rPr>
        <w:t>21. Расчёт цены платной услуги производится по форме согласно приложению № 6 к настоящему Порядку.</w:t>
      </w:r>
    </w:p>
    <w:p w:rsidR="007D51BC" w:rsidRDefault="007D51BC" w:rsidP="007D51BC">
      <w:pPr>
        <w:rPr>
          <w:sz w:val="26"/>
          <w:szCs w:val="26"/>
        </w:rPr>
        <w:sectPr w:rsidR="007D51BC" w:rsidSect="00CD215B">
          <w:pgSz w:w="11906" w:h="16838"/>
          <w:pgMar w:top="1134" w:right="851" w:bottom="1134" w:left="1701" w:header="709" w:footer="709" w:gutter="0"/>
          <w:pgNumType w:start="1" w:chapSep="period"/>
          <w:cols w:space="708"/>
          <w:titlePg/>
          <w:docGrid w:linePitch="360"/>
        </w:sectPr>
      </w:pPr>
    </w:p>
    <w:p w:rsidR="007D51BC" w:rsidRPr="00652123" w:rsidRDefault="007D51BC" w:rsidP="007D51BC">
      <w:pPr>
        <w:ind w:left="9072"/>
        <w:rPr>
          <w:sz w:val="26"/>
          <w:szCs w:val="26"/>
        </w:rPr>
      </w:pPr>
      <w:r w:rsidRPr="00652123">
        <w:rPr>
          <w:sz w:val="26"/>
          <w:szCs w:val="26"/>
        </w:rPr>
        <w:t>Приложение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02"/>
      </w:tblGrid>
      <w:tr w:rsidR="007D51BC" w:rsidRPr="00652123" w:rsidTr="005412A2">
        <w:tc>
          <w:tcPr>
            <w:tcW w:w="14786" w:type="dxa"/>
            <w:tcBorders>
              <w:top w:val="nil"/>
              <w:left w:val="nil"/>
              <w:bottom w:val="nil"/>
              <w:right w:val="nil"/>
            </w:tcBorders>
            <w:shd w:val="clear" w:color="auto" w:fill="auto"/>
          </w:tcPr>
          <w:p w:rsidR="007D51BC" w:rsidRPr="00652123" w:rsidRDefault="007D51BC" w:rsidP="005412A2">
            <w:pPr>
              <w:ind w:left="9072"/>
              <w:rPr>
                <w:sz w:val="26"/>
                <w:szCs w:val="26"/>
              </w:rPr>
            </w:pPr>
            <w:r w:rsidRPr="00652123">
              <w:rPr>
                <w:sz w:val="26"/>
                <w:szCs w:val="26"/>
              </w:rPr>
              <w:t>к приказу Департамента здравоохранения,</w:t>
            </w:r>
          </w:p>
          <w:p w:rsidR="007D51BC" w:rsidRPr="00652123" w:rsidRDefault="007D51BC" w:rsidP="005412A2">
            <w:pPr>
              <w:ind w:left="9072"/>
              <w:rPr>
                <w:sz w:val="26"/>
                <w:szCs w:val="26"/>
              </w:rPr>
            </w:pPr>
            <w:r w:rsidRPr="00652123">
              <w:rPr>
                <w:sz w:val="26"/>
                <w:szCs w:val="26"/>
              </w:rPr>
              <w:t>труда и социальной защиты населения</w:t>
            </w:r>
          </w:p>
          <w:p w:rsidR="007D51BC" w:rsidRPr="00652123" w:rsidRDefault="007D51BC" w:rsidP="005412A2">
            <w:pPr>
              <w:ind w:left="9072"/>
              <w:rPr>
                <w:sz w:val="26"/>
                <w:szCs w:val="26"/>
              </w:rPr>
            </w:pPr>
            <w:r w:rsidRPr="00652123">
              <w:rPr>
                <w:sz w:val="26"/>
                <w:szCs w:val="26"/>
              </w:rPr>
              <w:t>Ненецкого автономного округа</w:t>
            </w:r>
          </w:p>
          <w:p w:rsidR="007D51BC" w:rsidRPr="00652123" w:rsidRDefault="007D51BC" w:rsidP="005412A2">
            <w:pPr>
              <w:ind w:left="9072"/>
              <w:rPr>
                <w:sz w:val="26"/>
                <w:szCs w:val="26"/>
              </w:rPr>
            </w:pPr>
            <w:r w:rsidRPr="00652123">
              <w:rPr>
                <w:sz w:val="26"/>
                <w:szCs w:val="26"/>
              </w:rPr>
              <w:t>от ____.____.2017 № ______</w:t>
            </w:r>
          </w:p>
          <w:p w:rsidR="007D51BC" w:rsidRPr="00652123" w:rsidRDefault="007D51BC" w:rsidP="005412A2">
            <w:pPr>
              <w:ind w:left="9072"/>
              <w:rPr>
                <w:sz w:val="26"/>
                <w:szCs w:val="26"/>
              </w:rPr>
            </w:pPr>
            <w:r w:rsidRPr="00652123">
              <w:rPr>
                <w:sz w:val="26"/>
                <w:szCs w:val="26"/>
              </w:rPr>
              <w:t xml:space="preserve">«Об утверждении </w:t>
            </w:r>
            <w:r w:rsidRPr="00652123">
              <w:rPr>
                <w:bCs/>
                <w:sz w:val="26"/>
                <w:szCs w:val="26"/>
              </w:rPr>
              <w:t xml:space="preserve">порядка </w:t>
            </w:r>
            <w:r w:rsidRPr="00652123">
              <w:rPr>
                <w:sz w:val="26"/>
                <w:szCs w:val="26"/>
              </w:rPr>
              <w:t xml:space="preserve">определения платы </w:t>
            </w:r>
          </w:p>
          <w:p w:rsidR="007D51BC" w:rsidRPr="00652123" w:rsidRDefault="007D51BC" w:rsidP="005412A2">
            <w:pPr>
              <w:ind w:left="9072"/>
              <w:rPr>
                <w:sz w:val="26"/>
                <w:szCs w:val="26"/>
              </w:rPr>
            </w:pPr>
            <w:r>
              <w:rPr>
                <w:sz w:val="26"/>
                <w:szCs w:val="26"/>
              </w:rPr>
              <w:t xml:space="preserve">за </w:t>
            </w:r>
            <w:r w:rsidRPr="00652123">
              <w:rPr>
                <w:sz w:val="26"/>
                <w:szCs w:val="26"/>
              </w:rPr>
              <w:t xml:space="preserve">оказание услуг (выполнение работ), </w:t>
            </w:r>
          </w:p>
          <w:p w:rsidR="007D51BC" w:rsidRPr="00652123" w:rsidRDefault="007D51BC" w:rsidP="005412A2">
            <w:pPr>
              <w:ind w:left="9072"/>
              <w:rPr>
                <w:sz w:val="26"/>
                <w:szCs w:val="26"/>
              </w:rPr>
            </w:pPr>
            <w:proofErr w:type="gramStart"/>
            <w:r w:rsidRPr="00652123">
              <w:rPr>
                <w:sz w:val="26"/>
                <w:szCs w:val="26"/>
              </w:rPr>
              <w:t>относящихся</w:t>
            </w:r>
            <w:proofErr w:type="gramEnd"/>
            <w:r w:rsidRPr="00652123">
              <w:rPr>
                <w:sz w:val="26"/>
                <w:szCs w:val="26"/>
              </w:rPr>
              <w:t xml:space="preserve"> к основным видам деятельности</w:t>
            </w:r>
          </w:p>
          <w:p w:rsidR="007D51BC" w:rsidRPr="00652123" w:rsidRDefault="007D51BC" w:rsidP="005412A2">
            <w:pPr>
              <w:ind w:left="9072"/>
              <w:rPr>
                <w:sz w:val="26"/>
                <w:szCs w:val="26"/>
              </w:rPr>
            </w:pPr>
            <w:r w:rsidRPr="00652123">
              <w:rPr>
                <w:sz w:val="26"/>
                <w:szCs w:val="26"/>
              </w:rPr>
              <w:t>государственных бюджетных учреждений</w:t>
            </w:r>
          </w:p>
          <w:p w:rsidR="007D51BC" w:rsidRPr="00652123" w:rsidRDefault="007D51BC" w:rsidP="005412A2">
            <w:pPr>
              <w:ind w:left="9072"/>
              <w:rPr>
                <w:bCs/>
                <w:sz w:val="26"/>
                <w:szCs w:val="26"/>
              </w:rPr>
            </w:pPr>
            <w:r w:rsidRPr="00652123">
              <w:rPr>
                <w:sz w:val="26"/>
                <w:szCs w:val="26"/>
              </w:rPr>
              <w:t>Ненецкого автономного округа</w:t>
            </w:r>
            <w:r w:rsidRPr="00652123">
              <w:rPr>
                <w:bCs/>
                <w:sz w:val="26"/>
                <w:szCs w:val="26"/>
              </w:rPr>
              <w:t>,</w:t>
            </w:r>
          </w:p>
          <w:p w:rsidR="007D51BC" w:rsidRPr="00652123" w:rsidRDefault="007D51BC" w:rsidP="005412A2">
            <w:pPr>
              <w:ind w:left="9072"/>
              <w:rPr>
                <w:bCs/>
                <w:sz w:val="26"/>
                <w:szCs w:val="26"/>
              </w:rPr>
            </w:pPr>
            <w:proofErr w:type="gramStart"/>
            <w:r w:rsidRPr="00652123">
              <w:rPr>
                <w:bCs/>
                <w:sz w:val="26"/>
                <w:szCs w:val="26"/>
              </w:rPr>
              <w:t>подведомственных</w:t>
            </w:r>
            <w:proofErr w:type="gramEnd"/>
            <w:r w:rsidRPr="00652123">
              <w:rPr>
                <w:bCs/>
                <w:sz w:val="26"/>
                <w:szCs w:val="26"/>
              </w:rPr>
              <w:t xml:space="preserve"> Департаменту здравоохранения, труда и социальной защиты населения</w:t>
            </w:r>
            <w:r>
              <w:rPr>
                <w:bCs/>
                <w:sz w:val="26"/>
                <w:szCs w:val="26"/>
              </w:rPr>
              <w:t xml:space="preserve"> </w:t>
            </w:r>
            <w:r w:rsidRPr="00652123">
              <w:rPr>
                <w:bCs/>
                <w:sz w:val="26"/>
                <w:szCs w:val="26"/>
              </w:rPr>
              <w:t xml:space="preserve"> Ненецкого автономного округа</w:t>
            </w:r>
            <w:r>
              <w:rPr>
                <w:bCs/>
                <w:sz w:val="26"/>
                <w:szCs w:val="26"/>
              </w:rPr>
              <w:t>»</w:t>
            </w:r>
          </w:p>
          <w:p w:rsidR="007D51BC" w:rsidRPr="00652123" w:rsidRDefault="007D51BC" w:rsidP="005412A2">
            <w:pPr>
              <w:widowControl w:val="0"/>
              <w:autoSpaceDE w:val="0"/>
              <w:autoSpaceDN w:val="0"/>
              <w:adjustRightInd w:val="0"/>
              <w:jc w:val="right"/>
              <w:rPr>
                <w:bCs/>
                <w:sz w:val="26"/>
                <w:szCs w:val="26"/>
              </w:rPr>
            </w:pPr>
          </w:p>
          <w:p w:rsidR="007D51BC" w:rsidRPr="00652123" w:rsidRDefault="007D51BC" w:rsidP="005412A2">
            <w:pPr>
              <w:jc w:val="right"/>
              <w:rPr>
                <w:sz w:val="26"/>
                <w:szCs w:val="26"/>
              </w:rPr>
            </w:pPr>
          </w:p>
        </w:tc>
      </w:tr>
    </w:tbl>
    <w:p w:rsidR="007D51BC" w:rsidRDefault="007D51BC" w:rsidP="007D51BC">
      <w:pPr>
        <w:jc w:val="right"/>
        <w:rPr>
          <w:sz w:val="26"/>
          <w:szCs w:val="26"/>
        </w:rPr>
      </w:pPr>
    </w:p>
    <w:p w:rsidR="007D51BC" w:rsidRDefault="007D51BC" w:rsidP="007D51BC">
      <w:pPr>
        <w:jc w:val="center"/>
        <w:rPr>
          <w:sz w:val="26"/>
          <w:szCs w:val="26"/>
        </w:rPr>
      </w:pPr>
      <w:r>
        <w:rPr>
          <w:sz w:val="26"/>
          <w:szCs w:val="26"/>
        </w:rPr>
        <w:t>ИНФОРМАЦИЯ</w:t>
      </w:r>
    </w:p>
    <w:p w:rsidR="007D51BC" w:rsidRDefault="007D51BC" w:rsidP="007D51BC">
      <w:pPr>
        <w:jc w:val="center"/>
        <w:rPr>
          <w:sz w:val="26"/>
          <w:szCs w:val="26"/>
        </w:rPr>
      </w:pPr>
      <w:r>
        <w:rPr>
          <w:sz w:val="26"/>
          <w:szCs w:val="26"/>
        </w:rPr>
        <w:t>о перечне платных услуг, работ, оказываемых</w:t>
      </w:r>
    </w:p>
    <w:p w:rsidR="007D51BC" w:rsidRDefault="007D51BC" w:rsidP="007D51BC">
      <w:pPr>
        <w:jc w:val="center"/>
        <w:rPr>
          <w:sz w:val="26"/>
          <w:szCs w:val="26"/>
        </w:rPr>
      </w:pPr>
      <w:r>
        <w:rPr>
          <w:sz w:val="26"/>
          <w:szCs w:val="26"/>
        </w:rPr>
        <w:t>(выполняемых)__________________________</w:t>
      </w:r>
    </w:p>
    <w:p w:rsidR="007D51BC" w:rsidRDefault="007D51BC" w:rsidP="007D51BC">
      <w:pPr>
        <w:jc w:val="center"/>
        <w:rPr>
          <w:sz w:val="20"/>
          <w:szCs w:val="20"/>
        </w:rPr>
      </w:pPr>
      <w:r>
        <w:rPr>
          <w:sz w:val="26"/>
          <w:szCs w:val="26"/>
        </w:rPr>
        <w:t xml:space="preserve">                            </w:t>
      </w:r>
      <w:r w:rsidRPr="00C04402">
        <w:rPr>
          <w:sz w:val="20"/>
          <w:szCs w:val="20"/>
        </w:rPr>
        <w:t>(наименование учреждения)</w:t>
      </w:r>
    </w:p>
    <w:p w:rsidR="007D51BC" w:rsidRDefault="007D51BC" w:rsidP="007D51BC">
      <w:pPr>
        <w:jc w:val="center"/>
        <w:rPr>
          <w:sz w:val="26"/>
          <w:szCs w:val="26"/>
        </w:rPr>
      </w:pPr>
      <w:r>
        <w:rPr>
          <w:sz w:val="26"/>
          <w:szCs w:val="26"/>
        </w:rPr>
        <w:t>и их стоимости</w:t>
      </w:r>
    </w:p>
    <w:p w:rsidR="007D51BC" w:rsidRDefault="007D51BC" w:rsidP="007D51BC">
      <w:pPr>
        <w:jc w:val="cente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0"/>
        <w:gridCol w:w="9682"/>
        <w:gridCol w:w="3570"/>
      </w:tblGrid>
      <w:tr w:rsidR="007D51BC" w:rsidRPr="003A3FDD" w:rsidTr="005412A2">
        <w:tc>
          <w:tcPr>
            <w:tcW w:w="431" w:type="pct"/>
            <w:shd w:val="clear" w:color="auto" w:fill="auto"/>
          </w:tcPr>
          <w:p w:rsidR="007D51BC" w:rsidRPr="003A3FDD" w:rsidRDefault="007D51BC" w:rsidP="005412A2">
            <w:pPr>
              <w:jc w:val="center"/>
              <w:rPr>
                <w:sz w:val="26"/>
                <w:szCs w:val="26"/>
              </w:rPr>
            </w:pPr>
          </w:p>
        </w:tc>
        <w:tc>
          <w:tcPr>
            <w:tcW w:w="3338" w:type="pct"/>
            <w:shd w:val="clear" w:color="auto" w:fill="auto"/>
          </w:tcPr>
          <w:p w:rsidR="007D51BC" w:rsidRPr="003A3FDD" w:rsidRDefault="007D51BC" w:rsidP="005412A2">
            <w:pPr>
              <w:rPr>
                <w:sz w:val="26"/>
                <w:szCs w:val="26"/>
              </w:rPr>
            </w:pPr>
            <w:r w:rsidRPr="003A3FDD">
              <w:rPr>
                <w:sz w:val="26"/>
                <w:szCs w:val="26"/>
              </w:rPr>
              <w:t>Наименование услуги (работы)</w:t>
            </w:r>
          </w:p>
        </w:tc>
        <w:tc>
          <w:tcPr>
            <w:tcW w:w="1231" w:type="pct"/>
            <w:shd w:val="clear" w:color="auto" w:fill="auto"/>
          </w:tcPr>
          <w:p w:rsidR="007D51BC" w:rsidRPr="003A3FDD" w:rsidRDefault="007D51BC" w:rsidP="005412A2">
            <w:pPr>
              <w:rPr>
                <w:sz w:val="26"/>
                <w:szCs w:val="26"/>
              </w:rPr>
            </w:pPr>
            <w:r w:rsidRPr="003A3FDD">
              <w:rPr>
                <w:sz w:val="26"/>
                <w:szCs w:val="26"/>
              </w:rPr>
              <w:t>Цена, руб.</w:t>
            </w:r>
          </w:p>
        </w:tc>
      </w:tr>
      <w:tr w:rsidR="007D51BC" w:rsidRPr="003A3FDD" w:rsidTr="005412A2">
        <w:tc>
          <w:tcPr>
            <w:tcW w:w="431" w:type="pct"/>
            <w:shd w:val="clear" w:color="auto" w:fill="auto"/>
          </w:tcPr>
          <w:p w:rsidR="007D51BC" w:rsidRPr="003A3FDD" w:rsidRDefault="007D51BC" w:rsidP="005412A2">
            <w:pPr>
              <w:jc w:val="center"/>
              <w:rPr>
                <w:sz w:val="26"/>
                <w:szCs w:val="26"/>
              </w:rPr>
            </w:pPr>
            <w:r w:rsidRPr="003A3FDD">
              <w:rPr>
                <w:sz w:val="26"/>
                <w:szCs w:val="26"/>
              </w:rPr>
              <w:t>1.</w:t>
            </w:r>
          </w:p>
        </w:tc>
        <w:tc>
          <w:tcPr>
            <w:tcW w:w="3338" w:type="pct"/>
            <w:shd w:val="clear" w:color="auto" w:fill="auto"/>
          </w:tcPr>
          <w:p w:rsidR="007D51BC" w:rsidRPr="003A3FDD" w:rsidRDefault="007D51BC" w:rsidP="005412A2">
            <w:pPr>
              <w:jc w:val="center"/>
              <w:rPr>
                <w:sz w:val="26"/>
                <w:szCs w:val="26"/>
              </w:rPr>
            </w:pPr>
          </w:p>
        </w:tc>
        <w:tc>
          <w:tcPr>
            <w:tcW w:w="1231" w:type="pct"/>
            <w:shd w:val="clear" w:color="auto" w:fill="auto"/>
          </w:tcPr>
          <w:p w:rsidR="007D51BC" w:rsidRPr="003A3FDD" w:rsidRDefault="007D51BC" w:rsidP="005412A2">
            <w:pPr>
              <w:jc w:val="center"/>
              <w:rPr>
                <w:sz w:val="26"/>
                <w:szCs w:val="26"/>
              </w:rPr>
            </w:pPr>
          </w:p>
        </w:tc>
      </w:tr>
      <w:tr w:rsidR="007D51BC" w:rsidRPr="003A3FDD" w:rsidTr="005412A2">
        <w:tc>
          <w:tcPr>
            <w:tcW w:w="431" w:type="pct"/>
            <w:shd w:val="clear" w:color="auto" w:fill="auto"/>
          </w:tcPr>
          <w:p w:rsidR="007D51BC" w:rsidRPr="003A3FDD" w:rsidRDefault="007D51BC" w:rsidP="005412A2">
            <w:pPr>
              <w:jc w:val="center"/>
              <w:rPr>
                <w:sz w:val="26"/>
                <w:szCs w:val="26"/>
              </w:rPr>
            </w:pPr>
            <w:r w:rsidRPr="003A3FDD">
              <w:rPr>
                <w:sz w:val="26"/>
                <w:szCs w:val="26"/>
              </w:rPr>
              <w:t>2.</w:t>
            </w:r>
          </w:p>
        </w:tc>
        <w:tc>
          <w:tcPr>
            <w:tcW w:w="3338" w:type="pct"/>
            <w:shd w:val="clear" w:color="auto" w:fill="auto"/>
          </w:tcPr>
          <w:p w:rsidR="007D51BC" w:rsidRPr="003A3FDD" w:rsidRDefault="007D51BC" w:rsidP="005412A2">
            <w:pPr>
              <w:jc w:val="center"/>
              <w:rPr>
                <w:sz w:val="26"/>
                <w:szCs w:val="26"/>
              </w:rPr>
            </w:pPr>
          </w:p>
        </w:tc>
        <w:tc>
          <w:tcPr>
            <w:tcW w:w="1231" w:type="pct"/>
            <w:shd w:val="clear" w:color="auto" w:fill="auto"/>
          </w:tcPr>
          <w:p w:rsidR="007D51BC" w:rsidRPr="003A3FDD" w:rsidRDefault="007D51BC" w:rsidP="005412A2">
            <w:pPr>
              <w:jc w:val="center"/>
              <w:rPr>
                <w:sz w:val="26"/>
                <w:szCs w:val="26"/>
              </w:rPr>
            </w:pPr>
          </w:p>
        </w:tc>
      </w:tr>
      <w:tr w:rsidR="007D51BC" w:rsidRPr="003A3FDD" w:rsidTr="005412A2">
        <w:tc>
          <w:tcPr>
            <w:tcW w:w="431" w:type="pct"/>
            <w:shd w:val="clear" w:color="auto" w:fill="auto"/>
          </w:tcPr>
          <w:p w:rsidR="007D51BC" w:rsidRPr="003A3FDD" w:rsidRDefault="007D51BC" w:rsidP="005412A2">
            <w:pPr>
              <w:jc w:val="center"/>
              <w:rPr>
                <w:sz w:val="26"/>
                <w:szCs w:val="26"/>
              </w:rPr>
            </w:pPr>
            <w:r w:rsidRPr="003A3FDD">
              <w:rPr>
                <w:sz w:val="26"/>
                <w:szCs w:val="26"/>
              </w:rPr>
              <w:t>3.</w:t>
            </w:r>
          </w:p>
        </w:tc>
        <w:tc>
          <w:tcPr>
            <w:tcW w:w="3338" w:type="pct"/>
            <w:shd w:val="clear" w:color="auto" w:fill="auto"/>
          </w:tcPr>
          <w:p w:rsidR="007D51BC" w:rsidRPr="003A3FDD" w:rsidRDefault="007D51BC" w:rsidP="005412A2">
            <w:pPr>
              <w:jc w:val="center"/>
              <w:rPr>
                <w:sz w:val="26"/>
                <w:szCs w:val="26"/>
              </w:rPr>
            </w:pPr>
          </w:p>
        </w:tc>
        <w:tc>
          <w:tcPr>
            <w:tcW w:w="1231" w:type="pct"/>
            <w:shd w:val="clear" w:color="auto" w:fill="auto"/>
          </w:tcPr>
          <w:p w:rsidR="007D51BC" w:rsidRPr="003A3FDD" w:rsidRDefault="007D51BC" w:rsidP="005412A2">
            <w:pPr>
              <w:jc w:val="center"/>
              <w:rPr>
                <w:sz w:val="26"/>
                <w:szCs w:val="26"/>
              </w:rPr>
            </w:pPr>
          </w:p>
        </w:tc>
      </w:tr>
      <w:tr w:rsidR="007D51BC" w:rsidRPr="003A3FDD" w:rsidTr="005412A2">
        <w:tc>
          <w:tcPr>
            <w:tcW w:w="431" w:type="pct"/>
            <w:shd w:val="clear" w:color="auto" w:fill="auto"/>
          </w:tcPr>
          <w:p w:rsidR="007D51BC" w:rsidRPr="003A3FDD" w:rsidRDefault="007D51BC" w:rsidP="005412A2">
            <w:pPr>
              <w:jc w:val="center"/>
              <w:rPr>
                <w:sz w:val="26"/>
                <w:szCs w:val="26"/>
              </w:rPr>
            </w:pPr>
            <w:r w:rsidRPr="003A3FDD">
              <w:rPr>
                <w:sz w:val="26"/>
                <w:szCs w:val="26"/>
              </w:rPr>
              <w:t>…</w:t>
            </w:r>
          </w:p>
        </w:tc>
        <w:tc>
          <w:tcPr>
            <w:tcW w:w="3338" w:type="pct"/>
            <w:shd w:val="clear" w:color="auto" w:fill="auto"/>
          </w:tcPr>
          <w:p w:rsidR="007D51BC" w:rsidRPr="003A3FDD" w:rsidRDefault="007D51BC" w:rsidP="005412A2">
            <w:pPr>
              <w:jc w:val="center"/>
              <w:rPr>
                <w:sz w:val="26"/>
                <w:szCs w:val="26"/>
              </w:rPr>
            </w:pPr>
          </w:p>
        </w:tc>
        <w:tc>
          <w:tcPr>
            <w:tcW w:w="1231" w:type="pct"/>
            <w:shd w:val="clear" w:color="auto" w:fill="auto"/>
          </w:tcPr>
          <w:p w:rsidR="007D51BC" w:rsidRPr="003A3FDD" w:rsidRDefault="007D51BC" w:rsidP="005412A2">
            <w:pPr>
              <w:jc w:val="center"/>
              <w:rPr>
                <w:sz w:val="26"/>
                <w:szCs w:val="26"/>
              </w:rPr>
            </w:pPr>
          </w:p>
        </w:tc>
      </w:tr>
    </w:tbl>
    <w:p w:rsidR="007D51BC" w:rsidRDefault="007D51BC" w:rsidP="007D51BC">
      <w:pPr>
        <w:jc w:val="center"/>
        <w:rPr>
          <w:sz w:val="26"/>
          <w:szCs w:val="26"/>
        </w:rPr>
      </w:pPr>
    </w:p>
    <w:p w:rsidR="007D51BC" w:rsidRDefault="007D51BC" w:rsidP="007D51BC">
      <w:pPr>
        <w:jc w:val="center"/>
        <w:rPr>
          <w:sz w:val="26"/>
          <w:szCs w:val="26"/>
        </w:rPr>
      </w:pPr>
    </w:p>
    <w:p w:rsidR="007D51BC" w:rsidRDefault="007D51BC" w:rsidP="007D51BC">
      <w:pPr>
        <w:jc w:val="center"/>
        <w:rPr>
          <w:sz w:val="26"/>
          <w:szCs w:val="26"/>
        </w:rPr>
      </w:pPr>
    </w:p>
    <w:p w:rsidR="007D51BC" w:rsidRDefault="007D51BC" w:rsidP="007D51BC">
      <w:pPr>
        <w:rPr>
          <w:sz w:val="26"/>
          <w:szCs w:val="26"/>
        </w:rPr>
      </w:pPr>
    </w:p>
    <w:p w:rsidR="007D51BC" w:rsidRDefault="007D51BC" w:rsidP="007D51BC">
      <w:pPr>
        <w:rPr>
          <w:sz w:val="26"/>
          <w:szCs w:val="26"/>
        </w:rPr>
      </w:pPr>
    </w:p>
    <w:p w:rsidR="007D51BC" w:rsidRDefault="007D51BC" w:rsidP="007D51BC">
      <w:pPr>
        <w:rPr>
          <w:sz w:val="26"/>
          <w:szCs w:val="26"/>
          <w:lang w:val="en-US"/>
        </w:rPr>
      </w:pPr>
    </w:p>
    <w:p w:rsidR="007D51BC" w:rsidRPr="00652123" w:rsidRDefault="007D51BC" w:rsidP="007D51BC">
      <w:pPr>
        <w:ind w:left="9072"/>
        <w:rPr>
          <w:sz w:val="26"/>
          <w:szCs w:val="26"/>
        </w:rPr>
      </w:pPr>
      <w:r w:rsidRPr="00652123">
        <w:rPr>
          <w:sz w:val="26"/>
          <w:szCs w:val="26"/>
        </w:rPr>
        <w:t>Приложение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02"/>
      </w:tblGrid>
      <w:tr w:rsidR="007D51BC" w:rsidRPr="00652123" w:rsidTr="005412A2">
        <w:tc>
          <w:tcPr>
            <w:tcW w:w="14786" w:type="dxa"/>
            <w:tcBorders>
              <w:top w:val="nil"/>
              <w:left w:val="nil"/>
              <w:bottom w:val="nil"/>
              <w:right w:val="nil"/>
            </w:tcBorders>
            <w:shd w:val="clear" w:color="auto" w:fill="auto"/>
          </w:tcPr>
          <w:p w:rsidR="007D51BC" w:rsidRPr="00652123" w:rsidRDefault="007D51BC" w:rsidP="005412A2">
            <w:pPr>
              <w:ind w:left="9072"/>
              <w:rPr>
                <w:sz w:val="26"/>
                <w:szCs w:val="26"/>
              </w:rPr>
            </w:pPr>
            <w:r w:rsidRPr="00652123">
              <w:rPr>
                <w:sz w:val="26"/>
                <w:szCs w:val="26"/>
              </w:rPr>
              <w:t>к приказу Департамента здравоохранения,</w:t>
            </w:r>
          </w:p>
          <w:p w:rsidR="007D51BC" w:rsidRPr="00652123" w:rsidRDefault="007D51BC" w:rsidP="005412A2">
            <w:pPr>
              <w:ind w:left="9072"/>
              <w:rPr>
                <w:sz w:val="26"/>
                <w:szCs w:val="26"/>
              </w:rPr>
            </w:pPr>
            <w:r w:rsidRPr="00652123">
              <w:rPr>
                <w:sz w:val="26"/>
                <w:szCs w:val="26"/>
              </w:rPr>
              <w:t>труда и социальной защиты населения</w:t>
            </w:r>
          </w:p>
          <w:p w:rsidR="007D51BC" w:rsidRPr="00652123" w:rsidRDefault="007D51BC" w:rsidP="005412A2">
            <w:pPr>
              <w:ind w:left="9072"/>
              <w:rPr>
                <w:sz w:val="26"/>
                <w:szCs w:val="26"/>
              </w:rPr>
            </w:pPr>
            <w:r w:rsidRPr="00652123">
              <w:rPr>
                <w:sz w:val="26"/>
                <w:szCs w:val="26"/>
              </w:rPr>
              <w:t>Ненецкого автономного округа</w:t>
            </w:r>
          </w:p>
          <w:p w:rsidR="007D51BC" w:rsidRPr="00652123" w:rsidRDefault="007D51BC" w:rsidP="005412A2">
            <w:pPr>
              <w:ind w:left="9072"/>
              <w:rPr>
                <w:sz w:val="26"/>
                <w:szCs w:val="26"/>
              </w:rPr>
            </w:pPr>
            <w:r w:rsidRPr="00652123">
              <w:rPr>
                <w:sz w:val="26"/>
                <w:szCs w:val="26"/>
              </w:rPr>
              <w:t>от ____.____.2017 № ______</w:t>
            </w:r>
          </w:p>
          <w:p w:rsidR="007D51BC" w:rsidRPr="00652123" w:rsidRDefault="007D51BC" w:rsidP="005412A2">
            <w:pPr>
              <w:ind w:left="9072"/>
              <w:rPr>
                <w:sz w:val="26"/>
                <w:szCs w:val="26"/>
              </w:rPr>
            </w:pPr>
            <w:r w:rsidRPr="00652123">
              <w:rPr>
                <w:sz w:val="26"/>
                <w:szCs w:val="26"/>
              </w:rPr>
              <w:t xml:space="preserve">«Об утверждении </w:t>
            </w:r>
            <w:r w:rsidRPr="00652123">
              <w:rPr>
                <w:bCs/>
                <w:sz w:val="26"/>
                <w:szCs w:val="26"/>
              </w:rPr>
              <w:t xml:space="preserve">порядка </w:t>
            </w:r>
            <w:r w:rsidRPr="00652123">
              <w:rPr>
                <w:sz w:val="26"/>
                <w:szCs w:val="26"/>
              </w:rPr>
              <w:t xml:space="preserve">определения платы </w:t>
            </w:r>
          </w:p>
          <w:p w:rsidR="007D51BC" w:rsidRPr="00652123" w:rsidRDefault="007D51BC" w:rsidP="005412A2">
            <w:pPr>
              <w:ind w:left="9072"/>
              <w:rPr>
                <w:sz w:val="26"/>
                <w:szCs w:val="26"/>
              </w:rPr>
            </w:pPr>
            <w:r w:rsidRPr="00652123">
              <w:rPr>
                <w:sz w:val="26"/>
                <w:szCs w:val="26"/>
              </w:rPr>
              <w:t xml:space="preserve">за  оказание услуг (выполнение работ), </w:t>
            </w:r>
          </w:p>
          <w:p w:rsidR="007D51BC" w:rsidRPr="00652123" w:rsidRDefault="007D51BC" w:rsidP="005412A2">
            <w:pPr>
              <w:ind w:left="9072"/>
              <w:rPr>
                <w:sz w:val="26"/>
                <w:szCs w:val="26"/>
              </w:rPr>
            </w:pPr>
            <w:proofErr w:type="gramStart"/>
            <w:r w:rsidRPr="00652123">
              <w:rPr>
                <w:sz w:val="26"/>
                <w:szCs w:val="26"/>
              </w:rPr>
              <w:t>относящихся</w:t>
            </w:r>
            <w:proofErr w:type="gramEnd"/>
            <w:r w:rsidRPr="00652123">
              <w:rPr>
                <w:sz w:val="26"/>
                <w:szCs w:val="26"/>
              </w:rPr>
              <w:t xml:space="preserve"> к основным видам деятельности</w:t>
            </w:r>
          </w:p>
          <w:p w:rsidR="007D51BC" w:rsidRPr="00652123" w:rsidRDefault="007D51BC" w:rsidP="005412A2">
            <w:pPr>
              <w:ind w:left="9072"/>
              <w:rPr>
                <w:sz w:val="26"/>
                <w:szCs w:val="26"/>
              </w:rPr>
            </w:pPr>
            <w:r w:rsidRPr="00652123">
              <w:rPr>
                <w:sz w:val="26"/>
                <w:szCs w:val="26"/>
              </w:rPr>
              <w:t>государственных бюджетных учреждений</w:t>
            </w:r>
          </w:p>
          <w:p w:rsidR="007D51BC" w:rsidRPr="00652123" w:rsidRDefault="007D51BC" w:rsidP="005412A2">
            <w:pPr>
              <w:ind w:left="9072"/>
              <w:rPr>
                <w:bCs/>
                <w:sz w:val="26"/>
                <w:szCs w:val="26"/>
              </w:rPr>
            </w:pPr>
            <w:r w:rsidRPr="00652123">
              <w:rPr>
                <w:sz w:val="26"/>
                <w:szCs w:val="26"/>
              </w:rPr>
              <w:t>Ненецкого автономного округа</w:t>
            </w:r>
            <w:r w:rsidRPr="00652123">
              <w:rPr>
                <w:bCs/>
                <w:sz w:val="26"/>
                <w:szCs w:val="26"/>
              </w:rPr>
              <w:t>,</w:t>
            </w:r>
          </w:p>
          <w:p w:rsidR="007D51BC" w:rsidRPr="00652123" w:rsidRDefault="007D51BC" w:rsidP="005412A2">
            <w:pPr>
              <w:ind w:left="9072"/>
              <w:rPr>
                <w:bCs/>
                <w:sz w:val="26"/>
                <w:szCs w:val="26"/>
              </w:rPr>
            </w:pPr>
            <w:proofErr w:type="gramStart"/>
            <w:r w:rsidRPr="00652123">
              <w:rPr>
                <w:bCs/>
                <w:sz w:val="26"/>
                <w:szCs w:val="26"/>
              </w:rPr>
              <w:t>подведомственных</w:t>
            </w:r>
            <w:proofErr w:type="gramEnd"/>
            <w:r w:rsidRPr="00652123">
              <w:rPr>
                <w:bCs/>
                <w:sz w:val="26"/>
                <w:szCs w:val="26"/>
              </w:rPr>
              <w:t xml:space="preserve"> Департаменту здравоохранения, труда и социальной защиты населения  Ненецкого автономного округа</w:t>
            </w:r>
            <w:r>
              <w:rPr>
                <w:bCs/>
                <w:sz w:val="26"/>
                <w:szCs w:val="26"/>
              </w:rPr>
              <w:t>»</w:t>
            </w:r>
          </w:p>
          <w:p w:rsidR="007D51BC" w:rsidRPr="00652123" w:rsidRDefault="007D51BC" w:rsidP="005412A2">
            <w:pPr>
              <w:ind w:left="9072"/>
              <w:jc w:val="right"/>
              <w:rPr>
                <w:bCs/>
                <w:sz w:val="26"/>
                <w:szCs w:val="26"/>
              </w:rPr>
            </w:pPr>
          </w:p>
          <w:p w:rsidR="007D51BC" w:rsidRPr="00652123" w:rsidRDefault="007D51BC" w:rsidP="005412A2">
            <w:pPr>
              <w:widowControl w:val="0"/>
              <w:autoSpaceDE w:val="0"/>
              <w:autoSpaceDN w:val="0"/>
              <w:adjustRightInd w:val="0"/>
              <w:ind w:left="9072"/>
              <w:jc w:val="right"/>
              <w:rPr>
                <w:bCs/>
                <w:sz w:val="26"/>
                <w:szCs w:val="26"/>
              </w:rPr>
            </w:pPr>
          </w:p>
          <w:p w:rsidR="007D51BC" w:rsidRPr="00652123" w:rsidRDefault="007D51BC" w:rsidP="005412A2">
            <w:pPr>
              <w:ind w:left="9072"/>
              <w:jc w:val="right"/>
              <w:rPr>
                <w:sz w:val="26"/>
                <w:szCs w:val="26"/>
              </w:rPr>
            </w:pPr>
          </w:p>
        </w:tc>
      </w:tr>
    </w:tbl>
    <w:p w:rsidR="007D51BC" w:rsidRDefault="007D51BC" w:rsidP="007D51BC">
      <w:pPr>
        <w:jc w:val="center"/>
        <w:rPr>
          <w:sz w:val="26"/>
          <w:szCs w:val="26"/>
        </w:rPr>
      </w:pPr>
      <w:r>
        <w:rPr>
          <w:sz w:val="26"/>
          <w:szCs w:val="26"/>
        </w:rPr>
        <w:t>РАСЧЕТ</w:t>
      </w:r>
    </w:p>
    <w:p w:rsidR="007D51BC" w:rsidRDefault="007D51BC" w:rsidP="007D51BC">
      <w:pPr>
        <w:jc w:val="center"/>
        <w:rPr>
          <w:sz w:val="26"/>
          <w:szCs w:val="26"/>
        </w:rPr>
      </w:pPr>
      <w:r>
        <w:rPr>
          <w:sz w:val="26"/>
          <w:szCs w:val="26"/>
        </w:rPr>
        <w:t>затрат на оплату труда персонала</w:t>
      </w:r>
    </w:p>
    <w:p w:rsidR="007D51BC" w:rsidRDefault="007D51BC" w:rsidP="007D51BC">
      <w:pPr>
        <w:jc w:val="center"/>
        <w:rPr>
          <w:sz w:val="26"/>
          <w:szCs w:val="26"/>
        </w:rPr>
      </w:pPr>
      <w:r>
        <w:rPr>
          <w:sz w:val="26"/>
          <w:szCs w:val="26"/>
        </w:rPr>
        <w:t>____________________________</w:t>
      </w:r>
    </w:p>
    <w:p w:rsidR="007D51BC" w:rsidRDefault="007D51BC" w:rsidP="007D51BC">
      <w:pPr>
        <w:jc w:val="center"/>
        <w:rPr>
          <w:sz w:val="20"/>
          <w:szCs w:val="20"/>
        </w:rPr>
      </w:pPr>
      <w:r w:rsidRPr="0041621F">
        <w:rPr>
          <w:sz w:val="20"/>
          <w:szCs w:val="20"/>
        </w:rPr>
        <w:t>(</w:t>
      </w:r>
      <w:r>
        <w:rPr>
          <w:sz w:val="20"/>
          <w:szCs w:val="20"/>
        </w:rPr>
        <w:t>наименование платной услуги</w:t>
      </w:r>
      <w:r w:rsidRPr="0041621F">
        <w:rPr>
          <w:sz w:val="20"/>
          <w:szCs w:val="20"/>
        </w:rPr>
        <w:t>)</w:t>
      </w:r>
    </w:p>
    <w:p w:rsidR="007D51BC" w:rsidRDefault="007D51BC" w:rsidP="007D51BC">
      <w:pPr>
        <w:jc w:val="cente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0"/>
        <w:gridCol w:w="3602"/>
        <w:gridCol w:w="2776"/>
        <w:gridCol w:w="2848"/>
        <w:gridCol w:w="3446"/>
      </w:tblGrid>
      <w:tr w:rsidR="007D51BC" w:rsidRPr="003A3FDD" w:rsidTr="005412A2">
        <w:tc>
          <w:tcPr>
            <w:tcW w:w="631" w:type="pct"/>
            <w:shd w:val="clear" w:color="auto" w:fill="auto"/>
          </w:tcPr>
          <w:p w:rsidR="007D51BC" w:rsidRPr="003A3FDD" w:rsidRDefault="007D51BC" w:rsidP="005412A2">
            <w:pPr>
              <w:jc w:val="center"/>
              <w:rPr>
                <w:sz w:val="26"/>
                <w:szCs w:val="26"/>
              </w:rPr>
            </w:pPr>
            <w:r w:rsidRPr="003A3FDD">
              <w:rPr>
                <w:sz w:val="26"/>
                <w:szCs w:val="26"/>
              </w:rPr>
              <w:t>Должность</w:t>
            </w:r>
          </w:p>
        </w:tc>
        <w:tc>
          <w:tcPr>
            <w:tcW w:w="1242" w:type="pct"/>
            <w:shd w:val="clear" w:color="auto" w:fill="auto"/>
          </w:tcPr>
          <w:p w:rsidR="007D51BC" w:rsidRPr="003A3FDD" w:rsidRDefault="007D51BC" w:rsidP="005412A2">
            <w:pPr>
              <w:jc w:val="center"/>
              <w:rPr>
                <w:sz w:val="26"/>
                <w:szCs w:val="26"/>
              </w:rPr>
            </w:pPr>
            <w:r w:rsidRPr="003A3FDD">
              <w:rPr>
                <w:sz w:val="26"/>
                <w:szCs w:val="26"/>
              </w:rPr>
              <w:t>Средн</w:t>
            </w:r>
            <w:r>
              <w:rPr>
                <w:sz w:val="26"/>
                <w:szCs w:val="26"/>
              </w:rPr>
              <w:t>яя заработная плата</w:t>
            </w:r>
            <w:r w:rsidRPr="003A3FDD">
              <w:rPr>
                <w:sz w:val="26"/>
                <w:szCs w:val="26"/>
              </w:rPr>
              <w:t>, включая</w:t>
            </w:r>
            <w:r>
              <w:rPr>
                <w:sz w:val="26"/>
                <w:szCs w:val="26"/>
              </w:rPr>
              <w:t xml:space="preserve"> </w:t>
            </w:r>
            <w:r w:rsidRPr="003A3FDD">
              <w:rPr>
                <w:sz w:val="26"/>
                <w:szCs w:val="26"/>
              </w:rPr>
              <w:t>начисления на выплаты</w:t>
            </w:r>
            <w:r>
              <w:rPr>
                <w:sz w:val="26"/>
                <w:szCs w:val="26"/>
              </w:rPr>
              <w:t xml:space="preserve"> </w:t>
            </w:r>
            <w:r w:rsidRPr="003A3FDD">
              <w:rPr>
                <w:sz w:val="26"/>
                <w:szCs w:val="26"/>
              </w:rPr>
              <w:t>по оплате труда (</w:t>
            </w:r>
            <w:proofErr w:type="spellStart"/>
            <w:r w:rsidRPr="003A3FDD">
              <w:rPr>
                <w:sz w:val="26"/>
                <w:szCs w:val="26"/>
              </w:rPr>
              <w:t>руб</w:t>
            </w:r>
            <w:proofErr w:type="spellEnd"/>
            <w:r w:rsidRPr="003A3FDD">
              <w:rPr>
                <w:sz w:val="26"/>
                <w:szCs w:val="26"/>
              </w:rPr>
              <w:t>)</w:t>
            </w:r>
          </w:p>
        </w:tc>
        <w:tc>
          <w:tcPr>
            <w:tcW w:w="957" w:type="pct"/>
            <w:shd w:val="clear" w:color="auto" w:fill="auto"/>
          </w:tcPr>
          <w:p w:rsidR="007D51BC" w:rsidRPr="003A3FDD" w:rsidRDefault="007D51BC" w:rsidP="005412A2">
            <w:pPr>
              <w:jc w:val="center"/>
              <w:rPr>
                <w:sz w:val="26"/>
                <w:szCs w:val="26"/>
              </w:rPr>
            </w:pPr>
            <w:r w:rsidRPr="003A3FDD">
              <w:rPr>
                <w:sz w:val="26"/>
                <w:szCs w:val="26"/>
              </w:rPr>
              <w:t>Месячный фонд</w:t>
            </w:r>
          </w:p>
          <w:p w:rsidR="007D51BC" w:rsidRPr="003A3FDD" w:rsidRDefault="007D51BC" w:rsidP="005412A2">
            <w:pPr>
              <w:jc w:val="center"/>
              <w:rPr>
                <w:sz w:val="26"/>
                <w:szCs w:val="26"/>
              </w:rPr>
            </w:pPr>
            <w:r w:rsidRPr="003A3FDD">
              <w:rPr>
                <w:sz w:val="26"/>
                <w:szCs w:val="26"/>
              </w:rPr>
              <w:t>рабочего времени</w:t>
            </w:r>
          </w:p>
          <w:p w:rsidR="007D51BC" w:rsidRPr="003A3FDD" w:rsidRDefault="007D51BC" w:rsidP="005412A2">
            <w:pPr>
              <w:jc w:val="center"/>
              <w:rPr>
                <w:sz w:val="26"/>
                <w:szCs w:val="26"/>
              </w:rPr>
            </w:pPr>
            <w:r w:rsidRPr="003A3FDD">
              <w:rPr>
                <w:sz w:val="26"/>
                <w:szCs w:val="26"/>
              </w:rPr>
              <w:t>(мин.)</w:t>
            </w:r>
          </w:p>
        </w:tc>
        <w:tc>
          <w:tcPr>
            <w:tcW w:w="982" w:type="pct"/>
            <w:shd w:val="clear" w:color="auto" w:fill="auto"/>
          </w:tcPr>
          <w:p w:rsidR="007D51BC" w:rsidRPr="003A3FDD" w:rsidRDefault="007D51BC" w:rsidP="005412A2">
            <w:pPr>
              <w:jc w:val="center"/>
              <w:rPr>
                <w:sz w:val="26"/>
                <w:szCs w:val="26"/>
              </w:rPr>
            </w:pPr>
            <w:r w:rsidRPr="003A3FDD">
              <w:rPr>
                <w:sz w:val="26"/>
                <w:szCs w:val="26"/>
              </w:rPr>
              <w:t xml:space="preserve">Норма времени </w:t>
            </w:r>
            <w:proofErr w:type="gramStart"/>
            <w:r w:rsidRPr="003A3FDD">
              <w:rPr>
                <w:sz w:val="26"/>
                <w:szCs w:val="26"/>
              </w:rPr>
              <w:t>на</w:t>
            </w:r>
            <w:proofErr w:type="gramEnd"/>
          </w:p>
          <w:p w:rsidR="007D51BC" w:rsidRPr="003A3FDD" w:rsidRDefault="007D51BC" w:rsidP="005412A2">
            <w:pPr>
              <w:jc w:val="center"/>
              <w:rPr>
                <w:sz w:val="26"/>
                <w:szCs w:val="26"/>
              </w:rPr>
            </w:pPr>
            <w:r w:rsidRPr="003A3FDD">
              <w:rPr>
                <w:sz w:val="26"/>
                <w:szCs w:val="26"/>
              </w:rPr>
              <w:t xml:space="preserve">оказание </w:t>
            </w:r>
            <w:proofErr w:type="gramStart"/>
            <w:r w:rsidRPr="003A3FDD">
              <w:rPr>
                <w:sz w:val="26"/>
                <w:szCs w:val="26"/>
              </w:rPr>
              <w:t>платной</w:t>
            </w:r>
            <w:proofErr w:type="gramEnd"/>
          </w:p>
          <w:p w:rsidR="007D51BC" w:rsidRPr="003A3FDD" w:rsidRDefault="007D51BC" w:rsidP="005412A2">
            <w:pPr>
              <w:jc w:val="center"/>
              <w:rPr>
                <w:sz w:val="26"/>
                <w:szCs w:val="26"/>
              </w:rPr>
            </w:pPr>
            <w:r w:rsidRPr="003A3FDD">
              <w:rPr>
                <w:sz w:val="26"/>
                <w:szCs w:val="26"/>
              </w:rPr>
              <w:t>услуги</w:t>
            </w:r>
          </w:p>
          <w:p w:rsidR="007D51BC" w:rsidRPr="003A3FDD" w:rsidRDefault="007D51BC" w:rsidP="005412A2">
            <w:pPr>
              <w:jc w:val="center"/>
              <w:rPr>
                <w:sz w:val="26"/>
                <w:szCs w:val="26"/>
              </w:rPr>
            </w:pPr>
            <w:r w:rsidRPr="003A3FDD">
              <w:rPr>
                <w:sz w:val="26"/>
                <w:szCs w:val="26"/>
              </w:rPr>
              <w:t>(мин.)</w:t>
            </w:r>
          </w:p>
        </w:tc>
        <w:tc>
          <w:tcPr>
            <w:tcW w:w="1188" w:type="pct"/>
            <w:shd w:val="clear" w:color="auto" w:fill="auto"/>
          </w:tcPr>
          <w:p w:rsidR="007D51BC" w:rsidRPr="003A3FDD" w:rsidRDefault="007D51BC" w:rsidP="005412A2">
            <w:pPr>
              <w:jc w:val="center"/>
              <w:rPr>
                <w:sz w:val="26"/>
                <w:szCs w:val="26"/>
              </w:rPr>
            </w:pPr>
            <w:r w:rsidRPr="003A3FDD">
              <w:rPr>
                <w:sz w:val="26"/>
                <w:szCs w:val="26"/>
              </w:rPr>
              <w:t>Затраты на оплату</w:t>
            </w:r>
          </w:p>
          <w:p w:rsidR="007D51BC" w:rsidRPr="003A3FDD" w:rsidRDefault="007D51BC" w:rsidP="005412A2">
            <w:pPr>
              <w:jc w:val="center"/>
              <w:rPr>
                <w:sz w:val="26"/>
                <w:szCs w:val="26"/>
              </w:rPr>
            </w:pPr>
            <w:r w:rsidRPr="003A3FDD">
              <w:rPr>
                <w:sz w:val="26"/>
                <w:szCs w:val="26"/>
              </w:rPr>
              <w:t>труда персонала (руб.)</w:t>
            </w:r>
          </w:p>
          <w:p w:rsidR="007D51BC" w:rsidRPr="003A3FDD" w:rsidRDefault="007D51BC" w:rsidP="005412A2">
            <w:pPr>
              <w:jc w:val="center"/>
              <w:rPr>
                <w:sz w:val="26"/>
                <w:szCs w:val="26"/>
              </w:rPr>
            </w:pPr>
            <w:r w:rsidRPr="003A3FDD">
              <w:rPr>
                <w:sz w:val="26"/>
                <w:szCs w:val="26"/>
              </w:rPr>
              <w:t>(5)=(2)/(3)</w:t>
            </w:r>
            <w:r w:rsidRPr="003A3FDD">
              <w:rPr>
                <w:sz w:val="26"/>
                <w:szCs w:val="26"/>
                <w:lang w:val="en-US"/>
              </w:rPr>
              <w:t>x</w:t>
            </w:r>
            <w:r w:rsidRPr="003A3FDD">
              <w:rPr>
                <w:sz w:val="26"/>
                <w:szCs w:val="26"/>
              </w:rPr>
              <w:t>(4)</w:t>
            </w:r>
          </w:p>
        </w:tc>
      </w:tr>
      <w:tr w:rsidR="007D51BC" w:rsidRPr="003A3FDD" w:rsidTr="005412A2">
        <w:tc>
          <w:tcPr>
            <w:tcW w:w="631" w:type="pct"/>
            <w:shd w:val="clear" w:color="auto" w:fill="auto"/>
          </w:tcPr>
          <w:p w:rsidR="007D51BC" w:rsidRPr="003A3FDD" w:rsidRDefault="007D51BC" w:rsidP="005412A2">
            <w:pPr>
              <w:rPr>
                <w:sz w:val="26"/>
                <w:szCs w:val="26"/>
              </w:rPr>
            </w:pPr>
            <w:r w:rsidRPr="003A3FDD">
              <w:rPr>
                <w:sz w:val="26"/>
                <w:szCs w:val="26"/>
              </w:rPr>
              <w:t>1</w:t>
            </w:r>
          </w:p>
        </w:tc>
        <w:tc>
          <w:tcPr>
            <w:tcW w:w="1242" w:type="pct"/>
            <w:shd w:val="clear" w:color="auto" w:fill="auto"/>
          </w:tcPr>
          <w:p w:rsidR="007D51BC" w:rsidRPr="003A3FDD" w:rsidRDefault="007D51BC" w:rsidP="005412A2">
            <w:pPr>
              <w:rPr>
                <w:sz w:val="26"/>
                <w:szCs w:val="26"/>
              </w:rPr>
            </w:pPr>
            <w:r w:rsidRPr="003A3FDD">
              <w:rPr>
                <w:sz w:val="26"/>
                <w:szCs w:val="26"/>
              </w:rPr>
              <w:t>2</w:t>
            </w:r>
          </w:p>
        </w:tc>
        <w:tc>
          <w:tcPr>
            <w:tcW w:w="957" w:type="pct"/>
            <w:shd w:val="clear" w:color="auto" w:fill="auto"/>
          </w:tcPr>
          <w:p w:rsidR="007D51BC" w:rsidRPr="003A3FDD" w:rsidRDefault="007D51BC" w:rsidP="005412A2">
            <w:pPr>
              <w:rPr>
                <w:sz w:val="26"/>
                <w:szCs w:val="26"/>
              </w:rPr>
            </w:pPr>
            <w:r w:rsidRPr="003A3FDD">
              <w:rPr>
                <w:sz w:val="26"/>
                <w:szCs w:val="26"/>
              </w:rPr>
              <w:t>3</w:t>
            </w:r>
          </w:p>
        </w:tc>
        <w:tc>
          <w:tcPr>
            <w:tcW w:w="982" w:type="pct"/>
            <w:shd w:val="clear" w:color="auto" w:fill="auto"/>
          </w:tcPr>
          <w:p w:rsidR="007D51BC" w:rsidRPr="003A3FDD" w:rsidRDefault="007D51BC" w:rsidP="005412A2">
            <w:pPr>
              <w:rPr>
                <w:sz w:val="26"/>
                <w:szCs w:val="26"/>
              </w:rPr>
            </w:pPr>
            <w:r w:rsidRPr="003A3FDD">
              <w:rPr>
                <w:sz w:val="26"/>
                <w:szCs w:val="26"/>
              </w:rPr>
              <w:t>4</w:t>
            </w:r>
          </w:p>
        </w:tc>
        <w:tc>
          <w:tcPr>
            <w:tcW w:w="1188" w:type="pct"/>
            <w:shd w:val="clear" w:color="auto" w:fill="auto"/>
          </w:tcPr>
          <w:p w:rsidR="007D51BC" w:rsidRPr="003A3FDD" w:rsidRDefault="007D51BC" w:rsidP="005412A2">
            <w:pPr>
              <w:rPr>
                <w:sz w:val="26"/>
                <w:szCs w:val="26"/>
              </w:rPr>
            </w:pPr>
            <w:r w:rsidRPr="003A3FDD">
              <w:rPr>
                <w:sz w:val="26"/>
                <w:szCs w:val="26"/>
              </w:rPr>
              <w:t>5</w:t>
            </w:r>
          </w:p>
        </w:tc>
      </w:tr>
      <w:tr w:rsidR="007D51BC" w:rsidRPr="003A3FDD" w:rsidTr="005412A2">
        <w:tc>
          <w:tcPr>
            <w:tcW w:w="631" w:type="pct"/>
            <w:shd w:val="clear" w:color="auto" w:fill="auto"/>
          </w:tcPr>
          <w:p w:rsidR="007D51BC" w:rsidRPr="003A3FDD" w:rsidRDefault="007D51BC" w:rsidP="005412A2">
            <w:pPr>
              <w:jc w:val="center"/>
              <w:rPr>
                <w:sz w:val="26"/>
                <w:szCs w:val="26"/>
              </w:rPr>
            </w:pPr>
            <w:r w:rsidRPr="003A3FDD">
              <w:rPr>
                <w:sz w:val="26"/>
                <w:szCs w:val="26"/>
              </w:rPr>
              <w:t>1.</w:t>
            </w:r>
          </w:p>
        </w:tc>
        <w:tc>
          <w:tcPr>
            <w:tcW w:w="1242" w:type="pct"/>
            <w:shd w:val="clear" w:color="auto" w:fill="auto"/>
          </w:tcPr>
          <w:p w:rsidR="007D51BC" w:rsidRPr="003A3FDD" w:rsidRDefault="007D51BC" w:rsidP="005412A2">
            <w:pPr>
              <w:jc w:val="center"/>
              <w:rPr>
                <w:sz w:val="26"/>
                <w:szCs w:val="26"/>
              </w:rPr>
            </w:pPr>
          </w:p>
        </w:tc>
        <w:tc>
          <w:tcPr>
            <w:tcW w:w="957" w:type="pct"/>
            <w:shd w:val="clear" w:color="auto" w:fill="auto"/>
          </w:tcPr>
          <w:p w:rsidR="007D51BC" w:rsidRPr="003A3FDD" w:rsidRDefault="007D51BC" w:rsidP="005412A2">
            <w:pPr>
              <w:jc w:val="center"/>
              <w:rPr>
                <w:sz w:val="26"/>
                <w:szCs w:val="26"/>
              </w:rPr>
            </w:pPr>
          </w:p>
        </w:tc>
        <w:tc>
          <w:tcPr>
            <w:tcW w:w="982" w:type="pct"/>
            <w:shd w:val="clear" w:color="auto" w:fill="auto"/>
          </w:tcPr>
          <w:p w:rsidR="007D51BC" w:rsidRPr="003A3FDD" w:rsidRDefault="007D51BC" w:rsidP="005412A2">
            <w:pPr>
              <w:jc w:val="center"/>
              <w:rPr>
                <w:sz w:val="26"/>
                <w:szCs w:val="26"/>
              </w:rPr>
            </w:pPr>
          </w:p>
        </w:tc>
        <w:tc>
          <w:tcPr>
            <w:tcW w:w="1188" w:type="pct"/>
            <w:shd w:val="clear" w:color="auto" w:fill="auto"/>
          </w:tcPr>
          <w:p w:rsidR="007D51BC" w:rsidRPr="003A3FDD" w:rsidRDefault="007D51BC" w:rsidP="005412A2">
            <w:pPr>
              <w:jc w:val="center"/>
              <w:rPr>
                <w:sz w:val="26"/>
                <w:szCs w:val="26"/>
              </w:rPr>
            </w:pPr>
          </w:p>
        </w:tc>
      </w:tr>
      <w:tr w:rsidR="007D51BC" w:rsidRPr="003A3FDD" w:rsidTr="005412A2">
        <w:tc>
          <w:tcPr>
            <w:tcW w:w="631" w:type="pct"/>
            <w:shd w:val="clear" w:color="auto" w:fill="auto"/>
          </w:tcPr>
          <w:p w:rsidR="007D51BC" w:rsidRPr="003A3FDD" w:rsidRDefault="007D51BC" w:rsidP="005412A2">
            <w:pPr>
              <w:jc w:val="center"/>
              <w:rPr>
                <w:sz w:val="26"/>
                <w:szCs w:val="26"/>
              </w:rPr>
            </w:pPr>
            <w:r w:rsidRPr="003A3FDD">
              <w:rPr>
                <w:sz w:val="26"/>
                <w:szCs w:val="26"/>
              </w:rPr>
              <w:t>2.</w:t>
            </w:r>
          </w:p>
        </w:tc>
        <w:tc>
          <w:tcPr>
            <w:tcW w:w="1242" w:type="pct"/>
            <w:shd w:val="clear" w:color="auto" w:fill="auto"/>
          </w:tcPr>
          <w:p w:rsidR="007D51BC" w:rsidRPr="003A3FDD" w:rsidRDefault="007D51BC" w:rsidP="005412A2">
            <w:pPr>
              <w:jc w:val="center"/>
              <w:rPr>
                <w:sz w:val="26"/>
                <w:szCs w:val="26"/>
              </w:rPr>
            </w:pPr>
          </w:p>
        </w:tc>
        <w:tc>
          <w:tcPr>
            <w:tcW w:w="957" w:type="pct"/>
            <w:shd w:val="clear" w:color="auto" w:fill="auto"/>
          </w:tcPr>
          <w:p w:rsidR="007D51BC" w:rsidRPr="003A3FDD" w:rsidRDefault="007D51BC" w:rsidP="005412A2">
            <w:pPr>
              <w:jc w:val="center"/>
              <w:rPr>
                <w:sz w:val="26"/>
                <w:szCs w:val="26"/>
              </w:rPr>
            </w:pPr>
          </w:p>
        </w:tc>
        <w:tc>
          <w:tcPr>
            <w:tcW w:w="982" w:type="pct"/>
            <w:shd w:val="clear" w:color="auto" w:fill="auto"/>
          </w:tcPr>
          <w:p w:rsidR="007D51BC" w:rsidRPr="003A3FDD" w:rsidRDefault="007D51BC" w:rsidP="005412A2">
            <w:pPr>
              <w:jc w:val="center"/>
              <w:rPr>
                <w:sz w:val="26"/>
                <w:szCs w:val="26"/>
              </w:rPr>
            </w:pPr>
          </w:p>
        </w:tc>
        <w:tc>
          <w:tcPr>
            <w:tcW w:w="1188" w:type="pct"/>
            <w:shd w:val="clear" w:color="auto" w:fill="auto"/>
          </w:tcPr>
          <w:p w:rsidR="007D51BC" w:rsidRPr="003A3FDD" w:rsidRDefault="007D51BC" w:rsidP="005412A2">
            <w:pPr>
              <w:jc w:val="center"/>
              <w:rPr>
                <w:sz w:val="26"/>
                <w:szCs w:val="26"/>
              </w:rPr>
            </w:pPr>
          </w:p>
        </w:tc>
      </w:tr>
      <w:tr w:rsidR="007D51BC" w:rsidRPr="003A3FDD" w:rsidTr="005412A2">
        <w:tc>
          <w:tcPr>
            <w:tcW w:w="631" w:type="pct"/>
            <w:shd w:val="clear" w:color="auto" w:fill="auto"/>
          </w:tcPr>
          <w:p w:rsidR="007D51BC" w:rsidRPr="003A3FDD" w:rsidRDefault="007D51BC" w:rsidP="005412A2">
            <w:pPr>
              <w:jc w:val="center"/>
              <w:rPr>
                <w:sz w:val="26"/>
                <w:szCs w:val="26"/>
              </w:rPr>
            </w:pPr>
            <w:r w:rsidRPr="003A3FDD">
              <w:rPr>
                <w:sz w:val="26"/>
                <w:szCs w:val="26"/>
              </w:rPr>
              <w:t>…</w:t>
            </w:r>
          </w:p>
        </w:tc>
        <w:tc>
          <w:tcPr>
            <w:tcW w:w="1242" w:type="pct"/>
            <w:shd w:val="clear" w:color="auto" w:fill="auto"/>
          </w:tcPr>
          <w:p w:rsidR="007D51BC" w:rsidRPr="003A3FDD" w:rsidRDefault="007D51BC" w:rsidP="005412A2">
            <w:pPr>
              <w:jc w:val="center"/>
              <w:rPr>
                <w:sz w:val="26"/>
                <w:szCs w:val="26"/>
              </w:rPr>
            </w:pPr>
          </w:p>
        </w:tc>
        <w:tc>
          <w:tcPr>
            <w:tcW w:w="957" w:type="pct"/>
            <w:shd w:val="clear" w:color="auto" w:fill="auto"/>
          </w:tcPr>
          <w:p w:rsidR="007D51BC" w:rsidRPr="003A3FDD" w:rsidRDefault="007D51BC" w:rsidP="005412A2">
            <w:pPr>
              <w:jc w:val="center"/>
              <w:rPr>
                <w:sz w:val="26"/>
                <w:szCs w:val="26"/>
              </w:rPr>
            </w:pPr>
          </w:p>
        </w:tc>
        <w:tc>
          <w:tcPr>
            <w:tcW w:w="982" w:type="pct"/>
            <w:shd w:val="clear" w:color="auto" w:fill="auto"/>
          </w:tcPr>
          <w:p w:rsidR="007D51BC" w:rsidRPr="003A3FDD" w:rsidRDefault="007D51BC" w:rsidP="005412A2">
            <w:pPr>
              <w:jc w:val="center"/>
              <w:rPr>
                <w:sz w:val="26"/>
                <w:szCs w:val="26"/>
              </w:rPr>
            </w:pPr>
          </w:p>
        </w:tc>
        <w:tc>
          <w:tcPr>
            <w:tcW w:w="1188" w:type="pct"/>
            <w:shd w:val="clear" w:color="auto" w:fill="auto"/>
          </w:tcPr>
          <w:p w:rsidR="007D51BC" w:rsidRPr="003A3FDD" w:rsidRDefault="007D51BC" w:rsidP="005412A2">
            <w:pPr>
              <w:jc w:val="center"/>
              <w:rPr>
                <w:sz w:val="26"/>
                <w:szCs w:val="26"/>
              </w:rPr>
            </w:pPr>
          </w:p>
        </w:tc>
      </w:tr>
      <w:tr w:rsidR="007D51BC" w:rsidRPr="003A3FDD" w:rsidTr="005412A2">
        <w:tc>
          <w:tcPr>
            <w:tcW w:w="631" w:type="pct"/>
            <w:shd w:val="clear" w:color="auto" w:fill="auto"/>
          </w:tcPr>
          <w:p w:rsidR="007D51BC" w:rsidRPr="003A3FDD" w:rsidRDefault="007D51BC" w:rsidP="005412A2">
            <w:pPr>
              <w:jc w:val="center"/>
              <w:rPr>
                <w:sz w:val="26"/>
                <w:szCs w:val="26"/>
              </w:rPr>
            </w:pPr>
            <w:r w:rsidRPr="003A3FDD">
              <w:rPr>
                <w:sz w:val="26"/>
                <w:szCs w:val="26"/>
              </w:rPr>
              <w:t>Итого</w:t>
            </w:r>
          </w:p>
        </w:tc>
        <w:tc>
          <w:tcPr>
            <w:tcW w:w="1242" w:type="pct"/>
            <w:shd w:val="clear" w:color="auto" w:fill="auto"/>
          </w:tcPr>
          <w:p w:rsidR="007D51BC" w:rsidRPr="003A3FDD" w:rsidRDefault="007D51BC" w:rsidP="005412A2">
            <w:pPr>
              <w:rPr>
                <w:sz w:val="26"/>
                <w:szCs w:val="26"/>
                <w:lang w:val="en-US"/>
              </w:rPr>
            </w:pPr>
            <w:r w:rsidRPr="003A3FDD">
              <w:rPr>
                <w:sz w:val="26"/>
                <w:szCs w:val="26"/>
                <w:lang w:val="en-US"/>
              </w:rPr>
              <w:t>x</w:t>
            </w:r>
          </w:p>
        </w:tc>
        <w:tc>
          <w:tcPr>
            <w:tcW w:w="957" w:type="pct"/>
            <w:shd w:val="clear" w:color="auto" w:fill="auto"/>
          </w:tcPr>
          <w:p w:rsidR="007D51BC" w:rsidRPr="003A3FDD" w:rsidRDefault="007D51BC" w:rsidP="005412A2">
            <w:pPr>
              <w:rPr>
                <w:sz w:val="26"/>
                <w:szCs w:val="26"/>
                <w:lang w:val="en-US"/>
              </w:rPr>
            </w:pPr>
            <w:r w:rsidRPr="003A3FDD">
              <w:rPr>
                <w:sz w:val="26"/>
                <w:szCs w:val="26"/>
                <w:lang w:val="en-US"/>
              </w:rPr>
              <w:t>x</w:t>
            </w:r>
          </w:p>
        </w:tc>
        <w:tc>
          <w:tcPr>
            <w:tcW w:w="982" w:type="pct"/>
            <w:shd w:val="clear" w:color="auto" w:fill="auto"/>
          </w:tcPr>
          <w:p w:rsidR="007D51BC" w:rsidRPr="003A3FDD" w:rsidRDefault="007D51BC" w:rsidP="005412A2">
            <w:pPr>
              <w:rPr>
                <w:sz w:val="26"/>
                <w:szCs w:val="26"/>
                <w:lang w:val="en-US"/>
              </w:rPr>
            </w:pPr>
            <w:r w:rsidRPr="003A3FDD">
              <w:rPr>
                <w:sz w:val="26"/>
                <w:szCs w:val="26"/>
                <w:lang w:val="en-US"/>
              </w:rPr>
              <w:t>x</w:t>
            </w:r>
          </w:p>
        </w:tc>
        <w:tc>
          <w:tcPr>
            <w:tcW w:w="1188" w:type="pct"/>
            <w:shd w:val="clear" w:color="auto" w:fill="auto"/>
          </w:tcPr>
          <w:p w:rsidR="007D51BC" w:rsidRPr="003A3FDD" w:rsidRDefault="007D51BC" w:rsidP="005412A2">
            <w:pPr>
              <w:jc w:val="center"/>
              <w:rPr>
                <w:sz w:val="26"/>
                <w:szCs w:val="26"/>
              </w:rPr>
            </w:pPr>
          </w:p>
        </w:tc>
      </w:tr>
    </w:tbl>
    <w:p w:rsidR="007D51BC" w:rsidRPr="008A415B" w:rsidRDefault="007D51BC" w:rsidP="007D51BC">
      <w:pPr>
        <w:ind w:left="9072"/>
        <w:rPr>
          <w:lang w:val="en-US"/>
        </w:rPr>
      </w:pPr>
      <w:bookmarkStart w:id="1" w:name="_GoBack"/>
      <w:bookmarkEnd w:id="1"/>
      <w:r w:rsidRPr="008A415B">
        <w:lastRenderedPageBreak/>
        <w:t xml:space="preserve">Приложение № </w:t>
      </w:r>
      <w:r w:rsidRPr="008A415B">
        <w:rPr>
          <w:lang w:val="en-US"/>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02"/>
      </w:tblGrid>
      <w:tr w:rsidR="007D51BC" w:rsidRPr="003A3FDD" w:rsidTr="005412A2">
        <w:tc>
          <w:tcPr>
            <w:tcW w:w="14786" w:type="dxa"/>
            <w:tcBorders>
              <w:top w:val="nil"/>
              <w:left w:val="nil"/>
              <w:bottom w:val="nil"/>
              <w:right w:val="nil"/>
            </w:tcBorders>
            <w:shd w:val="clear" w:color="auto" w:fill="auto"/>
          </w:tcPr>
          <w:p w:rsidR="007D51BC" w:rsidRPr="008A415B" w:rsidRDefault="007D51BC" w:rsidP="005412A2">
            <w:pPr>
              <w:ind w:left="9072"/>
            </w:pPr>
            <w:r w:rsidRPr="008A415B">
              <w:t xml:space="preserve">к </w:t>
            </w:r>
            <w:r>
              <w:t>приказу</w:t>
            </w:r>
            <w:r w:rsidRPr="008A415B">
              <w:t xml:space="preserve"> Департамента здравоохранения,</w:t>
            </w:r>
          </w:p>
          <w:p w:rsidR="007D51BC" w:rsidRPr="00E74F15" w:rsidRDefault="007D51BC" w:rsidP="005412A2">
            <w:pPr>
              <w:ind w:left="9072"/>
            </w:pPr>
            <w:r w:rsidRPr="008A415B">
              <w:t>труда и социальной защиты населения</w:t>
            </w:r>
          </w:p>
          <w:p w:rsidR="007D51BC" w:rsidRPr="008A415B" w:rsidRDefault="007D51BC" w:rsidP="005412A2">
            <w:pPr>
              <w:ind w:left="9072"/>
            </w:pPr>
            <w:r w:rsidRPr="008A415B">
              <w:t>Ненецкого автономного округа</w:t>
            </w:r>
          </w:p>
          <w:p w:rsidR="007D51BC" w:rsidRPr="00652123" w:rsidRDefault="007D51BC" w:rsidP="005412A2">
            <w:pPr>
              <w:ind w:left="9072"/>
              <w:rPr>
                <w:sz w:val="26"/>
                <w:szCs w:val="26"/>
              </w:rPr>
            </w:pPr>
            <w:r w:rsidRPr="00652123">
              <w:rPr>
                <w:sz w:val="26"/>
                <w:szCs w:val="26"/>
              </w:rPr>
              <w:t>от ____.____.2017 № ______</w:t>
            </w:r>
          </w:p>
          <w:p w:rsidR="007D51BC" w:rsidRPr="00652123" w:rsidRDefault="007D51BC" w:rsidP="005412A2">
            <w:pPr>
              <w:ind w:left="9072"/>
              <w:rPr>
                <w:sz w:val="26"/>
                <w:szCs w:val="26"/>
              </w:rPr>
            </w:pPr>
            <w:r w:rsidRPr="00652123">
              <w:rPr>
                <w:sz w:val="26"/>
                <w:szCs w:val="26"/>
              </w:rPr>
              <w:t xml:space="preserve">«Об утверждении </w:t>
            </w:r>
            <w:r w:rsidRPr="00652123">
              <w:rPr>
                <w:bCs/>
                <w:sz w:val="26"/>
                <w:szCs w:val="26"/>
              </w:rPr>
              <w:t xml:space="preserve">порядка </w:t>
            </w:r>
            <w:r w:rsidRPr="00652123">
              <w:rPr>
                <w:sz w:val="26"/>
                <w:szCs w:val="26"/>
              </w:rPr>
              <w:t xml:space="preserve">определения платы </w:t>
            </w:r>
          </w:p>
          <w:p w:rsidR="007D51BC" w:rsidRPr="00652123" w:rsidRDefault="007D51BC" w:rsidP="005412A2">
            <w:pPr>
              <w:ind w:left="9072"/>
              <w:rPr>
                <w:sz w:val="26"/>
                <w:szCs w:val="26"/>
              </w:rPr>
            </w:pPr>
            <w:r w:rsidRPr="00652123">
              <w:rPr>
                <w:sz w:val="26"/>
                <w:szCs w:val="26"/>
              </w:rPr>
              <w:t xml:space="preserve">за  оказание услуг (выполнение работ), </w:t>
            </w:r>
          </w:p>
          <w:p w:rsidR="007D51BC" w:rsidRPr="00652123" w:rsidRDefault="007D51BC" w:rsidP="005412A2">
            <w:pPr>
              <w:ind w:left="9072"/>
              <w:rPr>
                <w:sz w:val="26"/>
                <w:szCs w:val="26"/>
              </w:rPr>
            </w:pPr>
            <w:proofErr w:type="gramStart"/>
            <w:r w:rsidRPr="00652123">
              <w:rPr>
                <w:sz w:val="26"/>
                <w:szCs w:val="26"/>
              </w:rPr>
              <w:t>относящихся</w:t>
            </w:r>
            <w:proofErr w:type="gramEnd"/>
            <w:r w:rsidRPr="00652123">
              <w:rPr>
                <w:sz w:val="26"/>
                <w:szCs w:val="26"/>
              </w:rPr>
              <w:t xml:space="preserve"> к основным видам деятельности</w:t>
            </w:r>
          </w:p>
          <w:p w:rsidR="007D51BC" w:rsidRPr="00652123" w:rsidRDefault="007D51BC" w:rsidP="005412A2">
            <w:pPr>
              <w:ind w:left="9072"/>
              <w:rPr>
                <w:sz w:val="26"/>
                <w:szCs w:val="26"/>
              </w:rPr>
            </w:pPr>
            <w:r w:rsidRPr="00652123">
              <w:rPr>
                <w:sz w:val="26"/>
                <w:szCs w:val="26"/>
              </w:rPr>
              <w:t>государственных бюджетных учреждений</w:t>
            </w:r>
          </w:p>
          <w:p w:rsidR="007D51BC" w:rsidRPr="00652123" w:rsidRDefault="007D51BC" w:rsidP="005412A2">
            <w:pPr>
              <w:ind w:left="9072"/>
              <w:rPr>
                <w:bCs/>
                <w:sz w:val="26"/>
                <w:szCs w:val="26"/>
              </w:rPr>
            </w:pPr>
            <w:r w:rsidRPr="00652123">
              <w:rPr>
                <w:sz w:val="26"/>
                <w:szCs w:val="26"/>
              </w:rPr>
              <w:t>Ненецкого автономного округа</w:t>
            </w:r>
            <w:r w:rsidRPr="00652123">
              <w:rPr>
                <w:bCs/>
                <w:sz w:val="26"/>
                <w:szCs w:val="26"/>
              </w:rPr>
              <w:t>,</w:t>
            </w:r>
          </w:p>
          <w:p w:rsidR="007D51BC" w:rsidRPr="00652123" w:rsidRDefault="007D51BC" w:rsidP="005412A2">
            <w:pPr>
              <w:ind w:left="9072"/>
              <w:rPr>
                <w:bCs/>
                <w:sz w:val="26"/>
                <w:szCs w:val="26"/>
              </w:rPr>
            </w:pPr>
            <w:proofErr w:type="gramStart"/>
            <w:r w:rsidRPr="00652123">
              <w:rPr>
                <w:bCs/>
                <w:sz w:val="26"/>
                <w:szCs w:val="26"/>
              </w:rPr>
              <w:t>подведомственных</w:t>
            </w:r>
            <w:proofErr w:type="gramEnd"/>
            <w:r w:rsidRPr="00652123">
              <w:rPr>
                <w:bCs/>
                <w:sz w:val="26"/>
                <w:szCs w:val="26"/>
              </w:rPr>
              <w:t xml:space="preserve"> Департаменту здравоохранения, труда и социальной защиты населения  Ненецкого автономного округа</w:t>
            </w:r>
            <w:r>
              <w:rPr>
                <w:bCs/>
                <w:sz w:val="26"/>
                <w:szCs w:val="26"/>
              </w:rPr>
              <w:t>»</w:t>
            </w:r>
          </w:p>
          <w:p w:rsidR="007D51BC" w:rsidRPr="008A415B" w:rsidRDefault="007D51BC" w:rsidP="005412A2">
            <w:pPr>
              <w:ind w:left="9072"/>
              <w:rPr>
                <w:bCs/>
              </w:rPr>
            </w:pPr>
          </w:p>
          <w:p w:rsidR="007D51BC" w:rsidRPr="003A3FDD" w:rsidRDefault="007D51BC" w:rsidP="005412A2">
            <w:pPr>
              <w:widowControl w:val="0"/>
              <w:autoSpaceDE w:val="0"/>
              <w:autoSpaceDN w:val="0"/>
              <w:adjustRightInd w:val="0"/>
              <w:jc w:val="right"/>
              <w:rPr>
                <w:bCs/>
                <w:sz w:val="26"/>
                <w:szCs w:val="26"/>
              </w:rPr>
            </w:pPr>
          </w:p>
          <w:p w:rsidR="007D51BC" w:rsidRPr="003A3FDD" w:rsidRDefault="007D51BC" w:rsidP="005412A2">
            <w:pPr>
              <w:jc w:val="right"/>
              <w:rPr>
                <w:sz w:val="26"/>
                <w:szCs w:val="26"/>
              </w:rPr>
            </w:pPr>
          </w:p>
        </w:tc>
      </w:tr>
    </w:tbl>
    <w:p w:rsidR="007D51BC" w:rsidRDefault="007D51BC" w:rsidP="007D51BC">
      <w:pPr>
        <w:jc w:val="center"/>
        <w:rPr>
          <w:sz w:val="26"/>
          <w:szCs w:val="26"/>
        </w:rPr>
      </w:pPr>
      <w:r>
        <w:rPr>
          <w:sz w:val="26"/>
          <w:szCs w:val="26"/>
        </w:rPr>
        <w:t>РАСЧЕТ</w:t>
      </w:r>
    </w:p>
    <w:p w:rsidR="007D51BC" w:rsidRPr="006718D5" w:rsidRDefault="007D51BC" w:rsidP="007D51BC">
      <w:pPr>
        <w:jc w:val="center"/>
        <w:rPr>
          <w:sz w:val="26"/>
          <w:szCs w:val="26"/>
        </w:rPr>
      </w:pPr>
      <w:r>
        <w:rPr>
          <w:sz w:val="26"/>
          <w:szCs w:val="26"/>
        </w:rPr>
        <w:t>затрат на материальные запасы</w:t>
      </w:r>
    </w:p>
    <w:p w:rsidR="007D51BC" w:rsidRDefault="007D51BC" w:rsidP="007D51BC">
      <w:pPr>
        <w:jc w:val="center"/>
        <w:rPr>
          <w:sz w:val="26"/>
          <w:szCs w:val="26"/>
        </w:rPr>
      </w:pPr>
      <w:r>
        <w:rPr>
          <w:sz w:val="26"/>
          <w:szCs w:val="26"/>
        </w:rPr>
        <w:t>____________________________</w:t>
      </w:r>
    </w:p>
    <w:p w:rsidR="007D51BC" w:rsidRDefault="007D51BC" w:rsidP="007D51BC">
      <w:pPr>
        <w:jc w:val="center"/>
        <w:rPr>
          <w:sz w:val="20"/>
          <w:szCs w:val="20"/>
        </w:rPr>
      </w:pPr>
      <w:r w:rsidRPr="0041621F">
        <w:rPr>
          <w:sz w:val="20"/>
          <w:szCs w:val="20"/>
        </w:rPr>
        <w:t>(</w:t>
      </w:r>
      <w:r>
        <w:rPr>
          <w:sz w:val="20"/>
          <w:szCs w:val="20"/>
        </w:rPr>
        <w:t>наименование платной услуги</w:t>
      </w:r>
      <w:r w:rsidRPr="0041621F">
        <w:rPr>
          <w:sz w:val="20"/>
          <w:szCs w:val="20"/>
        </w:rPr>
        <w:t>)</w:t>
      </w:r>
    </w:p>
    <w:p w:rsidR="007D51BC" w:rsidRDefault="007D51BC" w:rsidP="007D51BC">
      <w:pPr>
        <w:jc w:val="cente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0"/>
        <w:gridCol w:w="3599"/>
        <w:gridCol w:w="2773"/>
        <w:gridCol w:w="2846"/>
        <w:gridCol w:w="3444"/>
      </w:tblGrid>
      <w:tr w:rsidR="007D51BC" w:rsidRPr="003A3FDD" w:rsidTr="005412A2">
        <w:tc>
          <w:tcPr>
            <w:tcW w:w="631" w:type="pct"/>
            <w:shd w:val="clear" w:color="auto" w:fill="auto"/>
          </w:tcPr>
          <w:p w:rsidR="007D51BC" w:rsidRPr="003A3FDD" w:rsidRDefault="007D51BC" w:rsidP="005412A2">
            <w:pPr>
              <w:rPr>
                <w:sz w:val="26"/>
                <w:szCs w:val="26"/>
              </w:rPr>
            </w:pPr>
            <w:r w:rsidRPr="003A3FDD">
              <w:rPr>
                <w:sz w:val="26"/>
                <w:szCs w:val="26"/>
              </w:rPr>
              <w:t>Наименование материальных запасов</w:t>
            </w:r>
          </w:p>
        </w:tc>
        <w:tc>
          <w:tcPr>
            <w:tcW w:w="1242" w:type="pct"/>
            <w:shd w:val="clear" w:color="auto" w:fill="auto"/>
          </w:tcPr>
          <w:p w:rsidR="007D51BC" w:rsidRPr="003A3FDD" w:rsidRDefault="007D51BC" w:rsidP="005412A2">
            <w:pPr>
              <w:rPr>
                <w:sz w:val="26"/>
                <w:szCs w:val="26"/>
              </w:rPr>
            </w:pPr>
            <w:r w:rsidRPr="003A3FDD">
              <w:rPr>
                <w:sz w:val="26"/>
                <w:szCs w:val="26"/>
              </w:rPr>
              <w:t>Единица измерения</w:t>
            </w:r>
          </w:p>
        </w:tc>
        <w:tc>
          <w:tcPr>
            <w:tcW w:w="957" w:type="pct"/>
            <w:shd w:val="clear" w:color="auto" w:fill="auto"/>
          </w:tcPr>
          <w:p w:rsidR="007D51BC" w:rsidRPr="003A3FDD" w:rsidRDefault="007D51BC" w:rsidP="005412A2">
            <w:pPr>
              <w:rPr>
                <w:sz w:val="26"/>
                <w:szCs w:val="26"/>
              </w:rPr>
            </w:pPr>
            <w:r w:rsidRPr="003A3FDD">
              <w:rPr>
                <w:sz w:val="26"/>
                <w:szCs w:val="26"/>
              </w:rPr>
              <w:t>Расход</w:t>
            </w:r>
          </w:p>
          <w:p w:rsidR="007D51BC" w:rsidRPr="003A3FDD" w:rsidRDefault="007D51BC" w:rsidP="005412A2">
            <w:pPr>
              <w:rPr>
                <w:sz w:val="26"/>
                <w:szCs w:val="26"/>
              </w:rPr>
            </w:pPr>
            <w:r w:rsidRPr="003A3FDD">
              <w:rPr>
                <w:sz w:val="26"/>
                <w:szCs w:val="26"/>
              </w:rPr>
              <w:t>(в ед. изм.)</w:t>
            </w:r>
          </w:p>
        </w:tc>
        <w:tc>
          <w:tcPr>
            <w:tcW w:w="982" w:type="pct"/>
            <w:shd w:val="clear" w:color="auto" w:fill="auto"/>
          </w:tcPr>
          <w:p w:rsidR="007D51BC" w:rsidRPr="003A3FDD" w:rsidRDefault="007D51BC" w:rsidP="005412A2">
            <w:pPr>
              <w:rPr>
                <w:sz w:val="26"/>
                <w:szCs w:val="26"/>
              </w:rPr>
            </w:pPr>
            <w:r w:rsidRPr="003A3FDD">
              <w:rPr>
                <w:sz w:val="26"/>
                <w:szCs w:val="26"/>
              </w:rPr>
              <w:t xml:space="preserve">Цена </w:t>
            </w:r>
          </w:p>
          <w:p w:rsidR="007D51BC" w:rsidRPr="003A3FDD" w:rsidRDefault="007D51BC" w:rsidP="005412A2">
            <w:pPr>
              <w:rPr>
                <w:sz w:val="26"/>
                <w:szCs w:val="26"/>
              </w:rPr>
            </w:pPr>
            <w:r w:rsidRPr="003A3FDD">
              <w:rPr>
                <w:sz w:val="26"/>
                <w:szCs w:val="26"/>
              </w:rPr>
              <w:t>за единицу</w:t>
            </w:r>
          </w:p>
        </w:tc>
        <w:tc>
          <w:tcPr>
            <w:tcW w:w="1188" w:type="pct"/>
            <w:shd w:val="clear" w:color="auto" w:fill="auto"/>
          </w:tcPr>
          <w:p w:rsidR="007D51BC" w:rsidRPr="003A3FDD" w:rsidRDefault="007D51BC" w:rsidP="005412A2">
            <w:pPr>
              <w:rPr>
                <w:sz w:val="26"/>
                <w:szCs w:val="26"/>
              </w:rPr>
            </w:pPr>
            <w:r w:rsidRPr="003A3FDD">
              <w:rPr>
                <w:sz w:val="26"/>
                <w:szCs w:val="26"/>
              </w:rPr>
              <w:t>Всего затрат материальных запасов (5)=(3)</w:t>
            </w:r>
            <w:r w:rsidRPr="003A3FDD">
              <w:rPr>
                <w:sz w:val="26"/>
                <w:szCs w:val="26"/>
                <w:lang w:val="en-US"/>
              </w:rPr>
              <w:t>x</w:t>
            </w:r>
            <w:r w:rsidRPr="003A3FDD">
              <w:rPr>
                <w:sz w:val="26"/>
                <w:szCs w:val="26"/>
              </w:rPr>
              <w:t>(4)</w:t>
            </w:r>
          </w:p>
          <w:p w:rsidR="007D51BC" w:rsidRPr="003A3FDD" w:rsidRDefault="007D51BC" w:rsidP="005412A2">
            <w:pPr>
              <w:rPr>
                <w:sz w:val="26"/>
                <w:szCs w:val="26"/>
              </w:rPr>
            </w:pPr>
          </w:p>
        </w:tc>
      </w:tr>
      <w:tr w:rsidR="007D51BC" w:rsidRPr="003A3FDD" w:rsidTr="005412A2">
        <w:tc>
          <w:tcPr>
            <w:tcW w:w="631" w:type="pct"/>
            <w:shd w:val="clear" w:color="auto" w:fill="auto"/>
          </w:tcPr>
          <w:p w:rsidR="007D51BC" w:rsidRPr="003A3FDD" w:rsidRDefault="007D51BC" w:rsidP="005412A2">
            <w:pPr>
              <w:rPr>
                <w:sz w:val="26"/>
                <w:szCs w:val="26"/>
              </w:rPr>
            </w:pPr>
            <w:r w:rsidRPr="003A3FDD">
              <w:rPr>
                <w:sz w:val="26"/>
                <w:szCs w:val="26"/>
              </w:rPr>
              <w:t>1</w:t>
            </w:r>
          </w:p>
        </w:tc>
        <w:tc>
          <w:tcPr>
            <w:tcW w:w="1242" w:type="pct"/>
            <w:shd w:val="clear" w:color="auto" w:fill="auto"/>
          </w:tcPr>
          <w:p w:rsidR="007D51BC" w:rsidRPr="003A3FDD" w:rsidRDefault="007D51BC" w:rsidP="005412A2">
            <w:pPr>
              <w:rPr>
                <w:sz w:val="26"/>
                <w:szCs w:val="26"/>
              </w:rPr>
            </w:pPr>
            <w:r w:rsidRPr="003A3FDD">
              <w:rPr>
                <w:sz w:val="26"/>
                <w:szCs w:val="26"/>
              </w:rPr>
              <w:t>2</w:t>
            </w:r>
          </w:p>
        </w:tc>
        <w:tc>
          <w:tcPr>
            <w:tcW w:w="957" w:type="pct"/>
            <w:shd w:val="clear" w:color="auto" w:fill="auto"/>
          </w:tcPr>
          <w:p w:rsidR="007D51BC" w:rsidRPr="003A3FDD" w:rsidRDefault="007D51BC" w:rsidP="005412A2">
            <w:pPr>
              <w:rPr>
                <w:sz w:val="26"/>
                <w:szCs w:val="26"/>
              </w:rPr>
            </w:pPr>
            <w:r w:rsidRPr="003A3FDD">
              <w:rPr>
                <w:sz w:val="26"/>
                <w:szCs w:val="26"/>
              </w:rPr>
              <w:t>3</w:t>
            </w:r>
          </w:p>
        </w:tc>
        <w:tc>
          <w:tcPr>
            <w:tcW w:w="982" w:type="pct"/>
            <w:shd w:val="clear" w:color="auto" w:fill="auto"/>
          </w:tcPr>
          <w:p w:rsidR="007D51BC" w:rsidRPr="003A3FDD" w:rsidRDefault="007D51BC" w:rsidP="005412A2">
            <w:pPr>
              <w:rPr>
                <w:sz w:val="26"/>
                <w:szCs w:val="26"/>
              </w:rPr>
            </w:pPr>
            <w:r w:rsidRPr="003A3FDD">
              <w:rPr>
                <w:sz w:val="26"/>
                <w:szCs w:val="26"/>
              </w:rPr>
              <w:t>4</w:t>
            </w:r>
          </w:p>
        </w:tc>
        <w:tc>
          <w:tcPr>
            <w:tcW w:w="1188" w:type="pct"/>
            <w:shd w:val="clear" w:color="auto" w:fill="auto"/>
          </w:tcPr>
          <w:p w:rsidR="007D51BC" w:rsidRPr="003A3FDD" w:rsidRDefault="007D51BC" w:rsidP="005412A2">
            <w:pPr>
              <w:rPr>
                <w:sz w:val="26"/>
                <w:szCs w:val="26"/>
              </w:rPr>
            </w:pPr>
            <w:r w:rsidRPr="003A3FDD">
              <w:rPr>
                <w:sz w:val="26"/>
                <w:szCs w:val="26"/>
              </w:rPr>
              <w:t>5</w:t>
            </w:r>
          </w:p>
        </w:tc>
      </w:tr>
      <w:tr w:rsidR="007D51BC" w:rsidRPr="003A3FDD" w:rsidTr="005412A2">
        <w:tc>
          <w:tcPr>
            <w:tcW w:w="631" w:type="pct"/>
            <w:shd w:val="clear" w:color="auto" w:fill="auto"/>
          </w:tcPr>
          <w:p w:rsidR="007D51BC" w:rsidRPr="003A3FDD" w:rsidRDefault="007D51BC" w:rsidP="005412A2">
            <w:pPr>
              <w:jc w:val="center"/>
              <w:rPr>
                <w:sz w:val="26"/>
                <w:szCs w:val="26"/>
              </w:rPr>
            </w:pPr>
            <w:r w:rsidRPr="003A3FDD">
              <w:rPr>
                <w:sz w:val="26"/>
                <w:szCs w:val="26"/>
              </w:rPr>
              <w:t>1.</w:t>
            </w:r>
          </w:p>
        </w:tc>
        <w:tc>
          <w:tcPr>
            <w:tcW w:w="1242" w:type="pct"/>
            <w:shd w:val="clear" w:color="auto" w:fill="auto"/>
          </w:tcPr>
          <w:p w:rsidR="007D51BC" w:rsidRPr="003A3FDD" w:rsidRDefault="007D51BC" w:rsidP="005412A2">
            <w:pPr>
              <w:jc w:val="center"/>
              <w:rPr>
                <w:sz w:val="26"/>
                <w:szCs w:val="26"/>
              </w:rPr>
            </w:pPr>
          </w:p>
        </w:tc>
        <w:tc>
          <w:tcPr>
            <w:tcW w:w="957" w:type="pct"/>
            <w:shd w:val="clear" w:color="auto" w:fill="auto"/>
          </w:tcPr>
          <w:p w:rsidR="007D51BC" w:rsidRPr="003A3FDD" w:rsidRDefault="007D51BC" w:rsidP="005412A2">
            <w:pPr>
              <w:jc w:val="center"/>
              <w:rPr>
                <w:sz w:val="26"/>
                <w:szCs w:val="26"/>
              </w:rPr>
            </w:pPr>
          </w:p>
        </w:tc>
        <w:tc>
          <w:tcPr>
            <w:tcW w:w="982" w:type="pct"/>
            <w:shd w:val="clear" w:color="auto" w:fill="auto"/>
          </w:tcPr>
          <w:p w:rsidR="007D51BC" w:rsidRPr="003A3FDD" w:rsidRDefault="007D51BC" w:rsidP="005412A2">
            <w:pPr>
              <w:jc w:val="center"/>
              <w:rPr>
                <w:sz w:val="26"/>
                <w:szCs w:val="26"/>
              </w:rPr>
            </w:pPr>
          </w:p>
        </w:tc>
        <w:tc>
          <w:tcPr>
            <w:tcW w:w="1188" w:type="pct"/>
            <w:shd w:val="clear" w:color="auto" w:fill="auto"/>
          </w:tcPr>
          <w:p w:rsidR="007D51BC" w:rsidRPr="003A3FDD" w:rsidRDefault="007D51BC" w:rsidP="005412A2">
            <w:pPr>
              <w:jc w:val="center"/>
              <w:rPr>
                <w:sz w:val="26"/>
                <w:szCs w:val="26"/>
              </w:rPr>
            </w:pPr>
          </w:p>
        </w:tc>
      </w:tr>
      <w:tr w:rsidR="007D51BC" w:rsidRPr="003A3FDD" w:rsidTr="005412A2">
        <w:tc>
          <w:tcPr>
            <w:tcW w:w="631" w:type="pct"/>
            <w:shd w:val="clear" w:color="auto" w:fill="auto"/>
          </w:tcPr>
          <w:p w:rsidR="007D51BC" w:rsidRPr="003A3FDD" w:rsidRDefault="007D51BC" w:rsidP="005412A2">
            <w:pPr>
              <w:jc w:val="center"/>
              <w:rPr>
                <w:sz w:val="26"/>
                <w:szCs w:val="26"/>
              </w:rPr>
            </w:pPr>
            <w:r w:rsidRPr="003A3FDD">
              <w:rPr>
                <w:sz w:val="26"/>
                <w:szCs w:val="26"/>
              </w:rPr>
              <w:t>2.</w:t>
            </w:r>
          </w:p>
        </w:tc>
        <w:tc>
          <w:tcPr>
            <w:tcW w:w="1242" w:type="pct"/>
            <w:shd w:val="clear" w:color="auto" w:fill="auto"/>
          </w:tcPr>
          <w:p w:rsidR="007D51BC" w:rsidRPr="003A3FDD" w:rsidRDefault="007D51BC" w:rsidP="005412A2">
            <w:pPr>
              <w:jc w:val="center"/>
              <w:rPr>
                <w:sz w:val="26"/>
                <w:szCs w:val="26"/>
              </w:rPr>
            </w:pPr>
          </w:p>
        </w:tc>
        <w:tc>
          <w:tcPr>
            <w:tcW w:w="957" w:type="pct"/>
            <w:shd w:val="clear" w:color="auto" w:fill="auto"/>
          </w:tcPr>
          <w:p w:rsidR="007D51BC" w:rsidRPr="003A3FDD" w:rsidRDefault="007D51BC" w:rsidP="005412A2">
            <w:pPr>
              <w:jc w:val="center"/>
              <w:rPr>
                <w:sz w:val="26"/>
                <w:szCs w:val="26"/>
              </w:rPr>
            </w:pPr>
          </w:p>
        </w:tc>
        <w:tc>
          <w:tcPr>
            <w:tcW w:w="982" w:type="pct"/>
            <w:shd w:val="clear" w:color="auto" w:fill="auto"/>
          </w:tcPr>
          <w:p w:rsidR="007D51BC" w:rsidRPr="003A3FDD" w:rsidRDefault="007D51BC" w:rsidP="005412A2">
            <w:pPr>
              <w:jc w:val="center"/>
              <w:rPr>
                <w:sz w:val="26"/>
                <w:szCs w:val="26"/>
              </w:rPr>
            </w:pPr>
          </w:p>
        </w:tc>
        <w:tc>
          <w:tcPr>
            <w:tcW w:w="1188" w:type="pct"/>
            <w:shd w:val="clear" w:color="auto" w:fill="auto"/>
          </w:tcPr>
          <w:p w:rsidR="007D51BC" w:rsidRPr="003A3FDD" w:rsidRDefault="007D51BC" w:rsidP="005412A2">
            <w:pPr>
              <w:jc w:val="center"/>
              <w:rPr>
                <w:sz w:val="26"/>
                <w:szCs w:val="26"/>
              </w:rPr>
            </w:pPr>
          </w:p>
        </w:tc>
      </w:tr>
      <w:tr w:rsidR="007D51BC" w:rsidRPr="003A3FDD" w:rsidTr="005412A2">
        <w:tc>
          <w:tcPr>
            <w:tcW w:w="631" w:type="pct"/>
            <w:shd w:val="clear" w:color="auto" w:fill="auto"/>
          </w:tcPr>
          <w:p w:rsidR="007D51BC" w:rsidRPr="003A3FDD" w:rsidRDefault="007D51BC" w:rsidP="005412A2">
            <w:pPr>
              <w:jc w:val="center"/>
              <w:rPr>
                <w:sz w:val="26"/>
                <w:szCs w:val="26"/>
              </w:rPr>
            </w:pPr>
            <w:r w:rsidRPr="003A3FDD">
              <w:rPr>
                <w:sz w:val="26"/>
                <w:szCs w:val="26"/>
              </w:rPr>
              <w:t>…</w:t>
            </w:r>
          </w:p>
        </w:tc>
        <w:tc>
          <w:tcPr>
            <w:tcW w:w="1242" w:type="pct"/>
            <w:shd w:val="clear" w:color="auto" w:fill="auto"/>
          </w:tcPr>
          <w:p w:rsidR="007D51BC" w:rsidRPr="003A3FDD" w:rsidRDefault="007D51BC" w:rsidP="005412A2">
            <w:pPr>
              <w:jc w:val="center"/>
              <w:rPr>
                <w:sz w:val="26"/>
                <w:szCs w:val="26"/>
              </w:rPr>
            </w:pPr>
          </w:p>
        </w:tc>
        <w:tc>
          <w:tcPr>
            <w:tcW w:w="957" w:type="pct"/>
            <w:shd w:val="clear" w:color="auto" w:fill="auto"/>
          </w:tcPr>
          <w:p w:rsidR="007D51BC" w:rsidRPr="003A3FDD" w:rsidRDefault="007D51BC" w:rsidP="005412A2">
            <w:pPr>
              <w:jc w:val="center"/>
              <w:rPr>
                <w:sz w:val="26"/>
                <w:szCs w:val="26"/>
              </w:rPr>
            </w:pPr>
          </w:p>
        </w:tc>
        <w:tc>
          <w:tcPr>
            <w:tcW w:w="982" w:type="pct"/>
            <w:shd w:val="clear" w:color="auto" w:fill="auto"/>
          </w:tcPr>
          <w:p w:rsidR="007D51BC" w:rsidRPr="003A3FDD" w:rsidRDefault="007D51BC" w:rsidP="005412A2">
            <w:pPr>
              <w:jc w:val="center"/>
              <w:rPr>
                <w:sz w:val="26"/>
                <w:szCs w:val="26"/>
              </w:rPr>
            </w:pPr>
          </w:p>
        </w:tc>
        <w:tc>
          <w:tcPr>
            <w:tcW w:w="1188" w:type="pct"/>
            <w:shd w:val="clear" w:color="auto" w:fill="auto"/>
          </w:tcPr>
          <w:p w:rsidR="007D51BC" w:rsidRPr="003A3FDD" w:rsidRDefault="007D51BC" w:rsidP="005412A2">
            <w:pPr>
              <w:jc w:val="center"/>
              <w:rPr>
                <w:sz w:val="26"/>
                <w:szCs w:val="26"/>
              </w:rPr>
            </w:pPr>
          </w:p>
        </w:tc>
      </w:tr>
      <w:tr w:rsidR="007D51BC" w:rsidRPr="003A3FDD" w:rsidTr="005412A2">
        <w:tc>
          <w:tcPr>
            <w:tcW w:w="631" w:type="pct"/>
            <w:shd w:val="clear" w:color="auto" w:fill="auto"/>
          </w:tcPr>
          <w:p w:rsidR="007D51BC" w:rsidRPr="003A3FDD" w:rsidRDefault="007D51BC" w:rsidP="005412A2">
            <w:pPr>
              <w:jc w:val="center"/>
              <w:rPr>
                <w:sz w:val="26"/>
                <w:szCs w:val="26"/>
              </w:rPr>
            </w:pPr>
            <w:r w:rsidRPr="003A3FDD">
              <w:rPr>
                <w:sz w:val="26"/>
                <w:szCs w:val="26"/>
              </w:rPr>
              <w:t>Итого</w:t>
            </w:r>
          </w:p>
        </w:tc>
        <w:tc>
          <w:tcPr>
            <w:tcW w:w="1242" w:type="pct"/>
            <w:shd w:val="clear" w:color="auto" w:fill="auto"/>
          </w:tcPr>
          <w:p w:rsidR="007D51BC" w:rsidRPr="003A3FDD" w:rsidRDefault="007D51BC" w:rsidP="005412A2">
            <w:pPr>
              <w:rPr>
                <w:sz w:val="26"/>
                <w:szCs w:val="26"/>
                <w:lang w:val="en-US"/>
              </w:rPr>
            </w:pPr>
            <w:r w:rsidRPr="003A3FDD">
              <w:rPr>
                <w:sz w:val="26"/>
                <w:szCs w:val="26"/>
                <w:lang w:val="en-US"/>
              </w:rPr>
              <w:t>x</w:t>
            </w:r>
          </w:p>
        </w:tc>
        <w:tc>
          <w:tcPr>
            <w:tcW w:w="957" w:type="pct"/>
            <w:shd w:val="clear" w:color="auto" w:fill="auto"/>
          </w:tcPr>
          <w:p w:rsidR="007D51BC" w:rsidRPr="003A3FDD" w:rsidRDefault="007D51BC" w:rsidP="005412A2">
            <w:pPr>
              <w:rPr>
                <w:sz w:val="26"/>
                <w:szCs w:val="26"/>
                <w:lang w:val="en-US"/>
              </w:rPr>
            </w:pPr>
            <w:r w:rsidRPr="003A3FDD">
              <w:rPr>
                <w:sz w:val="26"/>
                <w:szCs w:val="26"/>
                <w:lang w:val="en-US"/>
              </w:rPr>
              <w:t>x</w:t>
            </w:r>
          </w:p>
        </w:tc>
        <w:tc>
          <w:tcPr>
            <w:tcW w:w="982" w:type="pct"/>
            <w:shd w:val="clear" w:color="auto" w:fill="auto"/>
          </w:tcPr>
          <w:p w:rsidR="007D51BC" w:rsidRPr="003A3FDD" w:rsidRDefault="007D51BC" w:rsidP="005412A2">
            <w:pPr>
              <w:rPr>
                <w:sz w:val="26"/>
                <w:szCs w:val="26"/>
                <w:lang w:val="en-US"/>
              </w:rPr>
            </w:pPr>
            <w:r w:rsidRPr="003A3FDD">
              <w:rPr>
                <w:sz w:val="26"/>
                <w:szCs w:val="26"/>
                <w:lang w:val="en-US"/>
              </w:rPr>
              <w:t>x</w:t>
            </w:r>
          </w:p>
        </w:tc>
        <w:tc>
          <w:tcPr>
            <w:tcW w:w="1188" w:type="pct"/>
            <w:shd w:val="clear" w:color="auto" w:fill="auto"/>
          </w:tcPr>
          <w:p w:rsidR="007D51BC" w:rsidRPr="003A3FDD" w:rsidRDefault="007D51BC" w:rsidP="005412A2">
            <w:pPr>
              <w:jc w:val="center"/>
              <w:rPr>
                <w:sz w:val="26"/>
                <w:szCs w:val="26"/>
              </w:rPr>
            </w:pPr>
          </w:p>
        </w:tc>
      </w:tr>
    </w:tbl>
    <w:p w:rsidR="007D51BC" w:rsidRDefault="007D51BC" w:rsidP="007D51BC">
      <w:pPr>
        <w:jc w:val="center"/>
        <w:rPr>
          <w:sz w:val="26"/>
          <w:szCs w:val="26"/>
        </w:rPr>
      </w:pPr>
    </w:p>
    <w:p w:rsidR="007D51BC" w:rsidRDefault="007D51BC" w:rsidP="007D51BC">
      <w:pPr>
        <w:jc w:val="center"/>
        <w:rPr>
          <w:sz w:val="26"/>
          <w:szCs w:val="26"/>
        </w:rPr>
      </w:pPr>
    </w:p>
    <w:p w:rsidR="007D51BC" w:rsidRPr="0041621F" w:rsidRDefault="007D51BC" w:rsidP="007D51BC">
      <w:pPr>
        <w:jc w:val="center"/>
        <w:rPr>
          <w:sz w:val="26"/>
          <w:szCs w:val="26"/>
        </w:rPr>
      </w:pPr>
    </w:p>
    <w:p w:rsidR="007D51BC" w:rsidRDefault="007D51BC" w:rsidP="007D51BC">
      <w:pPr>
        <w:ind w:left="9072"/>
      </w:pPr>
    </w:p>
    <w:p w:rsidR="007D51BC" w:rsidRPr="008A415B" w:rsidRDefault="007D51BC" w:rsidP="007D51BC">
      <w:pPr>
        <w:ind w:left="9072"/>
      </w:pPr>
      <w:r w:rsidRPr="008A415B">
        <w:t>Приложение №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02"/>
      </w:tblGrid>
      <w:tr w:rsidR="007D51BC" w:rsidRPr="008A415B" w:rsidTr="005412A2">
        <w:tc>
          <w:tcPr>
            <w:tcW w:w="14786" w:type="dxa"/>
            <w:tcBorders>
              <w:top w:val="nil"/>
              <w:left w:val="nil"/>
              <w:bottom w:val="nil"/>
              <w:right w:val="nil"/>
            </w:tcBorders>
            <w:shd w:val="clear" w:color="auto" w:fill="auto"/>
          </w:tcPr>
          <w:p w:rsidR="007D51BC" w:rsidRPr="008A415B" w:rsidRDefault="007D51BC" w:rsidP="005412A2">
            <w:pPr>
              <w:ind w:left="9072"/>
            </w:pPr>
            <w:r w:rsidRPr="008A415B">
              <w:t xml:space="preserve">к </w:t>
            </w:r>
            <w:r>
              <w:t>приказу</w:t>
            </w:r>
            <w:r w:rsidRPr="008A415B">
              <w:t xml:space="preserve"> Департамента здравоохранения,</w:t>
            </w:r>
          </w:p>
          <w:p w:rsidR="007D51BC" w:rsidRPr="008A415B" w:rsidRDefault="007D51BC" w:rsidP="005412A2">
            <w:pPr>
              <w:ind w:left="9072"/>
            </w:pPr>
            <w:r w:rsidRPr="008A415B">
              <w:t>труда и социальной защиты населения</w:t>
            </w:r>
          </w:p>
          <w:p w:rsidR="007D51BC" w:rsidRPr="008A415B" w:rsidRDefault="007D51BC" w:rsidP="005412A2">
            <w:pPr>
              <w:ind w:left="9072"/>
            </w:pPr>
            <w:r w:rsidRPr="008A415B">
              <w:t xml:space="preserve"> Ненецкого автономного округа</w:t>
            </w:r>
          </w:p>
          <w:p w:rsidR="007D51BC" w:rsidRPr="008A415B" w:rsidRDefault="007D51BC" w:rsidP="005412A2">
            <w:pPr>
              <w:ind w:left="9072"/>
            </w:pPr>
            <w:r>
              <w:t>от ____.____.2017</w:t>
            </w:r>
            <w:r w:rsidRPr="008A415B">
              <w:t xml:space="preserve"> № ______</w:t>
            </w:r>
          </w:p>
          <w:p w:rsidR="007D51BC" w:rsidRPr="00652123" w:rsidRDefault="007D51BC" w:rsidP="005412A2">
            <w:pPr>
              <w:ind w:left="9072"/>
              <w:rPr>
                <w:sz w:val="26"/>
                <w:szCs w:val="26"/>
              </w:rPr>
            </w:pPr>
            <w:r w:rsidRPr="00652123">
              <w:rPr>
                <w:sz w:val="26"/>
                <w:szCs w:val="26"/>
              </w:rPr>
              <w:t xml:space="preserve">«Об утверждении </w:t>
            </w:r>
            <w:r w:rsidRPr="00652123">
              <w:rPr>
                <w:bCs/>
                <w:sz w:val="26"/>
                <w:szCs w:val="26"/>
              </w:rPr>
              <w:t xml:space="preserve">порядка </w:t>
            </w:r>
            <w:r w:rsidRPr="00652123">
              <w:rPr>
                <w:sz w:val="26"/>
                <w:szCs w:val="26"/>
              </w:rPr>
              <w:t xml:space="preserve">определения платы </w:t>
            </w:r>
          </w:p>
          <w:p w:rsidR="007D51BC" w:rsidRPr="00652123" w:rsidRDefault="007D51BC" w:rsidP="005412A2">
            <w:pPr>
              <w:ind w:left="9072"/>
              <w:rPr>
                <w:sz w:val="26"/>
                <w:szCs w:val="26"/>
              </w:rPr>
            </w:pPr>
            <w:r w:rsidRPr="00652123">
              <w:rPr>
                <w:sz w:val="26"/>
                <w:szCs w:val="26"/>
              </w:rPr>
              <w:t xml:space="preserve">за  оказание услуг (выполнение работ), </w:t>
            </w:r>
          </w:p>
          <w:p w:rsidR="007D51BC" w:rsidRPr="00652123" w:rsidRDefault="007D51BC" w:rsidP="005412A2">
            <w:pPr>
              <w:ind w:left="9072"/>
              <w:rPr>
                <w:sz w:val="26"/>
                <w:szCs w:val="26"/>
              </w:rPr>
            </w:pPr>
            <w:proofErr w:type="gramStart"/>
            <w:r w:rsidRPr="00652123">
              <w:rPr>
                <w:sz w:val="26"/>
                <w:szCs w:val="26"/>
              </w:rPr>
              <w:t>относящихся</w:t>
            </w:r>
            <w:proofErr w:type="gramEnd"/>
            <w:r w:rsidRPr="00652123">
              <w:rPr>
                <w:sz w:val="26"/>
                <w:szCs w:val="26"/>
              </w:rPr>
              <w:t xml:space="preserve"> к основным видам деятельности</w:t>
            </w:r>
          </w:p>
          <w:p w:rsidR="007D51BC" w:rsidRPr="00652123" w:rsidRDefault="007D51BC" w:rsidP="005412A2">
            <w:pPr>
              <w:ind w:left="9072"/>
              <w:rPr>
                <w:sz w:val="26"/>
                <w:szCs w:val="26"/>
              </w:rPr>
            </w:pPr>
            <w:r w:rsidRPr="00652123">
              <w:rPr>
                <w:sz w:val="26"/>
                <w:szCs w:val="26"/>
              </w:rPr>
              <w:t>государственных бюджетных учреждений</w:t>
            </w:r>
          </w:p>
          <w:p w:rsidR="007D51BC" w:rsidRPr="00652123" w:rsidRDefault="007D51BC" w:rsidP="005412A2">
            <w:pPr>
              <w:ind w:left="9072"/>
              <w:rPr>
                <w:bCs/>
                <w:sz w:val="26"/>
                <w:szCs w:val="26"/>
              </w:rPr>
            </w:pPr>
            <w:r w:rsidRPr="00652123">
              <w:rPr>
                <w:sz w:val="26"/>
                <w:szCs w:val="26"/>
              </w:rPr>
              <w:t>Ненецкого автономного округа</w:t>
            </w:r>
            <w:r w:rsidRPr="00652123">
              <w:rPr>
                <w:bCs/>
                <w:sz w:val="26"/>
                <w:szCs w:val="26"/>
              </w:rPr>
              <w:t>,</w:t>
            </w:r>
          </w:p>
          <w:p w:rsidR="007D51BC" w:rsidRPr="008A415B" w:rsidRDefault="007D51BC" w:rsidP="005412A2">
            <w:pPr>
              <w:ind w:left="9072"/>
              <w:rPr>
                <w:bCs/>
              </w:rPr>
            </w:pPr>
            <w:proofErr w:type="gramStart"/>
            <w:r w:rsidRPr="00652123">
              <w:rPr>
                <w:bCs/>
                <w:sz w:val="26"/>
                <w:szCs w:val="26"/>
              </w:rPr>
              <w:t>подведомственных</w:t>
            </w:r>
            <w:proofErr w:type="gramEnd"/>
            <w:r w:rsidRPr="00652123">
              <w:rPr>
                <w:bCs/>
                <w:sz w:val="26"/>
                <w:szCs w:val="26"/>
              </w:rPr>
              <w:t xml:space="preserve"> Департаменту здравоохранения, труда и социальной защиты населения  Ненецкого автономного округа</w:t>
            </w:r>
            <w:r>
              <w:rPr>
                <w:bCs/>
                <w:sz w:val="26"/>
                <w:szCs w:val="26"/>
              </w:rPr>
              <w:t>»</w:t>
            </w:r>
          </w:p>
          <w:p w:rsidR="007D51BC" w:rsidRPr="008A415B" w:rsidRDefault="007D51BC" w:rsidP="005412A2">
            <w:pPr>
              <w:widowControl w:val="0"/>
              <w:autoSpaceDE w:val="0"/>
              <w:autoSpaceDN w:val="0"/>
              <w:adjustRightInd w:val="0"/>
              <w:jc w:val="right"/>
              <w:rPr>
                <w:bCs/>
              </w:rPr>
            </w:pPr>
          </w:p>
          <w:p w:rsidR="007D51BC" w:rsidRPr="008A415B" w:rsidRDefault="007D51BC" w:rsidP="005412A2">
            <w:pPr>
              <w:jc w:val="right"/>
            </w:pPr>
          </w:p>
        </w:tc>
      </w:tr>
    </w:tbl>
    <w:p w:rsidR="007D51BC" w:rsidRDefault="007D51BC" w:rsidP="007D51BC">
      <w:pPr>
        <w:jc w:val="center"/>
        <w:rPr>
          <w:sz w:val="26"/>
          <w:szCs w:val="26"/>
        </w:rPr>
      </w:pPr>
      <w:r>
        <w:rPr>
          <w:sz w:val="26"/>
          <w:szCs w:val="26"/>
        </w:rPr>
        <w:t>РАСЧЕТ</w:t>
      </w:r>
    </w:p>
    <w:p w:rsidR="007D51BC" w:rsidRPr="006718D5" w:rsidRDefault="007D51BC" w:rsidP="007D51BC">
      <w:pPr>
        <w:jc w:val="center"/>
        <w:rPr>
          <w:sz w:val="26"/>
          <w:szCs w:val="26"/>
        </w:rPr>
      </w:pPr>
      <w:r>
        <w:rPr>
          <w:sz w:val="26"/>
          <w:szCs w:val="26"/>
        </w:rPr>
        <w:t>суммы начисленной амортизации оборудования</w:t>
      </w:r>
    </w:p>
    <w:p w:rsidR="007D51BC" w:rsidRDefault="007D51BC" w:rsidP="007D51BC">
      <w:pPr>
        <w:jc w:val="center"/>
        <w:rPr>
          <w:sz w:val="26"/>
          <w:szCs w:val="26"/>
        </w:rPr>
      </w:pPr>
      <w:r>
        <w:rPr>
          <w:sz w:val="26"/>
          <w:szCs w:val="26"/>
        </w:rPr>
        <w:t>____________________________</w:t>
      </w:r>
    </w:p>
    <w:p w:rsidR="007D51BC" w:rsidRDefault="007D51BC" w:rsidP="007D51BC">
      <w:pPr>
        <w:jc w:val="center"/>
        <w:rPr>
          <w:sz w:val="20"/>
          <w:szCs w:val="20"/>
        </w:rPr>
      </w:pPr>
      <w:r w:rsidRPr="0041621F">
        <w:rPr>
          <w:sz w:val="20"/>
          <w:szCs w:val="20"/>
        </w:rPr>
        <w:t>(</w:t>
      </w:r>
      <w:r>
        <w:rPr>
          <w:sz w:val="20"/>
          <w:szCs w:val="20"/>
        </w:rPr>
        <w:t>наименование платной услуги</w:t>
      </w:r>
      <w:r w:rsidRPr="0041621F">
        <w:rPr>
          <w:sz w:val="20"/>
          <w:szCs w:val="20"/>
        </w:rPr>
        <w:t>)</w:t>
      </w:r>
    </w:p>
    <w:p w:rsidR="007D51BC" w:rsidRDefault="007D51BC" w:rsidP="007D51BC">
      <w:pPr>
        <w:jc w:val="cente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0"/>
        <w:gridCol w:w="2837"/>
        <w:gridCol w:w="2168"/>
        <w:gridCol w:w="2229"/>
        <w:gridCol w:w="2714"/>
        <w:gridCol w:w="2714"/>
      </w:tblGrid>
      <w:tr w:rsidR="007D51BC" w:rsidRPr="003A3FDD" w:rsidTr="005412A2">
        <w:tc>
          <w:tcPr>
            <w:tcW w:w="622" w:type="pct"/>
            <w:shd w:val="clear" w:color="auto" w:fill="auto"/>
          </w:tcPr>
          <w:p w:rsidR="007D51BC" w:rsidRPr="003A3FDD" w:rsidRDefault="007D51BC" w:rsidP="005412A2">
            <w:pPr>
              <w:rPr>
                <w:sz w:val="26"/>
                <w:szCs w:val="26"/>
              </w:rPr>
            </w:pPr>
            <w:r w:rsidRPr="003A3FDD">
              <w:rPr>
                <w:sz w:val="26"/>
                <w:szCs w:val="26"/>
              </w:rPr>
              <w:t>Наименование материальных запасов</w:t>
            </w:r>
          </w:p>
        </w:tc>
        <w:tc>
          <w:tcPr>
            <w:tcW w:w="981" w:type="pct"/>
            <w:shd w:val="clear" w:color="auto" w:fill="auto"/>
          </w:tcPr>
          <w:p w:rsidR="007D51BC" w:rsidRPr="003A3FDD" w:rsidRDefault="007D51BC" w:rsidP="005412A2">
            <w:pPr>
              <w:rPr>
                <w:sz w:val="26"/>
                <w:szCs w:val="26"/>
              </w:rPr>
            </w:pPr>
            <w:r w:rsidRPr="003A3FDD">
              <w:rPr>
                <w:sz w:val="26"/>
                <w:szCs w:val="26"/>
              </w:rPr>
              <w:t xml:space="preserve">Балансовая </w:t>
            </w:r>
          </w:p>
          <w:p w:rsidR="007D51BC" w:rsidRPr="003A3FDD" w:rsidRDefault="007D51BC" w:rsidP="005412A2">
            <w:pPr>
              <w:rPr>
                <w:sz w:val="26"/>
                <w:szCs w:val="26"/>
              </w:rPr>
            </w:pPr>
            <w:r>
              <w:rPr>
                <w:sz w:val="26"/>
                <w:szCs w:val="26"/>
              </w:rPr>
              <w:t>с</w:t>
            </w:r>
            <w:r w:rsidRPr="003A3FDD">
              <w:rPr>
                <w:sz w:val="26"/>
                <w:szCs w:val="26"/>
              </w:rPr>
              <w:t>тоимость</w:t>
            </w:r>
            <w:r>
              <w:rPr>
                <w:sz w:val="26"/>
                <w:szCs w:val="26"/>
              </w:rPr>
              <w:t xml:space="preserve"> (руб.)</w:t>
            </w:r>
          </w:p>
        </w:tc>
        <w:tc>
          <w:tcPr>
            <w:tcW w:w="750" w:type="pct"/>
            <w:shd w:val="clear" w:color="auto" w:fill="auto"/>
          </w:tcPr>
          <w:p w:rsidR="007D51BC" w:rsidRPr="003A3FDD" w:rsidRDefault="007D51BC" w:rsidP="005412A2">
            <w:pPr>
              <w:rPr>
                <w:sz w:val="26"/>
                <w:szCs w:val="26"/>
              </w:rPr>
            </w:pPr>
            <w:r w:rsidRPr="003A3FDD">
              <w:rPr>
                <w:sz w:val="26"/>
                <w:szCs w:val="26"/>
              </w:rPr>
              <w:t xml:space="preserve">Годовая </w:t>
            </w:r>
          </w:p>
          <w:p w:rsidR="007D51BC" w:rsidRPr="003A3FDD" w:rsidRDefault="007D51BC" w:rsidP="005412A2">
            <w:pPr>
              <w:rPr>
                <w:sz w:val="26"/>
                <w:szCs w:val="26"/>
              </w:rPr>
            </w:pPr>
            <w:r w:rsidRPr="003A3FDD">
              <w:rPr>
                <w:sz w:val="26"/>
                <w:szCs w:val="26"/>
              </w:rPr>
              <w:t>норма износа</w:t>
            </w:r>
          </w:p>
          <w:p w:rsidR="007D51BC" w:rsidRPr="003A3FDD" w:rsidRDefault="007D51BC" w:rsidP="005412A2">
            <w:pPr>
              <w:rPr>
                <w:sz w:val="26"/>
                <w:szCs w:val="26"/>
              </w:rPr>
            </w:pPr>
            <w:r w:rsidRPr="003A3FDD">
              <w:rPr>
                <w:sz w:val="26"/>
                <w:szCs w:val="26"/>
              </w:rPr>
              <w:t>(%)</w:t>
            </w:r>
          </w:p>
        </w:tc>
        <w:tc>
          <w:tcPr>
            <w:tcW w:w="771" w:type="pct"/>
            <w:shd w:val="clear" w:color="auto" w:fill="auto"/>
          </w:tcPr>
          <w:p w:rsidR="007D51BC" w:rsidRPr="003A3FDD" w:rsidRDefault="007D51BC" w:rsidP="005412A2">
            <w:pPr>
              <w:rPr>
                <w:sz w:val="26"/>
                <w:szCs w:val="26"/>
              </w:rPr>
            </w:pPr>
            <w:r w:rsidRPr="003A3FDD">
              <w:rPr>
                <w:sz w:val="26"/>
                <w:szCs w:val="26"/>
              </w:rPr>
              <w:t>Годовая норма времени работы оборудования (час.)</w:t>
            </w:r>
          </w:p>
        </w:tc>
        <w:tc>
          <w:tcPr>
            <w:tcW w:w="938" w:type="pct"/>
            <w:shd w:val="clear" w:color="auto" w:fill="auto"/>
          </w:tcPr>
          <w:p w:rsidR="007D51BC" w:rsidRPr="003A3FDD" w:rsidRDefault="007D51BC" w:rsidP="005412A2">
            <w:pPr>
              <w:rPr>
                <w:sz w:val="26"/>
                <w:szCs w:val="26"/>
              </w:rPr>
            </w:pPr>
            <w:r w:rsidRPr="003A3FDD">
              <w:rPr>
                <w:sz w:val="26"/>
                <w:szCs w:val="26"/>
              </w:rPr>
              <w:t>Время работы оборудования в процессе оказания платной услуги (час.)</w:t>
            </w:r>
          </w:p>
          <w:p w:rsidR="007D51BC" w:rsidRPr="003A3FDD" w:rsidRDefault="007D51BC" w:rsidP="005412A2">
            <w:pPr>
              <w:rPr>
                <w:sz w:val="26"/>
                <w:szCs w:val="26"/>
              </w:rPr>
            </w:pPr>
          </w:p>
        </w:tc>
        <w:tc>
          <w:tcPr>
            <w:tcW w:w="938" w:type="pct"/>
            <w:shd w:val="clear" w:color="auto" w:fill="auto"/>
          </w:tcPr>
          <w:p w:rsidR="007D51BC" w:rsidRPr="003A3FDD" w:rsidRDefault="007D51BC" w:rsidP="005412A2">
            <w:pPr>
              <w:rPr>
                <w:sz w:val="26"/>
                <w:szCs w:val="26"/>
              </w:rPr>
            </w:pPr>
            <w:r w:rsidRPr="003A3FDD">
              <w:rPr>
                <w:sz w:val="26"/>
                <w:szCs w:val="26"/>
              </w:rPr>
              <w:t>Начисленная амортизация</w:t>
            </w:r>
          </w:p>
          <w:p w:rsidR="007D51BC" w:rsidRPr="003A3FDD" w:rsidRDefault="007D51BC" w:rsidP="005412A2">
            <w:pPr>
              <w:rPr>
                <w:sz w:val="26"/>
                <w:szCs w:val="26"/>
              </w:rPr>
            </w:pPr>
            <w:r w:rsidRPr="003A3FDD">
              <w:rPr>
                <w:sz w:val="26"/>
                <w:szCs w:val="26"/>
              </w:rPr>
              <w:t>(6)=(2)</w:t>
            </w:r>
            <w:r w:rsidRPr="003A3FDD">
              <w:rPr>
                <w:sz w:val="26"/>
                <w:szCs w:val="26"/>
                <w:lang w:val="en-US"/>
              </w:rPr>
              <w:t>x</w:t>
            </w:r>
            <w:r w:rsidRPr="003A3FDD">
              <w:rPr>
                <w:sz w:val="26"/>
                <w:szCs w:val="26"/>
              </w:rPr>
              <w:t>(3)</w:t>
            </w:r>
            <w:r>
              <w:rPr>
                <w:sz w:val="26"/>
                <w:szCs w:val="26"/>
              </w:rPr>
              <w:t>/</w:t>
            </w:r>
            <w:r w:rsidRPr="003A3FDD">
              <w:rPr>
                <w:sz w:val="26"/>
                <w:szCs w:val="26"/>
              </w:rPr>
              <w:t>(4)</w:t>
            </w:r>
            <w:r>
              <w:rPr>
                <w:sz w:val="26"/>
                <w:szCs w:val="26"/>
              </w:rPr>
              <w:t>х</w:t>
            </w:r>
            <w:r w:rsidRPr="003A3FDD">
              <w:rPr>
                <w:sz w:val="26"/>
                <w:szCs w:val="26"/>
              </w:rPr>
              <w:t>(5)</w:t>
            </w:r>
          </w:p>
        </w:tc>
      </w:tr>
      <w:tr w:rsidR="007D51BC" w:rsidRPr="003A3FDD" w:rsidTr="005412A2">
        <w:tc>
          <w:tcPr>
            <w:tcW w:w="622" w:type="pct"/>
            <w:shd w:val="clear" w:color="auto" w:fill="auto"/>
          </w:tcPr>
          <w:p w:rsidR="007D51BC" w:rsidRPr="003A3FDD" w:rsidRDefault="007D51BC" w:rsidP="005412A2">
            <w:pPr>
              <w:rPr>
                <w:sz w:val="26"/>
                <w:szCs w:val="26"/>
              </w:rPr>
            </w:pPr>
            <w:r w:rsidRPr="003A3FDD">
              <w:rPr>
                <w:sz w:val="26"/>
                <w:szCs w:val="26"/>
              </w:rPr>
              <w:t>1</w:t>
            </w:r>
          </w:p>
        </w:tc>
        <w:tc>
          <w:tcPr>
            <w:tcW w:w="981" w:type="pct"/>
            <w:shd w:val="clear" w:color="auto" w:fill="auto"/>
          </w:tcPr>
          <w:p w:rsidR="007D51BC" w:rsidRPr="003A3FDD" w:rsidRDefault="007D51BC" w:rsidP="005412A2">
            <w:pPr>
              <w:rPr>
                <w:sz w:val="26"/>
                <w:szCs w:val="26"/>
              </w:rPr>
            </w:pPr>
            <w:r w:rsidRPr="003A3FDD">
              <w:rPr>
                <w:sz w:val="26"/>
                <w:szCs w:val="26"/>
              </w:rPr>
              <w:t>2</w:t>
            </w:r>
          </w:p>
        </w:tc>
        <w:tc>
          <w:tcPr>
            <w:tcW w:w="750" w:type="pct"/>
            <w:shd w:val="clear" w:color="auto" w:fill="auto"/>
          </w:tcPr>
          <w:p w:rsidR="007D51BC" w:rsidRPr="003A3FDD" w:rsidRDefault="007D51BC" w:rsidP="005412A2">
            <w:pPr>
              <w:rPr>
                <w:sz w:val="26"/>
                <w:szCs w:val="26"/>
              </w:rPr>
            </w:pPr>
            <w:r w:rsidRPr="003A3FDD">
              <w:rPr>
                <w:sz w:val="26"/>
                <w:szCs w:val="26"/>
              </w:rPr>
              <w:t>3</w:t>
            </w:r>
          </w:p>
        </w:tc>
        <w:tc>
          <w:tcPr>
            <w:tcW w:w="771" w:type="pct"/>
            <w:shd w:val="clear" w:color="auto" w:fill="auto"/>
          </w:tcPr>
          <w:p w:rsidR="007D51BC" w:rsidRPr="003A3FDD" w:rsidRDefault="007D51BC" w:rsidP="005412A2">
            <w:pPr>
              <w:rPr>
                <w:sz w:val="26"/>
                <w:szCs w:val="26"/>
              </w:rPr>
            </w:pPr>
            <w:r w:rsidRPr="003A3FDD">
              <w:rPr>
                <w:sz w:val="26"/>
                <w:szCs w:val="26"/>
              </w:rPr>
              <w:t>4</w:t>
            </w:r>
          </w:p>
        </w:tc>
        <w:tc>
          <w:tcPr>
            <w:tcW w:w="938" w:type="pct"/>
            <w:shd w:val="clear" w:color="auto" w:fill="auto"/>
          </w:tcPr>
          <w:p w:rsidR="007D51BC" w:rsidRPr="003A3FDD" w:rsidRDefault="007D51BC" w:rsidP="005412A2">
            <w:pPr>
              <w:rPr>
                <w:sz w:val="26"/>
                <w:szCs w:val="26"/>
              </w:rPr>
            </w:pPr>
            <w:r w:rsidRPr="003A3FDD">
              <w:rPr>
                <w:sz w:val="26"/>
                <w:szCs w:val="26"/>
              </w:rPr>
              <w:t>5</w:t>
            </w:r>
          </w:p>
        </w:tc>
        <w:tc>
          <w:tcPr>
            <w:tcW w:w="938" w:type="pct"/>
            <w:shd w:val="clear" w:color="auto" w:fill="auto"/>
          </w:tcPr>
          <w:p w:rsidR="007D51BC" w:rsidRPr="003A3FDD" w:rsidRDefault="007D51BC" w:rsidP="005412A2">
            <w:pPr>
              <w:rPr>
                <w:sz w:val="26"/>
                <w:szCs w:val="26"/>
              </w:rPr>
            </w:pPr>
            <w:r w:rsidRPr="003A3FDD">
              <w:rPr>
                <w:sz w:val="26"/>
                <w:szCs w:val="26"/>
              </w:rPr>
              <w:t>6</w:t>
            </w:r>
          </w:p>
        </w:tc>
      </w:tr>
      <w:tr w:rsidR="007D51BC" w:rsidRPr="003A3FDD" w:rsidTr="005412A2">
        <w:tc>
          <w:tcPr>
            <w:tcW w:w="622" w:type="pct"/>
            <w:shd w:val="clear" w:color="auto" w:fill="auto"/>
          </w:tcPr>
          <w:p w:rsidR="007D51BC" w:rsidRPr="003A3FDD" w:rsidRDefault="007D51BC" w:rsidP="005412A2">
            <w:pPr>
              <w:jc w:val="center"/>
              <w:rPr>
                <w:sz w:val="26"/>
                <w:szCs w:val="26"/>
              </w:rPr>
            </w:pPr>
            <w:r w:rsidRPr="003A3FDD">
              <w:rPr>
                <w:sz w:val="26"/>
                <w:szCs w:val="26"/>
              </w:rPr>
              <w:t>1.</w:t>
            </w:r>
          </w:p>
        </w:tc>
        <w:tc>
          <w:tcPr>
            <w:tcW w:w="981" w:type="pct"/>
            <w:shd w:val="clear" w:color="auto" w:fill="auto"/>
          </w:tcPr>
          <w:p w:rsidR="007D51BC" w:rsidRPr="003A3FDD" w:rsidRDefault="007D51BC" w:rsidP="005412A2">
            <w:pPr>
              <w:jc w:val="center"/>
              <w:rPr>
                <w:sz w:val="26"/>
                <w:szCs w:val="26"/>
              </w:rPr>
            </w:pPr>
          </w:p>
        </w:tc>
        <w:tc>
          <w:tcPr>
            <w:tcW w:w="750" w:type="pct"/>
            <w:shd w:val="clear" w:color="auto" w:fill="auto"/>
          </w:tcPr>
          <w:p w:rsidR="007D51BC" w:rsidRPr="003A3FDD" w:rsidRDefault="007D51BC" w:rsidP="005412A2">
            <w:pPr>
              <w:jc w:val="center"/>
              <w:rPr>
                <w:sz w:val="26"/>
                <w:szCs w:val="26"/>
              </w:rPr>
            </w:pPr>
          </w:p>
        </w:tc>
        <w:tc>
          <w:tcPr>
            <w:tcW w:w="771" w:type="pct"/>
            <w:shd w:val="clear" w:color="auto" w:fill="auto"/>
          </w:tcPr>
          <w:p w:rsidR="007D51BC" w:rsidRPr="003A3FDD" w:rsidRDefault="007D51BC" w:rsidP="005412A2">
            <w:pPr>
              <w:jc w:val="center"/>
              <w:rPr>
                <w:sz w:val="26"/>
                <w:szCs w:val="26"/>
              </w:rPr>
            </w:pPr>
          </w:p>
        </w:tc>
        <w:tc>
          <w:tcPr>
            <w:tcW w:w="938" w:type="pct"/>
            <w:shd w:val="clear" w:color="auto" w:fill="auto"/>
          </w:tcPr>
          <w:p w:rsidR="007D51BC" w:rsidRPr="003A3FDD" w:rsidRDefault="007D51BC" w:rsidP="005412A2">
            <w:pPr>
              <w:jc w:val="center"/>
              <w:rPr>
                <w:sz w:val="26"/>
                <w:szCs w:val="26"/>
              </w:rPr>
            </w:pPr>
          </w:p>
        </w:tc>
        <w:tc>
          <w:tcPr>
            <w:tcW w:w="938" w:type="pct"/>
            <w:shd w:val="clear" w:color="auto" w:fill="auto"/>
          </w:tcPr>
          <w:p w:rsidR="007D51BC" w:rsidRPr="003A3FDD" w:rsidRDefault="007D51BC" w:rsidP="005412A2">
            <w:pPr>
              <w:jc w:val="center"/>
              <w:rPr>
                <w:sz w:val="26"/>
                <w:szCs w:val="26"/>
              </w:rPr>
            </w:pPr>
          </w:p>
        </w:tc>
      </w:tr>
      <w:tr w:rsidR="007D51BC" w:rsidRPr="003A3FDD" w:rsidTr="005412A2">
        <w:tc>
          <w:tcPr>
            <w:tcW w:w="622" w:type="pct"/>
            <w:shd w:val="clear" w:color="auto" w:fill="auto"/>
          </w:tcPr>
          <w:p w:rsidR="007D51BC" w:rsidRPr="003A3FDD" w:rsidRDefault="007D51BC" w:rsidP="005412A2">
            <w:pPr>
              <w:jc w:val="center"/>
              <w:rPr>
                <w:sz w:val="26"/>
                <w:szCs w:val="26"/>
              </w:rPr>
            </w:pPr>
            <w:r w:rsidRPr="003A3FDD">
              <w:rPr>
                <w:sz w:val="26"/>
                <w:szCs w:val="26"/>
              </w:rPr>
              <w:t>2.</w:t>
            </w:r>
          </w:p>
        </w:tc>
        <w:tc>
          <w:tcPr>
            <w:tcW w:w="981" w:type="pct"/>
            <w:shd w:val="clear" w:color="auto" w:fill="auto"/>
          </w:tcPr>
          <w:p w:rsidR="007D51BC" w:rsidRPr="003A3FDD" w:rsidRDefault="007D51BC" w:rsidP="005412A2">
            <w:pPr>
              <w:jc w:val="center"/>
              <w:rPr>
                <w:sz w:val="26"/>
                <w:szCs w:val="26"/>
              </w:rPr>
            </w:pPr>
          </w:p>
        </w:tc>
        <w:tc>
          <w:tcPr>
            <w:tcW w:w="750" w:type="pct"/>
            <w:shd w:val="clear" w:color="auto" w:fill="auto"/>
          </w:tcPr>
          <w:p w:rsidR="007D51BC" w:rsidRPr="003A3FDD" w:rsidRDefault="007D51BC" w:rsidP="005412A2">
            <w:pPr>
              <w:jc w:val="center"/>
              <w:rPr>
                <w:sz w:val="26"/>
                <w:szCs w:val="26"/>
              </w:rPr>
            </w:pPr>
          </w:p>
        </w:tc>
        <w:tc>
          <w:tcPr>
            <w:tcW w:w="771" w:type="pct"/>
            <w:shd w:val="clear" w:color="auto" w:fill="auto"/>
          </w:tcPr>
          <w:p w:rsidR="007D51BC" w:rsidRPr="003A3FDD" w:rsidRDefault="007D51BC" w:rsidP="005412A2">
            <w:pPr>
              <w:jc w:val="center"/>
              <w:rPr>
                <w:sz w:val="26"/>
                <w:szCs w:val="26"/>
              </w:rPr>
            </w:pPr>
          </w:p>
        </w:tc>
        <w:tc>
          <w:tcPr>
            <w:tcW w:w="938" w:type="pct"/>
            <w:shd w:val="clear" w:color="auto" w:fill="auto"/>
          </w:tcPr>
          <w:p w:rsidR="007D51BC" w:rsidRPr="003A3FDD" w:rsidRDefault="007D51BC" w:rsidP="005412A2">
            <w:pPr>
              <w:jc w:val="center"/>
              <w:rPr>
                <w:sz w:val="26"/>
                <w:szCs w:val="26"/>
              </w:rPr>
            </w:pPr>
          </w:p>
        </w:tc>
        <w:tc>
          <w:tcPr>
            <w:tcW w:w="938" w:type="pct"/>
            <w:shd w:val="clear" w:color="auto" w:fill="auto"/>
          </w:tcPr>
          <w:p w:rsidR="007D51BC" w:rsidRPr="003A3FDD" w:rsidRDefault="007D51BC" w:rsidP="005412A2">
            <w:pPr>
              <w:jc w:val="center"/>
              <w:rPr>
                <w:sz w:val="26"/>
                <w:szCs w:val="26"/>
              </w:rPr>
            </w:pPr>
          </w:p>
        </w:tc>
      </w:tr>
      <w:tr w:rsidR="007D51BC" w:rsidRPr="003A3FDD" w:rsidTr="005412A2">
        <w:tc>
          <w:tcPr>
            <w:tcW w:w="622" w:type="pct"/>
            <w:shd w:val="clear" w:color="auto" w:fill="auto"/>
          </w:tcPr>
          <w:p w:rsidR="007D51BC" w:rsidRPr="003A3FDD" w:rsidRDefault="007D51BC" w:rsidP="005412A2">
            <w:pPr>
              <w:jc w:val="center"/>
              <w:rPr>
                <w:sz w:val="26"/>
                <w:szCs w:val="26"/>
              </w:rPr>
            </w:pPr>
            <w:r w:rsidRPr="003A3FDD">
              <w:rPr>
                <w:sz w:val="26"/>
                <w:szCs w:val="26"/>
              </w:rPr>
              <w:t>…</w:t>
            </w:r>
          </w:p>
        </w:tc>
        <w:tc>
          <w:tcPr>
            <w:tcW w:w="981" w:type="pct"/>
            <w:shd w:val="clear" w:color="auto" w:fill="auto"/>
          </w:tcPr>
          <w:p w:rsidR="007D51BC" w:rsidRPr="003A3FDD" w:rsidRDefault="007D51BC" w:rsidP="005412A2">
            <w:pPr>
              <w:jc w:val="center"/>
              <w:rPr>
                <w:sz w:val="26"/>
                <w:szCs w:val="26"/>
              </w:rPr>
            </w:pPr>
          </w:p>
        </w:tc>
        <w:tc>
          <w:tcPr>
            <w:tcW w:w="750" w:type="pct"/>
            <w:shd w:val="clear" w:color="auto" w:fill="auto"/>
          </w:tcPr>
          <w:p w:rsidR="007D51BC" w:rsidRPr="003A3FDD" w:rsidRDefault="007D51BC" w:rsidP="005412A2">
            <w:pPr>
              <w:jc w:val="center"/>
              <w:rPr>
                <w:sz w:val="26"/>
                <w:szCs w:val="26"/>
              </w:rPr>
            </w:pPr>
          </w:p>
        </w:tc>
        <w:tc>
          <w:tcPr>
            <w:tcW w:w="771" w:type="pct"/>
            <w:shd w:val="clear" w:color="auto" w:fill="auto"/>
          </w:tcPr>
          <w:p w:rsidR="007D51BC" w:rsidRPr="003A3FDD" w:rsidRDefault="007D51BC" w:rsidP="005412A2">
            <w:pPr>
              <w:jc w:val="center"/>
              <w:rPr>
                <w:sz w:val="26"/>
                <w:szCs w:val="26"/>
              </w:rPr>
            </w:pPr>
          </w:p>
        </w:tc>
        <w:tc>
          <w:tcPr>
            <w:tcW w:w="938" w:type="pct"/>
            <w:shd w:val="clear" w:color="auto" w:fill="auto"/>
          </w:tcPr>
          <w:p w:rsidR="007D51BC" w:rsidRPr="003A3FDD" w:rsidRDefault="007D51BC" w:rsidP="005412A2">
            <w:pPr>
              <w:jc w:val="center"/>
              <w:rPr>
                <w:sz w:val="26"/>
                <w:szCs w:val="26"/>
              </w:rPr>
            </w:pPr>
          </w:p>
        </w:tc>
        <w:tc>
          <w:tcPr>
            <w:tcW w:w="938" w:type="pct"/>
            <w:shd w:val="clear" w:color="auto" w:fill="auto"/>
          </w:tcPr>
          <w:p w:rsidR="007D51BC" w:rsidRPr="003A3FDD" w:rsidRDefault="007D51BC" w:rsidP="005412A2">
            <w:pPr>
              <w:jc w:val="center"/>
              <w:rPr>
                <w:sz w:val="26"/>
                <w:szCs w:val="26"/>
              </w:rPr>
            </w:pPr>
          </w:p>
        </w:tc>
      </w:tr>
      <w:tr w:rsidR="007D51BC" w:rsidRPr="003A3FDD" w:rsidTr="005412A2">
        <w:tc>
          <w:tcPr>
            <w:tcW w:w="622" w:type="pct"/>
            <w:shd w:val="clear" w:color="auto" w:fill="auto"/>
          </w:tcPr>
          <w:p w:rsidR="007D51BC" w:rsidRPr="003A3FDD" w:rsidRDefault="007D51BC" w:rsidP="005412A2">
            <w:pPr>
              <w:jc w:val="center"/>
              <w:rPr>
                <w:sz w:val="26"/>
                <w:szCs w:val="26"/>
              </w:rPr>
            </w:pPr>
            <w:r w:rsidRPr="003A3FDD">
              <w:rPr>
                <w:sz w:val="26"/>
                <w:szCs w:val="26"/>
              </w:rPr>
              <w:t>Итого</w:t>
            </w:r>
          </w:p>
        </w:tc>
        <w:tc>
          <w:tcPr>
            <w:tcW w:w="981" w:type="pct"/>
            <w:shd w:val="clear" w:color="auto" w:fill="auto"/>
          </w:tcPr>
          <w:p w:rsidR="007D51BC" w:rsidRPr="003A3FDD" w:rsidRDefault="007D51BC" w:rsidP="005412A2">
            <w:pPr>
              <w:rPr>
                <w:sz w:val="26"/>
                <w:szCs w:val="26"/>
                <w:lang w:val="en-US"/>
              </w:rPr>
            </w:pPr>
            <w:r w:rsidRPr="003A3FDD">
              <w:rPr>
                <w:sz w:val="26"/>
                <w:szCs w:val="26"/>
                <w:lang w:val="en-US"/>
              </w:rPr>
              <w:t>x</w:t>
            </w:r>
          </w:p>
        </w:tc>
        <w:tc>
          <w:tcPr>
            <w:tcW w:w="750" w:type="pct"/>
            <w:shd w:val="clear" w:color="auto" w:fill="auto"/>
          </w:tcPr>
          <w:p w:rsidR="007D51BC" w:rsidRPr="003A3FDD" w:rsidRDefault="007D51BC" w:rsidP="005412A2">
            <w:pPr>
              <w:rPr>
                <w:sz w:val="26"/>
                <w:szCs w:val="26"/>
                <w:lang w:val="en-US"/>
              </w:rPr>
            </w:pPr>
            <w:r w:rsidRPr="003A3FDD">
              <w:rPr>
                <w:sz w:val="26"/>
                <w:szCs w:val="26"/>
                <w:lang w:val="en-US"/>
              </w:rPr>
              <w:t>x</w:t>
            </w:r>
          </w:p>
        </w:tc>
        <w:tc>
          <w:tcPr>
            <w:tcW w:w="771" w:type="pct"/>
            <w:shd w:val="clear" w:color="auto" w:fill="auto"/>
          </w:tcPr>
          <w:p w:rsidR="007D51BC" w:rsidRPr="003A3FDD" w:rsidRDefault="007D51BC" w:rsidP="005412A2">
            <w:pPr>
              <w:rPr>
                <w:sz w:val="26"/>
                <w:szCs w:val="26"/>
                <w:lang w:val="en-US"/>
              </w:rPr>
            </w:pPr>
            <w:r w:rsidRPr="003A3FDD">
              <w:rPr>
                <w:sz w:val="26"/>
                <w:szCs w:val="26"/>
                <w:lang w:val="en-US"/>
              </w:rPr>
              <w:t>x</w:t>
            </w:r>
          </w:p>
        </w:tc>
        <w:tc>
          <w:tcPr>
            <w:tcW w:w="938" w:type="pct"/>
            <w:shd w:val="clear" w:color="auto" w:fill="auto"/>
          </w:tcPr>
          <w:p w:rsidR="007D51BC" w:rsidRPr="003A3FDD" w:rsidRDefault="007D51BC" w:rsidP="005412A2">
            <w:pPr>
              <w:jc w:val="center"/>
              <w:rPr>
                <w:sz w:val="26"/>
                <w:szCs w:val="26"/>
              </w:rPr>
            </w:pPr>
          </w:p>
        </w:tc>
        <w:tc>
          <w:tcPr>
            <w:tcW w:w="938" w:type="pct"/>
            <w:shd w:val="clear" w:color="auto" w:fill="auto"/>
          </w:tcPr>
          <w:p w:rsidR="007D51BC" w:rsidRPr="003A3FDD" w:rsidRDefault="007D51BC" w:rsidP="005412A2">
            <w:pPr>
              <w:jc w:val="center"/>
              <w:rPr>
                <w:sz w:val="26"/>
                <w:szCs w:val="26"/>
              </w:rPr>
            </w:pPr>
          </w:p>
        </w:tc>
      </w:tr>
    </w:tbl>
    <w:p w:rsidR="007D51BC" w:rsidRDefault="007D51BC" w:rsidP="007D51BC">
      <w:pPr>
        <w:jc w:val="center"/>
        <w:rPr>
          <w:sz w:val="26"/>
          <w:szCs w:val="26"/>
        </w:rPr>
      </w:pPr>
    </w:p>
    <w:p w:rsidR="007D51BC" w:rsidRDefault="007D51BC" w:rsidP="007D51BC">
      <w:pPr>
        <w:ind w:left="9072"/>
        <w:rPr>
          <w:sz w:val="26"/>
          <w:szCs w:val="26"/>
          <w:lang w:val="en-US"/>
        </w:rPr>
      </w:pPr>
    </w:p>
    <w:p w:rsidR="007D51BC" w:rsidRDefault="007D51BC" w:rsidP="007D51BC">
      <w:pPr>
        <w:ind w:left="9072"/>
      </w:pPr>
    </w:p>
    <w:p w:rsidR="007D51BC" w:rsidRPr="008A415B" w:rsidRDefault="007D51BC" w:rsidP="007D51BC">
      <w:pPr>
        <w:ind w:left="9072"/>
      </w:pPr>
      <w:r w:rsidRPr="008A415B">
        <w:t>Приложение №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02"/>
      </w:tblGrid>
      <w:tr w:rsidR="007D51BC" w:rsidRPr="003A3FDD" w:rsidTr="005412A2">
        <w:tc>
          <w:tcPr>
            <w:tcW w:w="14786" w:type="dxa"/>
            <w:tcBorders>
              <w:top w:val="nil"/>
              <w:left w:val="nil"/>
              <w:bottom w:val="nil"/>
              <w:right w:val="nil"/>
            </w:tcBorders>
            <w:shd w:val="clear" w:color="auto" w:fill="auto"/>
          </w:tcPr>
          <w:p w:rsidR="007D51BC" w:rsidRPr="008A415B" w:rsidRDefault="007D51BC" w:rsidP="005412A2">
            <w:pPr>
              <w:ind w:left="9072"/>
            </w:pPr>
            <w:r w:rsidRPr="008A415B">
              <w:t xml:space="preserve">к </w:t>
            </w:r>
            <w:r>
              <w:t>приказу</w:t>
            </w:r>
            <w:r w:rsidRPr="008A415B">
              <w:t xml:space="preserve"> Департамента здравоохранения,</w:t>
            </w:r>
          </w:p>
          <w:p w:rsidR="007D51BC" w:rsidRPr="008A415B" w:rsidRDefault="007D51BC" w:rsidP="005412A2">
            <w:pPr>
              <w:ind w:left="9072"/>
            </w:pPr>
            <w:r w:rsidRPr="008A415B">
              <w:t>труда и социальной защиты населения</w:t>
            </w:r>
          </w:p>
          <w:p w:rsidR="007D51BC" w:rsidRPr="008A415B" w:rsidRDefault="007D51BC" w:rsidP="005412A2">
            <w:pPr>
              <w:ind w:left="9072"/>
            </w:pPr>
            <w:r w:rsidRPr="008A415B">
              <w:t>Ненецкого автономного округа</w:t>
            </w:r>
          </w:p>
          <w:p w:rsidR="007D51BC" w:rsidRPr="008A415B" w:rsidRDefault="007D51BC" w:rsidP="005412A2">
            <w:pPr>
              <w:ind w:left="9072"/>
            </w:pPr>
            <w:r>
              <w:t>от ____.____.2017</w:t>
            </w:r>
            <w:r w:rsidRPr="008A415B">
              <w:t xml:space="preserve"> № ______</w:t>
            </w:r>
          </w:p>
          <w:p w:rsidR="007D51BC" w:rsidRPr="008A415B" w:rsidRDefault="007D51BC" w:rsidP="005412A2">
            <w:pPr>
              <w:ind w:left="9072"/>
            </w:pPr>
            <w:r w:rsidRPr="008A415B">
              <w:t>«Об утверждении</w:t>
            </w:r>
            <w:r>
              <w:t xml:space="preserve"> </w:t>
            </w:r>
            <w:r w:rsidRPr="008A415B">
              <w:rPr>
                <w:bCs/>
              </w:rPr>
              <w:t xml:space="preserve">порядка </w:t>
            </w:r>
            <w:r w:rsidRPr="008A415B">
              <w:t xml:space="preserve">определения платы </w:t>
            </w:r>
          </w:p>
          <w:p w:rsidR="007D51BC" w:rsidRPr="008A415B" w:rsidRDefault="007D51BC" w:rsidP="005412A2">
            <w:pPr>
              <w:ind w:left="9072"/>
            </w:pPr>
            <w:r w:rsidRPr="008A415B">
              <w:t xml:space="preserve">за  оказание услуг (выполнение работ), </w:t>
            </w:r>
          </w:p>
          <w:p w:rsidR="007D51BC" w:rsidRPr="008A415B" w:rsidRDefault="007D51BC" w:rsidP="005412A2">
            <w:pPr>
              <w:ind w:left="9072"/>
            </w:pPr>
            <w:proofErr w:type="gramStart"/>
            <w:r w:rsidRPr="008A415B">
              <w:t>относящихся</w:t>
            </w:r>
            <w:proofErr w:type="gramEnd"/>
            <w:r w:rsidRPr="008A415B">
              <w:t xml:space="preserve"> к основным видам деятельности</w:t>
            </w:r>
          </w:p>
          <w:p w:rsidR="007D51BC" w:rsidRPr="008A415B" w:rsidRDefault="007D51BC" w:rsidP="005412A2">
            <w:pPr>
              <w:ind w:left="9072"/>
            </w:pPr>
            <w:r w:rsidRPr="008A415B">
              <w:t>государственных бюджетных учреждений</w:t>
            </w:r>
          </w:p>
          <w:p w:rsidR="007D51BC" w:rsidRPr="008A415B" w:rsidRDefault="007D51BC" w:rsidP="005412A2">
            <w:pPr>
              <w:ind w:left="9072"/>
              <w:rPr>
                <w:bCs/>
              </w:rPr>
            </w:pPr>
            <w:r w:rsidRPr="008A415B">
              <w:t>Ненецкого автономного округа</w:t>
            </w:r>
            <w:r w:rsidRPr="008A415B">
              <w:rPr>
                <w:bCs/>
              </w:rPr>
              <w:t>,</w:t>
            </w:r>
          </w:p>
          <w:p w:rsidR="007D51BC" w:rsidRPr="008A415B" w:rsidRDefault="007D51BC" w:rsidP="005412A2">
            <w:pPr>
              <w:ind w:left="9072"/>
              <w:rPr>
                <w:bCs/>
              </w:rPr>
            </w:pPr>
            <w:proofErr w:type="gramStart"/>
            <w:r w:rsidRPr="008A415B">
              <w:rPr>
                <w:bCs/>
              </w:rPr>
              <w:t>подведомственных</w:t>
            </w:r>
            <w:proofErr w:type="gramEnd"/>
            <w:r w:rsidRPr="008A415B">
              <w:rPr>
                <w:bCs/>
              </w:rPr>
              <w:t xml:space="preserve"> Департаменту здравоохранения, </w:t>
            </w:r>
          </w:p>
          <w:p w:rsidR="007D51BC" w:rsidRPr="008A415B" w:rsidRDefault="007D51BC" w:rsidP="005412A2">
            <w:pPr>
              <w:ind w:left="9072"/>
              <w:rPr>
                <w:bCs/>
              </w:rPr>
            </w:pPr>
            <w:r w:rsidRPr="008A415B">
              <w:rPr>
                <w:bCs/>
              </w:rPr>
              <w:t>труда и социальной защиты населения</w:t>
            </w:r>
          </w:p>
          <w:p w:rsidR="007D51BC" w:rsidRPr="008A415B" w:rsidRDefault="007D51BC" w:rsidP="005412A2">
            <w:pPr>
              <w:ind w:left="9072"/>
              <w:rPr>
                <w:bCs/>
              </w:rPr>
            </w:pPr>
            <w:r w:rsidRPr="008A415B">
              <w:rPr>
                <w:bCs/>
              </w:rPr>
              <w:t>Ненецкого автономного округа</w:t>
            </w:r>
            <w:r>
              <w:rPr>
                <w:bCs/>
              </w:rPr>
              <w:t>»</w:t>
            </w:r>
          </w:p>
          <w:p w:rsidR="007D51BC" w:rsidRPr="003A3FDD" w:rsidRDefault="007D51BC" w:rsidP="005412A2">
            <w:pPr>
              <w:widowControl w:val="0"/>
              <w:autoSpaceDE w:val="0"/>
              <w:autoSpaceDN w:val="0"/>
              <w:adjustRightInd w:val="0"/>
              <w:jc w:val="right"/>
              <w:rPr>
                <w:bCs/>
                <w:sz w:val="26"/>
                <w:szCs w:val="26"/>
              </w:rPr>
            </w:pPr>
          </w:p>
          <w:p w:rsidR="007D51BC" w:rsidRPr="003A3FDD" w:rsidRDefault="007D51BC" w:rsidP="005412A2">
            <w:pPr>
              <w:jc w:val="right"/>
              <w:rPr>
                <w:sz w:val="26"/>
                <w:szCs w:val="26"/>
              </w:rPr>
            </w:pPr>
          </w:p>
        </w:tc>
      </w:tr>
    </w:tbl>
    <w:p w:rsidR="007D51BC" w:rsidRDefault="007D51BC" w:rsidP="007D51BC">
      <w:pPr>
        <w:jc w:val="center"/>
        <w:rPr>
          <w:sz w:val="26"/>
          <w:szCs w:val="26"/>
        </w:rPr>
      </w:pPr>
      <w:r>
        <w:rPr>
          <w:sz w:val="26"/>
          <w:szCs w:val="26"/>
        </w:rPr>
        <w:t>РАСЧЕТ</w:t>
      </w:r>
    </w:p>
    <w:p w:rsidR="007D51BC" w:rsidRPr="006718D5" w:rsidRDefault="007D51BC" w:rsidP="007D51BC">
      <w:pPr>
        <w:jc w:val="center"/>
        <w:rPr>
          <w:sz w:val="26"/>
          <w:szCs w:val="26"/>
        </w:rPr>
      </w:pPr>
      <w:r>
        <w:rPr>
          <w:sz w:val="26"/>
          <w:szCs w:val="26"/>
        </w:rPr>
        <w:t>накладных затрат</w:t>
      </w:r>
    </w:p>
    <w:p w:rsidR="007D51BC" w:rsidRDefault="007D51BC" w:rsidP="007D51BC">
      <w:pPr>
        <w:jc w:val="center"/>
        <w:rPr>
          <w:sz w:val="26"/>
          <w:szCs w:val="26"/>
        </w:rPr>
      </w:pPr>
      <w:r>
        <w:rPr>
          <w:sz w:val="26"/>
          <w:szCs w:val="26"/>
        </w:rPr>
        <w:t>____________________________</w:t>
      </w:r>
    </w:p>
    <w:p w:rsidR="007D51BC" w:rsidRDefault="007D51BC" w:rsidP="007D51BC">
      <w:pPr>
        <w:jc w:val="center"/>
        <w:rPr>
          <w:sz w:val="20"/>
          <w:szCs w:val="20"/>
        </w:rPr>
      </w:pPr>
      <w:r w:rsidRPr="0041621F">
        <w:rPr>
          <w:sz w:val="20"/>
          <w:szCs w:val="20"/>
        </w:rPr>
        <w:t>(</w:t>
      </w:r>
      <w:r>
        <w:rPr>
          <w:sz w:val="20"/>
          <w:szCs w:val="20"/>
        </w:rPr>
        <w:t>наименование платной услуги</w:t>
      </w:r>
      <w:r w:rsidRPr="0041621F">
        <w:rPr>
          <w:sz w:val="20"/>
          <w:szCs w:val="20"/>
        </w:rPr>
        <w:t>)</w:t>
      </w:r>
    </w:p>
    <w:p w:rsidR="007D51BC" w:rsidRDefault="007D51BC" w:rsidP="007D51BC">
      <w:pPr>
        <w:jc w:val="cente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10633"/>
        <w:gridCol w:w="2628"/>
      </w:tblGrid>
      <w:tr w:rsidR="007D51BC" w:rsidRPr="003A3FDD" w:rsidTr="007D51BC">
        <w:tc>
          <w:tcPr>
            <w:tcW w:w="428" w:type="pct"/>
            <w:shd w:val="clear" w:color="auto" w:fill="auto"/>
          </w:tcPr>
          <w:p w:rsidR="007D51BC" w:rsidRPr="003A3FDD" w:rsidRDefault="007D51BC" w:rsidP="005412A2">
            <w:pPr>
              <w:rPr>
                <w:sz w:val="26"/>
                <w:szCs w:val="26"/>
              </w:rPr>
            </w:pPr>
            <w:r w:rsidRPr="003A3FDD">
              <w:rPr>
                <w:sz w:val="26"/>
                <w:szCs w:val="26"/>
              </w:rPr>
              <w:t>№</w:t>
            </w:r>
          </w:p>
        </w:tc>
        <w:tc>
          <w:tcPr>
            <w:tcW w:w="3666" w:type="pct"/>
            <w:shd w:val="clear" w:color="auto" w:fill="auto"/>
          </w:tcPr>
          <w:p w:rsidR="007D51BC" w:rsidRPr="003A3FDD" w:rsidRDefault="007D51BC" w:rsidP="005412A2">
            <w:pPr>
              <w:rPr>
                <w:sz w:val="26"/>
                <w:szCs w:val="26"/>
              </w:rPr>
            </w:pPr>
            <w:r w:rsidRPr="003A3FDD">
              <w:rPr>
                <w:sz w:val="26"/>
                <w:szCs w:val="26"/>
              </w:rPr>
              <w:t>Наименование статей затрат</w:t>
            </w:r>
          </w:p>
        </w:tc>
        <w:tc>
          <w:tcPr>
            <w:tcW w:w="906" w:type="pct"/>
            <w:shd w:val="clear" w:color="auto" w:fill="auto"/>
          </w:tcPr>
          <w:p w:rsidR="007D51BC" w:rsidRPr="003A3FDD" w:rsidRDefault="007D51BC" w:rsidP="005412A2">
            <w:pPr>
              <w:rPr>
                <w:sz w:val="26"/>
                <w:szCs w:val="26"/>
              </w:rPr>
            </w:pPr>
            <w:r w:rsidRPr="003A3FDD">
              <w:rPr>
                <w:sz w:val="26"/>
                <w:szCs w:val="26"/>
              </w:rPr>
              <w:t>Сумм</w:t>
            </w:r>
            <w:proofErr w:type="gramStart"/>
            <w:r w:rsidRPr="003A3FDD">
              <w:rPr>
                <w:sz w:val="26"/>
                <w:szCs w:val="26"/>
              </w:rPr>
              <w:t>а(</w:t>
            </w:r>
            <w:proofErr w:type="gramEnd"/>
            <w:r w:rsidRPr="003A3FDD">
              <w:rPr>
                <w:sz w:val="26"/>
                <w:szCs w:val="26"/>
              </w:rPr>
              <w:t>руб.)</w:t>
            </w:r>
          </w:p>
        </w:tc>
      </w:tr>
      <w:tr w:rsidR="007D51BC" w:rsidRPr="003A3FDD" w:rsidTr="007D51BC">
        <w:tc>
          <w:tcPr>
            <w:tcW w:w="428" w:type="pct"/>
            <w:shd w:val="clear" w:color="auto" w:fill="auto"/>
          </w:tcPr>
          <w:p w:rsidR="007D51BC" w:rsidRPr="003A3FDD" w:rsidRDefault="007D51BC" w:rsidP="005412A2">
            <w:pPr>
              <w:rPr>
                <w:sz w:val="26"/>
                <w:szCs w:val="26"/>
              </w:rPr>
            </w:pPr>
            <w:r w:rsidRPr="003A3FDD">
              <w:rPr>
                <w:sz w:val="26"/>
                <w:szCs w:val="26"/>
              </w:rPr>
              <w:t>1.</w:t>
            </w:r>
          </w:p>
        </w:tc>
        <w:tc>
          <w:tcPr>
            <w:tcW w:w="3666" w:type="pct"/>
            <w:shd w:val="clear" w:color="auto" w:fill="auto"/>
          </w:tcPr>
          <w:p w:rsidR="007D51BC" w:rsidRPr="003A3FDD" w:rsidRDefault="007D51BC" w:rsidP="005412A2">
            <w:pPr>
              <w:rPr>
                <w:sz w:val="26"/>
                <w:szCs w:val="26"/>
              </w:rPr>
            </w:pPr>
            <w:r w:rsidRPr="003A3FDD">
              <w:rPr>
                <w:sz w:val="26"/>
                <w:szCs w:val="26"/>
              </w:rPr>
              <w:t>Фактические затраты на оплату труда административно-</w:t>
            </w:r>
          </w:p>
          <w:p w:rsidR="007D51BC" w:rsidRPr="003A3FDD" w:rsidRDefault="007D51BC" w:rsidP="005412A2">
            <w:pPr>
              <w:rPr>
                <w:sz w:val="26"/>
                <w:szCs w:val="26"/>
              </w:rPr>
            </w:pPr>
            <w:r w:rsidRPr="003A3FDD">
              <w:rPr>
                <w:sz w:val="26"/>
                <w:szCs w:val="26"/>
              </w:rPr>
              <w:t>управленческого персонала (</w:t>
            </w:r>
            <w:proofErr w:type="gramStart"/>
            <w:r w:rsidRPr="003A3FDD">
              <w:rPr>
                <w:sz w:val="26"/>
                <w:szCs w:val="26"/>
              </w:rPr>
              <w:t>З</w:t>
            </w:r>
            <w:proofErr w:type="gramEnd"/>
            <w:r w:rsidRPr="003A3FDD">
              <w:rPr>
                <w:sz w:val="26"/>
                <w:szCs w:val="26"/>
              </w:rPr>
              <w:t xml:space="preserve"> </w:t>
            </w:r>
            <w:proofErr w:type="spellStart"/>
            <w:r w:rsidRPr="003A3FDD">
              <w:rPr>
                <w:sz w:val="26"/>
                <w:szCs w:val="26"/>
              </w:rPr>
              <w:t>ауп</w:t>
            </w:r>
            <w:proofErr w:type="spellEnd"/>
            <w:r w:rsidRPr="003A3FDD">
              <w:rPr>
                <w:sz w:val="26"/>
                <w:szCs w:val="26"/>
              </w:rPr>
              <w:t>)</w:t>
            </w:r>
          </w:p>
        </w:tc>
        <w:tc>
          <w:tcPr>
            <w:tcW w:w="906" w:type="pct"/>
            <w:shd w:val="clear" w:color="auto" w:fill="auto"/>
          </w:tcPr>
          <w:p w:rsidR="007D51BC" w:rsidRPr="003A3FDD" w:rsidRDefault="007D51BC" w:rsidP="005412A2">
            <w:pPr>
              <w:rPr>
                <w:sz w:val="26"/>
                <w:szCs w:val="26"/>
              </w:rPr>
            </w:pPr>
          </w:p>
        </w:tc>
      </w:tr>
      <w:tr w:rsidR="007D51BC" w:rsidRPr="003A3FDD" w:rsidTr="007D51BC">
        <w:tc>
          <w:tcPr>
            <w:tcW w:w="428" w:type="pct"/>
            <w:shd w:val="clear" w:color="auto" w:fill="auto"/>
          </w:tcPr>
          <w:p w:rsidR="007D51BC" w:rsidRPr="003A3FDD" w:rsidRDefault="007D51BC" w:rsidP="005412A2">
            <w:pPr>
              <w:rPr>
                <w:sz w:val="26"/>
                <w:szCs w:val="26"/>
              </w:rPr>
            </w:pPr>
            <w:r w:rsidRPr="003A3FDD">
              <w:rPr>
                <w:sz w:val="26"/>
                <w:szCs w:val="26"/>
              </w:rPr>
              <w:t>2.</w:t>
            </w:r>
          </w:p>
        </w:tc>
        <w:tc>
          <w:tcPr>
            <w:tcW w:w="3666" w:type="pct"/>
            <w:shd w:val="clear" w:color="auto" w:fill="auto"/>
          </w:tcPr>
          <w:p w:rsidR="007D51BC" w:rsidRPr="003A3FDD" w:rsidRDefault="007D51BC" w:rsidP="005412A2">
            <w:pPr>
              <w:rPr>
                <w:sz w:val="26"/>
                <w:szCs w:val="26"/>
              </w:rPr>
            </w:pPr>
            <w:r w:rsidRPr="003A3FDD">
              <w:rPr>
                <w:sz w:val="26"/>
                <w:szCs w:val="26"/>
              </w:rPr>
              <w:t xml:space="preserve">Фактические общехозяйственные затраты, пошлины и иные </w:t>
            </w:r>
          </w:p>
          <w:p w:rsidR="007D51BC" w:rsidRPr="003A3FDD" w:rsidRDefault="007D51BC" w:rsidP="005412A2">
            <w:pPr>
              <w:rPr>
                <w:sz w:val="26"/>
                <w:szCs w:val="26"/>
              </w:rPr>
            </w:pPr>
            <w:r w:rsidRPr="003A3FDD">
              <w:rPr>
                <w:sz w:val="26"/>
                <w:szCs w:val="26"/>
              </w:rPr>
              <w:t>обязательные платежи (</w:t>
            </w:r>
            <w:proofErr w:type="gramStart"/>
            <w:r w:rsidRPr="003A3FDD">
              <w:rPr>
                <w:sz w:val="26"/>
                <w:szCs w:val="26"/>
              </w:rPr>
              <w:t>З</w:t>
            </w:r>
            <w:proofErr w:type="gramEnd"/>
            <w:r w:rsidRPr="003A3FDD">
              <w:rPr>
                <w:sz w:val="26"/>
                <w:szCs w:val="26"/>
              </w:rPr>
              <w:t xml:space="preserve"> </w:t>
            </w:r>
            <w:proofErr w:type="spellStart"/>
            <w:r w:rsidRPr="003A3FDD">
              <w:rPr>
                <w:sz w:val="26"/>
                <w:szCs w:val="26"/>
              </w:rPr>
              <w:t>охн</w:t>
            </w:r>
            <w:proofErr w:type="spellEnd"/>
            <w:r w:rsidRPr="003A3FDD">
              <w:rPr>
                <w:sz w:val="26"/>
                <w:szCs w:val="26"/>
              </w:rPr>
              <w:t>)</w:t>
            </w:r>
          </w:p>
        </w:tc>
        <w:tc>
          <w:tcPr>
            <w:tcW w:w="906" w:type="pct"/>
            <w:shd w:val="clear" w:color="auto" w:fill="auto"/>
          </w:tcPr>
          <w:p w:rsidR="007D51BC" w:rsidRPr="003A3FDD" w:rsidRDefault="007D51BC" w:rsidP="005412A2">
            <w:pPr>
              <w:jc w:val="center"/>
              <w:rPr>
                <w:sz w:val="26"/>
                <w:szCs w:val="26"/>
              </w:rPr>
            </w:pPr>
          </w:p>
        </w:tc>
      </w:tr>
      <w:tr w:rsidR="007D51BC" w:rsidRPr="003A3FDD" w:rsidTr="007D51BC">
        <w:tc>
          <w:tcPr>
            <w:tcW w:w="428" w:type="pct"/>
            <w:shd w:val="clear" w:color="auto" w:fill="auto"/>
          </w:tcPr>
          <w:p w:rsidR="007D51BC" w:rsidRPr="003A3FDD" w:rsidRDefault="007D51BC" w:rsidP="005412A2">
            <w:pPr>
              <w:rPr>
                <w:sz w:val="26"/>
                <w:szCs w:val="26"/>
              </w:rPr>
            </w:pPr>
            <w:r w:rsidRPr="003A3FDD">
              <w:rPr>
                <w:sz w:val="26"/>
                <w:szCs w:val="26"/>
              </w:rPr>
              <w:t>3.</w:t>
            </w:r>
          </w:p>
        </w:tc>
        <w:tc>
          <w:tcPr>
            <w:tcW w:w="3666" w:type="pct"/>
            <w:shd w:val="clear" w:color="auto" w:fill="auto"/>
          </w:tcPr>
          <w:p w:rsidR="007D51BC" w:rsidRPr="003A3FDD" w:rsidRDefault="007D51BC" w:rsidP="005412A2">
            <w:pPr>
              <w:rPr>
                <w:sz w:val="26"/>
                <w:szCs w:val="26"/>
              </w:rPr>
            </w:pPr>
            <w:r w:rsidRPr="003A3FDD">
              <w:rPr>
                <w:sz w:val="26"/>
                <w:szCs w:val="26"/>
              </w:rPr>
              <w:t xml:space="preserve">Сумма амортизации имущества </w:t>
            </w:r>
          </w:p>
          <w:p w:rsidR="007D51BC" w:rsidRPr="003A3FDD" w:rsidRDefault="007D51BC" w:rsidP="005412A2">
            <w:pPr>
              <w:rPr>
                <w:sz w:val="26"/>
                <w:szCs w:val="26"/>
              </w:rPr>
            </w:pPr>
            <w:r w:rsidRPr="003A3FDD">
              <w:rPr>
                <w:sz w:val="26"/>
                <w:szCs w:val="26"/>
              </w:rPr>
              <w:t>общехозяйственного назначения (</w:t>
            </w:r>
            <w:proofErr w:type="gramStart"/>
            <w:r w:rsidRPr="003A3FDD">
              <w:rPr>
                <w:sz w:val="26"/>
                <w:szCs w:val="26"/>
              </w:rPr>
              <w:t>З</w:t>
            </w:r>
            <w:proofErr w:type="gramEnd"/>
            <w:r w:rsidRPr="003A3FDD">
              <w:rPr>
                <w:sz w:val="26"/>
                <w:szCs w:val="26"/>
              </w:rPr>
              <w:t xml:space="preserve"> </w:t>
            </w:r>
            <w:proofErr w:type="spellStart"/>
            <w:r w:rsidRPr="003A3FDD">
              <w:rPr>
                <w:sz w:val="26"/>
                <w:szCs w:val="26"/>
              </w:rPr>
              <w:t>аохн</w:t>
            </w:r>
            <w:proofErr w:type="spellEnd"/>
            <w:r w:rsidRPr="003A3FDD">
              <w:rPr>
                <w:sz w:val="26"/>
                <w:szCs w:val="26"/>
              </w:rPr>
              <w:t>)</w:t>
            </w:r>
          </w:p>
        </w:tc>
        <w:tc>
          <w:tcPr>
            <w:tcW w:w="906" w:type="pct"/>
            <w:shd w:val="clear" w:color="auto" w:fill="auto"/>
          </w:tcPr>
          <w:p w:rsidR="007D51BC" w:rsidRPr="003A3FDD" w:rsidRDefault="007D51BC" w:rsidP="005412A2">
            <w:pPr>
              <w:jc w:val="center"/>
              <w:rPr>
                <w:sz w:val="26"/>
                <w:szCs w:val="26"/>
              </w:rPr>
            </w:pPr>
          </w:p>
        </w:tc>
      </w:tr>
      <w:tr w:rsidR="007D51BC" w:rsidRPr="003A3FDD" w:rsidTr="007D51BC">
        <w:tc>
          <w:tcPr>
            <w:tcW w:w="428" w:type="pct"/>
            <w:shd w:val="clear" w:color="auto" w:fill="auto"/>
          </w:tcPr>
          <w:p w:rsidR="007D51BC" w:rsidRPr="003A3FDD" w:rsidRDefault="007D51BC" w:rsidP="005412A2">
            <w:pPr>
              <w:rPr>
                <w:sz w:val="26"/>
                <w:szCs w:val="26"/>
              </w:rPr>
            </w:pPr>
            <w:r w:rsidRPr="003A3FDD">
              <w:rPr>
                <w:sz w:val="26"/>
                <w:szCs w:val="26"/>
              </w:rPr>
              <w:t>4.</w:t>
            </w:r>
          </w:p>
        </w:tc>
        <w:tc>
          <w:tcPr>
            <w:tcW w:w="3666" w:type="pct"/>
            <w:shd w:val="clear" w:color="auto" w:fill="auto"/>
          </w:tcPr>
          <w:p w:rsidR="007D51BC" w:rsidRPr="003A3FDD" w:rsidRDefault="007D51BC" w:rsidP="007D51BC">
            <w:pPr>
              <w:rPr>
                <w:sz w:val="26"/>
                <w:szCs w:val="26"/>
              </w:rPr>
            </w:pPr>
            <w:r w:rsidRPr="003A3FDD">
              <w:rPr>
                <w:sz w:val="26"/>
                <w:szCs w:val="26"/>
              </w:rPr>
              <w:t>Суммарный фонд оплаты труда всего основного</w:t>
            </w:r>
            <w:r>
              <w:rPr>
                <w:sz w:val="26"/>
                <w:szCs w:val="26"/>
              </w:rPr>
              <w:t xml:space="preserve"> </w:t>
            </w:r>
            <w:r w:rsidRPr="003A3FDD">
              <w:rPr>
                <w:sz w:val="26"/>
                <w:szCs w:val="26"/>
              </w:rPr>
              <w:t>персонала (</w:t>
            </w:r>
            <w:r w:rsidRPr="003A3FDD">
              <w:rPr>
                <w:sz w:val="26"/>
                <w:szCs w:val="26"/>
                <w:lang w:val="en-US"/>
              </w:rPr>
              <w:t>SUM</w:t>
            </w:r>
            <w:r w:rsidRPr="003A3FDD">
              <w:rPr>
                <w:sz w:val="26"/>
                <w:szCs w:val="26"/>
              </w:rPr>
              <w:t xml:space="preserve"> </w:t>
            </w:r>
            <w:proofErr w:type="spellStart"/>
            <w:r w:rsidRPr="003A3FDD">
              <w:rPr>
                <w:sz w:val="26"/>
                <w:szCs w:val="26"/>
              </w:rPr>
              <w:t>Зоп</w:t>
            </w:r>
            <w:proofErr w:type="spellEnd"/>
            <w:r w:rsidRPr="003A3FDD">
              <w:rPr>
                <w:sz w:val="26"/>
                <w:szCs w:val="26"/>
              </w:rPr>
              <w:t>)</w:t>
            </w:r>
          </w:p>
        </w:tc>
        <w:tc>
          <w:tcPr>
            <w:tcW w:w="906" w:type="pct"/>
            <w:shd w:val="clear" w:color="auto" w:fill="auto"/>
          </w:tcPr>
          <w:p w:rsidR="007D51BC" w:rsidRPr="003A3FDD" w:rsidRDefault="007D51BC" w:rsidP="005412A2">
            <w:pPr>
              <w:jc w:val="center"/>
              <w:rPr>
                <w:sz w:val="26"/>
                <w:szCs w:val="26"/>
              </w:rPr>
            </w:pPr>
          </w:p>
        </w:tc>
      </w:tr>
      <w:tr w:rsidR="007D51BC" w:rsidRPr="003A3FDD" w:rsidTr="007D51BC">
        <w:tc>
          <w:tcPr>
            <w:tcW w:w="428" w:type="pct"/>
            <w:shd w:val="clear" w:color="auto" w:fill="auto"/>
          </w:tcPr>
          <w:p w:rsidR="007D51BC" w:rsidRPr="003A3FDD" w:rsidRDefault="007D51BC" w:rsidP="005412A2">
            <w:pPr>
              <w:rPr>
                <w:sz w:val="26"/>
                <w:szCs w:val="26"/>
              </w:rPr>
            </w:pPr>
            <w:r w:rsidRPr="003A3FDD">
              <w:rPr>
                <w:sz w:val="26"/>
                <w:szCs w:val="26"/>
              </w:rPr>
              <w:lastRenderedPageBreak/>
              <w:t>5.</w:t>
            </w:r>
          </w:p>
        </w:tc>
        <w:tc>
          <w:tcPr>
            <w:tcW w:w="3666" w:type="pct"/>
            <w:shd w:val="clear" w:color="auto" w:fill="auto"/>
          </w:tcPr>
          <w:p w:rsidR="007D51BC" w:rsidRPr="003A3FDD" w:rsidRDefault="007D51BC" w:rsidP="007D51BC">
            <w:pPr>
              <w:rPr>
                <w:sz w:val="26"/>
                <w:szCs w:val="26"/>
              </w:rPr>
            </w:pPr>
            <w:r w:rsidRPr="003A3FDD">
              <w:rPr>
                <w:sz w:val="26"/>
                <w:szCs w:val="26"/>
              </w:rPr>
              <w:t>Коэффициент накладных затрат</w:t>
            </w:r>
            <w:proofErr w:type="gramStart"/>
            <w:r w:rsidRPr="003A3FDD">
              <w:rPr>
                <w:sz w:val="26"/>
                <w:szCs w:val="26"/>
              </w:rPr>
              <w:t xml:space="preserve"> </w:t>
            </w:r>
            <w:proofErr w:type="spellStart"/>
            <w:r w:rsidRPr="003A3FDD">
              <w:rPr>
                <w:sz w:val="26"/>
                <w:szCs w:val="26"/>
              </w:rPr>
              <w:t>К</w:t>
            </w:r>
            <w:proofErr w:type="gramEnd"/>
            <w:r w:rsidRPr="003A3FDD">
              <w:rPr>
                <w:sz w:val="26"/>
                <w:szCs w:val="26"/>
              </w:rPr>
              <w:t>н</w:t>
            </w:r>
            <w:proofErr w:type="spellEnd"/>
            <w:r>
              <w:rPr>
                <w:sz w:val="26"/>
                <w:szCs w:val="26"/>
              </w:rPr>
              <w:t>,</w:t>
            </w:r>
            <w:r>
              <w:rPr>
                <w:sz w:val="26"/>
                <w:szCs w:val="26"/>
              </w:rPr>
              <w:t xml:space="preserve"> </w:t>
            </w:r>
            <w:r w:rsidRPr="003A3FDD">
              <w:rPr>
                <w:sz w:val="26"/>
                <w:szCs w:val="26"/>
              </w:rPr>
              <w:t>(5)=((1)+(2)+(3))/(4)</w:t>
            </w:r>
          </w:p>
        </w:tc>
        <w:tc>
          <w:tcPr>
            <w:tcW w:w="906" w:type="pct"/>
            <w:shd w:val="clear" w:color="auto" w:fill="auto"/>
          </w:tcPr>
          <w:p w:rsidR="007D51BC" w:rsidRPr="003A3FDD" w:rsidRDefault="007D51BC" w:rsidP="005412A2">
            <w:pPr>
              <w:rPr>
                <w:sz w:val="26"/>
                <w:szCs w:val="26"/>
              </w:rPr>
            </w:pPr>
          </w:p>
        </w:tc>
      </w:tr>
      <w:tr w:rsidR="007D51BC" w:rsidRPr="003A3FDD" w:rsidTr="007D51BC">
        <w:tc>
          <w:tcPr>
            <w:tcW w:w="428" w:type="pct"/>
            <w:shd w:val="clear" w:color="auto" w:fill="auto"/>
          </w:tcPr>
          <w:p w:rsidR="007D51BC" w:rsidRPr="003A3FDD" w:rsidRDefault="007D51BC" w:rsidP="005412A2">
            <w:pPr>
              <w:rPr>
                <w:sz w:val="26"/>
                <w:szCs w:val="26"/>
              </w:rPr>
            </w:pPr>
            <w:r w:rsidRPr="003A3FDD">
              <w:rPr>
                <w:sz w:val="26"/>
                <w:szCs w:val="26"/>
              </w:rPr>
              <w:t>6.</w:t>
            </w:r>
          </w:p>
        </w:tc>
        <w:tc>
          <w:tcPr>
            <w:tcW w:w="3666" w:type="pct"/>
            <w:shd w:val="clear" w:color="auto" w:fill="auto"/>
          </w:tcPr>
          <w:p w:rsidR="007D51BC" w:rsidRPr="003A3FDD" w:rsidRDefault="007D51BC" w:rsidP="005412A2">
            <w:pPr>
              <w:rPr>
                <w:sz w:val="26"/>
                <w:szCs w:val="26"/>
              </w:rPr>
            </w:pPr>
            <w:r w:rsidRPr="003A3FDD">
              <w:rPr>
                <w:sz w:val="26"/>
                <w:szCs w:val="26"/>
              </w:rPr>
              <w:t>Затраты на оплату труда основного персонала, участвующего</w:t>
            </w:r>
          </w:p>
          <w:p w:rsidR="007D51BC" w:rsidRPr="003A3FDD" w:rsidRDefault="007D51BC" w:rsidP="005412A2">
            <w:pPr>
              <w:rPr>
                <w:sz w:val="26"/>
                <w:szCs w:val="26"/>
              </w:rPr>
            </w:pPr>
            <w:r>
              <w:rPr>
                <w:sz w:val="26"/>
                <w:szCs w:val="26"/>
              </w:rPr>
              <w:t>в оказании платной услуги (</w:t>
            </w:r>
            <w:proofErr w:type="spellStart"/>
            <w:r>
              <w:rPr>
                <w:sz w:val="26"/>
                <w:szCs w:val="26"/>
              </w:rPr>
              <w:t>Зоп</w:t>
            </w:r>
            <w:proofErr w:type="spellEnd"/>
            <w:r w:rsidRPr="003A3FDD">
              <w:rPr>
                <w:sz w:val="26"/>
                <w:szCs w:val="26"/>
              </w:rPr>
              <w:t>)</w:t>
            </w:r>
          </w:p>
        </w:tc>
        <w:tc>
          <w:tcPr>
            <w:tcW w:w="906" w:type="pct"/>
            <w:shd w:val="clear" w:color="auto" w:fill="auto"/>
          </w:tcPr>
          <w:p w:rsidR="007D51BC" w:rsidRPr="003A3FDD" w:rsidRDefault="007D51BC" w:rsidP="005412A2">
            <w:pPr>
              <w:rPr>
                <w:sz w:val="26"/>
                <w:szCs w:val="26"/>
              </w:rPr>
            </w:pPr>
          </w:p>
        </w:tc>
      </w:tr>
      <w:tr w:rsidR="007D51BC" w:rsidRPr="003A3FDD" w:rsidTr="007D51BC">
        <w:tc>
          <w:tcPr>
            <w:tcW w:w="428" w:type="pct"/>
            <w:shd w:val="clear" w:color="auto" w:fill="auto"/>
          </w:tcPr>
          <w:p w:rsidR="007D51BC" w:rsidRPr="003A3FDD" w:rsidRDefault="007D51BC" w:rsidP="005412A2">
            <w:pPr>
              <w:rPr>
                <w:sz w:val="26"/>
                <w:szCs w:val="26"/>
              </w:rPr>
            </w:pPr>
            <w:r w:rsidRPr="003A3FDD">
              <w:rPr>
                <w:sz w:val="26"/>
                <w:szCs w:val="26"/>
              </w:rPr>
              <w:t>7.</w:t>
            </w:r>
          </w:p>
        </w:tc>
        <w:tc>
          <w:tcPr>
            <w:tcW w:w="3666" w:type="pct"/>
            <w:shd w:val="clear" w:color="auto" w:fill="auto"/>
          </w:tcPr>
          <w:p w:rsidR="007D51BC" w:rsidRPr="003A3FDD" w:rsidRDefault="007D51BC" w:rsidP="005412A2">
            <w:pPr>
              <w:rPr>
                <w:sz w:val="26"/>
                <w:szCs w:val="26"/>
              </w:rPr>
            </w:pPr>
            <w:r w:rsidRPr="003A3FDD">
              <w:rPr>
                <w:sz w:val="26"/>
                <w:szCs w:val="26"/>
              </w:rPr>
              <w:t>Итого накладные затраты</w:t>
            </w:r>
            <w:r>
              <w:rPr>
                <w:sz w:val="26"/>
                <w:szCs w:val="26"/>
              </w:rPr>
              <w:t>,</w:t>
            </w:r>
            <w:r w:rsidRPr="003A3FDD">
              <w:rPr>
                <w:sz w:val="26"/>
                <w:szCs w:val="26"/>
              </w:rPr>
              <w:t xml:space="preserve"> (7)=(5)</w:t>
            </w:r>
            <w:r w:rsidRPr="003A3FDD">
              <w:rPr>
                <w:sz w:val="26"/>
                <w:szCs w:val="26"/>
                <w:lang w:val="en-US"/>
              </w:rPr>
              <w:t>x(</w:t>
            </w:r>
            <w:r w:rsidRPr="003A3FDD">
              <w:rPr>
                <w:sz w:val="26"/>
                <w:szCs w:val="26"/>
              </w:rPr>
              <w:t>6)</w:t>
            </w:r>
          </w:p>
        </w:tc>
        <w:tc>
          <w:tcPr>
            <w:tcW w:w="906" w:type="pct"/>
            <w:shd w:val="clear" w:color="auto" w:fill="auto"/>
          </w:tcPr>
          <w:p w:rsidR="007D51BC" w:rsidRPr="003A3FDD" w:rsidRDefault="007D51BC" w:rsidP="005412A2">
            <w:pPr>
              <w:rPr>
                <w:sz w:val="26"/>
                <w:szCs w:val="26"/>
              </w:rPr>
            </w:pPr>
          </w:p>
        </w:tc>
      </w:tr>
    </w:tbl>
    <w:p w:rsidR="007D51BC" w:rsidRPr="008A415B" w:rsidRDefault="007D51BC" w:rsidP="007D51BC">
      <w:pPr>
        <w:ind w:left="9072"/>
      </w:pPr>
      <w:r w:rsidRPr="008A415B">
        <w:t>Приложение № 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02"/>
      </w:tblGrid>
      <w:tr w:rsidR="007D51BC" w:rsidRPr="003A3FDD" w:rsidTr="005412A2">
        <w:tc>
          <w:tcPr>
            <w:tcW w:w="14786" w:type="dxa"/>
            <w:tcBorders>
              <w:top w:val="nil"/>
              <w:left w:val="nil"/>
              <w:bottom w:val="nil"/>
              <w:right w:val="nil"/>
            </w:tcBorders>
            <w:shd w:val="clear" w:color="auto" w:fill="auto"/>
          </w:tcPr>
          <w:p w:rsidR="007D51BC" w:rsidRPr="008A415B" w:rsidRDefault="007D51BC" w:rsidP="005412A2">
            <w:pPr>
              <w:ind w:left="9072"/>
            </w:pPr>
            <w:r>
              <w:t>к приказу</w:t>
            </w:r>
            <w:r w:rsidRPr="008A415B">
              <w:t xml:space="preserve"> Департамента здравоохранения,</w:t>
            </w:r>
          </w:p>
          <w:p w:rsidR="007D51BC" w:rsidRPr="008A415B" w:rsidRDefault="007D51BC" w:rsidP="005412A2">
            <w:pPr>
              <w:ind w:left="9072"/>
            </w:pPr>
            <w:r w:rsidRPr="008A415B">
              <w:t>труда и социальной защиты населения</w:t>
            </w:r>
          </w:p>
          <w:p w:rsidR="007D51BC" w:rsidRPr="008A415B" w:rsidRDefault="007D51BC" w:rsidP="005412A2">
            <w:pPr>
              <w:ind w:left="9072"/>
            </w:pPr>
            <w:r w:rsidRPr="008A415B">
              <w:t>Ненецкого автономного округа</w:t>
            </w:r>
          </w:p>
          <w:p w:rsidR="007D51BC" w:rsidRPr="008A415B" w:rsidRDefault="007D51BC" w:rsidP="005412A2">
            <w:pPr>
              <w:ind w:left="9072"/>
            </w:pPr>
            <w:r w:rsidRPr="008A415B">
              <w:t>от ____.____.201</w:t>
            </w:r>
            <w:r>
              <w:t>7</w:t>
            </w:r>
            <w:r w:rsidRPr="008A415B">
              <w:t xml:space="preserve"> № ______</w:t>
            </w:r>
          </w:p>
          <w:p w:rsidR="007D51BC" w:rsidRPr="00652123" w:rsidRDefault="007D51BC" w:rsidP="005412A2">
            <w:pPr>
              <w:ind w:left="9072"/>
              <w:rPr>
                <w:sz w:val="26"/>
                <w:szCs w:val="26"/>
              </w:rPr>
            </w:pPr>
            <w:r w:rsidRPr="008A415B">
              <w:t>«</w:t>
            </w:r>
            <w:r w:rsidRPr="00652123">
              <w:rPr>
                <w:sz w:val="26"/>
                <w:szCs w:val="26"/>
              </w:rPr>
              <w:t xml:space="preserve">Об утверждении </w:t>
            </w:r>
            <w:r w:rsidRPr="00652123">
              <w:rPr>
                <w:bCs/>
                <w:sz w:val="26"/>
                <w:szCs w:val="26"/>
              </w:rPr>
              <w:t xml:space="preserve">порядка </w:t>
            </w:r>
            <w:r w:rsidRPr="00652123">
              <w:rPr>
                <w:sz w:val="26"/>
                <w:szCs w:val="26"/>
              </w:rPr>
              <w:t xml:space="preserve">определения платы </w:t>
            </w:r>
          </w:p>
          <w:p w:rsidR="007D51BC" w:rsidRPr="00652123" w:rsidRDefault="007D51BC" w:rsidP="005412A2">
            <w:pPr>
              <w:ind w:left="9072"/>
              <w:rPr>
                <w:sz w:val="26"/>
                <w:szCs w:val="26"/>
              </w:rPr>
            </w:pPr>
            <w:r w:rsidRPr="00652123">
              <w:rPr>
                <w:sz w:val="26"/>
                <w:szCs w:val="26"/>
              </w:rPr>
              <w:t xml:space="preserve">за  оказание услуг (выполнение работ), </w:t>
            </w:r>
          </w:p>
          <w:p w:rsidR="007D51BC" w:rsidRPr="00652123" w:rsidRDefault="007D51BC" w:rsidP="005412A2">
            <w:pPr>
              <w:ind w:left="9072"/>
              <w:rPr>
                <w:sz w:val="26"/>
                <w:szCs w:val="26"/>
              </w:rPr>
            </w:pPr>
            <w:proofErr w:type="gramStart"/>
            <w:r w:rsidRPr="00652123">
              <w:rPr>
                <w:sz w:val="26"/>
                <w:szCs w:val="26"/>
              </w:rPr>
              <w:t>относящихся</w:t>
            </w:r>
            <w:proofErr w:type="gramEnd"/>
            <w:r w:rsidRPr="00652123">
              <w:rPr>
                <w:sz w:val="26"/>
                <w:szCs w:val="26"/>
              </w:rPr>
              <w:t xml:space="preserve"> к основным видам деятельности</w:t>
            </w:r>
          </w:p>
          <w:p w:rsidR="007D51BC" w:rsidRPr="00652123" w:rsidRDefault="007D51BC" w:rsidP="005412A2">
            <w:pPr>
              <w:ind w:left="9072"/>
              <w:rPr>
                <w:sz w:val="26"/>
                <w:szCs w:val="26"/>
              </w:rPr>
            </w:pPr>
            <w:r w:rsidRPr="00652123">
              <w:rPr>
                <w:sz w:val="26"/>
                <w:szCs w:val="26"/>
              </w:rPr>
              <w:t>государственных бюджетных учреждений</w:t>
            </w:r>
          </w:p>
          <w:p w:rsidR="007D51BC" w:rsidRPr="00652123" w:rsidRDefault="007D51BC" w:rsidP="005412A2">
            <w:pPr>
              <w:ind w:left="9072"/>
              <w:rPr>
                <w:bCs/>
                <w:sz w:val="26"/>
                <w:szCs w:val="26"/>
              </w:rPr>
            </w:pPr>
            <w:r w:rsidRPr="00652123">
              <w:rPr>
                <w:sz w:val="26"/>
                <w:szCs w:val="26"/>
              </w:rPr>
              <w:t>Ненецкого автономного округа</w:t>
            </w:r>
            <w:r w:rsidRPr="00652123">
              <w:rPr>
                <w:bCs/>
                <w:sz w:val="26"/>
                <w:szCs w:val="26"/>
              </w:rPr>
              <w:t>,</w:t>
            </w:r>
          </w:p>
          <w:p w:rsidR="007D51BC" w:rsidRPr="008A415B" w:rsidRDefault="007D51BC" w:rsidP="005412A2">
            <w:pPr>
              <w:ind w:left="9072"/>
              <w:rPr>
                <w:bCs/>
              </w:rPr>
            </w:pPr>
            <w:proofErr w:type="gramStart"/>
            <w:r w:rsidRPr="00652123">
              <w:rPr>
                <w:bCs/>
                <w:sz w:val="26"/>
                <w:szCs w:val="26"/>
              </w:rPr>
              <w:t>подведомственных</w:t>
            </w:r>
            <w:proofErr w:type="gramEnd"/>
            <w:r w:rsidRPr="00652123">
              <w:rPr>
                <w:bCs/>
                <w:sz w:val="26"/>
                <w:szCs w:val="26"/>
              </w:rPr>
              <w:t xml:space="preserve"> Департаменту здравоохранения, труда и социальной защиты населения  Ненецкого автономного округа</w:t>
            </w:r>
            <w:r w:rsidRPr="008A415B">
              <w:rPr>
                <w:bCs/>
              </w:rPr>
              <w:t xml:space="preserve"> </w:t>
            </w:r>
          </w:p>
          <w:p w:rsidR="007D51BC" w:rsidRPr="003A3FDD" w:rsidRDefault="007D51BC" w:rsidP="005412A2">
            <w:pPr>
              <w:jc w:val="right"/>
              <w:rPr>
                <w:sz w:val="26"/>
                <w:szCs w:val="26"/>
              </w:rPr>
            </w:pPr>
          </w:p>
        </w:tc>
      </w:tr>
    </w:tbl>
    <w:p w:rsidR="007D51BC" w:rsidRDefault="007D51BC" w:rsidP="007D51BC">
      <w:pPr>
        <w:jc w:val="center"/>
        <w:rPr>
          <w:sz w:val="26"/>
          <w:szCs w:val="26"/>
        </w:rPr>
      </w:pPr>
      <w:r>
        <w:rPr>
          <w:sz w:val="26"/>
          <w:szCs w:val="26"/>
        </w:rPr>
        <w:t>РАСЧЕТ</w:t>
      </w:r>
    </w:p>
    <w:p w:rsidR="007D51BC" w:rsidRPr="006718D5" w:rsidRDefault="007D51BC" w:rsidP="007D51BC">
      <w:pPr>
        <w:jc w:val="center"/>
        <w:rPr>
          <w:sz w:val="26"/>
          <w:szCs w:val="26"/>
        </w:rPr>
      </w:pPr>
      <w:r>
        <w:rPr>
          <w:sz w:val="26"/>
          <w:szCs w:val="26"/>
        </w:rPr>
        <w:t>цены платной услуги</w:t>
      </w:r>
    </w:p>
    <w:p w:rsidR="007D51BC" w:rsidRDefault="007D51BC" w:rsidP="007D51BC">
      <w:pPr>
        <w:jc w:val="center"/>
        <w:rPr>
          <w:sz w:val="26"/>
          <w:szCs w:val="26"/>
        </w:rPr>
      </w:pPr>
      <w:r>
        <w:rPr>
          <w:sz w:val="26"/>
          <w:szCs w:val="26"/>
        </w:rPr>
        <w:t>____________________________</w:t>
      </w:r>
    </w:p>
    <w:p w:rsidR="007D51BC" w:rsidRDefault="007D51BC" w:rsidP="007D51BC">
      <w:pPr>
        <w:jc w:val="center"/>
        <w:rPr>
          <w:sz w:val="20"/>
          <w:szCs w:val="20"/>
        </w:rPr>
      </w:pPr>
      <w:r w:rsidRPr="0041621F">
        <w:rPr>
          <w:sz w:val="20"/>
          <w:szCs w:val="20"/>
        </w:rPr>
        <w:t>(</w:t>
      </w:r>
      <w:r>
        <w:rPr>
          <w:sz w:val="20"/>
          <w:szCs w:val="20"/>
        </w:rPr>
        <w:t>наименование платной услуги</w:t>
      </w:r>
      <w:r w:rsidRPr="0041621F">
        <w:rPr>
          <w:sz w:val="20"/>
          <w:szCs w:val="20"/>
        </w:rPr>
        <w:t>)</w:t>
      </w:r>
    </w:p>
    <w:p w:rsidR="007D51BC" w:rsidRDefault="007D51BC" w:rsidP="007D51BC">
      <w:pPr>
        <w:jc w:val="cente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9003"/>
        <w:gridCol w:w="4258"/>
      </w:tblGrid>
      <w:tr w:rsidR="007D51BC" w:rsidRPr="003A3FDD" w:rsidTr="005412A2">
        <w:tc>
          <w:tcPr>
            <w:tcW w:w="428" w:type="pct"/>
            <w:shd w:val="clear" w:color="auto" w:fill="auto"/>
          </w:tcPr>
          <w:p w:rsidR="007D51BC" w:rsidRPr="003A3FDD" w:rsidRDefault="007D51BC" w:rsidP="005412A2">
            <w:pPr>
              <w:rPr>
                <w:sz w:val="26"/>
                <w:szCs w:val="26"/>
              </w:rPr>
            </w:pPr>
            <w:r w:rsidRPr="003A3FDD">
              <w:rPr>
                <w:sz w:val="26"/>
                <w:szCs w:val="26"/>
              </w:rPr>
              <w:t>№</w:t>
            </w:r>
          </w:p>
        </w:tc>
        <w:tc>
          <w:tcPr>
            <w:tcW w:w="3104" w:type="pct"/>
            <w:shd w:val="clear" w:color="auto" w:fill="auto"/>
          </w:tcPr>
          <w:p w:rsidR="007D51BC" w:rsidRPr="003A3FDD" w:rsidRDefault="007D51BC" w:rsidP="005412A2">
            <w:pPr>
              <w:rPr>
                <w:sz w:val="26"/>
                <w:szCs w:val="26"/>
              </w:rPr>
            </w:pPr>
            <w:r w:rsidRPr="003A3FDD">
              <w:rPr>
                <w:sz w:val="26"/>
                <w:szCs w:val="26"/>
              </w:rPr>
              <w:t>Наименование статей затрат</w:t>
            </w:r>
          </w:p>
        </w:tc>
        <w:tc>
          <w:tcPr>
            <w:tcW w:w="1468" w:type="pct"/>
            <w:shd w:val="clear" w:color="auto" w:fill="auto"/>
          </w:tcPr>
          <w:p w:rsidR="007D51BC" w:rsidRPr="003A3FDD" w:rsidRDefault="007D51BC" w:rsidP="005412A2">
            <w:pPr>
              <w:rPr>
                <w:sz w:val="26"/>
                <w:szCs w:val="26"/>
              </w:rPr>
            </w:pPr>
            <w:r w:rsidRPr="003A3FDD">
              <w:rPr>
                <w:sz w:val="26"/>
                <w:szCs w:val="26"/>
              </w:rPr>
              <w:t>Сумм</w:t>
            </w:r>
            <w:proofErr w:type="gramStart"/>
            <w:r w:rsidRPr="003A3FDD">
              <w:rPr>
                <w:sz w:val="26"/>
                <w:szCs w:val="26"/>
              </w:rPr>
              <w:t>а(</w:t>
            </w:r>
            <w:proofErr w:type="gramEnd"/>
            <w:r w:rsidRPr="003A3FDD">
              <w:rPr>
                <w:sz w:val="26"/>
                <w:szCs w:val="26"/>
              </w:rPr>
              <w:t>руб.)</w:t>
            </w:r>
          </w:p>
        </w:tc>
      </w:tr>
      <w:tr w:rsidR="007D51BC" w:rsidRPr="003A3FDD" w:rsidTr="005412A2">
        <w:tc>
          <w:tcPr>
            <w:tcW w:w="428" w:type="pct"/>
            <w:shd w:val="clear" w:color="auto" w:fill="auto"/>
          </w:tcPr>
          <w:p w:rsidR="007D51BC" w:rsidRPr="003A3FDD" w:rsidRDefault="007D51BC" w:rsidP="005412A2">
            <w:pPr>
              <w:rPr>
                <w:sz w:val="26"/>
                <w:szCs w:val="26"/>
              </w:rPr>
            </w:pPr>
            <w:r w:rsidRPr="003A3FDD">
              <w:rPr>
                <w:sz w:val="26"/>
                <w:szCs w:val="26"/>
              </w:rPr>
              <w:t>1.</w:t>
            </w:r>
          </w:p>
        </w:tc>
        <w:tc>
          <w:tcPr>
            <w:tcW w:w="3104" w:type="pct"/>
            <w:shd w:val="clear" w:color="auto" w:fill="auto"/>
          </w:tcPr>
          <w:p w:rsidR="007D51BC" w:rsidRPr="003A3FDD" w:rsidRDefault="007D51BC" w:rsidP="005412A2">
            <w:pPr>
              <w:rPr>
                <w:sz w:val="26"/>
                <w:szCs w:val="26"/>
              </w:rPr>
            </w:pPr>
            <w:r w:rsidRPr="003A3FDD">
              <w:rPr>
                <w:sz w:val="26"/>
                <w:szCs w:val="26"/>
              </w:rPr>
              <w:t>Затраты на оплату труда основного персонала</w:t>
            </w:r>
          </w:p>
        </w:tc>
        <w:tc>
          <w:tcPr>
            <w:tcW w:w="1468" w:type="pct"/>
            <w:shd w:val="clear" w:color="auto" w:fill="auto"/>
          </w:tcPr>
          <w:p w:rsidR="007D51BC" w:rsidRPr="003A3FDD" w:rsidRDefault="007D51BC" w:rsidP="005412A2">
            <w:pPr>
              <w:rPr>
                <w:sz w:val="26"/>
                <w:szCs w:val="26"/>
              </w:rPr>
            </w:pPr>
          </w:p>
        </w:tc>
      </w:tr>
      <w:tr w:rsidR="007D51BC" w:rsidRPr="003A3FDD" w:rsidTr="005412A2">
        <w:tc>
          <w:tcPr>
            <w:tcW w:w="428" w:type="pct"/>
            <w:shd w:val="clear" w:color="auto" w:fill="auto"/>
          </w:tcPr>
          <w:p w:rsidR="007D51BC" w:rsidRPr="003A3FDD" w:rsidRDefault="007D51BC" w:rsidP="005412A2">
            <w:pPr>
              <w:rPr>
                <w:sz w:val="26"/>
                <w:szCs w:val="26"/>
              </w:rPr>
            </w:pPr>
            <w:r w:rsidRPr="003A3FDD">
              <w:rPr>
                <w:sz w:val="26"/>
                <w:szCs w:val="26"/>
              </w:rPr>
              <w:t>2.</w:t>
            </w:r>
          </w:p>
        </w:tc>
        <w:tc>
          <w:tcPr>
            <w:tcW w:w="3104" w:type="pct"/>
            <w:shd w:val="clear" w:color="auto" w:fill="auto"/>
          </w:tcPr>
          <w:p w:rsidR="007D51BC" w:rsidRPr="003A3FDD" w:rsidRDefault="007D51BC" w:rsidP="005412A2">
            <w:pPr>
              <w:rPr>
                <w:sz w:val="26"/>
                <w:szCs w:val="26"/>
              </w:rPr>
            </w:pPr>
            <w:r w:rsidRPr="003A3FDD">
              <w:rPr>
                <w:sz w:val="26"/>
                <w:szCs w:val="26"/>
              </w:rPr>
              <w:t>Затраты материальных запасов</w:t>
            </w:r>
          </w:p>
        </w:tc>
        <w:tc>
          <w:tcPr>
            <w:tcW w:w="1468" w:type="pct"/>
            <w:shd w:val="clear" w:color="auto" w:fill="auto"/>
          </w:tcPr>
          <w:p w:rsidR="007D51BC" w:rsidRPr="003A3FDD" w:rsidRDefault="007D51BC" w:rsidP="005412A2">
            <w:pPr>
              <w:jc w:val="center"/>
              <w:rPr>
                <w:sz w:val="26"/>
                <w:szCs w:val="26"/>
              </w:rPr>
            </w:pPr>
          </w:p>
        </w:tc>
      </w:tr>
      <w:tr w:rsidR="007D51BC" w:rsidRPr="003A3FDD" w:rsidTr="005412A2">
        <w:tc>
          <w:tcPr>
            <w:tcW w:w="428" w:type="pct"/>
            <w:shd w:val="clear" w:color="auto" w:fill="auto"/>
          </w:tcPr>
          <w:p w:rsidR="007D51BC" w:rsidRPr="003A3FDD" w:rsidRDefault="007D51BC" w:rsidP="005412A2">
            <w:pPr>
              <w:rPr>
                <w:sz w:val="26"/>
                <w:szCs w:val="26"/>
              </w:rPr>
            </w:pPr>
            <w:r w:rsidRPr="003A3FDD">
              <w:rPr>
                <w:sz w:val="26"/>
                <w:szCs w:val="26"/>
              </w:rPr>
              <w:t>3.</w:t>
            </w:r>
          </w:p>
        </w:tc>
        <w:tc>
          <w:tcPr>
            <w:tcW w:w="3104" w:type="pct"/>
            <w:shd w:val="clear" w:color="auto" w:fill="auto"/>
          </w:tcPr>
          <w:p w:rsidR="007D51BC" w:rsidRPr="003A3FDD" w:rsidRDefault="007D51BC" w:rsidP="005412A2">
            <w:pPr>
              <w:rPr>
                <w:sz w:val="26"/>
                <w:szCs w:val="26"/>
              </w:rPr>
            </w:pPr>
            <w:r w:rsidRPr="003A3FDD">
              <w:rPr>
                <w:sz w:val="26"/>
                <w:szCs w:val="26"/>
              </w:rPr>
              <w:t>Сумма начисленной амортизации оборудования, используемого</w:t>
            </w:r>
          </w:p>
          <w:p w:rsidR="007D51BC" w:rsidRPr="003A3FDD" w:rsidRDefault="007D51BC" w:rsidP="005412A2">
            <w:pPr>
              <w:rPr>
                <w:sz w:val="26"/>
                <w:szCs w:val="26"/>
              </w:rPr>
            </w:pPr>
            <w:r w:rsidRPr="003A3FDD">
              <w:rPr>
                <w:sz w:val="26"/>
                <w:szCs w:val="26"/>
              </w:rPr>
              <w:t xml:space="preserve">при оказании платной услуги </w:t>
            </w:r>
          </w:p>
        </w:tc>
        <w:tc>
          <w:tcPr>
            <w:tcW w:w="1468" w:type="pct"/>
            <w:shd w:val="clear" w:color="auto" w:fill="auto"/>
          </w:tcPr>
          <w:p w:rsidR="007D51BC" w:rsidRPr="003A3FDD" w:rsidRDefault="007D51BC" w:rsidP="005412A2">
            <w:pPr>
              <w:jc w:val="center"/>
              <w:rPr>
                <w:sz w:val="26"/>
                <w:szCs w:val="26"/>
              </w:rPr>
            </w:pPr>
          </w:p>
        </w:tc>
      </w:tr>
      <w:tr w:rsidR="007D51BC" w:rsidRPr="003A3FDD" w:rsidTr="005412A2">
        <w:tc>
          <w:tcPr>
            <w:tcW w:w="428" w:type="pct"/>
            <w:shd w:val="clear" w:color="auto" w:fill="auto"/>
          </w:tcPr>
          <w:p w:rsidR="007D51BC" w:rsidRPr="003A3FDD" w:rsidRDefault="007D51BC" w:rsidP="005412A2">
            <w:pPr>
              <w:rPr>
                <w:sz w:val="26"/>
                <w:szCs w:val="26"/>
              </w:rPr>
            </w:pPr>
            <w:r w:rsidRPr="003A3FDD">
              <w:rPr>
                <w:sz w:val="26"/>
                <w:szCs w:val="26"/>
              </w:rPr>
              <w:t>4.</w:t>
            </w:r>
          </w:p>
        </w:tc>
        <w:tc>
          <w:tcPr>
            <w:tcW w:w="3104" w:type="pct"/>
            <w:shd w:val="clear" w:color="auto" w:fill="auto"/>
          </w:tcPr>
          <w:p w:rsidR="007D51BC" w:rsidRPr="003A3FDD" w:rsidRDefault="007D51BC" w:rsidP="005412A2">
            <w:pPr>
              <w:rPr>
                <w:sz w:val="26"/>
                <w:szCs w:val="26"/>
              </w:rPr>
            </w:pPr>
            <w:r w:rsidRPr="003A3FDD">
              <w:rPr>
                <w:sz w:val="26"/>
                <w:szCs w:val="26"/>
              </w:rPr>
              <w:t>Накладные затраты, относимые на платную услугу</w:t>
            </w:r>
          </w:p>
        </w:tc>
        <w:tc>
          <w:tcPr>
            <w:tcW w:w="1468" w:type="pct"/>
            <w:shd w:val="clear" w:color="auto" w:fill="auto"/>
          </w:tcPr>
          <w:p w:rsidR="007D51BC" w:rsidRPr="003A3FDD" w:rsidRDefault="007D51BC" w:rsidP="005412A2">
            <w:pPr>
              <w:jc w:val="center"/>
              <w:rPr>
                <w:sz w:val="26"/>
                <w:szCs w:val="26"/>
              </w:rPr>
            </w:pPr>
          </w:p>
        </w:tc>
      </w:tr>
      <w:tr w:rsidR="007D51BC" w:rsidRPr="003A3FDD" w:rsidTr="005412A2">
        <w:tc>
          <w:tcPr>
            <w:tcW w:w="428" w:type="pct"/>
            <w:shd w:val="clear" w:color="auto" w:fill="auto"/>
          </w:tcPr>
          <w:p w:rsidR="007D51BC" w:rsidRPr="003A3FDD" w:rsidRDefault="007D51BC" w:rsidP="005412A2">
            <w:pPr>
              <w:rPr>
                <w:sz w:val="26"/>
                <w:szCs w:val="26"/>
              </w:rPr>
            </w:pPr>
            <w:r w:rsidRPr="003A3FDD">
              <w:rPr>
                <w:sz w:val="26"/>
                <w:szCs w:val="26"/>
              </w:rPr>
              <w:t>5.</w:t>
            </w:r>
          </w:p>
        </w:tc>
        <w:tc>
          <w:tcPr>
            <w:tcW w:w="3104" w:type="pct"/>
            <w:shd w:val="clear" w:color="auto" w:fill="auto"/>
          </w:tcPr>
          <w:p w:rsidR="007D51BC" w:rsidRPr="003A3FDD" w:rsidRDefault="007D51BC" w:rsidP="005412A2">
            <w:pPr>
              <w:rPr>
                <w:sz w:val="26"/>
                <w:szCs w:val="26"/>
              </w:rPr>
            </w:pPr>
            <w:r w:rsidRPr="003A3FDD">
              <w:rPr>
                <w:sz w:val="26"/>
                <w:szCs w:val="26"/>
              </w:rPr>
              <w:t>Итого затрат на расчетный период</w:t>
            </w:r>
            <w:r>
              <w:rPr>
                <w:sz w:val="26"/>
                <w:szCs w:val="26"/>
              </w:rPr>
              <w:t xml:space="preserve"> (5)=(1)+(2)+(3)+(4)</w:t>
            </w:r>
          </w:p>
        </w:tc>
        <w:tc>
          <w:tcPr>
            <w:tcW w:w="1468" w:type="pct"/>
            <w:shd w:val="clear" w:color="auto" w:fill="auto"/>
          </w:tcPr>
          <w:p w:rsidR="007D51BC" w:rsidRPr="003A3FDD" w:rsidRDefault="007D51BC" w:rsidP="005412A2">
            <w:pPr>
              <w:rPr>
                <w:sz w:val="26"/>
                <w:szCs w:val="26"/>
              </w:rPr>
            </w:pPr>
          </w:p>
        </w:tc>
      </w:tr>
      <w:tr w:rsidR="007D51BC" w:rsidRPr="003A3FDD" w:rsidTr="005412A2">
        <w:tc>
          <w:tcPr>
            <w:tcW w:w="428" w:type="pct"/>
            <w:shd w:val="clear" w:color="auto" w:fill="auto"/>
          </w:tcPr>
          <w:p w:rsidR="007D51BC" w:rsidRPr="003A3FDD" w:rsidRDefault="007D51BC" w:rsidP="005412A2">
            <w:pPr>
              <w:rPr>
                <w:sz w:val="26"/>
                <w:szCs w:val="26"/>
              </w:rPr>
            </w:pPr>
            <w:r w:rsidRPr="003A3FDD">
              <w:rPr>
                <w:sz w:val="26"/>
                <w:szCs w:val="26"/>
              </w:rPr>
              <w:t>6.</w:t>
            </w:r>
          </w:p>
        </w:tc>
        <w:tc>
          <w:tcPr>
            <w:tcW w:w="3104" w:type="pct"/>
            <w:shd w:val="clear" w:color="auto" w:fill="auto"/>
          </w:tcPr>
          <w:p w:rsidR="007D51BC" w:rsidRPr="003A3FDD" w:rsidRDefault="007D51BC" w:rsidP="005412A2">
            <w:pPr>
              <w:rPr>
                <w:sz w:val="26"/>
                <w:szCs w:val="26"/>
              </w:rPr>
            </w:pPr>
            <w:r w:rsidRPr="003A3FDD">
              <w:rPr>
                <w:sz w:val="26"/>
                <w:szCs w:val="26"/>
              </w:rPr>
              <w:t>Цена за платную услугу</w:t>
            </w:r>
          </w:p>
        </w:tc>
        <w:tc>
          <w:tcPr>
            <w:tcW w:w="1468" w:type="pct"/>
            <w:shd w:val="clear" w:color="auto" w:fill="auto"/>
          </w:tcPr>
          <w:p w:rsidR="007D51BC" w:rsidRPr="003A3FDD" w:rsidRDefault="007D51BC" w:rsidP="005412A2">
            <w:pPr>
              <w:rPr>
                <w:sz w:val="26"/>
                <w:szCs w:val="26"/>
              </w:rPr>
            </w:pPr>
          </w:p>
        </w:tc>
      </w:tr>
    </w:tbl>
    <w:p w:rsidR="007D51BC" w:rsidRDefault="007D51BC" w:rsidP="007D51BC">
      <w:pPr>
        <w:jc w:val="center"/>
        <w:rPr>
          <w:sz w:val="26"/>
          <w:szCs w:val="26"/>
        </w:rPr>
      </w:pPr>
    </w:p>
    <w:p w:rsidR="007D51BC" w:rsidRDefault="007D51BC" w:rsidP="007D51BC">
      <w:pPr>
        <w:jc w:val="center"/>
        <w:rPr>
          <w:sz w:val="26"/>
          <w:szCs w:val="26"/>
          <w:lang w:val="en-US"/>
        </w:rPr>
      </w:pPr>
    </w:p>
    <w:p w:rsidR="007D51BC" w:rsidRPr="00E74F15" w:rsidRDefault="007D51BC" w:rsidP="007D51BC">
      <w:pPr>
        <w:jc w:val="center"/>
        <w:rPr>
          <w:sz w:val="26"/>
          <w:szCs w:val="26"/>
          <w:lang w:val="en-US"/>
        </w:rPr>
      </w:pPr>
    </w:p>
    <w:p w:rsidR="007D51BC" w:rsidRPr="0041621F" w:rsidRDefault="007D51BC" w:rsidP="007D51BC">
      <w:pPr>
        <w:jc w:val="center"/>
        <w:rPr>
          <w:sz w:val="26"/>
          <w:szCs w:val="26"/>
        </w:rPr>
      </w:pPr>
      <w:r>
        <w:rPr>
          <w:sz w:val="26"/>
          <w:szCs w:val="26"/>
        </w:rPr>
        <w:t>_________________________</w:t>
      </w:r>
    </w:p>
    <w:p w:rsidR="007D51BC" w:rsidRPr="00E74F15" w:rsidRDefault="007D51BC" w:rsidP="007D51BC">
      <w:pPr>
        <w:rPr>
          <w:sz w:val="26"/>
          <w:szCs w:val="26"/>
          <w:lang w:val="en-US"/>
        </w:rPr>
      </w:pPr>
    </w:p>
    <w:p w:rsidR="00A957AC" w:rsidRDefault="00A957AC"/>
    <w:sectPr w:rsidR="00A957AC" w:rsidSect="00CD215B">
      <w:pgSz w:w="16838" w:h="11906" w:orient="landscape" w:code="9"/>
      <w:pgMar w:top="851"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51BC" w:rsidRDefault="007D51BC" w:rsidP="007D51BC">
      <w:r>
        <w:separator/>
      </w:r>
    </w:p>
  </w:endnote>
  <w:endnote w:type="continuationSeparator" w:id="0">
    <w:p w:rsidR="007D51BC" w:rsidRDefault="007D51BC" w:rsidP="007D5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51BC" w:rsidRDefault="007D51BC" w:rsidP="007D51BC">
      <w:r>
        <w:separator/>
      </w:r>
    </w:p>
  </w:footnote>
  <w:footnote w:type="continuationSeparator" w:id="0">
    <w:p w:rsidR="007D51BC" w:rsidRDefault="007D51BC" w:rsidP="007D51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8128649"/>
      <w:docPartObj>
        <w:docPartGallery w:val="Page Numbers (Top of Page)"/>
        <w:docPartUnique/>
      </w:docPartObj>
    </w:sdtPr>
    <w:sdtEndPr>
      <w:rPr>
        <w:sz w:val="20"/>
        <w:szCs w:val="20"/>
      </w:rPr>
    </w:sdtEndPr>
    <w:sdtContent>
      <w:p w:rsidR="00CD215B" w:rsidRPr="00A06386" w:rsidRDefault="00A06386" w:rsidP="00A06386">
        <w:pPr>
          <w:pStyle w:val="a5"/>
          <w:jc w:val="center"/>
          <w:rPr>
            <w:sz w:val="20"/>
            <w:szCs w:val="20"/>
          </w:rPr>
        </w:pPr>
        <w:r w:rsidRPr="00A06386">
          <w:rPr>
            <w:sz w:val="20"/>
            <w:szCs w:val="20"/>
          </w:rPr>
          <w:fldChar w:fldCharType="begin"/>
        </w:r>
        <w:r w:rsidRPr="00A06386">
          <w:rPr>
            <w:sz w:val="20"/>
            <w:szCs w:val="20"/>
          </w:rPr>
          <w:instrText>PAGE   \* MERGEFORMAT</w:instrText>
        </w:r>
        <w:r w:rsidRPr="00A06386">
          <w:rPr>
            <w:sz w:val="20"/>
            <w:szCs w:val="20"/>
          </w:rPr>
          <w:fldChar w:fldCharType="separate"/>
        </w:r>
        <w:r>
          <w:rPr>
            <w:noProof/>
            <w:sz w:val="20"/>
            <w:szCs w:val="20"/>
          </w:rPr>
          <w:t>12</w:t>
        </w:r>
        <w:r w:rsidRPr="00A06386">
          <w:rPr>
            <w:sz w:val="20"/>
            <w:szCs w:val="20"/>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386" w:rsidRDefault="00A06386">
    <w:pPr>
      <w:pStyle w:val="a5"/>
      <w:jc w:val="center"/>
    </w:pPr>
  </w:p>
  <w:p w:rsidR="00CD215B" w:rsidRDefault="00CD215B">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51BC"/>
    <w:rsid w:val="0001252A"/>
    <w:rsid w:val="0001283F"/>
    <w:rsid w:val="00014892"/>
    <w:rsid w:val="0001780D"/>
    <w:rsid w:val="00022A89"/>
    <w:rsid w:val="0003415B"/>
    <w:rsid w:val="00043113"/>
    <w:rsid w:val="00047F64"/>
    <w:rsid w:val="00066B1A"/>
    <w:rsid w:val="0007089F"/>
    <w:rsid w:val="00070BD9"/>
    <w:rsid w:val="000714F7"/>
    <w:rsid w:val="00075DA6"/>
    <w:rsid w:val="00085C1D"/>
    <w:rsid w:val="000872E3"/>
    <w:rsid w:val="000A0D53"/>
    <w:rsid w:val="000A3FB3"/>
    <w:rsid w:val="000A6F11"/>
    <w:rsid w:val="000A78FF"/>
    <w:rsid w:val="000C1398"/>
    <w:rsid w:val="000D0370"/>
    <w:rsid w:val="000D5B5F"/>
    <w:rsid w:val="000D7D1C"/>
    <w:rsid w:val="000D7F91"/>
    <w:rsid w:val="000E0D3A"/>
    <w:rsid w:val="000F30CF"/>
    <w:rsid w:val="00104EDE"/>
    <w:rsid w:val="00117929"/>
    <w:rsid w:val="00130EA4"/>
    <w:rsid w:val="001319CE"/>
    <w:rsid w:val="001431B8"/>
    <w:rsid w:val="0015133F"/>
    <w:rsid w:val="001537CE"/>
    <w:rsid w:val="0015638B"/>
    <w:rsid w:val="00157684"/>
    <w:rsid w:val="001657B0"/>
    <w:rsid w:val="00165865"/>
    <w:rsid w:val="00170E38"/>
    <w:rsid w:val="00171588"/>
    <w:rsid w:val="00173DA9"/>
    <w:rsid w:val="001824D0"/>
    <w:rsid w:val="001B2E2F"/>
    <w:rsid w:val="001B6CAD"/>
    <w:rsid w:val="001B7C97"/>
    <w:rsid w:val="001C0D71"/>
    <w:rsid w:val="001C21FA"/>
    <w:rsid w:val="001C39A4"/>
    <w:rsid w:val="001C4642"/>
    <w:rsid w:val="001C6CEB"/>
    <w:rsid w:val="001D5269"/>
    <w:rsid w:val="001F71AE"/>
    <w:rsid w:val="00222B62"/>
    <w:rsid w:val="002260DA"/>
    <w:rsid w:val="00235072"/>
    <w:rsid w:val="00241DB1"/>
    <w:rsid w:val="002545C6"/>
    <w:rsid w:val="0026086B"/>
    <w:rsid w:val="00262964"/>
    <w:rsid w:val="00262F6F"/>
    <w:rsid w:val="0026315E"/>
    <w:rsid w:val="002714DB"/>
    <w:rsid w:val="00274177"/>
    <w:rsid w:val="00291F4C"/>
    <w:rsid w:val="00297209"/>
    <w:rsid w:val="002A350A"/>
    <w:rsid w:val="002C309D"/>
    <w:rsid w:val="002D281C"/>
    <w:rsid w:val="002E4133"/>
    <w:rsid w:val="002F265B"/>
    <w:rsid w:val="002F2FBE"/>
    <w:rsid w:val="003009D7"/>
    <w:rsid w:val="00300D8B"/>
    <w:rsid w:val="003107A9"/>
    <w:rsid w:val="00326F2A"/>
    <w:rsid w:val="003570A6"/>
    <w:rsid w:val="00374155"/>
    <w:rsid w:val="003748C1"/>
    <w:rsid w:val="003847B0"/>
    <w:rsid w:val="003A3B39"/>
    <w:rsid w:val="003A63ED"/>
    <w:rsid w:val="003B140D"/>
    <w:rsid w:val="003B1748"/>
    <w:rsid w:val="003C28C1"/>
    <w:rsid w:val="003D0AF2"/>
    <w:rsid w:val="003D6FB1"/>
    <w:rsid w:val="00413EF4"/>
    <w:rsid w:val="00434986"/>
    <w:rsid w:val="00444C8D"/>
    <w:rsid w:val="004458B3"/>
    <w:rsid w:val="00451E7B"/>
    <w:rsid w:val="00452EBD"/>
    <w:rsid w:val="0046282F"/>
    <w:rsid w:val="00466AA7"/>
    <w:rsid w:val="00485435"/>
    <w:rsid w:val="00486A3A"/>
    <w:rsid w:val="00487987"/>
    <w:rsid w:val="00492B73"/>
    <w:rsid w:val="004A2FF9"/>
    <w:rsid w:val="004A34F5"/>
    <w:rsid w:val="004B1311"/>
    <w:rsid w:val="004B2E85"/>
    <w:rsid w:val="004B7303"/>
    <w:rsid w:val="004C57CF"/>
    <w:rsid w:val="004D2B1F"/>
    <w:rsid w:val="004E08E6"/>
    <w:rsid w:val="004E331B"/>
    <w:rsid w:val="004E35C5"/>
    <w:rsid w:val="004F0365"/>
    <w:rsid w:val="004F1ADC"/>
    <w:rsid w:val="00511297"/>
    <w:rsid w:val="005120A0"/>
    <w:rsid w:val="005135D0"/>
    <w:rsid w:val="00521088"/>
    <w:rsid w:val="00526423"/>
    <w:rsid w:val="0053693B"/>
    <w:rsid w:val="005430D9"/>
    <w:rsid w:val="005542FE"/>
    <w:rsid w:val="00563830"/>
    <w:rsid w:val="0058224B"/>
    <w:rsid w:val="00584085"/>
    <w:rsid w:val="00591E92"/>
    <w:rsid w:val="005A3D8D"/>
    <w:rsid w:val="005A4890"/>
    <w:rsid w:val="005D5FF1"/>
    <w:rsid w:val="005D63A3"/>
    <w:rsid w:val="005E3A97"/>
    <w:rsid w:val="005E4FB4"/>
    <w:rsid w:val="005E55FE"/>
    <w:rsid w:val="005F2904"/>
    <w:rsid w:val="0060183F"/>
    <w:rsid w:val="0060587B"/>
    <w:rsid w:val="00610636"/>
    <w:rsid w:val="006163AC"/>
    <w:rsid w:val="00620375"/>
    <w:rsid w:val="00630139"/>
    <w:rsid w:val="006340E6"/>
    <w:rsid w:val="00647199"/>
    <w:rsid w:val="0067133E"/>
    <w:rsid w:val="006724A7"/>
    <w:rsid w:val="006759D3"/>
    <w:rsid w:val="00682E0C"/>
    <w:rsid w:val="006849FE"/>
    <w:rsid w:val="00684B53"/>
    <w:rsid w:val="00690280"/>
    <w:rsid w:val="006913CD"/>
    <w:rsid w:val="006A545E"/>
    <w:rsid w:val="006A64F3"/>
    <w:rsid w:val="006B1390"/>
    <w:rsid w:val="006B448B"/>
    <w:rsid w:val="006B47C7"/>
    <w:rsid w:val="006C0765"/>
    <w:rsid w:val="006D16BB"/>
    <w:rsid w:val="006D2A63"/>
    <w:rsid w:val="006D2C14"/>
    <w:rsid w:val="006D4226"/>
    <w:rsid w:val="006D7423"/>
    <w:rsid w:val="006E03E5"/>
    <w:rsid w:val="006E29DE"/>
    <w:rsid w:val="006F1D5C"/>
    <w:rsid w:val="00703B1A"/>
    <w:rsid w:val="007041B6"/>
    <w:rsid w:val="00717403"/>
    <w:rsid w:val="00726948"/>
    <w:rsid w:val="0076085E"/>
    <w:rsid w:val="007875DD"/>
    <w:rsid w:val="00787ACC"/>
    <w:rsid w:val="007B0817"/>
    <w:rsid w:val="007B08E7"/>
    <w:rsid w:val="007B3CCE"/>
    <w:rsid w:val="007C04DA"/>
    <w:rsid w:val="007C596C"/>
    <w:rsid w:val="007C63A6"/>
    <w:rsid w:val="007D39B4"/>
    <w:rsid w:val="007D51BC"/>
    <w:rsid w:val="007D743B"/>
    <w:rsid w:val="007D7EE1"/>
    <w:rsid w:val="007F3B0A"/>
    <w:rsid w:val="007F7397"/>
    <w:rsid w:val="00805E53"/>
    <w:rsid w:val="00807E58"/>
    <w:rsid w:val="00817C1A"/>
    <w:rsid w:val="00824DA8"/>
    <w:rsid w:val="008400B7"/>
    <w:rsid w:val="00850872"/>
    <w:rsid w:val="00852854"/>
    <w:rsid w:val="00860B25"/>
    <w:rsid w:val="008736D8"/>
    <w:rsid w:val="008740EB"/>
    <w:rsid w:val="008761E9"/>
    <w:rsid w:val="00884AA4"/>
    <w:rsid w:val="00885BA9"/>
    <w:rsid w:val="008877E3"/>
    <w:rsid w:val="008A08F2"/>
    <w:rsid w:val="008A0971"/>
    <w:rsid w:val="008A569B"/>
    <w:rsid w:val="008C4F83"/>
    <w:rsid w:val="008C6CD8"/>
    <w:rsid w:val="008F1147"/>
    <w:rsid w:val="008F7FDD"/>
    <w:rsid w:val="00906AA2"/>
    <w:rsid w:val="00922B9A"/>
    <w:rsid w:val="00931FAF"/>
    <w:rsid w:val="00935C06"/>
    <w:rsid w:val="00942B09"/>
    <w:rsid w:val="00952F50"/>
    <w:rsid w:val="00956F1F"/>
    <w:rsid w:val="00961C54"/>
    <w:rsid w:val="00966271"/>
    <w:rsid w:val="0097547B"/>
    <w:rsid w:val="009758B3"/>
    <w:rsid w:val="00981C6A"/>
    <w:rsid w:val="00984E88"/>
    <w:rsid w:val="009A5EA5"/>
    <w:rsid w:val="009A61B4"/>
    <w:rsid w:val="009A79A6"/>
    <w:rsid w:val="009B361E"/>
    <w:rsid w:val="009B6FD3"/>
    <w:rsid w:val="009B7324"/>
    <w:rsid w:val="009C1420"/>
    <w:rsid w:val="009D05DD"/>
    <w:rsid w:val="009D09C6"/>
    <w:rsid w:val="009D6160"/>
    <w:rsid w:val="009E1177"/>
    <w:rsid w:val="009E6FD4"/>
    <w:rsid w:val="009F4436"/>
    <w:rsid w:val="009F6B8A"/>
    <w:rsid w:val="00A0120D"/>
    <w:rsid w:val="00A06386"/>
    <w:rsid w:val="00A07862"/>
    <w:rsid w:val="00A14A3C"/>
    <w:rsid w:val="00A1534F"/>
    <w:rsid w:val="00A15F7E"/>
    <w:rsid w:val="00A4121E"/>
    <w:rsid w:val="00A412BC"/>
    <w:rsid w:val="00A51638"/>
    <w:rsid w:val="00A55A8E"/>
    <w:rsid w:val="00A71A6B"/>
    <w:rsid w:val="00A7489C"/>
    <w:rsid w:val="00A805A4"/>
    <w:rsid w:val="00A86312"/>
    <w:rsid w:val="00A957AC"/>
    <w:rsid w:val="00A95D07"/>
    <w:rsid w:val="00AB5A0F"/>
    <w:rsid w:val="00AD72D5"/>
    <w:rsid w:val="00AE700D"/>
    <w:rsid w:val="00B0754C"/>
    <w:rsid w:val="00B106CF"/>
    <w:rsid w:val="00B108EE"/>
    <w:rsid w:val="00B14E85"/>
    <w:rsid w:val="00B310BB"/>
    <w:rsid w:val="00B314E7"/>
    <w:rsid w:val="00B326B5"/>
    <w:rsid w:val="00B43430"/>
    <w:rsid w:val="00B50829"/>
    <w:rsid w:val="00B5396E"/>
    <w:rsid w:val="00B61B6D"/>
    <w:rsid w:val="00B71E21"/>
    <w:rsid w:val="00B778E6"/>
    <w:rsid w:val="00B946E0"/>
    <w:rsid w:val="00BB6F42"/>
    <w:rsid w:val="00BC6A04"/>
    <w:rsid w:val="00BC6FB2"/>
    <w:rsid w:val="00BD1C79"/>
    <w:rsid w:val="00BD55CA"/>
    <w:rsid w:val="00BE1D96"/>
    <w:rsid w:val="00C0402F"/>
    <w:rsid w:val="00C230D6"/>
    <w:rsid w:val="00C358B3"/>
    <w:rsid w:val="00C50FF5"/>
    <w:rsid w:val="00C558CA"/>
    <w:rsid w:val="00C64D3B"/>
    <w:rsid w:val="00C819C3"/>
    <w:rsid w:val="00C83F0E"/>
    <w:rsid w:val="00C859E1"/>
    <w:rsid w:val="00C8725B"/>
    <w:rsid w:val="00CB4675"/>
    <w:rsid w:val="00CC6779"/>
    <w:rsid w:val="00CC778A"/>
    <w:rsid w:val="00CD215B"/>
    <w:rsid w:val="00CE1D69"/>
    <w:rsid w:val="00CE38EB"/>
    <w:rsid w:val="00CE6524"/>
    <w:rsid w:val="00CF28A6"/>
    <w:rsid w:val="00CF2DC4"/>
    <w:rsid w:val="00D03CEF"/>
    <w:rsid w:val="00D155FD"/>
    <w:rsid w:val="00D16308"/>
    <w:rsid w:val="00D20E7D"/>
    <w:rsid w:val="00D2405B"/>
    <w:rsid w:val="00D32A98"/>
    <w:rsid w:val="00D40F60"/>
    <w:rsid w:val="00D60977"/>
    <w:rsid w:val="00D7388F"/>
    <w:rsid w:val="00D803B6"/>
    <w:rsid w:val="00D851C9"/>
    <w:rsid w:val="00D85D29"/>
    <w:rsid w:val="00D8779A"/>
    <w:rsid w:val="00D904E3"/>
    <w:rsid w:val="00D95282"/>
    <w:rsid w:val="00D95E1D"/>
    <w:rsid w:val="00DA52FB"/>
    <w:rsid w:val="00DA68EE"/>
    <w:rsid w:val="00DB07F2"/>
    <w:rsid w:val="00DB382B"/>
    <w:rsid w:val="00DB5684"/>
    <w:rsid w:val="00DB74EA"/>
    <w:rsid w:val="00DD6CFD"/>
    <w:rsid w:val="00DF0433"/>
    <w:rsid w:val="00DF2209"/>
    <w:rsid w:val="00DF2548"/>
    <w:rsid w:val="00E00B17"/>
    <w:rsid w:val="00E12232"/>
    <w:rsid w:val="00E347C3"/>
    <w:rsid w:val="00E36334"/>
    <w:rsid w:val="00E40FE0"/>
    <w:rsid w:val="00E41D89"/>
    <w:rsid w:val="00E45AF7"/>
    <w:rsid w:val="00E462FD"/>
    <w:rsid w:val="00E470B4"/>
    <w:rsid w:val="00E53B04"/>
    <w:rsid w:val="00E5547D"/>
    <w:rsid w:val="00E66C2C"/>
    <w:rsid w:val="00E6708F"/>
    <w:rsid w:val="00E71218"/>
    <w:rsid w:val="00E83F34"/>
    <w:rsid w:val="00E858A4"/>
    <w:rsid w:val="00E86246"/>
    <w:rsid w:val="00E925EB"/>
    <w:rsid w:val="00E93250"/>
    <w:rsid w:val="00EA237F"/>
    <w:rsid w:val="00EA2AC7"/>
    <w:rsid w:val="00EA7342"/>
    <w:rsid w:val="00EB0BC6"/>
    <w:rsid w:val="00EB1300"/>
    <w:rsid w:val="00EB3A46"/>
    <w:rsid w:val="00EB5118"/>
    <w:rsid w:val="00EC070B"/>
    <w:rsid w:val="00EC0F54"/>
    <w:rsid w:val="00ED22F5"/>
    <w:rsid w:val="00EE00D0"/>
    <w:rsid w:val="00EE319F"/>
    <w:rsid w:val="00F026B9"/>
    <w:rsid w:val="00F049FC"/>
    <w:rsid w:val="00F07D33"/>
    <w:rsid w:val="00F265FD"/>
    <w:rsid w:val="00F353B2"/>
    <w:rsid w:val="00F36EEF"/>
    <w:rsid w:val="00F464DA"/>
    <w:rsid w:val="00F6042B"/>
    <w:rsid w:val="00F7216E"/>
    <w:rsid w:val="00F73E49"/>
    <w:rsid w:val="00F77692"/>
    <w:rsid w:val="00F86AEC"/>
    <w:rsid w:val="00FA564A"/>
    <w:rsid w:val="00FB49D0"/>
    <w:rsid w:val="00FB4AFE"/>
    <w:rsid w:val="00FB7AF7"/>
    <w:rsid w:val="00FC1EB1"/>
    <w:rsid w:val="00FC4DFA"/>
    <w:rsid w:val="00FE635B"/>
    <w:rsid w:val="00FF65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1B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D51BC"/>
    <w:rPr>
      <w:rFonts w:ascii="Tahoma" w:hAnsi="Tahoma" w:cs="Tahoma"/>
      <w:sz w:val="16"/>
      <w:szCs w:val="16"/>
    </w:rPr>
  </w:style>
  <w:style w:type="character" w:customStyle="1" w:styleId="a4">
    <w:name w:val="Текст выноски Знак"/>
    <w:basedOn w:val="a0"/>
    <w:link w:val="a3"/>
    <w:uiPriority w:val="99"/>
    <w:semiHidden/>
    <w:rsid w:val="007D51BC"/>
    <w:rPr>
      <w:rFonts w:ascii="Tahoma" w:eastAsia="Times New Roman" w:hAnsi="Tahoma" w:cs="Tahoma"/>
      <w:sz w:val="16"/>
      <w:szCs w:val="16"/>
      <w:lang w:eastAsia="ru-RU"/>
    </w:rPr>
  </w:style>
  <w:style w:type="paragraph" w:customStyle="1" w:styleId="ConsPlusTitle">
    <w:name w:val="ConsPlusTitle"/>
    <w:uiPriority w:val="99"/>
    <w:rsid w:val="007D51BC"/>
    <w:pPr>
      <w:widowControl w:val="0"/>
      <w:autoSpaceDE w:val="0"/>
      <w:autoSpaceDN w:val="0"/>
      <w:adjustRightInd w:val="0"/>
      <w:spacing w:after="0" w:line="240" w:lineRule="auto"/>
    </w:pPr>
    <w:rPr>
      <w:rFonts w:ascii="Calibri" w:eastAsia="Times New Roman" w:hAnsi="Calibri" w:cs="Calibri"/>
      <w:b/>
      <w:bCs/>
      <w:lang w:eastAsia="ru-RU"/>
    </w:rPr>
  </w:style>
  <w:style w:type="paragraph" w:styleId="a5">
    <w:name w:val="header"/>
    <w:basedOn w:val="a"/>
    <w:link w:val="a6"/>
    <w:uiPriority w:val="99"/>
    <w:unhideWhenUsed/>
    <w:rsid w:val="007D51BC"/>
    <w:pPr>
      <w:tabs>
        <w:tab w:val="center" w:pos="4677"/>
        <w:tab w:val="right" w:pos="9355"/>
      </w:tabs>
    </w:pPr>
  </w:style>
  <w:style w:type="character" w:customStyle="1" w:styleId="a6">
    <w:name w:val="Верхний колонтитул Знак"/>
    <w:basedOn w:val="a0"/>
    <w:link w:val="a5"/>
    <w:uiPriority w:val="99"/>
    <w:rsid w:val="007D51BC"/>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7D51BC"/>
    <w:pPr>
      <w:tabs>
        <w:tab w:val="center" w:pos="4677"/>
        <w:tab w:val="right" w:pos="9355"/>
      </w:tabs>
    </w:pPr>
  </w:style>
  <w:style w:type="character" w:customStyle="1" w:styleId="a8">
    <w:name w:val="Нижний колонтитул Знак"/>
    <w:basedOn w:val="a0"/>
    <w:link w:val="a7"/>
    <w:uiPriority w:val="99"/>
    <w:rsid w:val="007D51BC"/>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1B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D51BC"/>
    <w:rPr>
      <w:rFonts w:ascii="Tahoma" w:hAnsi="Tahoma" w:cs="Tahoma"/>
      <w:sz w:val="16"/>
      <w:szCs w:val="16"/>
    </w:rPr>
  </w:style>
  <w:style w:type="character" w:customStyle="1" w:styleId="a4">
    <w:name w:val="Текст выноски Знак"/>
    <w:basedOn w:val="a0"/>
    <w:link w:val="a3"/>
    <w:uiPriority w:val="99"/>
    <w:semiHidden/>
    <w:rsid w:val="007D51BC"/>
    <w:rPr>
      <w:rFonts w:ascii="Tahoma" w:eastAsia="Times New Roman" w:hAnsi="Tahoma" w:cs="Tahoma"/>
      <w:sz w:val="16"/>
      <w:szCs w:val="16"/>
      <w:lang w:eastAsia="ru-RU"/>
    </w:rPr>
  </w:style>
  <w:style w:type="paragraph" w:customStyle="1" w:styleId="ConsPlusTitle">
    <w:name w:val="ConsPlusTitle"/>
    <w:uiPriority w:val="99"/>
    <w:rsid w:val="007D51BC"/>
    <w:pPr>
      <w:widowControl w:val="0"/>
      <w:autoSpaceDE w:val="0"/>
      <w:autoSpaceDN w:val="0"/>
      <w:adjustRightInd w:val="0"/>
      <w:spacing w:after="0" w:line="240" w:lineRule="auto"/>
    </w:pPr>
    <w:rPr>
      <w:rFonts w:ascii="Calibri" w:eastAsia="Times New Roman" w:hAnsi="Calibri" w:cs="Calibri"/>
      <w:b/>
      <w:bCs/>
      <w:lang w:eastAsia="ru-RU"/>
    </w:rPr>
  </w:style>
  <w:style w:type="paragraph" w:styleId="a5">
    <w:name w:val="header"/>
    <w:basedOn w:val="a"/>
    <w:link w:val="a6"/>
    <w:uiPriority w:val="99"/>
    <w:unhideWhenUsed/>
    <w:rsid w:val="007D51BC"/>
    <w:pPr>
      <w:tabs>
        <w:tab w:val="center" w:pos="4677"/>
        <w:tab w:val="right" w:pos="9355"/>
      </w:tabs>
    </w:pPr>
  </w:style>
  <w:style w:type="character" w:customStyle="1" w:styleId="a6">
    <w:name w:val="Верхний колонтитул Знак"/>
    <w:basedOn w:val="a0"/>
    <w:link w:val="a5"/>
    <w:uiPriority w:val="99"/>
    <w:rsid w:val="007D51BC"/>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7D51BC"/>
    <w:pPr>
      <w:tabs>
        <w:tab w:val="center" w:pos="4677"/>
        <w:tab w:val="right" w:pos="9355"/>
      </w:tabs>
    </w:pPr>
  </w:style>
  <w:style w:type="character" w:customStyle="1" w:styleId="a8">
    <w:name w:val="Нижний колонтитул Знак"/>
    <w:basedOn w:val="a0"/>
    <w:link w:val="a7"/>
    <w:uiPriority w:val="99"/>
    <w:rsid w:val="007D51B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0553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EEBBC5-06B2-49B2-A61A-F45A5CB96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13</Pages>
  <Words>3107</Words>
  <Characters>17715</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Гусева Елена Михайловна</dc:creator>
  <cp:lastModifiedBy>Гусева Елена Михайловна</cp:lastModifiedBy>
  <cp:revision>2</cp:revision>
  <dcterms:created xsi:type="dcterms:W3CDTF">2017-02-13T12:01:00Z</dcterms:created>
  <dcterms:modified xsi:type="dcterms:W3CDTF">2017-02-13T12:44:00Z</dcterms:modified>
</cp:coreProperties>
</file>