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AFC" w:rsidRDefault="00C138D6" w:rsidP="00922AFC">
      <w:pPr>
        <w:ind w:firstLine="709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47168DC" wp14:editId="6DD0B748">
            <wp:extent cx="643890" cy="731520"/>
            <wp:effectExtent l="0" t="0" r="381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09A" w:rsidRPr="0051409A" w:rsidRDefault="0051409A" w:rsidP="00922AFC">
      <w:pPr>
        <w:ind w:firstLine="709"/>
        <w:jc w:val="center"/>
        <w:rPr>
          <w:b/>
          <w:sz w:val="28"/>
          <w:szCs w:val="28"/>
        </w:rPr>
      </w:pPr>
    </w:p>
    <w:p w:rsidR="0051409A" w:rsidRPr="0051409A" w:rsidRDefault="0051409A" w:rsidP="0051409A">
      <w:pPr>
        <w:ind w:firstLine="709"/>
        <w:jc w:val="center"/>
        <w:rPr>
          <w:b/>
          <w:sz w:val="28"/>
          <w:szCs w:val="28"/>
          <w:lang w:val="x-none"/>
        </w:rPr>
      </w:pPr>
      <w:r w:rsidRPr="0051409A">
        <w:rPr>
          <w:b/>
          <w:sz w:val="28"/>
          <w:szCs w:val="28"/>
          <w:lang w:val="x-none"/>
        </w:rPr>
        <w:t>Департамент здравоохранения,</w:t>
      </w:r>
    </w:p>
    <w:p w:rsidR="0051409A" w:rsidRPr="0051409A" w:rsidRDefault="0051409A" w:rsidP="0051409A">
      <w:pPr>
        <w:ind w:firstLine="709"/>
        <w:jc w:val="center"/>
        <w:rPr>
          <w:b/>
          <w:sz w:val="28"/>
          <w:szCs w:val="28"/>
          <w:lang w:val="x-none"/>
        </w:rPr>
      </w:pPr>
      <w:r w:rsidRPr="0051409A">
        <w:rPr>
          <w:b/>
          <w:sz w:val="28"/>
          <w:szCs w:val="28"/>
          <w:lang w:val="x-none"/>
        </w:rPr>
        <w:t>труда и социальной защиты населения</w:t>
      </w:r>
    </w:p>
    <w:p w:rsidR="00922AFC" w:rsidRPr="00BA7276" w:rsidRDefault="0051409A" w:rsidP="0051409A">
      <w:pPr>
        <w:ind w:firstLine="709"/>
        <w:jc w:val="center"/>
        <w:rPr>
          <w:b/>
          <w:sz w:val="28"/>
          <w:szCs w:val="28"/>
          <w:lang w:val="x-none"/>
        </w:rPr>
      </w:pPr>
      <w:r w:rsidRPr="0051409A">
        <w:rPr>
          <w:b/>
          <w:sz w:val="28"/>
          <w:szCs w:val="28"/>
          <w:lang w:val="x-none"/>
        </w:rPr>
        <w:t>Ненецкого автономного округа</w:t>
      </w:r>
    </w:p>
    <w:p w:rsidR="00922AFC" w:rsidRPr="00BA7276" w:rsidRDefault="00922AFC" w:rsidP="00922AFC">
      <w:pPr>
        <w:keepNext/>
        <w:ind w:firstLine="709"/>
        <w:jc w:val="center"/>
        <w:outlineLvl w:val="1"/>
        <w:rPr>
          <w:b/>
          <w:sz w:val="28"/>
          <w:szCs w:val="28"/>
          <w:lang w:val="x-none"/>
        </w:rPr>
      </w:pPr>
    </w:p>
    <w:p w:rsidR="00922AFC" w:rsidRPr="002D119F" w:rsidRDefault="00922AFC" w:rsidP="00922AFC">
      <w:pPr>
        <w:keepNext/>
        <w:ind w:firstLine="709"/>
        <w:jc w:val="center"/>
        <w:outlineLvl w:val="1"/>
        <w:rPr>
          <w:b/>
          <w:sz w:val="28"/>
          <w:szCs w:val="28"/>
          <w:lang w:val="x-none"/>
        </w:rPr>
      </w:pPr>
      <w:r w:rsidRPr="002D119F">
        <w:rPr>
          <w:b/>
          <w:sz w:val="28"/>
          <w:szCs w:val="28"/>
          <w:lang w:val="x-none"/>
        </w:rPr>
        <w:t>ПРИКАЗ</w:t>
      </w:r>
    </w:p>
    <w:p w:rsidR="00922AFC" w:rsidRPr="00BA7276" w:rsidRDefault="00922AFC" w:rsidP="00922AFC">
      <w:pPr>
        <w:ind w:firstLine="709"/>
        <w:jc w:val="center"/>
        <w:rPr>
          <w:sz w:val="28"/>
          <w:szCs w:val="28"/>
        </w:rPr>
      </w:pPr>
    </w:p>
    <w:p w:rsidR="00922AFC" w:rsidRPr="00BA7276" w:rsidRDefault="009015F3" w:rsidP="00922AF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95CDC">
        <w:rPr>
          <w:sz w:val="28"/>
          <w:szCs w:val="28"/>
        </w:rPr>
        <w:t>_______ 2017</w:t>
      </w:r>
      <w:r>
        <w:rPr>
          <w:sz w:val="28"/>
          <w:szCs w:val="28"/>
        </w:rPr>
        <w:t xml:space="preserve"> г. № __</w:t>
      </w:r>
    </w:p>
    <w:p w:rsidR="00922AFC" w:rsidRPr="00BA7276" w:rsidRDefault="00922AFC" w:rsidP="00922AFC">
      <w:pPr>
        <w:ind w:firstLine="709"/>
        <w:jc w:val="center"/>
        <w:rPr>
          <w:sz w:val="28"/>
          <w:szCs w:val="28"/>
        </w:rPr>
      </w:pPr>
      <w:r w:rsidRPr="00BA7276">
        <w:rPr>
          <w:sz w:val="28"/>
          <w:szCs w:val="28"/>
        </w:rPr>
        <w:t>г. Нарьян-Мар</w:t>
      </w:r>
    </w:p>
    <w:p w:rsidR="00922AFC" w:rsidRPr="00BA7276" w:rsidRDefault="00922AFC" w:rsidP="00922AFC">
      <w:pPr>
        <w:rPr>
          <w:spacing w:val="16"/>
          <w:sz w:val="28"/>
          <w:szCs w:val="28"/>
        </w:rPr>
      </w:pPr>
    </w:p>
    <w:p w:rsidR="009015F3" w:rsidRDefault="00922AFC" w:rsidP="00922AF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A7276">
        <w:rPr>
          <w:b/>
          <w:sz w:val="28"/>
          <w:szCs w:val="28"/>
        </w:rPr>
        <w:t xml:space="preserve">Об утверждении </w:t>
      </w:r>
      <w:r w:rsidR="00395CDC">
        <w:rPr>
          <w:b/>
          <w:sz w:val="28"/>
          <w:szCs w:val="28"/>
        </w:rPr>
        <w:t>А</w:t>
      </w:r>
      <w:r w:rsidRPr="00BA7276">
        <w:rPr>
          <w:b/>
          <w:sz w:val="28"/>
          <w:szCs w:val="28"/>
        </w:rPr>
        <w:t xml:space="preserve">дминистративного регламента </w:t>
      </w:r>
    </w:p>
    <w:p w:rsidR="009015F3" w:rsidRDefault="00922AFC" w:rsidP="00922AF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A7276">
        <w:rPr>
          <w:b/>
          <w:sz w:val="28"/>
          <w:szCs w:val="28"/>
        </w:rPr>
        <w:t>предоставления государ</w:t>
      </w:r>
      <w:r w:rsidR="009015F3">
        <w:rPr>
          <w:b/>
          <w:sz w:val="28"/>
          <w:szCs w:val="28"/>
        </w:rPr>
        <w:t xml:space="preserve">ственной услуги </w:t>
      </w:r>
    </w:p>
    <w:p w:rsidR="009015F3" w:rsidRDefault="00265B65" w:rsidP="00922AF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015F3" w:rsidRPr="009015F3">
        <w:rPr>
          <w:b/>
          <w:sz w:val="28"/>
          <w:szCs w:val="28"/>
        </w:rPr>
        <w:t xml:space="preserve">Выдача направления для получения </w:t>
      </w:r>
    </w:p>
    <w:p w:rsidR="00A814CC" w:rsidRDefault="009015F3" w:rsidP="00922AF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9015F3">
        <w:rPr>
          <w:b/>
          <w:sz w:val="28"/>
          <w:szCs w:val="28"/>
        </w:rPr>
        <w:t xml:space="preserve">бесплатной юридической помощи в связи </w:t>
      </w:r>
    </w:p>
    <w:p w:rsidR="00922AFC" w:rsidRPr="00BA7276" w:rsidRDefault="009015F3" w:rsidP="00922AF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9015F3">
        <w:rPr>
          <w:b/>
          <w:sz w:val="28"/>
          <w:szCs w:val="28"/>
        </w:rPr>
        <w:t>с трудной жизненной ситуацией</w:t>
      </w:r>
      <w:r w:rsidR="00265B65">
        <w:rPr>
          <w:b/>
          <w:bCs/>
          <w:sz w:val="28"/>
          <w:szCs w:val="28"/>
        </w:rPr>
        <w:t>»</w:t>
      </w:r>
    </w:p>
    <w:p w:rsidR="00922AFC" w:rsidRPr="00BA7276" w:rsidRDefault="00922AFC" w:rsidP="00922AFC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922AFC" w:rsidRPr="00BA7276" w:rsidRDefault="00922AFC" w:rsidP="00922AFC">
      <w:pPr>
        <w:ind w:firstLine="709"/>
        <w:jc w:val="center"/>
        <w:rPr>
          <w:b/>
          <w:sz w:val="28"/>
          <w:szCs w:val="28"/>
        </w:rPr>
      </w:pPr>
    </w:p>
    <w:p w:rsidR="00922AFC" w:rsidRPr="004E098B" w:rsidRDefault="00922AFC" w:rsidP="00922A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098B">
        <w:rPr>
          <w:sz w:val="28"/>
          <w:szCs w:val="28"/>
        </w:rPr>
        <w:t>В соответствии с Федеральным законом от 27.07.2010</w:t>
      </w:r>
      <w:r w:rsidR="00ED63FE">
        <w:rPr>
          <w:sz w:val="28"/>
          <w:szCs w:val="28"/>
        </w:rPr>
        <w:t xml:space="preserve"> г.</w:t>
      </w:r>
      <w:r w:rsidRPr="004E098B">
        <w:rPr>
          <w:sz w:val="28"/>
          <w:szCs w:val="28"/>
        </w:rPr>
        <w:t xml:space="preserve"> № 210-ФЗ </w:t>
      </w:r>
      <w:r w:rsidR="00E23397">
        <w:rPr>
          <w:sz w:val="28"/>
          <w:szCs w:val="28"/>
        </w:rPr>
        <w:t xml:space="preserve">            </w:t>
      </w:r>
      <w:r w:rsidR="00265B65" w:rsidRPr="004E098B">
        <w:rPr>
          <w:sz w:val="28"/>
          <w:szCs w:val="28"/>
        </w:rPr>
        <w:t>«</w:t>
      </w:r>
      <w:r w:rsidRPr="004E098B">
        <w:rPr>
          <w:sz w:val="28"/>
          <w:szCs w:val="28"/>
        </w:rPr>
        <w:t>Об организации предоставления государственных и муниципальных услуг</w:t>
      </w:r>
      <w:r w:rsidR="00265B65" w:rsidRPr="004E098B">
        <w:rPr>
          <w:sz w:val="28"/>
          <w:szCs w:val="28"/>
        </w:rPr>
        <w:t>»</w:t>
      </w:r>
      <w:r w:rsidRPr="004E098B">
        <w:rPr>
          <w:sz w:val="28"/>
          <w:szCs w:val="28"/>
        </w:rPr>
        <w:t xml:space="preserve">, </w:t>
      </w:r>
      <w:r w:rsidR="00556156">
        <w:rPr>
          <w:sz w:val="28"/>
          <w:szCs w:val="28"/>
        </w:rPr>
        <w:t>з</w:t>
      </w:r>
      <w:r w:rsidR="000764E9" w:rsidRPr="004E098B">
        <w:rPr>
          <w:sz w:val="28"/>
          <w:szCs w:val="28"/>
        </w:rPr>
        <w:t>аконом Ненецкого автономного округа от 29.12.2012</w:t>
      </w:r>
      <w:r w:rsidR="00ED63FE">
        <w:rPr>
          <w:sz w:val="28"/>
          <w:szCs w:val="28"/>
        </w:rPr>
        <w:t xml:space="preserve"> г.</w:t>
      </w:r>
      <w:r w:rsidR="000764E9" w:rsidRPr="004E098B">
        <w:rPr>
          <w:sz w:val="28"/>
          <w:szCs w:val="28"/>
        </w:rPr>
        <w:t xml:space="preserve"> № 119-оз</w:t>
      </w:r>
      <w:r w:rsidR="00C84604" w:rsidRPr="004E098B">
        <w:rPr>
          <w:sz w:val="28"/>
          <w:szCs w:val="28"/>
        </w:rPr>
        <w:t xml:space="preserve"> </w:t>
      </w:r>
      <w:r w:rsidR="00E23397">
        <w:rPr>
          <w:sz w:val="28"/>
          <w:szCs w:val="28"/>
        </w:rPr>
        <w:t xml:space="preserve">                       </w:t>
      </w:r>
      <w:r w:rsidR="00265B65" w:rsidRPr="004E098B">
        <w:rPr>
          <w:sz w:val="28"/>
          <w:szCs w:val="28"/>
        </w:rPr>
        <w:t>«</w:t>
      </w:r>
      <w:r w:rsidR="000764E9" w:rsidRPr="004E098B">
        <w:rPr>
          <w:rFonts w:eastAsia="Calibri"/>
          <w:sz w:val="28"/>
          <w:szCs w:val="28"/>
        </w:rPr>
        <w:t>О бесплатной юридической помощи в Ненецком автономном округе</w:t>
      </w:r>
      <w:r w:rsidR="00265B65" w:rsidRPr="004E098B">
        <w:rPr>
          <w:sz w:val="28"/>
          <w:szCs w:val="28"/>
        </w:rPr>
        <w:t>»</w:t>
      </w:r>
      <w:r w:rsidRPr="004E098B">
        <w:rPr>
          <w:sz w:val="28"/>
          <w:szCs w:val="28"/>
        </w:rPr>
        <w:t xml:space="preserve"> ПРИКАЗЫВАЮ:</w:t>
      </w:r>
    </w:p>
    <w:p w:rsidR="00922AFC" w:rsidRPr="000764E9" w:rsidRDefault="00922AFC" w:rsidP="000764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64E9">
        <w:rPr>
          <w:sz w:val="28"/>
          <w:szCs w:val="28"/>
        </w:rPr>
        <w:t>1. Утвердить административный регламент предоставления государ</w:t>
      </w:r>
      <w:r w:rsidR="000764E9" w:rsidRPr="000764E9">
        <w:rPr>
          <w:sz w:val="28"/>
          <w:szCs w:val="28"/>
        </w:rPr>
        <w:t xml:space="preserve">ственной услуги </w:t>
      </w:r>
      <w:r w:rsidR="00265B65">
        <w:rPr>
          <w:sz w:val="28"/>
          <w:szCs w:val="28"/>
        </w:rPr>
        <w:t>«</w:t>
      </w:r>
      <w:r w:rsidR="000764E9" w:rsidRPr="000764E9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265B65">
        <w:rPr>
          <w:sz w:val="28"/>
          <w:szCs w:val="28"/>
        </w:rPr>
        <w:t>»</w:t>
      </w:r>
      <w:r w:rsidR="00E23397">
        <w:rPr>
          <w:sz w:val="28"/>
          <w:szCs w:val="28"/>
        </w:rPr>
        <w:t xml:space="preserve"> согласно Приложению</w:t>
      </w:r>
      <w:r w:rsidRPr="000764E9">
        <w:rPr>
          <w:sz w:val="28"/>
          <w:szCs w:val="28"/>
        </w:rPr>
        <w:t>.</w:t>
      </w:r>
    </w:p>
    <w:p w:rsidR="00922AFC" w:rsidRPr="00BA7276" w:rsidRDefault="00922AFC" w:rsidP="00922AF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A7276">
        <w:rPr>
          <w:sz w:val="28"/>
          <w:szCs w:val="28"/>
        </w:rPr>
        <w:t xml:space="preserve">2. Настоящий приказ вступает в силу через </w:t>
      </w:r>
      <w:r w:rsidR="00E23397">
        <w:rPr>
          <w:sz w:val="28"/>
          <w:szCs w:val="28"/>
        </w:rPr>
        <w:t>10</w:t>
      </w:r>
      <w:r w:rsidRPr="00BA7276">
        <w:rPr>
          <w:sz w:val="28"/>
          <w:szCs w:val="28"/>
        </w:rPr>
        <w:t xml:space="preserve"> дней после его официального опубликования. </w:t>
      </w:r>
    </w:p>
    <w:p w:rsidR="00922AFC" w:rsidRPr="00BA7276" w:rsidRDefault="00922AFC" w:rsidP="00922A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AFC" w:rsidRPr="00BA7276" w:rsidRDefault="00922AFC" w:rsidP="00922A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AFC" w:rsidRPr="00BA7276" w:rsidRDefault="00922AFC" w:rsidP="00922A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1409A" w:rsidRPr="0051409A" w:rsidRDefault="00395CDC" w:rsidP="0051409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51409A" w:rsidRPr="0051409A" w:rsidRDefault="0051409A" w:rsidP="0051409A">
      <w:pPr>
        <w:rPr>
          <w:sz w:val="28"/>
          <w:szCs w:val="28"/>
        </w:rPr>
      </w:pPr>
      <w:r w:rsidRPr="0051409A">
        <w:rPr>
          <w:sz w:val="28"/>
          <w:szCs w:val="28"/>
        </w:rPr>
        <w:t>руководител</w:t>
      </w:r>
      <w:r w:rsidR="00395CDC">
        <w:rPr>
          <w:sz w:val="28"/>
          <w:szCs w:val="28"/>
        </w:rPr>
        <w:t>я</w:t>
      </w:r>
      <w:r w:rsidRPr="0051409A">
        <w:rPr>
          <w:sz w:val="28"/>
          <w:szCs w:val="28"/>
        </w:rPr>
        <w:t xml:space="preserve"> Департамента здравоохранения,</w:t>
      </w:r>
    </w:p>
    <w:p w:rsidR="0051409A" w:rsidRPr="0051409A" w:rsidRDefault="0051409A" w:rsidP="0051409A">
      <w:pPr>
        <w:rPr>
          <w:sz w:val="28"/>
          <w:szCs w:val="28"/>
        </w:rPr>
      </w:pPr>
      <w:r w:rsidRPr="0051409A">
        <w:rPr>
          <w:sz w:val="28"/>
          <w:szCs w:val="28"/>
        </w:rPr>
        <w:t>труда и социальной защиты населения</w:t>
      </w:r>
    </w:p>
    <w:p w:rsidR="00922AFC" w:rsidRPr="00BA7276" w:rsidRDefault="0051409A" w:rsidP="0051409A">
      <w:pPr>
        <w:rPr>
          <w:sz w:val="28"/>
          <w:szCs w:val="28"/>
        </w:rPr>
      </w:pPr>
      <w:r w:rsidRPr="0051409A">
        <w:rPr>
          <w:sz w:val="28"/>
          <w:szCs w:val="28"/>
        </w:rPr>
        <w:t>Ненецкого автономного округа</w:t>
      </w:r>
      <w:r w:rsidRPr="0051409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395CDC">
        <w:rPr>
          <w:sz w:val="28"/>
          <w:szCs w:val="28"/>
        </w:rPr>
        <w:t xml:space="preserve">       О.Ю. Зайцев</w:t>
      </w:r>
    </w:p>
    <w:p w:rsidR="00922AFC" w:rsidRPr="00BA7276" w:rsidRDefault="00922AFC" w:rsidP="00344BA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344BAD" w:rsidRPr="00BA7276" w:rsidRDefault="00344BAD" w:rsidP="00344B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4BAD" w:rsidRPr="00BA7276" w:rsidRDefault="00344BAD" w:rsidP="00C119DF">
      <w:pPr>
        <w:tabs>
          <w:tab w:val="left" w:pos="6840"/>
        </w:tabs>
        <w:ind w:left="4962"/>
        <w:jc w:val="both"/>
        <w:rPr>
          <w:sz w:val="28"/>
          <w:szCs w:val="28"/>
        </w:rPr>
      </w:pPr>
    </w:p>
    <w:p w:rsidR="00DC6F35" w:rsidRPr="00BA7276" w:rsidRDefault="00DC6F35" w:rsidP="00C119DF">
      <w:pPr>
        <w:tabs>
          <w:tab w:val="left" w:pos="6840"/>
        </w:tabs>
        <w:ind w:left="4962"/>
        <w:jc w:val="both"/>
        <w:rPr>
          <w:sz w:val="28"/>
          <w:szCs w:val="28"/>
        </w:rPr>
      </w:pPr>
    </w:p>
    <w:p w:rsidR="00DC6F35" w:rsidRDefault="00DC6F35" w:rsidP="00C119DF">
      <w:pPr>
        <w:tabs>
          <w:tab w:val="left" w:pos="6840"/>
        </w:tabs>
        <w:ind w:left="4962"/>
        <w:jc w:val="both"/>
        <w:rPr>
          <w:sz w:val="28"/>
          <w:szCs w:val="28"/>
        </w:rPr>
      </w:pPr>
    </w:p>
    <w:p w:rsidR="00556156" w:rsidRDefault="00556156" w:rsidP="00C119DF">
      <w:pPr>
        <w:tabs>
          <w:tab w:val="left" w:pos="6840"/>
        </w:tabs>
        <w:ind w:left="4962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5067"/>
      </w:tblGrid>
      <w:tr w:rsidR="00D51F82" w:rsidRPr="005E506E" w:rsidTr="00016831">
        <w:tc>
          <w:tcPr>
            <w:tcW w:w="4502" w:type="dxa"/>
            <w:shd w:val="clear" w:color="auto" w:fill="auto"/>
          </w:tcPr>
          <w:p w:rsidR="00D51F82" w:rsidRPr="005E506E" w:rsidRDefault="00D51F82" w:rsidP="00B35087">
            <w:pPr>
              <w:jc w:val="center"/>
              <w:rPr>
                <w:caps/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016831" w:rsidRDefault="00D51F82" w:rsidP="00016831">
            <w:pPr>
              <w:tabs>
                <w:tab w:val="left" w:pos="6840"/>
              </w:tabs>
              <w:rPr>
                <w:sz w:val="28"/>
                <w:szCs w:val="28"/>
              </w:rPr>
            </w:pPr>
            <w:r w:rsidRPr="005E506E">
              <w:rPr>
                <w:sz w:val="28"/>
                <w:szCs w:val="28"/>
              </w:rPr>
              <w:t>Приложение</w:t>
            </w:r>
          </w:p>
          <w:p w:rsidR="00D51F82" w:rsidRPr="005E506E" w:rsidRDefault="00D51F82" w:rsidP="00016831">
            <w:pPr>
              <w:tabs>
                <w:tab w:val="left" w:pos="6840"/>
              </w:tabs>
              <w:rPr>
                <w:sz w:val="28"/>
                <w:szCs w:val="28"/>
              </w:rPr>
            </w:pPr>
            <w:r w:rsidRPr="005E506E">
              <w:rPr>
                <w:sz w:val="28"/>
                <w:szCs w:val="28"/>
              </w:rPr>
              <w:t xml:space="preserve">к приказу </w:t>
            </w:r>
            <w:r w:rsidR="00685A1F">
              <w:rPr>
                <w:sz w:val="28"/>
                <w:szCs w:val="28"/>
              </w:rPr>
              <w:t>Департамента здравоохранения,</w:t>
            </w:r>
            <w:r w:rsidRPr="005E506E">
              <w:rPr>
                <w:sz w:val="28"/>
                <w:szCs w:val="28"/>
              </w:rPr>
              <w:t xml:space="preserve"> труда и социальной защиты населения Ненецкого </w:t>
            </w:r>
            <w:r w:rsidR="00685A1F">
              <w:rPr>
                <w:sz w:val="28"/>
                <w:szCs w:val="28"/>
              </w:rPr>
              <w:t>а</w:t>
            </w:r>
            <w:r w:rsidRPr="005E506E">
              <w:rPr>
                <w:sz w:val="28"/>
                <w:szCs w:val="28"/>
              </w:rPr>
              <w:t>втономного округа</w:t>
            </w:r>
          </w:p>
          <w:p w:rsidR="00D51F82" w:rsidRPr="005E506E" w:rsidRDefault="000764E9" w:rsidP="00016831">
            <w:pPr>
              <w:tabs>
                <w:tab w:val="left" w:pos="6840"/>
              </w:tabs>
              <w:rPr>
                <w:sz w:val="28"/>
                <w:szCs w:val="28"/>
              </w:rPr>
            </w:pPr>
            <w:r w:rsidRPr="005E506E">
              <w:rPr>
                <w:sz w:val="28"/>
                <w:szCs w:val="28"/>
              </w:rPr>
              <w:t>от __ _______ 201_ г. № __</w:t>
            </w:r>
          </w:p>
          <w:p w:rsidR="00D51F82" w:rsidRDefault="00265B65" w:rsidP="0001683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51F82" w:rsidRPr="005E506E">
              <w:rPr>
                <w:sz w:val="28"/>
                <w:szCs w:val="28"/>
              </w:rPr>
              <w:t>Об утверждении административного регламента предоставления государственной</w:t>
            </w:r>
            <w:r w:rsidR="000764E9" w:rsidRPr="005E506E">
              <w:rPr>
                <w:sz w:val="28"/>
                <w:szCs w:val="28"/>
              </w:rPr>
              <w:t xml:space="preserve"> услуги </w:t>
            </w:r>
            <w:r>
              <w:rPr>
                <w:sz w:val="28"/>
                <w:szCs w:val="28"/>
              </w:rPr>
              <w:t>«</w:t>
            </w:r>
            <w:r w:rsidR="000764E9" w:rsidRPr="005E506E">
              <w:rPr>
                <w:sz w:val="28"/>
                <w:szCs w:val="28"/>
              </w:rPr>
              <w:t>Выдача направления для получения бесплатной юридической помощи в связи с трудной жизненной ситуацией</w:t>
            </w:r>
            <w:r>
              <w:rPr>
                <w:bCs/>
                <w:sz w:val="28"/>
                <w:szCs w:val="28"/>
              </w:rPr>
              <w:t>»</w:t>
            </w:r>
          </w:p>
          <w:p w:rsidR="00016831" w:rsidRDefault="00016831" w:rsidP="0001683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016831" w:rsidRDefault="00016831" w:rsidP="0001683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D51F82" w:rsidRPr="005E506E" w:rsidRDefault="00D51F82" w:rsidP="00B35087">
            <w:pPr>
              <w:jc w:val="center"/>
              <w:rPr>
                <w:caps/>
                <w:sz w:val="28"/>
                <w:szCs w:val="28"/>
              </w:rPr>
            </w:pPr>
          </w:p>
        </w:tc>
      </w:tr>
    </w:tbl>
    <w:p w:rsidR="00016831" w:rsidRPr="00175B9C" w:rsidRDefault="00016831" w:rsidP="00175B9C">
      <w:pPr>
        <w:jc w:val="center"/>
        <w:rPr>
          <w:b/>
          <w:sz w:val="28"/>
          <w:szCs w:val="28"/>
        </w:rPr>
      </w:pPr>
      <w:r w:rsidRPr="00175B9C">
        <w:rPr>
          <w:b/>
          <w:sz w:val="28"/>
          <w:szCs w:val="28"/>
        </w:rPr>
        <w:t>Административный регламент</w:t>
      </w:r>
    </w:p>
    <w:p w:rsidR="00016831" w:rsidRPr="00175B9C" w:rsidRDefault="00016831" w:rsidP="00175B9C">
      <w:pPr>
        <w:jc w:val="center"/>
        <w:rPr>
          <w:b/>
          <w:sz w:val="28"/>
          <w:szCs w:val="28"/>
        </w:rPr>
      </w:pPr>
      <w:r w:rsidRPr="00175B9C">
        <w:rPr>
          <w:b/>
          <w:sz w:val="28"/>
          <w:szCs w:val="28"/>
        </w:rPr>
        <w:t>предоставления государственной услуги</w:t>
      </w:r>
    </w:p>
    <w:p w:rsidR="00E35798" w:rsidRPr="00175B9C" w:rsidRDefault="00016831" w:rsidP="00175B9C">
      <w:pPr>
        <w:jc w:val="center"/>
        <w:rPr>
          <w:b/>
          <w:sz w:val="28"/>
          <w:szCs w:val="28"/>
        </w:rPr>
      </w:pPr>
      <w:r w:rsidRPr="00175B9C">
        <w:rPr>
          <w:b/>
          <w:sz w:val="28"/>
          <w:szCs w:val="28"/>
        </w:rPr>
        <w:t>«Выдача направления для получения</w:t>
      </w:r>
    </w:p>
    <w:p w:rsidR="00E35798" w:rsidRPr="00175B9C" w:rsidRDefault="00016831" w:rsidP="00175B9C">
      <w:pPr>
        <w:jc w:val="center"/>
        <w:rPr>
          <w:b/>
          <w:sz w:val="28"/>
          <w:szCs w:val="28"/>
        </w:rPr>
      </w:pPr>
      <w:r w:rsidRPr="00175B9C">
        <w:rPr>
          <w:b/>
          <w:sz w:val="28"/>
          <w:szCs w:val="28"/>
        </w:rPr>
        <w:t>бесплатной юридической помощи в связи</w:t>
      </w:r>
    </w:p>
    <w:p w:rsidR="00016831" w:rsidRPr="00175B9C" w:rsidRDefault="00016831" w:rsidP="00175B9C">
      <w:pPr>
        <w:jc w:val="center"/>
        <w:rPr>
          <w:b/>
          <w:sz w:val="28"/>
          <w:szCs w:val="28"/>
        </w:rPr>
      </w:pPr>
      <w:r w:rsidRPr="00175B9C">
        <w:rPr>
          <w:b/>
          <w:sz w:val="28"/>
          <w:szCs w:val="28"/>
        </w:rPr>
        <w:t>с трудной жизненной ситуацией»</w:t>
      </w:r>
    </w:p>
    <w:p w:rsidR="006C1854" w:rsidRPr="00175B9C" w:rsidRDefault="006C1854" w:rsidP="00ED63F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63FE" w:rsidRPr="00175B9C" w:rsidRDefault="00ED63FE" w:rsidP="00175B9C">
      <w:pPr>
        <w:jc w:val="center"/>
        <w:rPr>
          <w:b/>
          <w:sz w:val="28"/>
          <w:szCs w:val="28"/>
        </w:rPr>
      </w:pPr>
      <w:r w:rsidRPr="00175B9C">
        <w:rPr>
          <w:b/>
          <w:sz w:val="28"/>
          <w:szCs w:val="28"/>
        </w:rPr>
        <w:t xml:space="preserve">Раздел </w:t>
      </w:r>
      <w:r w:rsidRPr="00175B9C">
        <w:rPr>
          <w:b/>
          <w:sz w:val="28"/>
          <w:szCs w:val="28"/>
          <w:lang w:val="en-US"/>
        </w:rPr>
        <w:t>I</w:t>
      </w:r>
    </w:p>
    <w:p w:rsidR="00ED63FE" w:rsidRPr="00175B9C" w:rsidRDefault="00ED63FE" w:rsidP="00175B9C">
      <w:pPr>
        <w:jc w:val="center"/>
        <w:rPr>
          <w:b/>
          <w:sz w:val="28"/>
          <w:szCs w:val="28"/>
        </w:rPr>
      </w:pPr>
      <w:r w:rsidRPr="00175B9C">
        <w:rPr>
          <w:b/>
          <w:sz w:val="28"/>
          <w:szCs w:val="28"/>
        </w:rPr>
        <w:t>Общие положения</w:t>
      </w:r>
    </w:p>
    <w:p w:rsidR="00ED63FE" w:rsidRPr="00175B9C" w:rsidRDefault="00ED63FE" w:rsidP="00175B9C">
      <w:pPr>
        <w:jc w:val="center"/>
        <w:rPr>
          <w:b/>
          <w:caps/>
          <w:sz w:val="28"/>
          <w:szCs w:val="28"/>
        </w:rPr>
      </w:pPr>
    </w:p>
    <w:p w:rsidR="00F60F15" w:rsidRPr="00175B9C" w:rsidRDefault="000B65BC" w:rsidP="00175B9C">
      <w:pPr>
        <w:jc w:val="center"/>
        <w:rPr>
          <w:b/>
          <w:sz w:val="28"/>
          <w:szCs w:val="28"/>
        </w:rPr>
      </w:pPr>
      <w:r w:rsidRPr="00175B9C">
        <w:rPr>
          <w:b/>
          <w:sz w:val="28"/>
          <w:szCs w:val="28"/>
        </w:rPr>
        <w:t>Предмет регулирования</w:t>
      </w:r>
      <w:r w:rsidR="00F60F15" w:rsidRPr="00175B9C">
        <w:rPr>
          <w:b/>
          <w:sz w:val="28"/>
          <w:szCs w:val="28"/>
        </w:rPr>
        <w:t xml:space="preserve"> административного регламента</w:t>
      </w:r>
    </w:p>
    <w:p w:rsidR="00437346" w:rsidRPr="005E506E" w:rsidRDefault="00437346" w:rsidP="002E3C3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5E506E" w:rsidRPr="005E506E" w:rsidRDefault="00ED63FE" w:rsidP="00ED63F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1. </w:t>
      </w:r>
      <w:proofErr w:type="gramStart"/>
      <w:r w:rsidR="005E506E" w:rsidRPr="005E506E">
        <w:rPr>
          <w:rFonts w:eastAsia="Calibri"/>
          <w:sz w:val="28"/>
          <w:szCs w:val="28"/>
        </w:rPr>
        <w:t xml:space="preserve">Административный </w:t>
      </w:r>
      <w:r w:rsidR="00016831" w:rsidRPr="005E506E">
        <w:rPr>
          <w:rFonts w:eastAsia="Calibri"/>
          <w:sz w:val="28"/>
          <w:szCs w:val="28"/>
        </w:rPr>
        <w:t>р</w:t>
      </w:r>
      <w:r w:rsidR="00016831">
        <w:rPr>
          <w:rFonts w:eastAsia="Calibri"/>
          <w:sz w:val="28"/>
          <w:szCs w:val="28"/>
        </w:rPr>
        <w:t>е</w:t>
      </w:r>
      <w:r w:rsidR="00016831" w:rsidRPr="005E506E">
        <w:rPr>
          <w:rFonts w:eastAsia="Calibri"/>
          <w:sz w:val="28"/>
          <w:szCs w:val="28"/>
        </w:rPr>
        <w:t>гламент</w:t>
      </w:r>
      <w:r w:rsidR="005E506E" w:rsidRPr="005E506E">
        <w:rPr>
          <w:rFonts w:eastAsia="Calibri"/>
          <w:sz w:val="28"/>
          <w:szCs w:val="28"/>
        </w:rPr>
        <w:t xml:space="preserve"> предоставления </w:t>
      </w:r>
      <w:r w:rsidR="00685A1F">
        <w:rPr>
          <w:rFonts w:eastAsia="Calibri"/>
          <w:sz w:val="28"/>
          <w:szCs w:val="28"/>
        </w:rPr>
        <w:t>Департаментом здравоохранения,</w:t>
      </w:r>
      <w:r w:rsidR="005E506E" w:rsidRPr="005E506E">
        <w:rPr>
          <w:rFonts w:eastAsia="Calibri"/>
          <w:sz w:val="28"/>
          <w:szCs w:val="28"/>
        </w:rPr>
        <w:t xml:space="preserve"> труда и социальной защиты населения Ненецкого автономного округа государственн</w:t>
      </w:r>
      <w:r w:rsidR="00265B65">
        <w:rPr>
          <w:rFonts w:eastAsia="Calibri"/>
          <w:sz w:val="28"/>
          <w:szCs w:val="28"/>
        </w:rPr>
        <w:t>ой услуги «</w:t>
      </w:r>
      <w:r w:rsidR="00265B65" w:rsidRPr="005E506E">
        <w:rPr>
          <w:sz w:val="28"/>
          <w:szCs w:val="28"/>
        </w:rPr>
        <w:t>Выдача направления для получения бесплатной юридической помощи в связи с трудной жизненной ситуацией</w:t>
      </w:r>
      <w:r w:rsidR="00265B65">
        <w:rPr>
          <w:rFonts w:eastAsia="Calibri"/>
          <w:sz w:val="28"/>
          <w:szCs w:val="28"/>
        </w:rPr>
        <w:t>»</w:t>
      </w:r>
      <w:r w:rsidR="005E506E" w:rsidRPr="005E506E">
        <w:rPr>
          <w:rFonts w:eastAsia="Calibri"/>
          <w:sz w:val="28"/>
          <w:szCs w:val="28"/>
        </w:rPr>
        <w:t xml:space="preserve"> (далее - административный регламент, государственная услуга, </w:t>
      </w:r>
      <w:r w:rsidR="00685A1F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 xml:space="preserve">) определяет сроки, основания, последовательность действий (административных процедур), а также порядок взаимодействия </w:t>
      </w:r>
      <w:r w:rsidR="00685A1F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 xml:space="preserve"> с заявителями при предоставлении государственной услуги.</w:t>
      </w:r>
      <w:proofErr w:type="gramEnd"/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8"/>
          <w:szCs w:val="28"/>
        </w:rPr>
      </w:pPr>
    </w:p>
    <w:p w:rsidR="005E506E" w:rsidRPr="00ED63FE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ED63FE">
        <w:rPr>
          <w:rFonts w:eastAsia="Calibri"/>
          <w:b/>
          <w:sz w:val="28"/>
          <w:szCs w:val="28"/>
        </w:rPr>
        <w:t>Круг заявителей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ED63F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bookmarkStart w:id="0" w:name="Par4"/>
      <w:bookmarkEnd w:id="0"/>
      <w:r>
        <w:rPr>
          <w:rFonts w:eastAsia="Calibri"/>
          <w:sz w:val="28"/>
          <w:szCs w:val="28"/>
        </w:rPr>
        <w:t>2. </w:t>
      </w:r>
      <w:r w:rsidR="00265B65">
        <w:rPr>
          <w:rFonts w:eastAsia="Calibri"/>
          <w:sz w:val="28"/>
          <w:szCs w:val="28"/>
        </w:rPr>
        <w:t>Заявителями являются</w:t>
      </w:r>
      <w:r w:rsidR="005E506E" w:rsidRPr="005E506E">
        <w:rPr>
          <w:rFonts w:eastAsia="Calibri"/>
          <w:sz w:val="28"/>
          <w:szCs w:val="28"/>
        </w:rPr>
        <w:t>:</w:t>
      </w:r>
    </w:p>
    <w:p w:rsidR="00265B65" w:rsidRDefault="00265B65" w:rsidP="00265B65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bookmarkStart w:id="1" w:name="Par5"/>
      <w:bookmarkEnd w:id="1"/>
      <w:r>
        <w:rPr>
          <w:rFonts w:eastAsia="Calibri"/>
          <w:sz w:val="28"/>
          <w:szCs w:val="28"/>
        </w:rPr>
        <w:t>1) граждане, среднедушевой доход семей которых ниже величины прожиточного минимума, установленного в Ненецком автономном округе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инвалиды I, II и III группы;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3) 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 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4.1) лица, желающие принять на воспитание в свою семью </w:t>
      </w:r>
      <w:proofErr w:type="spellStart"/>
      <w:r>
        <w:rPr>
          <w:rFonts w:eastAsia="Calibri"/>
          <w:sz w:val="28"/>
          <w:szCs w:val="28"/>
        </w:rPr>
        <w:t>ребенка</w:t>
      </w:r>
      <w:proofErr w:type="spellEnd"/>
      <w:r>
        <w:rPr>
          <w:rFonts w:eastAsia="Calibri"/>
          <w:sz w:val="28"/>
          <w:szCs w:val="28"/>
        </w:rPr>
        <w:t xml:space="preserve">, оставшегося без попечения родителей, если они обращаются за оказанием бесплатной юридической помощи по вопросам, связанным с устройством </w:t>
      </w:r>
      <w:proofErr w:type="spellStart"/>
      <w:r>
        <w:rPr>
          <w:rFonts w:eastAsia="Calibri"/>
          <w:sz w:val="28"/>
          <w:szCs w:val="28"/>
        </w:rPr>
        <w:t>ребенка</w:t>
      </w:r>
      <w:proofErr w:type="spellEnd"/>
      <w:r>
        <w:rPr>
          <w:rFonts w:eastAsia="Calibri"/>
          <w:sz w:val="28"/>
          <w:szCs w:val="28"/>
        </w:rPr>
        <w:t xml:space="preserve"> на воспитание в семью;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4.2) усыновители, если они обращаются за оказанием бесплатной юридической помощи по вопросам, связанным с обеспечением и защитой прав и законных интересов </w:t>
      </w:r>
      <w:proofErr w:type="spellStart"/>
      <w:r>
        <w:rPr>
          <w:rFonts w:eastAsia="Calibri"/>
          <w:sz w:val="28"/>
          <w:szCs w:val="28"/>
        </w:rPr>
        <w:t>усыновленных</w:t>
      </w:r>
      <w:proofErr w:type="spellEnd"/>
      <w:r>
        <w:rPr>
          <w:rFonts w:eastAsia="Calibri"/>
          <w:sz w:val="28"/>
          <w:szCs w:val="28"/>
        </w:rPr>
        <w:t xml:space="preserve"> детей;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5) лица из числа детей-сирот и детей, оставшихся без попечения родителей (лица в возрасте от 18 до 23 лет, у которых, когда они находились в возрасте до 18 лет, умерли оба или единственный родитель, а также которые остались без попечения единственного или обоих родителей), - по вопросам, связанным с обеспечением и защитой своих прав и законных интересов;</w:t>
      </w:r>
      <w:proofErr w:type="gramEnd"/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6) многодетные семьи, имеющие на воспитании </w:t>
      </w:r>
      <w:proofErr w:type="spellStart"/>
      <w:r>
        <w:rPr>
          <w:rFonts w:eastAsia="Calibri"/>
          <w:sz w:val="28"/>
          <w:szCs w:val="28"/>
        </w:rPr>
        <w:t>трех</w:t>
      </w:r>
      <w:proofErr w:type="spellEnd"/>
      <w:r>
        <w:rPr>
          <w:rFonts w:eastAsia="Calibri"/>
          <w:sz w:val="28"/>
          <w:szCs w:val="28"/>
        </w:rPr>
        <w:t xml:space="preserve"> и более детей;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7) граждане, имеющие право на бесплатную юридическую помощь в соответствии с </w:t>
      </w:r>
      <w:r w:rsidRPr="00265B65">
        <w:rPr>
          <w:rFonts w:eastAsia="Calibri"/>
          <w:color w:val="000000" w:themeColor="text1"/>
          <w:sz w:val="28"/>
          <w:szCs w:val="28"/>
        </w:rPr>
        <w:t xml:space="preserve">Федеральным </w:t>
      </w:r>
      <w:hyperlink r:id="rId10" w:history="1">
        <w:r w:rsidRPr="00265B65">
          <w:rPr>
            <w:rFonts w:eastAsia="Calibri"/>
            <w:color w:val="000000" w:themeColor="text1"/>
            <w:sz w:val="28"/>
            <w:szCs w:val="28"/>
          </w:rPr>
          <w:t>законом</w:t>
        </w:r>
      </w:hyperlink>
      <w:r w:rsidR="00ED63FE">
        <w:rPr>
          <w:rFonts w:eastAsia="Calibri"/>
          <w:color w:val="000000" w:themeColor="text1"/>
          <w:sz w:val="28"/>
          <w:szCs w:val="28"/>
        </w:rPr>
        <w:t xml:space="preserve"> от 02.08.</w:t>
      </w:r>
      <w:r>
        <w:rPr>
          <w:rFonts w:eastAsia="Calibri"/>
          <w:sz w:val="28"/>
          <w:szCs w:val="28"/>
        </w:rPr>
        <w:t xml:space="preserve">1995 </w:t>
      </w:r>
      <w:r w:rsidR="008A1198">
        <w:rPr>
          <w:rFonts w:eastAsia="Calibri"/>
          <w:sz w:val="28"/>
          <w:szCs w:val="28"/>
        </w:rPr>
        <w:t>№</w:t>
      </w:r>
      <w:r>
        <w:rPr>
          <w:rFonts w:eastAsia="Calibri"/>
          <w:sz w:val="28"/>
          <w:szCs w:val="28"/>
        </w:rPr>
        <w:t xml:space="preserve"> 122-ФЗ </w:t>
      </w:r>
      <w:r w:rsidR="00ED63FE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О социальном обслуживании гражда</w:t>
      </w:r>
      <w:r w:rsidR="00ED63FE">
        <w:rPr>
          <w:rFonts w:eastAsia="Calibri"/>
          <w:sz w:val="28"/>
          <w:szCs w:val="28"/>
        </w:rPr>
        <w:t>н пожилого возраста и инвалидов»</w:t>
      </w:r>
      <w:r>
        <w:rPr>
          <w:rFonts w:eastAsia="Calibri"/>
          <w:sz w:val="28"/>
          <w:szCs w:val="28"/>
        </w:rPr>
        <w:t>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8) 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  <w:proofErr w:type="gramEnd"/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9) граждане, имеющие право на бесплатную юридическую помощь в </w:t>
      </w:r>
      <w:r w:rsidRPr="00265B65">
        <w:rPr>
          <w:rFonts w:eastAsia="Calibri"/>
          <w:color w:val="000000" w:themeColor="text1"/>
          <w:sz w:val="28"/>
          <w:szCs w:val="28"/>
        </w:rPr>
        <w:t xml:space="preserve">соответствии с </w:t>
      </w:r>
      <w:hyperlink r:id="rId11" w:history="1">
        <w:r w:rsidRPr="00265B65">
          <w:rPr>
            <w:rFonts w:eastAsia="Calibri"/>
            <w:color w:val="000000" w:themeColor="text1"/>
            <w:sz w:val="28"/>
            <w:szCs w:val="28"/>
          </w:rPr>
          <w:t>Законом</w:t>
        </w:r>
      </w:hyperlink>
      <w:r w:rsidRPr="00265B65">
        <w:rPr>
          <w:rFonts w:eastAsia="Calibri"/>
          <w:color w:val="000000" w:themeColor="text1"/>
          <w:sz w:val="28"/>
          <w:szCs w:val="28"/>
        </w:rPr>
        <w:t xml:space="preserve"> Российской </w:t>
      </w:r>
      <w:r>
        <w:rPr>
          <w:rFonts w:eastAsia="Calibri"/>
          <w:sz w:val="28"/>
          <w:szCs w:val="28"/>
        </w:rPr>
        <w:t xml:space="preserve">Федерации от </w:t>
      </w:r>
      <w:r w:rsidR="00ED63FE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2</w:t>
      </w:r>
      <w:r w:rsidR="00ED63FE">
        <w:rPr>
          <w:rFonts w:eastAsia="Calibri"/>
          <w:sz w:val="28"/>
          <w:szCs w:val="28"/>
        </w:rPr>
        <w:t>.07.</w:t>
      </w:r>
      <w:r>
        <w:rPr>
          <w:rFonts w:eastAsia="Calibri"/>
          <w:sz w:val="28"/>
          <w:szCs w:val="28"/>
        </w:rPr>
        <w:t xml:space="preserve">1992 </w:t>
      </w:r>
      <w:r w:rsidR="008A1198">
        <w:rPr>
          <w:rFonts w:eastAsia="Calibri"/>
          <w:sz w:val="28"/>
          <w:szCs w:val="28"/>
        </w:rPr>
        <w:t>№</w:t>
      </w:r>
      <w:r>
        <w:rPr>
          <w:rFonts w:eastAsia="Calibri"/>
          <w:sz w:val="28"/>
          <w:szCs w:val="28"/>
        </w:rPr>
        <w:t xml:space="preserve"> 3185-1 </w:t>
      </w:r>
      <w:r w:rsidR="00ED63FE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О психиатрической помощи и гарантиях прав граждан при </w:t>
      </w:r>
      <w:proofErr w:type="spellStart"/>
      <w:r>
        <w:rPr>
          <w:rFonts w:eastAsia="Calibri"/>
          <w:sz w:val="28"/>
          <w:szCs w:val="28"/>
        </w:rPr>
        <w:t>ее</w:t>
      </w:r>
      <w:proofErr w:type="spellEnd"/>
      <w:r>
        <w:rPr>
          <w:rFonts w:eastAsia="Calibri"/>
          <w:sz w:val="28"/>
          <w:szCs w:val="28"/>
        </w:rPr>
        <w:t xml:space="preserve"> оказании</w:t>
      </w:r>
      <w:r w:rsidR="00ED63FE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>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10) 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11) граждане, постоянно проживающие в сельских </w:t>
      </w:r>
      <w:proofErr w:type="spellStart"/>
      <w:r>
        <w:rPr>
          <w:rFonts w:eastAsia="Calibri"/>
          <w:sz w:val="28"/>
          <w:szCs w:val="28"/>
        </w:rPr>
        <w:t>населенных</w:t>
      </w:r>
      <w:proofErr w:type="spellEnd"/>
      <w:r>
        <w:rPr>
          <w:rFonts w:eastAsia="Calibri"/>
          <w:sz w:val="28"/>
          <w:szCs w:val="28"/>
        </w:rPr>
        <w:t xml:space="preserve"> пунктах Ненецкого автономного округа;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11.1) неработающие пенсионеры, получающие пенсию по старости;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11.2) граждане, пострадавшие в результате чрезвычайной ситуации:</w:t>
      </w:r>
    </w:p>
    <w:p w:rsidR="00265B65" w:rsidRDefault="00265B65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а) 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  <w:proofErr w:type="gramEnd"/>
    </w:p>
    <w:p w:rsidR="00265B65" w:rsidRDefault="00A66DA8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 </w:t>
      </w:r>
      <w:r w:rsidR="00265B65">
        <w:rPr>
          <w:rFonts w:eastAsia="Calibri"/>
          <w:sz w:val="28"/>
          <w:szCs w:val="28"/>
        </w:rPr>
        <w:t>дети погибшего (умершего) в результате чрезвычайной ситуации;</w:t>
      </w:r>
    </w:p>
    <w:p w:rsidR="00265B65" w:rsidRDefault="00A66DA8" w:rsidP="00A66DA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 </w:t>
      </w:r>
      <w:r w:rsidR="00265B65">
        <w:rPr>
          <w:rFonts w:eastAsia="Calibri"/>
          <w:sz w:val="28"/>
          <w:szCs w:val="28"/>
        </w:rPr>
        <w:t>родители погибшего (умершего) в результате чрезвычайной ситуации;</w:t>
      </w:r>
    </w:p>
    <w:p w:rsidR="00265B65" w:rsidRDefault="00A66DA8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 </w:t>
      </w:r>
      <w:r w:rsidR="00265B65">
        <w:rPr>
          <w:rFonts w:eastAsia="Calibri"/>
          <w:sz w:val="28"/>
          <w:szCs w:val="28"/>
        </w:rPr>
        <w:t>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</w:t>
      </w:r>
      <w:proofErr w:type="gramStart"/>
      <w:r w:rsidR="00265B65">
        <w:rPr>
          <w:rFonts w:eastAsia="Calibri"/>
          <w:sz w:val="28"/>
          <w:szCs w:val="28"/>
        </w:rPr>
        <w:t>дств к с</w:t>
      </w:r>
      <w:proofErr w:type="gramEnd"/>
      <w:r w:rsidR="00265B65">
        <w:rPr>
          <w:rFonts w:eastAsia="Calibri"/>
          <w:sz w:val="28"/>
          <w:szCs w:val="28"/>
        </w:rPr>
        <w:t>уществованию, а также иные лица, признанные иждивенцами в порядке, установленном законодательством Российской Федерации;</w:t>
      </w:r>
    </w:p>
    <w:p w:rsidR="00265B65" w:rsidRDefault="00A66DA8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 </w:t>
      </w:r>
      <w:r w:rsidR="00265B65">
        <w:rPr>
          <w:rFonts w:eastAsia="Calibri"/>
          <w:sz w:val="28"/>
          <w:szCs w:val="28"/>
        </w:rPr>
        <w:t xml:space="preserve">граждане, здоровью которых </w:t>
      </w:r>
      <w:proofErr w:type="spellStart"/>
      <w:r w:rsidR="00265B65">
        <w:rPr>
          <w:rFonts w:eastAsia="Calibri"/>
          <w:sz w:val="28"/>
          <w:szCs w:val="28"/>
        </w:rPr>
        <w:t>причинен</w:t>
      </w:r>
      <w:proofErr w:type="spellEnd"/>
      <w:r w:rsidR="00265B65">
        <w:rPr>
          <w:rFonts w:eastAsia="Calibri"/>
          <w:sz w:val="28"/>
          <w:szCs w:val="28"/>
        </w:rPr>
        <w:t xml:space="preserve"> вред в результате чрезвычайной ситуации;</w:t>
      </w:r>
    </w:p>
    <w:p w:rsidR="00265B65" w:rsidRDefault="00A66DA8" w:rsidP="00A66DA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е) </w:t>
      </w:r>
      <w:r w:rsidR="00265B65">
        <w:rPr>
          <w:rFonts w:eastAsia="Calibri"/>
          <w:sz w:val="28"/>
          <w:szCs w:val="28"/>
        </w:rPr>
        <w:t>граждане, лишившиеся жилого помещения либо утратившие полностью или частично иное имущество либо документы в ре</w:t>
      </w:r>
      <w:r>
        <w:rPr>
          <w:rFonts w:eastAsia="Calibri"/>
          <w:sz w:val="28"/>
          <w:szCs w:val="28"/>
        </w:rPr>
        <w:t>зультате чрезвычайной ситуации;</w:t>
      </w:r>
    </w:p>
    <w:p w:rsidR="00265B65" w:rsidRDefault="00A66DA8" w:rsidP="00265B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12) </w:t>
      </w:r>
      <w:r w:rsidR="00265B65">
        <w:rPr>
          <w:rFonts w:eastAsia="Calibri"/>
          <w:sz w:val="28"/>
          <w:szCs w:val="28"/>
        </w:rPr>
        <w:t>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настоящим законом Ненецкого автономного округа.</w:t>
      </w:r>
    </w:p>
    <w:p w:rsidR="005E506E" w:rsidRPr="005E506E" w:rsidRDefault="00A66DA8" w:rsidP="00A66DA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3. </w:t>
      </w:r>
      <w:r w:rsidR="005E506E" w:rsidRPr="005E506E">
        <w:rPr>
          <w:rFonts w:eastAsia="Calibri"/>
          <w:sz w:val="28"/>
          <w:szCs w:val="28"/>
        </w:rPr>
        <w:t xml:space="preserve">Лица, указанные в </w:t>
      </w:r>
      <w:hyperlink w:anchor="Par4" w:history="1">
        <w:r w:rsidR="005E506E" w:rsidRPr="00F6632F">
          <w:rPr>
            <w:rFonts w:eastAsia="Calibri"/>
            <w:sz w:val="28"/>
            <w:szCs w:val="28"/>
          </w:rPr>
          <w:t>пункте 2</w:t>
        </w:r>
      </w:hyperlink>
      <w:r w:rsidR="005E506E" w:rsidRPr="005E506E">
        <w:rPr>
          <w:rFonts w:eastAsia="Calibri"/>
          <w:sz w:val="28"/>
          <w:szCs w:val="28"/>
        </w:rPr>
        <w:t xml:space="preserve"> настоящего подраздела (далее - заявители), лично либо их законные представители вправе обратиться в </w:t>
      </w:r>
      <w:r w:rsidR="00BD6F9E">
        <w:rPr>
          <w:rFonts w:eastAsia="Calibri"/>
          <w:sz w:val="28"/>
          <w:szCs w:val="28"/>
        </w:rPr>
        <w:t>Департамент</w:t>
      </w:r>
      <w:r>
        <w:rPr>
          <w:rFonts w:eastAsia="Calibri"/>
          <w:sz w:val="28"/>
          <w:szCs w:val="28"/>
        </w:rPr>
        <w:t xml:space="preserve"> за получением государственной услуги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BD5765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Требования к порядку информирования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о предоставлении</w:t>
      </w:r>
      <w:r w:rsidR="00BD5765" w:rsidRPr="00175B9C">
        <w:rPr>
          <w:rFonts w:eastAsia="Calibri"/>
          <w:b/>
          <w:sz w:val="28"/>
          <w:szCs w:val="28"/>
        </w:rPr>
        <w:t xml:space="preserve"> </w:t>
      </w:r>
      <w:r w:rsidRPr="00175B9C">
        <w:rPr>
          <w:rFonts w:eastAsia="Calibri"/>
          <w:b/>
          <w:sz w:val="28"/>
          <w:szCs w:val="28"/>
        </w:rPr>
        <w:t>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4. </w:t>
      </w:r>
      <w:r w:rsidR="005E506E" w:rsidRPr="005E506E">
        <w:rPr>
          <w:rFonts w:eastAsia="Calibri"/>
          <w:sz w:val="28"/>
          <w:szCs w:val="28"/>
        </w:rPr>
        <w:t xml:space="preserve">Информация о месте нахождения и графике работы </w:t>
      </w:r>
      <w:r w:rsidR="00BD6F9E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>, его структурных подразделений, участвующих в предоставлении государственной услуги: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Местонахождение: Ненецкий автономный округ, г. Нарьян-Мар, </w:t>
      </w:r>
      <w:r w:rsidR="00BD6F9E">
        <w:rPr>
          <w:rFonts w:eastAsia="Calibri"/>
          <w:sz w:val="28"/>
          <w:szCs w:val="28"/>
        </w:rPr>
        <w:t xml:space="preserve">          </w:t>
      </w:r>
      <w:r w:rsidRPr="005E506E">
        <w:rPr>
          <w:rFonts w:eastAsia="Calibri"/>
          <w:sz w:val="28"/>
          <w:szCs w:val="28"/>
        </w:rPr>
        <w:t>ул. Смидовича, д. 25.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Почтовый адрес: 166000, Ненецкий автономный округ, г. Нарьян-Мар, ул. Смидовича, д. 25.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График работы: ежедневно с 8.30 до 17.30, перерыв на обед с 12.30 до 13.30, суббота и воскресенье - выходные дни.</w:t>
      </w:r>
    </w:p>
    <w:p w:rsidR="005E506E" w:rsidRPr="005E506E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5. </w:t>
      </w:r>
      <w:r w:rsidR="005E506E" w:rsidRPr="005E506E">
        <w:rPr>
          <w:rFonts w:eastAsia="Calibri"/>
          <w:sz w:val="28"/>
          <w:szCs w:val="28"/>
        </w:rPr>
        <w:t xml:space="preserve">Информация о месте нахождения и графиках работы </w:t>
      </w:r>
      <w:r w:rsidR="00BD6F9E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>, его структурных подразделений, участвующих в предоставлении государственной услуги, доводится до сведения заявителей: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непосредственно в </w:t>
      </w:r>
      <w:r w:rsidR="00BD6F9E" w:rsidRPr="00BD6F9E">
        <w:rPr>
          <w:rFonts w:eastAsia="Calibri"/>
          <w:sz w:val="28"/>
          <w:szCs w:val="28"/>
        </w:rPr>
        <w:t>Деп</w:t>
      </w:r>
      <w:r w:rsidR="00BD6F9E">
        <w:rPr>
          <w:rFonts w:eastAsia="Calibri"/>
          <w:sz w:val="28"/>
          <w:szCs w:val="28"/>
        </w:rPr>
        <w:t>артаменте</w:t>
      </w:r>
      <w:r w:rsidRPr="005E506E">
        <w:rPr>
          <w:rFonts w:eastAsia="Calibri"/>
          <w:sz w:val="28"/>
          <w:szCs w:val="28"/>
        </w:rPr>
        <w:t xml:space="preserve"> с использованием средств телефонной связи, электронного информирования, </w:t>
      </w:r>
      <w:proofErr w:type="spellStart"/>
      <w:r w:rsidRPr="005E506E">
        <w:rPr>
          <w:rFonts w:eastAsia="Calibri"/>
          <w:sz w:val="28"/>
          <w:szCs w:val="28"/>
        </w:rPr>
        <w:t>путем</w:t>
      </w:r>
      <w:proofErr w:type="spellEnd"/>
      <w:r w:rsidRPr="005E506E">
        <w:rPr>
          <w:rFonts w:eastAsia="Calibri"/>
          <w:sz w:val="28"/>
          <w:szCs w:val="28"/>
        </w:rPr>
        <w:t xml:space="preserve"> устных и письменных консультаций (справок), посредством размещения на информационном стенде в </w:t>
      </w:r>
      <w:r w:rsidR="00BD6F9E">
        <w:rPr>
          <w:rFonts w:eastAsia="Calibri"/>
          <w:sz w:val="28"/>
          <w:szCs w:val="28"/>
        </w:rPr>
        <w:t>Департаменте</w:t>
      </w:r>
      <w:r w:rsidRPr="005E506E">
        <w:rPr>
          <w:rFonts w:eastAsia="Calibri"/>
          <w:sz w:val="28"/>
          <w:szCs w:val="28"/>
        </w:rPr>
        <w:t>, выдачи информационных материалов;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посредством публикации в средствах массовой информации;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lastRenderedPageBreak/>
        <w:t xml:space="preserve">посредством размещения в государственной информационной системе Ненецкого автономного округа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Портал органов государственной власти Ненецкого автономного округа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- http://www.ogv-nao.ru;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посредством размещения в федеральной государственной информационной системе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Единый портал государственных и муниципальных услуг (функций) Российской Федерации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- http://www.gosuslugi.ru.</w:t>
      </w:r>
    </w:p>
    <w:p w:rsidR="005E506E" w:rsidRPr="005E506E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6. </w:t>
      </w:r>
      <w:r w:rsidR="005E506E" w:rsidRPr="005E506E">
        <w:rPr>
          <w:rFonts w:eastAsia="Calibri"/>
          <w:sz w:val="28"/>
          <w:szCs w:val="28"/>
        </w:rPr>
        <w:t xml:space="preserve">Справочные телефоны </w:t>
      </w:r>
      <w:r w:rsidR="00BD6F9E" w:rsidRPr="00BD6F9E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>, его структурных подразделений, участвующих в предоставлении государственной услуги: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отдел </w:t>
      </w:r>
      <w:r w:rsidR="00BD6F9E">
        <w:rPr>
          <w:rFonts w:eastAsia="Calibri"/>
          <w:sz w:val="28"/>
          <w:szCs w:val="28"/>
        </w:rPr>
        <w:t>организации</w:t>
      </w:r>
      <w:r w:rsidRPr="005E506E">
        <w:rPr>
          <w:rFonts w:eastAsia="Calibri"/>
          <w:sz w:val="28"/>
          <w:szCs w:val="28"/>
        </w:rPr>
        <w:t xml:space="preserve"> социальной поддержк</w:t>
      </w:r>
      <w:r w:rsidR="00BD6F9E">
        <w:rPr>
          <w:rFonts w:eastAsia="Calibri"/>
          <w:sz w:val="28"/>
          <w:szCs w:val="28"/>
        </w:rPr>
        <w:t>и и социального обслуживания населения</w:t>
      </w:r>
      <w:r w:rsidRPr="005E506E">
        <w:rPr>
          <w:rFonts w:eastAsia="Calibri"/>
          <w:sz w:val="28"/>
          <w:szCs w:val="28"/>
        </w:rPr>
        <w:t>: (81853) 4-</w:t>
      </w:r>
      <w:r w:rsidR="0080627D">
        <w:rPr>
          <w:rFonts w:eastAsia="Calibri"/>
          <w:sz w:val="28"/>
          <w:szCs w:val="28"/>
        </w:rPr>
        <w:t>57</w:t>
      </w:r>
      <w:r w:rsidRPr="005E506E">
        <w:rPr>
          <w:rFonts w:eastAsia="Calibri"/>
          <w:sz w:val="28"/>
          <w:szCs w:val="28"/>
        </w:rPr>
        <w:t>-</w:t>
      </w:r>
      <w:r w:rsidR="0080627D">
        <w:rPr>
          <w:rFonts w:eastAsia="Calibri"/>
          <w:sz w:val="28"/>
          <w:szCs w:val="28"/>
        </w:rPr>
        <w:t>7</w:t>
      </w:r>
      <w:r w:rsidRPr="005E506E">
        <w:rPr>
          <w:rFonts w:eastAsia="Calibri"/>
          <w:sz w:val="28"/>
          <w:szCs w:val="28"/>
        </w:rPr>
        <w:t>7</w:t>
      </w:r>
      <w:r w:rsidR="00B057E0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Факс: (81853) 4-</w:t>
      </w:r>
      <w:r w:rsidR="00B057E0">
        <w:rPr>
          <w:rFonts w:eastAsia="Calibri"/>
          <w:sz w:val="28"/>
          <w:szCs w:val="28"/>
        </w:rPr>
        <w:t>23</w:t>
      </w:r>
      <w:r w:rsidRPr="005E506E">
        <w:rPr>
          <w:rFonts w:eastAsia="Calibri"/>
          <w:sz w:val="28"/>
          <w:szCs w:val="28"/>
        </w:rPr>
        <w:t>-</w:t>
      </w:r>
      <w:r w:rsidR="00B057E0">
        <w:rPr>
          <w:rFonts w:eastAsia="Calibri"/>
          <w:sz w:val="28"/>
          <w:szCs w:val="28"/>
        </w:rPr>
        <w:t>04</w:t>
      </w:r>
      <w:r w:rsidRPr="005E506E">
        <w:rPr>
          <w:rFonts w:eastAsia="Calibri"/>
          <w:sz w:val="28"/>
          <w:szCs w:val="28"/>
        </w:rPr>
        <w:t>.</w:t>
      </w:r>
    </w:p>
    <w:p w:rsidR="005E506E" w:rsidRPr="00B057E0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7. </w:t>
      </w:r>
      <w:r w:rsidR="005E506E" w:rsidRPr="005E506E">
        <w:rPr>
          <w:rFonts w:eastAsia="Calibri"/>
          <w:sz w:val="28"/>
          <w:szCs w:val="28"/>
        </w:rPr>
        <w:t xml:space="preserve">Адреса электронной почты </w:t>
      </w:r>
      <w:r w:rsidR="009C6C60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 xml:space="preserve">, его структурных подразделений, участвующих в предоставлении государственной услуги: </w:t>
      </w:r>
      <w:proofErr w:type="spellStart"/>
      <w:r w:rsidR="00B057E0">
        <w:rPr>
          <w:rFonts w:eastAsia="Calibri"/>
          <w:sz w:val="28"/>
          <w:szCs w:val="28"/>
          <w:lang w:val="en-US"/>
        </w:rPr>
        <w:t>medsoc</w:t>
      </w:r>
      <w:proofErr w:type="spellEnd"/>
      <w:r w:rsidR="00B057E0" w:rsidRPr="00B057E0">
        <w:rPr>
          <w:rFonts w:eastAsia="Calibri"/>
          <w:sz w:val="28"/>
          <w:szCs w:val="28"/>
        </w:rPr>
        <w:t>@</w:t>
      </w:r>
      <w:proofErr w:type="spellStart"/>
      <w:r w:rsidR="00B057E0">
        <w:rPr>
          <w:rFonts w:eastAsia="Calibri"/>
          <w:sz w:val="28"/>
          <w:szCs w:val="28"/>
          <w:lang w:val="en-US"/>
        </w:rPr>
        <w:t>ogvnao</w:t>
      </w:r>
      <w:proofErr w:type="spellEnd"/>
      <w:r w:rsidR="00B057E0" w:rsidRPr="00B057E0">
        <w:rPr>
          <w:rFonts w:eastAsia="Calibri"/>
          <w:sz w:val="28"/>
          <w:szCs w:val="28"/>
        </w:rPr>
        <w:t>.</w:t>
      </w:r>
      <w:proofErr w:type="spellStart"/>
      <w:r w:rsidR="00B057E0">
        <w:rPr>
          <w:rFonts w:eastAsia="Calibri"/>
          <w:sz w:val="28"/>
          <w:szCs w:val="28"/>
          <w:lang w:val="en-US"/>
        </w:rPr>
        <w:t>ru</w:t>
      </w:r>
      <w:proofErr w:type="spellEnd"/>
      <w:r w:rsidR="00B057E0" w:rsidRPr="00B057E0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Административный регламент и информация по вопросам предоставления государственной услуги размещаются на Портале органов государственной власти Ненецкого автономного округа http://www.ogv-nao.ru.</w:t>
      </w:r>
    </w:p>
    <w:p w:rsidR="005E506E" w:rsidRPr="005E506E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8. </w:t>
      </w:r>
      <w:r w:rsidR="005E506E" w:rsidRPr="005E506E">
        <w:rPr>
          <w:rFonts w:eastAsia="Calibri"/>
          <w:sz w:val="28"/>
          <w:szCs w:val="28"/>
        </w:rPr>
        <w:t>Консультации по процедуре предоставления государственной услуги могут осуществляться: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в письменной форме на основании письменного обращения;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при личном обращении;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по телефону;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по электронной почте;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spellStart"/>
      <w:r w:rsidRPr="005E506E">
        <w:rPr>
          <w:rFonts w:eastAsia="Calibri"/>
          <w:sz w:val="28"/>
          <w:szCs w:val="28"/>
        </w:rPr>
        <w:t>путем</w:t>
      </w:r>
      <w:proofErr w:type="spellEnd"/>
      <w:r w:rsidRPr="005E506E">
        <w:rPr>
          <w:rFonts w:eastAsia="Calibri"/>
          <w:sz w:val="28"/>
          <w:szCs w:val="28"/>
        </w:rPr>
        <w:t xml:space="preserve"> обращения в многофункциональный центр предоставления государственных и муниципальных услуг.</w:t>
      </w:r>
    </w:p>
    <w:p w:rsidR="005E506E" w:rsidRPr="005E506E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9. </w:t>
      </w:r>
      <w:r w:rsidR="005E506E" w:rsidRPr="005E506E">
        <w:rPr>
          <w:rFonts w:eastAsia="Calibri"/>
          <w:sz w:val="28"/>
          <w:szCs w:val="28"/>
        </w:rPr>
        <w:t xml:space="preserve">Требования к форме и характеру взаимодействия должностных лиц, государственных гражданских служащих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 xml:space="preserve"> с заявителями при предоставлении услуги: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консультации и разъяснения предоставляются устно либо в письменной форме на основании письменного запроса заявителя, в том числе поступившего в электронной форме, в течение 30 календарных дней после получения указанного запроса;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при консультировании по телефону сотрудники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 представляются (называют свои фамилию, имя, отчество, должность), предлагают представиться собеседнику, выслушивают и уточняют суть вопроса. Во время разговора необходимо произносить слова </w:t>
      </w:r>
      <w:proofErr w:type="spellStart"/>
      <w:r w:rsidRPr="005E506E">
        <w:rPr>
          <w:rFonts w:eastAsia="Calibri"/>
          <w:sz w:val="28"/>
          <w:szCs w:val="28"/>
        </w:rPr>
        <w:t>четко</w:t>
      </w:r>
      <w:proofErr w:type="spellEnd"/>
      <w:r w:rsidRPr="005E506E">
        <w:rPr>
          <w:rFonts w:eastAsia="Calibri"/>
          <w:sz w:val="28"/>
          <w:szCs w:val="28"/>
        </w:rPr>
        <w:t>, избегать параллельных разговоров с окружающими людьми и не прерывать разговор по причине поступления звонка на другой аппарат.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При ответах на телефонные звонки и устные обращения сотрудники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 подробно и в вежливой (корректной) форме информируют обратившихся по интересующим их вопросам.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lastRenderedPageBreak/>
        <w:t>В случае невозможности специалиста, принявшего звонок, самостоятельно ответить на поставленные вопросы телефонный звонок должен быть переадресован (</w:t>
      </w:r>
      <w:proofErr w:type="spellStart"/>
      <w:r w:rsidRPr="005E506E">
        <w:rPr>
          <w:rFonts w:eastAsia="Calibri"/>
          <w:sz w:val="28"/>
          <w:szCs w:val="28"/>
        </w:rPr>
        <w:t>переведен</w:t>
      </w:r>
      <w:proofErr w:type="spellEnd"/>
      <w:r w:rsidRPr="005E506E">
        <w:rPr>
          <w:rFonts w:eastAsia="Calibri"/>
          <w:sz w:val="28"/>
          <w:szCs w:val="28"/>
        </w:rPr>
        <w:t xml:space="preserve">) на другого сотрудника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 или же обратившемуся гражданину должен быть </w:t>
      </w:r>
      <w:proofErr w:type="spellStart"/>
      <w:r w:rsidRPr="005E506E">
        <w:rPr>
          <w:rFonts w:eastAsia="Calibri"/>
          <w:sz w:val="28"/>
          <w:szCs w:val="28"/>
        </w:rPr>
        <w:t>сообщен</w:t>
      </w:r>
      <w:proofErr w:type="spellEnd"/>
      <w:r w:rsidRPr="005E506E">
        <w:rPr>
          <w:rFonts w:eastAsia="Calibri"/>
          <w:sz w:val="28"/>
          <w:szCs w:val="28"/>
        </w:rPr>
        <w:t xml:space="preserve"> телефонный номер, по которому можно получить необходимую информацию;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по завершении консультации сотрудник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 должен кратко подвести итог разговора и перечислить действия, которые следует предпринять заявителю;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сотрудник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 при ответе на телефонные звонки, письменные и электронные обращения заявителей обязан в максимально вежливой и доступной форме предоставлять исчерпывающую информацию.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В любое время с момента подачи заявления заявитель имеет право на получение сведений о ходе предоставления </w:t>
      </w:r>
      <w:r w:rsidR="004E1BB0">
        <w:rPr>
          <w:rFonts w:eastAsia="Calibri"/>
          <w:sz w:val="28"/>
          <w:szCs w:val="28"/>
        </w:rPr>
        <w:t>Департаментом</w:t>
      </w:r>
      <w:r w:rsidRPr="005E506E">
        <w:rPr>
          <w:rFonts w:eastAsia="Calibri"/>
          <w:sz w:val="28"/>
          <w:szCs w:val="28"/>
        </w:rPr>
        <w:t xml:space="preserve"> государственной услуги при помощи телефона, электронной почты или посредством личного посещения.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Для получения сведений о ходе предоставления государственной услуги заявитель имеет право получать в </w:t>
      </w:r>
      <w:r w:rsidR="004E1BB0">
        <w:rPr>
          <w:rFonts w:eastAsia="Calibri"/>
          <w:sz w:val="28"/>
          <w:szCs w:val="28"/>
        </w:rPr>
        <w:t>Департаменте</w:t>
      </w:r>
      <w:r w:rsidRPr="005E506E">
        <w:rPr>
          <w:rFonts w:eastAsia="Calibri"/>
          <w:sz w:val="28"/>
          <w:szCs w:val="28"/>
        </w:rPr>
        <w:t xml:space="preserve"> информацию о дате и входящем номере регистрации своего заявления и в дальнейшем указывать (ссылаться) на эти дату и номер.</w:t>
      </w:r>
    </w:p>
    <w:p w:rsidR="005E506E" w:rsidRPr="005E506E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10. </w:t>
      </w:r>
      <w:r w:rsidR="005E506E" w:rsidRPr="005E506E">
        <w:rPr>
          <w:rFonts w:eastAsia="Calibri"/>
          <w:sz w:val="28"/>
          <w:szCs w:val="28"/>
        </w:rPr>
        <w:t xml:space="preserve">В местах предоставления государственной услуги, в том числе на информационных стендах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>, размещаются следующие информационные материалы: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информация о месте нахождения, справочных телефонах, адресах электронной почты и графике работы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, его структурных подразделений, участвующих в предоставлении государственной услуги, месте размещения и часах </w:t>
      </w:r>
      <w:proofErr w:type="spellStart"/>
      <w:r w:rsidRPr="005E506E">
        <w:rPr>
          <w:rFonts w:eastAsia="Calibri"/>
          <w:sz w:val="28"/>
          <w:szCs w:val="28"/>
        </w:rPr>
        <w:t>приема</w:t>
      </w:r>
      <w:proofErr w:type="spellEnd"/>
      <w:r w:rsidRPr="005E506E">
        <w:rPr>
          <w:rFonts w:eastAsia="Calibri"/>
          <w:sz w:val="28"/>
          <w:szCs w:val="28"/>
        </w:rPr>
        <w:t xml:space="preserve"> сотрудников </w:t>
      </w:r>
      <w:r w:rsidR="004E1BB0" w:rsidRPr="004E1BB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>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текст настоящего административного регламента с приложениями;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перечень документов, которые заявитель должен представить для получения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образцы заполнения документов, необходимых для предоставления государственной услуги, или требования к ним;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краткое описание порядка предоставления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извлечения из нормативных правовых актов, регулирующих предоставление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перечень оснований для отказа в предоставлении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5E506E">
        <w:rPr>
          <w:rFonts w:eastAsia="Calibri"/>
          <w:sz w:val="28"/>
          <w:szCs w:val="28"/>
        </w:rPr>
        <w:t>порядок досудебного (внесудебного) обжалования действий (бездействия) и решений, осуществляемых (принятых) в ходе предоставления государственной услуги;</w:t>
      </w:r>
      <w:proofErr w:type="gramEnd"/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ответы на часто задаваемые вопросы;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иная информация, обязательное предоставление которой заявителям предусмотрено федеральным законодательством.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Информационные стенды должны быть максимально заметны, хорошо просматриваемы и функциональны, рекомендуется оборудовать </w:t>
      </w:r>
      <w:r w:rsidRPr="005E506E">
        <w:rPr>
          <w:rFonts w:eastAsia="Calibri"/>
          <w:sz w:val="28"/>
          <w:szCs w:val="28"/>
        </w:rPr>
        <w:lastRenderedPageBreak/>
        <w:t>информационные стенды карманами формата А</w:t>
      </w:r>
      <w:proofErr w:type="gramStart"/>
      <w:r w:rsidRPr="005E506E">
        <w:rPr>
          <w:rFonts w:eastAsia="Calibri"/>
          <w:sz w:val="28"/>
          <w:szCs w:val="28"/>
        </w:rPr>
        <w:t>4</w:t>
      </w:r>
      <w:proofErr w:type="gramEnd"/>
      <w:r w:rsidRPr="005E506E">
        <w:rPr>
          <w:rFonts w:eastAsia="Calibri"/>
          <w:sz w:val="28"/>
          <w:szCs w:val="28"/>
        </w:rPr>
        <w:t>, в которых размещаются информационные листки.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При изменении условий и порядка предоставления государственной услуги информация об изменениях должна быть выделена цветом и пометкой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Важно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80627D" w:rsidRPr="00175B9C" w:rsidRDefault="0080627D" w:rsidP="00175B9C">
      <w:pPr>
        <w:jc w:val="center"/>
        <w:rPr>
          <w:rFonts w:eastAsia="Calibri"/>
          <w:b/>
        </w:rPr>
      </w:pPr>
      <w:r w:rsidRPr="00175B9C">
        <w:rPr>
          <w:rFonts w:eastAsia="Calibri"/>
          <w:b/>
        </w:rPr>
        <w:t xml:space="preserve">Раздел </w:t>
      </w:r>
      <w:r w:rsidRPr="00175B9C">
        <w:rPr>
          <w:rFonts w:eastAsia="Calibri"/>
          <w:b/>
          <w:lang w:val="en-US"/>
        </w:rPr>
        <w:t>II</w:t>
      </w:r>
    </w:p>
    <w:p w:rsidR="0080627D" w:rsidRPr="00175B9C" w:rsidRDefault="0080627D" w:rsidP="00175B9C">
      <w:pPr>
        <w:jc w:val="center"/>
        <w:rPr>
          <w:rFonts w:eastAsia="Calibri"/>
          <w:b/>
        </w:rPr>
      </w:pPr>
      <w:r w:rsidRPr="00175B9C">
        <w:rPr>
          <w:rFonts w:eastAsia="Calibri"/>
          <w:b/>
        </w:rPr>
        <w:t>Стандарт предоставления государственной услуги</w:t>
      </w:r>
    </w:p>
    <w:p w:rsidR="005E506E" w:rsidRPr="00175B9C" w:rsidRDefault="005E506E" w:rsidP="00175B9C">
      <w:pPr>
        <w:jc w:val="center"/>
        <w:rPr>
          <w:rFonts w:eastAsia="Calibri"/>
          <w:b/>
        </w:rPr>
      </w:pPr>
    </w:p>
    <w:p w:rsidR="005E506E" w:rsidRPr="00175B9C" w:rsidRDefault="005E506E" w:rsidP="00175B9C">
      <w:pPr>
        <w:jc w:val="center"/>
        <w:rPr>
          <w:rFonts w:eastAsia="Calibri"/>
          <w:b/>
        </w:rPr>
      </w:pPr>
      <w:r w:rsidRPr="00175B9C">
        <w:rPr>
          <w:rFonts w:eastAsia="Calibri"/>
          <w:b/>
        </w:rPr>
        <w:t>Наименование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11. </w:t>
      </w:r>
      <w:r w:rsidR="00B14032">
        <w:rPr>
          <w:rFonts w:eastAsia="Calibri"/>
          <w:sz w:val="28"/>
          <w:szCs w:val="28"/>
        </w:rPr>
        <w:t>Г</w:t>
      </w:r>
      <w:r w:rsidR="005E506E" w:rsidRPr="005E506E">
        <w:rPr>
          <w:rFonts w:eastAsia="Calibri"/>
          <w:sz w:val="28"/>
          <w:szCs w:val="28"/>
        </w:rPr>
        <w:t>осударственн</w:t>
      </w:r>
      <w:r w:rsidR="00B14032">
        <w:rPr>
          <w:rFonts w:eastAsia="Calibri"/>
          <w:sz w:val="28"/>
          <w:szCs w:val="28"/>
        </w:rPr>
        <w:t>ая</w:t>
      </w:r>
      <w:r w:rsidR="005E506E" w:rsidRPr="005E506E">
        <w:rPr>
          <w:rFonts w:eastAsia="Calibri"/>
          <w:sz w:val="28"/>
          <w:szCs w:val="28"/>
        </w:rPr>
        <w:t xml:space="preserve"> услуг</w:t>
      </w:r>
      <w:r w:rsidR="00B14032">
        <w:rPr>
          <w:rFonts w:eastAsia="Calibri"/>
          <w:sz w:val="28"/>
          <w:szCs w:val="28"/>
        </w:rPr>
        <w:t>а по в</w:t>
      </w:r>
      <w:r w:rsidRPr="000764E9">
        <w:rPr>
          <w:sz w:val="28"/>
          <w:szCs w:val="28"/>
        </w:rPr>
        <w:t>ыдач</w:t>
      </w:r>
      <w:r w:rsidR="00B14032">
        <w:rPr>
          <w:sz w:val="28"/>
          <w:szCs w:val="28"/>
        </w:rPr>
        <w:t>е</w:t>
      </w:r>
      <w:r w:rsidRPr="000764E9">
        <w:rPr>
          <w:sz w:val="28"/>
          <w:szCs w:val="28"/>
        </w:rPr>
        <w:t xml:space="preserve"> направления для получения бесплатной юридической помощи в связи с трудной жизненной ситуацией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Наименование органа исполнительной власти округа,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proofErr w:type="gramStart"/>
      <w:r w:rsidRPr="00175B9C">
        <w:rPr>
          <w:rFonts w:eastAsia="Calibri"/>
          <w:b/>
          <w:sz w:val="28"/>
          <w:szCs w:val="28"/>
        </w:rPr>
        <w:t>предоставляющего</w:t>
      </w:r>
      <w:proofErr w:type="gramEnd"/>
      <w:r w:rsidRPr="00175B9C">
        <w:rPr>
          <w:rFonts w:eastAsia="Calibri"/>
          <w:b/>
          <w:sz w:val="28"/>
          <w:szCs w:val="28"/>
        </w:rPr>
        <w:t xml:space="preserve"> государственную услугу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A66DA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12. </w:t>
      </w:r>
      <w:r w:rsidR="005E506E" w:rsidRPr="005E506E">
        <w:rPr>
          <w:rFonts w:eastAsia="Calibri"/>
          <w:sz w:val="28"/>
          <w:szCs w:val="28"/>
        </w:rPr>
        <w:t xml:space="preserve">Государственную услугу предоставляет </w:t>
      </w:r>
      <w:r w:rsidR="004B58A4">
        <w:rPr>
          <w:rFonts w:eastAsia="Calibri"/>
          <w:sz w:val="28"/>
          <w:szCs w:val="28"/>
        </w:rPr>
        <w:t>Департамент здравоохранения,</w:t>
      </w:r>
      <w:r w:rsidR="005E506E" w:rsidRPr="005E506E">
        <w:rPr>
          <w:rFonts w:eastAsia="Calibri"/>
          <w:sz w:val="28"/>
          <w:szCs w:val="28"/>
        </w:rPr>
        <w:t xml:space="preserve"> труда и социальной защиты населения Ненецкого автономного округа.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Предоставление государственной услуги непосредственно в </w:t>
      </w:r>
      <w:r w:rsidR="004B58A4">
        <w:rPr>
          <w:rFonts w:eastAsia="Calibri"/>
          <w:sz w:val="28"/>
          <w:szCs w:val="28"/>
        </w:rPr>
        <w:t>Департаменте</w:t>
      </w:r>
      <w:r w:rsidRPr="005E506E">
        <w:rPr>
          <w:rFonts w:eastAsia="Calibri"/>
          <w:sz w:val="28"/>
          <w:szCs w:val="28"/>
        </w:rPr>
        <w:t xml:space="preserve"> осуществляет </w:t>
      </w:r>
      <w:r w:rsidR="004B58A4" w:rsidRPr="004B58A4">
        <w:rPr>
          <w:rFonts w:eastAsia="Calibri"/>
          <w:sz w:val="28"/>
          <w:szCs w:val="28"/>
        </w:rPr>
        <w:t>отдел организации социальной поддержки и социального обслуживания населения</w:t>
      </w:r>
      <w:r w:rsidRPr="005E506E">
        <w:rPr>
          <w:rFonts w:eastAsia="Calibri"/>
          <w:sz w:val="28"/>
          <w:szCs w:val="28"/>
        </w:rPr>
        <w:t xml:space="preserve"> (далее - </w:t>
      </w:r>
      <w:r w:rsidR="004B58A4">
        <w:rPr>
          <w:rFonts w:eastAsia="Calibri"/>
          <w:sz w:val="28"/>
          <w:szCs w:val="28"/>
        </w:rPr>
        <w:t>О</w:t>
      </w:r>
      <w:r w:rsidRPr="005E506E">
        <w:rPr>
          <w:rFonts w:eastAsia="Calibri"/>
          <w:sz w:val="28"/>
          <w:szCs w:val="28"/>
        </w:rPr>
        <w:t>тдел).</w:t>
      </w:r>
    </w:p>
    <w:p w:rsidR="00D04D30" w:rsidRDefault="005E506E" w:rsidP="00D04D3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Иные органы исполнительной власти Ненецкого автономного округа, органы местного самоуправления и о</w:t>
      </w:r>
      <w:r w:rsidR="00D04D30">
        <w:rPr>
          <w:rFonts w:eastAsia="Calibri"/>
          <w:sz w:val="28"/>
          <w:szCs w:val="28"/>
        </w:rPr>
        <w:t>рганизации:</w:t>
      </w:r>
    </w:p>
    <w:p w:rsidR="00D04D30" w:rsidRDefault="00E725EF" w:rsidP="00D04D3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r w:rsidR="00D04D30">
        <w:rPr>
          <w:rFonts w:eastAsia="Calibri"/>
          <w:sz w:val="28"/>
          <w:szCs w:val="28"/>
        </w:rPr>
        <w:t>исполнительные органы государственной власти Ненецкого автономного округа и подведомственные им учреждения;</w:t>
      </w:r>
    </w:p>
    <w:p w:rsidR="00D04D30" w:rsidRDefault="00E725EF" w:rsidP="00D04D3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="00D04D30">
        <w:rPr>
          <w:rFonts w:eastAsia="Calibri"/>
          <w:sz w:val="28"/>
          <w:szCs w:val="28"/>
        </w:rPr>
        <w:t>государственное юридическое бюро Ненецкого автономного округа (далее - государственное юридическое бюро);</w:t>
      </w:r>
    </w:p>
    <w:p w:rsidR="00D04D30" w:rsidRPr="005E506E" w:rsidRDefault="00E725EF" w:rsidP="00E725EF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 </w:t>
      </w:r>
      <w:r w:rsidR="00D04D30">
        <w:rPr>
          <w:rFonts w:eastAsia="Calibri"/>
          <w:sz w:val="28"/>
          <w:szCs w:val="28"/>
        </w:rPr>
        <w:t xml:space="preserve">адвокаты, нотариусы и другие субъекты, оказывающие бесплатную юридическую помощь, в случае наделения их правом участвовать в государственной системе бесплатной юридической помощи в порядке, установленном Федеральным </w:t>
      </w:r>
      <w:hyperlink r:id="rId12" w:history="1">
        <w:r w:rsidR="00D04D30" w:rsidRPr="00D04D30">
          <w:rPr>
            <w:rFonts w:eastAsia="Calibri"/>
            <w:color w:val="000000" w:themeColor="text1"/>
            <w:sz w:val="28"/>
            <w:szCs w:val="28"/>
          </w:rPr>
          <w:t>законом</w:t>
        </w:r>
      </w:hyperlink>
      <w:r w:rsidR="00D04D30" w:rsidRPr="00D04D30">
        <w:rPr>
          <w:rFonts w:eastAsia="Calibri"/>
          <w:color w:val="000000" w:themeColor="text1"/>
          <w:sz w:val="28"/>
          <w:szCs w:val="28"/>
        </w:rPr>
        <w:t xml:space="preserve"> </w:t>
      </w:r>
      <w:r w:rsidR="004B58A4">
        <w:rPr>
          <w:rFonts w:eastAsia="Calibri"/>
          <w:color w:val="000000" w:themeColor="text1"/>
          <w:sz w:val="28"/>
          <w:szCs w:val="28"/>
        </w:rPr>
        <w:t>«</w:t>
      </w:r>
      <w:r w:rsidR="00D04D30" w:rsidRPr="00D04D30">
        <w:rPr>
          <w:rFonts w:eastAsia="Calibri"/>
          <w:color w:val="000000" w:themeColor="text1"/>
          <w:sz w:val="28"/>
          <w:szCs w:val="28"/>
        </w:rPr>
        <w:t>О б</w:t>
      </w:r>
      <w:r w:rsidR="00D04D30">
        <w:rPr>
          <w:rFonts w:eastAsia="Calibri"/>
          <w:sz w:val="28"/>
          <w:szCs w:val="28"/>
        </w:rPr>
        <w:t>есплатной юридической помощи в Российской Федерации</w:t>
      </w:r>
      <w:r w:rsidR="004B58A4">
        <w:rPr>
          <w:rFonts w:eastAsia="Calibri"/>
          <w:sz w:val="28"/>
          <w:szCs w:val="28"/>
        </w:rPr>
        <w:t>»</w:t>
      </w:r>
      <w:r w:rsidR="00D04D30">
        <w:rPr>
          <w:rFonts w:eastAsia="Calibri"/>
          <w:sz w:val="28"/>
          <w:szCs w:val="28"/>
        </w:rPr>
        <w:t>, другими фед</w:t>
      </w:r>
      <w:r>
        <w:rPr>
          <w:rFonts w:eastAsia="Calibri"/>
          <w:sz w:val="28"/>
          <w:szCs w:val="28"/>
        </w:rPr>
        <w:t>еральными и окружными законами.</w:t>
      </w:r>
    </w:p>
    <w:p w:rsidR="005E506E" w:rsidRPr="005E506E" w:rsidRDefault="00E725EF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13. </w:t>
      </w:r>
      <w:proofErr w:type="gramStart"/>
      <w:r w:rsidR="005E506E" w:rsidRPr="005E506E">
        <w:rPr>
          <w:rFonts w:eastAsia="Calibri"/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</w:t>
      </w:r>
      <w:proofErr w:type="spellStart"/>
      <w:r w:rsidR="005E506E" w:rsidRPr="005E506E">
        <w:rPr>
          <w:rFonts w:eastAsia="Calibri"/>
          <w:sz w:val="28"/>
          <w:szCs w:val="28"/>
        </w:rPr>
        <w:t>включенных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в </w:t>
      </w:r>
      <w:hyperlink r:id="rId13" w:history="1">
        <w:r w:rsidR="005E506E" w:rsidRPr="00F6632F">
          <w:rPr>
            <w:rFonts w:eastAsia="Calibri"/>
            <w:sz w:val="28"/>
            <w:szCs w:val="28"/>
          </w:rPr>
          <w:t>перечень</w:t>
        </w:r>
      </w:hyperlink>
      <w:r w:rsidR="005E506E" w:rsidRPr="00F6632F">
        <w:rPr>
          <w:rFonts w:eastAsia="Calibri"/>
          <w:sz w:val="28"/>
          <w:szCs w:val="28"/>
        </w:rPr>
        <w:t xml:space="preserve"> </w:t>
      </w:r>
      <w:r w:rsidR="005E506E" w:rsidRPr="005E506E">
        <w:rPr>
          <w:rFonts w:eastAsia="Calibri"/>
          <w:sz w:val="28"/>
          <w:szCs w:val="28"/>
        </w:rPr>
        <w:t xml:space="preserve">услуг, которые являются необходимыми и обязательными для предоставления государственных услуг, </w:t>
      </w:r>
      <w:proofErr w:type="spellStart"/>
      <w:r w:rsidR="005E506E" w:rsidRPr="005E506E">
        <w:rPr>
          <w:rFonts w:eastAsia="Calibri"/>
          <w:sz w:val="28"/>
          <w:szCs w:val="28"/>
        </w:rPr>
        <w:t>утвержденный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постановлением Администрации Ненецкого автономного округа от 02.12.2011</w:t>
      </w:r>
      <w:r w:rsidR="00B14032">
        <w:rPr>
          <w:rFonts w:eastAsia="Calibri"/>
          <w:sz w:val="28"/>
          <w:szCs w:val="28"/>
        </w:rPr>
        <w:t xml:space="preserve"> </w:t>
      </w:r>
      <w:r w:rsidR="008A1198">
        <w:rPr>
          <w:rFonts w:eastAsia="Calibri"/>
          <w:sz w:val="28"/>
          <w:szCs w:val="28"/>
        </w:rPr>
        <w:t>№</w:t>
      </w:r>
      <w:r w:rsidR="005E506E" w:rsidRPr="005E506E">
        <w:rPr>
          <w:rFonts w:eastAsia="Calibri"/>
          <w:sz w:val="28"/>
          <w:szCs w:val="28"/>
        </w:rPr>
        <w:t xml:space="preserve"> 272-п </w:t>
      </w:r>
      <w:r w:rsidR="00265B65">
        <w:rPr>
          <w:rFonts w:eastAsia="Calibri"/>
          <w:sz w:val="28"/>
          <w:szCs w:val="28"/>
        </w:rPr>
        <w:t>«</w:t>
      </w:r>
      <w:r w:rsidR="005E506E" w:rsidRPr="005E506E">
        <w:rPr>
          <w:rFonts w:eastAsia="Calibri"/>
          <w:sz w:val="28"/>
          <w:szCs w:val="28"/>
        </w:rPr>
        <w:t>Об утверждении</w:t>
      </w:r>
      <w:proofErr w:type="gramEnd"/>
      <w:r w:rsidR="005E506E" w:rsidRPr="005E506E">
        <w:rPr>
          <w:rFonts w:eastAsia="Calibri"/>
          <w:sz w:val="28"/>
          <w:szCs w:val="28"/>
        </w:rPr>
        <w:t xml:space="preserve"> Перечня услуг, которые </w:t>
      </w:r>
      <w:r w:rsidR="005E506E" w:rsidRPr="005E506E">
        <w:rPr>
          <w:rFonts w:eastAsia="Calibri"/>
          <w:sz w:val="28"/>
          <w:szCs w:val="28"/>
        </w:rPr>
        <w:lastRenderedPageBreak/>
        <w:t>являются необходимыми и обязательными для предоставления государственных услуг органами исполнительной власти Ненецкого автономного округа и оказываются организациями, участвующими в предоставлении государственных услуг, и утверждении Порядка определения размера оплаты за их оказание</w:t>
      </w:r>
      <w:r w:rsidR="00265B65">
        <w:rPr>
          <w:rFonts w:eastAsia="Calibri"/>
          <w:sz w:val="28"/>
          <w:szCs w:val="28"/>
        </w:rPr>
        <w:t>»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B14032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B14032">
        <w:rPr>
          <w:rFonts w:eastAsia="Calibri"/>
          <w:b/>
          <w:sz w:val="28"/>
          <w:szCs w:val="28"/>
        </w:rPr>
        <w:t>Описание результата предоставления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B14032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14. </w:t>
      </w:r>
      <w:r w:rsidR="005E506E" w:rsidRPr="005E506E">
        <w:rPr>
          <w:rFonts w:eastAsia="Calibri"/>
          <w:sz w:val="28"/>
          <w:szCs w:val="28"/>
        </w:rPr>
        <w:t>Результатом предоставления государ</w:t>
      </w:r>
      <w:r w:rsidR="00E725EF">
        <w:rPr>
          <w:rFonts w:eastAsia="Calibri"/>
          <w:sz w:val="28"/>
          <w:szCs w:val="28"/>
        </w:rPr>
        <w:t xml:space="preserve">ственной услуги является </w:t>
      </w:r>
      <w:r w:rsidR="00E725EF">
        <w:rPr>
          <w:sz w:val="28"/>
          <w:szCs w:val="28"/>
        </w:rPr>
        <w:t>в</w:t>
      </w:r>
      <w:r w:rsidR="00E725EF" w:rsidRPr="000764E9">
        <w:rPr>
          <w:sz w:val="28"/>
          <w:szCs w:val="28"/>
        </w:rPr>
        <w:t>ыдача направления для получения бесплатной юридической помощи в связи с трудной жизненной ситуацией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B14032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B14032">
        <w:rPr>
          <w:rFonts w:eastAsia="Calibri"/>
          <w:b/>
          <w:sz w:val="28"/>
          <w:szCs w:val="28"/>
        </w:rPr>
        <w:t>Срок предоставления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B14032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15. </w:t>
      </w:r>
      <w:r w:rsidR="005E506E" w:rsidRPr="005E506E">
        <w:rPr>
          <w:rFonts w:eastAsia="Calibri"/>
          <w:sz w:val="28"/>
          <w:szCs w:val="28"/>
        </w:rPr>
        <w:t xml:space="preserve">Срок предоставления государственной услуги составляет </w:t>
      </w:r>
      <w:r>
        <w:rPr>
          <w:rFonts w:eastAsia="Calibri"/>
          <w:sz w:val="28"/>
          <w:szCs w:val="28"/>
        </w:rPr>
        <w:t>3</w:t>
      </w:r>
      <w:r w:rsidR="005E506E" w:rsidRPr="005E506E">
        <w:rPr>
          <w:rFonts w:eastAsia="Calibri"/>
          <w:sz w:val="28"/>
          <w:szCs w:val="28"/>
        </w:rPr>
        <w:t xml:space="preserve"> </w:t>
      </w:r>
      <w:proofErr w:type="gramStart"/>
      <w:r w:rsidR="005E506E" w:rsidRPr="005E506E">
        <w:rPr>
          <w:rFonts w:eastAsia="Calibri"/>
          <w:sz w:val="28"/>
          <w:szCs w:val="28"/>
        </w:rPr>
        <w:t>календарных</w:t>
      </w:r>
      <w:proofErr w:type="gramEnd"/>
      <w:r w:rsidR="005E506E" w:rsidRPr="005E506E">
        <w:rPr>
          <w:rFonts w:eastAsia="Calibri"/>
          <w:sz w:val="28"/>
          <w:szCs w:val="28"/>
        </w:rPr>
        <w:t xml:space="preserve"> дн</w:t>
      </w:r>
      <w:r>
        <w:rPr>
          <w:rFonts w:eastAsia="Calibri"/>
          <w:sz w:val="28"/>
          <w:szCs w:val="28"/>
        </w:rPr>
        <w:t>я</w:t>
      </w:r>
      <w:r w:rsidR="005E506E" w:rsidRPr="005E506E">
        <w:rPr>
          <w:rFonts w:eastAsia="Calibri"/>
          <w:sz w:val="28"/>
          <w:szCs w:val="28"/>
        </w:rPr>
        <w:t xml:space="preserve"> с даты </w:t>
      </w:r>
      <w:proofErr w:type="spellStart"/>
      <w:r w:rsidR="005E506E" w:rsidRPr="005E506E">
        <w:rPr>
          <w:rFonts w:eastAsia="Calibri"/>
          <w:sz w:val="28"/>
          <w:szCs w:val="28"/>
        </w:rPr>
        <w:t>приема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заявления со всеми необходимыми документами в </w:t>
      </w:r>
      <w:r w:rsidR="004B58A4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B14032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16. </w:t>
      </w:r>
      <w:r w:rsidR="005E506E" w:rsidRPr="005E506E">
        <w:rPr>
          <w:rFonts w:eastAsia="Calibri"/>
          <w:sz w:val="28"/>
          <w:szCs w:val="28"/>
        </w:rPr>
        <w:t xml:space="preserve">При направлении заявителем заявления и всех необходимых документов по почте срок предоставления государственной услуги отсчитывается от даты их поступления в </w:t>
      </w:r>
      <w:r w:rsidR="004B58A4" w:rsidRPr="004B58A4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 xml:space="preserve"> (даты регистрации).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B14032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B14032">
        <w:rPr>
          <w:rFonts w:eastAsia="Calibri"/>
          <w:b/>
          <w:sz w:val="28"/>
          <w:szCs w:val="28"/>
        </w:rPr>
        <w:t>Перечень нормативных правовых актов, регулирующих</w:t>
      </w:r>
    </w:p>
    <w:p w:rsidR="005E506E" w:rsidRPr="00B14032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B14032">
        <w:rPr>
          <w:rFonts w:eastAsia="Calibri"/>
          <w:b/>
          <w:sz w:val="28"/>
          <w:szCs w:val="28"/>
        </w:rPr>
        <w:t>отношения, возникающие в связи с предоставлением</w:t>
      </w:r>
    </w:p>
    <w:p w:rsidR="005E506E" w:rsidRPr="00B14032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B14032">
        <w:rPr>
          <w:rFonts w:eastAsia="Calibri"/>
          <w:b/>
          <w:sz w:val="28"/>
          <w:szCs w:val="28"/>
        </w:rPr>
        <w:t>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E725EF" w:rsidRDefault="00E725EF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17. </w:t>
      </w:r>
      <w:r w:rsidR="005E506E" w:rsidRPr="00E725EF">
        <w:rPr>
          <w:rFonts w:eastAsia="Calibri"/>
          <w:color w:val="000000" w:themeColor="text1"/>
          <w:sz w:val="28"/>
          <w:szCs w:val="28"/>
        </w:rPr>
        <w:t xml:space="preserve">Предоставление государственной услуги осуществляется в соответствии </w:t>
      </w:r>
      <w:proofErr w:type="gramStart"/>
      <w:r w:rsidR="005E506E" w:rsidRPr="00E725EF">
        <w:rPr>
          <w:rFonts w:eastAsia="Calibri"/>
          <w:color w:val="000000" w:themeColor="text1"/>
          <w:sz w:val="28"/>
          <w:szCs w:val="28"/>
        </w:rPr>
        <w:t>с</w:t>
      </w:r>
      <w:proofErr w:type="gramEnd"/>
      <w:r w:rsidR="005E506E" w:rsidRPr="00E725EF">
        <w:rPr>
          <w:rFonts w:eastAsia="Calibri"/>
          <w:color w:val="000000" w:themeColor="text1"/>
          <w:sz w:val="28"/>
          <w:szCs w:val="28"/>
        </w:rPr>
        <w:t>:</w:t>
      </w:r>
    </w:p>
    <w:p w:rsidR="005E506E" w:rsidRPr="00E725EF" w:rsidRDefault="002D119F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hyperlink r:id="rId14" w:history="1">
        <w:r w:rsidR="005E506E" w:rsidRPr="00E725EF">
          <w:rPr>
            <w:rFonts w:eastAsia="Calibri"/>
            <w:color w:val="000000" w:themeColor="text1"/>
            <w:sz w:val="28"/>
            <w:szCs w:val="28"/>
          </w:rPr>
          <w:t>Конституцией</w:t>
        </w:r>
      </w:hyperlink>
      <w:r w:rsidR="005E506E" w:rsidRPr="00E725EF">
        <w:rPr>
          <w:rFonts w:eastAsia="Calibri"/>
          <w:color w:val="000000" w:themeColor="text1"/>
          <w:sz w:val="28"/>
          <w:szCs w:val="28"/>
        </w:rPr>
        <w:t xml:space="preserve"> Российской Федерации (</w:t>
      </w:r>
      <w:r w:rsidR="00265B65" w:rsidRPr="00E725EF">
        <w:rPr>
          <w:rFonts w:eastAsia="Calibri"/>
          <w:color w:val="000000" w:themeColor="text1"/>
          <w:sz w:val="28"/>
          <w:szCs w:val="28"/>
        </w:rPr>
        <w:t>«</w:t>
      </w:r>
      <w:r w:rsidR="005E506E" w:rsidRPr="00E725EF">
        <w:rPr>
          <w:rFonts w:eastAsia="Calibri"/>
          <w:color w:val="000000" w:themeColor="text1"/>
          <w:sz w:val="28"/>
          <w:szCs w:val="28"/>
        </w:rPr>
        <w:t>Российская газета</w:t>
      </w:r>
      <w:r w:rsidR="00265B65" w:rsidRPr="00E725EF">
        <w:rPr>
          <w:rFonts w:eastAsia="Calibri"/>
          <w:color w:val="000000" w:themeColor="text1"/>
          <w:sz w:val="28"/>
          <w:szCs w:val="28"/>
        </w:rPr>
        <w:t>»</w:t>
      </w:r>
      <w:r w:rsidR="005E506E" w:rsidRPr="00E725EF">
        <w:rPr>
          <w:rFonts w:eastAsia="Calibri"/>
          <w:color w:val="000000" w:themeColor="text1"/>
          <w:sz w:val="28"/>
          <w:szCs w:val="28"/>
        </w:rPr>
        <w:t xml:space="preserve">, </w:t>
      </w:r>
      <w:r w:rsidR="00234AE0">
        <w:rPr>
          <w:rFonts w:eastAsia="Calibri"/>
          <w:color w:val="000000" w:themeColor="text1"/>
          <w:sz w:val="28"/>
          <w:szCs w:val="28"/>
        </w:rPr>
        <w:t>№</w:t>
      </w:r>
      <w:r w:rsidR="005E506E" w:rsidRPr="00E725EF">
        <w:rPr>
          <w:rFonts w:eastAsia="Calibri"/>
          <w:color w:val="000000" w:themeColor="text1"/>
          <w:sz w:val="28"/>
          <w:szCs w:val="28"/>
        </w:rPr>
        <w:t xml:space="preserve"> 237, 25.12.1993);</w:t>
      </w:r>
    </w:p>
    <w:p w:rsidR="005E506E" w:rsidRPr="00E725EF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E725EF">
        <w:rPr>
          <w:rFonts w:eastAsia="Calibri"/>
          <w:color w:val="000000" w:themeColor="text1"/>
          <w:sz w:val="28"/>
          <w:szCs w:val="28"/>
        </w:rPr>
        <w:t xml:space="preserve">Федеральным </w:t>
      </w:r>
      <w:hyperlink r:id="rId15" w:history="1">
        <w:r w:rsidRPr="00E725EF">
          <w:rPr>
            <w:rFonts w:eastAsia="Calibri"/>
            <w:color w:val="000000" w:themeColor="text1"/>
            <w:sz w:val="28"/>
            <w:szCs w:val="28"/>
          </w:rPr>
          <w:t>законом</w:t>
        </w:r>
      </w:hyperlink>
      <w:r w:rsidRPr="00E725EF">
        <w:rPr>
          <w:rFonts w:eastAsia="Calibri"/>
          <w:color w:val="000000" w:themeColor="text1"/>
          <w:sz w:val="28"/>
          <w:szCs w:val="28"/>
        </w:rPr>
        <w:t xml:space="preserve"> от 27.07.2010</w:t>
      </w:r>
      <w:r w:rsidR="00B14032">
        <w:rPr>
          <w:rFonts w:eastAsia="Calibri"/>
          <w:color w:val="000000" w:themeColor="text1"/>
          <w:sz w:val="28"/>
          <w:szCs w:val="28"/>
        </w:rPr>
        <w:t xml:space="preserve"> </w:t>
      </w:r>
      <w:r w:rsidR="00234AE0">
        <w:rPr>
          <w:rFonts w:eastAsia="Calibri"/>
          <w:color w:val="000000" w:themeColor="text1"/>
          <w:sz w:val="28"/>
          <w:szCs w:val="28"/>
        </w:rPr>
        <w:t>№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 210-ФЗ </w:t>
      </w:r>
      <w:r w:rsidR="00265B65" w:rsidRPr="00E725EF">
        <w:rPr>
          <w:rFonts w:eastAsia="Calibri"/>
          <w:color w:val="000000" w:themeColor="text1"/>
          <w:sz w:val="28"/>
          <w:szCs w:val="28"/>
        </w:rPr>
        <w:t>«</w:t>
      </w:r>
      <w:r w:rsidRPr="00E725EF">
        <w:rPr>
          <w:rFonts w:eastAsia="Calibri"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 w:rsidR="00265B65" w:rsidRPr="00E725EF">
        <w:rPr>
          <w:rFonts w:eastAsia="Calibri"/>
          <w:color w:val="000000" w:themeColor="text1"/>
          <w:sz w:val="28"/>
          <w:szCs w:val="28"/>
        </w:rPr>
        <w:t>»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 (</w:t>
      </w:r>
      <w:r w:rsidR="00265B65" w:rsidRPr="00E725EF">
        <w:rPr>
          <w:rFonts w:eastAsia="Calibri"/>
          <w:color w:val="000000" w:themeColor="text1"/>
          <w:sz w:val="28"/>
          <w:szCs w:val="28"/>
        </w:rPr>
        <w:t>«</w:t>
      </w:r>
      <w:r w:rsidRPr="00E725EF">
        <w:rPr>
          <w:rFonts w:eastAsia="Calibri"/>
          <w:color w:val="000000" w:themeColor="text1"/>
          <w:sz w:val="28"/>
          <w:szCs w:val="28"/>
        </w:rPr>
        <w:t>Российская газета</w:t>
      </w:r>
      <w:r w:rsidR="00265B65" w:rsidRPr="00E725EF">
        <w:rPr>
          <w:rFonts w:eastAsia="Calibri"/>
          <w:color w:val="000000" w:themeColor="text1"/>
          <w:sz w:val="28"/>
          <w:szCs w:val="28"/>
        </w:rPr>
        <w:t>»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, </w:t>
      </w:r>
      <w:r w:rsidR="00234AE0">
        <w:rPr>
          <w:rFonts w:eastAsia="Calibri"/>
          <w:color w:val="000000" w:themeColor="text1"/>
          <w:sz w:val="28"/>
          <w:szCs w:val="28"/>
        </w:rPr>
        <w:t>№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 168, 30.07.2010);</w:t>
      </w:r>
    </w:p>
    <w:p w:rsidR="005E506E" w:rsidRPr="00E725EF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E725EF">
        <w:rPr>
          <w:rFonts w:eastAsia="Calibri"/>
          <w:color w:val="000000" w:themeColor="text1"/>
          <w:sz w:val="28"/>
          <w:szCs w:val="28"/>
        </w:rPr>
        <w:t xml:space="preserve">Федеральным </w:t>
      </w:r>
      <w:hyperlink r:id="rId16" w:history="1">
        <w:r w:rsidRPr="00E725EF">
          <w:rPr>
            <w:rFonts w:eastAsia="Calibri"/>
            <w:color w:val="000000" w:themeColor="text1"/>
            <w:sz w:val="28"/>
            <w:szCs w:val="28"/>
          </w:rPr>
          <w:t>законом</w:t>
        </w:r>
      </w:hyperlink>
      <w:r w:rsidRPr="00E725EF">
        <w:rPr>
          <w:rFonts w:eastAsia="Calibri"/>
          <w:color w:val="000000" w:themeColor="text1"/>
          <w:sz w:val="28"/>
          <w:szCs w:val="28"/>
        </w:rPr>
        <w:t xml:space="preserve"> от 27.07.2006 </w:t>
      </w:r>
      <w:r w:rsidR="00234AE0">
        <w:rPr>
          <w:rFonts w:eastAsia="Calibri"/>
          <w:color w:val="000000" w:themeColor="text1"/>
          <w:sz w:val="28"/>
          <w:szCs w:val="28"/>
        </w:rPr>
        <w:t>№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 152-ФЗ </w:t>
      </w:r>
      <w:r w:rsidR="00265B65" w:rsidRPr="00E725EF">
        <w:rPr>
          <w:rFonts w:eastAsia="Calibri"/>
          <w:color w:val="000000" w:themeColor="text1"/>
          <w:sz w:val="28"/>
          <w:szCs w:val="28"/>
        </w:rPr>
        <w:t>«</w:t>
      </w:r>
      <w:r w:rsidRPr="00E725EF">
        <w:rPr>
          <w:rFonts w:eastAsia="Calibri"/>
          <w:color w:val="000000" w:themeColor="text1"/>
          <w:sz w:val="28"/>
          <w:szCs w:val="28"/>
        </w:rPr>
        <w:t>О персональных данных</w:t>
      </w:r>
      <w:r w:rsidR="00265B65" w:rsidRPr="00E725EF">
        <w:rPr>
          <w:rFonts w:eastAsia="Calibri"/>
          <w:color w:val="000000" w:themeColor="text1"/>
          <w:sz w:val="28"/>
          <w:szCs w:val="28"/>
        </w:rPr>
        <w:t>»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 (</w:t>
      </w:r>
      <w:r w:rsidR="00265B65" w:rsidRPr="00E725EF">
        <w:rPr>
          <w:rFonts w:eastAsia="Calibri"/>
          <w:color w:val="000000" w:themeColor="text1"/>
          <w:sz w:val="28"/>
          <w:szCs w:val="28"/>
        </w:rPr>
        <w:t>«</w:t>
      </w:r>
      <w:r w:rsidRPr="00E725EF">
        <w:rPr>
          <w:rFonts w:eastAsia="Calibri"/>
          <w:color w:val="000000" w:themeColor="text1"/>
          <w:sz w:val="28"/>
          <w:szCs w:val="28"/>
        </w:rPr>
        <w:t>Российская газета</w:t>
      </w:r>
      <w:r w:rsidR="00265B65" w:rsidRPr="00E725EF">
        <w:rPr>
          <w:rFonts w:eastAsia="Calibri"/>
          <w:color w:val="000000" w:themeColor="text1"/>
          <w:sz w:val="28"/>
          <w:szCs w:val="28"/>
        </w:rPr>
        <w:t>»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, </w:t>
      </w:r>
      <w:r w:rsidR="00234AE0">
        <w:rPr>
          <w:rFonts w:eastAsia="Calibri"/>
          <w:color w:val="000000" w:themeColor="text1"/>
          <w:sz w:val="28"/>
          <w:szCs w:val="28"/>
        </w:rPr>
        <w:t>№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 165, 29.07.2006);</w:t>
      </w:r>
    </w:p>
    <w:p w:rsidR="00E725EF" w:rsidRPr="00E725EF" w:rsidRDefault="00E725EF" w:rsidP="00E725EF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E725EF">
        <w:rPr>
          <w:rFonts w:eastAsia="Calibri"/>
          <w:color w:val="000000" w:themeColor="text1"/>
          <w:sz w:val="28"/>
          <w:szCs w:val="28"/>
        </w:rPr>
        <w:t xml:space="preserve">Федеральным законом от </w:t>
      </w:r>
      <w:r w:rsidR="00B14032">
        <w:rPr>
          <w:rFonts w:eastAsia="Calibri"/>
          <w:color w:val="000000" w:themeColor="text1"/>
          <w:sz w:val="28"/>
          <w:szCs w:val="28"/>
        </w:rPr>
        <w:t>0</w:t>
      </w:r>
      <w:r w:rsidRPr="00E725EF">
        <w:rPr>
          <w:rFonts w:eastAsia="Calibri"/>
          <w:color w:val="000000" w:themeColor="text1"/>
          <w:sz w:val="28"/>
          <w:szCs w:val="28"/>
        </w:rPr>
        <w:t>6</w:t>
      </w:r>
      <w:r w:rsidR="00B14032">
        <w:rPr>
          <w:rFonts w:eastAsia="Calibri"/>
          <w:color w:val="000000" w:themeColor="text1"/>
          <w:sz w:val="28"/>
          <w:szCs w:val="28"/>
        </w:rPr>
        <w:t>.</w:t>
      </w:r>
      <w:r w:rsidRPr="00E725EF">
        <w:rPr>
          <w:rFonts w:eastAsia="Calibri"/>
          <w:color w:val="000000" w:themeColor="text1"/>
          <w:sz w:val="28"/>
          <w:szCs w:val="28"/>
        </w:rPr>
        <w:t>10</w:t>
      </w:r>
      <w:r w:rsidR="00B14032">
        <w:rPr>
          <w:rFonts w:eastAsia="Calibri"/>
          <w:color w:val="000000" w:themeColor="text1"/>
          <w:sz w:val="28"/>
          <w:szCs w:val="28"/>
        </w:rPr>
        <w:t>.</w:t>
      </w:r>
      <w:r w:rsidR="002D119F">
        <w:rPr>
          <w:rFonts w:eastAsia="Calibri"/>
          <w:color w:val="000000" w:themeColor="text1"/>
          <w:sz w:val="28"/>
          <w:szCs w:val="28"/>
        </w:rPr>
        <w:t>1999</w:t>
      </w:r>
      <w:r w:rsidRPr="00E725EF">
        <w:rPr>
          <w:rFonts w:eastAsia="Calibri"/>
          <w:color w:val="000000" w:themeColor="text1"/>
          <w:sz w:val="28"/>
          <w:szCs w:val="28"/>
        </w:rPr>
        <w:t xml:space="preserve"> </w:t>
      </w:r>
      <w:hyperlink r:id="rId17" w:history="1">
        <w:r w:rsidR="00234AE0">
          <w:rPr>
            <w:rFonts w:eastAsia="Calibri"/>
            <w:color w:val="000000" w:themeColor="text1"/>
            <w:sz w:val="28"/>
            <w:szCs w:val="28"/>
          </w:rPr>
          <w:t>№</w:t>
        </w:r>
        <w:r w:rsidRPr="00E725EF">
          <w:rPr>
            <w:rFonts w:eastAsia="Calibri"/>
            <w:color w:val="000000" w:themeColor="text1"/>
            <w:sz w:val="28"/>
            <w:szCs w:val="28"/>
          </w:rPr>
          <w:t xml:space="preserve"> 184-ФЗ</w:t>
        </w:r>
      </w:hyperlink>
      <w:r w:rsidRPr="00E725EF">
        <w:rPr>
          <w:rFonts w:eastAsia="Calibri"/>
          <w:color w:val="000000" w:themeColor="text1"/>
          <w:sz w:val="28"/>
          <w:szCs w:val="28"/>
        </w:rPr>
        <w:t xml:space="preserve"> </w:t>
      </w:r>
      <w:r w:rsidR="008412B8">
        <w:rPr>
          <w:rFonts w:eastAsia="Calibri"/>
          <w:color w:val="000000" w:themeColor="text1"/>
          <w:sz w:val="28"/>
          <w:szCs w:val="28"/>
        </w:rPr>
        <w:t>«</w:t>
      </w:r>
      <w:r w:rsidRPr="00E725EF">
        <w:rPr>
          <w:rFonts w:eastAsia="Calibri"/>
          <w:color w:val="000000" w:themeColor="text1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 w:rsidR="008412B8">
        <w:rPr>
          <w:rFonts w:eastAsia="Calibri"/>
          <w:color w:val="000000" w:themeColor="text1"/>
          <w:sz w:val="28"/>
          <w:szCs w:val="28"/>
        </w:rPr>
        <w:t xml:space="preserve"> субъектов Российской Федерации»</w:t>
      </w:r>
      <w:r w:rsidRPr="00E725EF">
        <w:rPr>
          <w:rFonts w:eastAsia="Calibri"/>
          <w:color w:val="000000" w:themeColor="text1"/>
          <w:sz w:val="28"/>
          <w:szCs w:val="28"/>
        </w:rPr>
        <w:t>;</w:t>
      </w:r>
    </w:p>
    <w:p w:rsidR="00E725EF" w:rsidRPr="00E725EF" w:rsidRDefault="00E725EF" w:rsidP="00E725EF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 w:val="28"/>
          <w:szCs w:val="28"/>
        </w:rPr>
      </w:pPr>
      <w:r w:rsidRPr="00E725EF">
        <w:rPr>
          <w:color w:val="000000" w:themeColor="text1"/>
          <w:sz w:val="28"/>
          <w:szCs w:val="28"/>
        </w:rPr>
        <w:t>Законом Ненецкого а</w:t>
      </w:r>
      <w:r w:rsidR="00485BFB">
        <w:rPr>
          <w:color w:val="000000" w:themeColor="text1"/>
          <w:sz w:val="28"/>
          <w:szCs w:val="28"/>
        </w:rPr>
        <w:t>втономного округа от 29.12.2012</w:t>
      </w:r>
      <w:r w:rsidR="00B14032">
        <w:rPr>
          <w:color w:val="000000" w:themeColor="text1"/>
          <w:sz w:val="28"/>
          <w:szCs w:val="28"/>
        </w:rPr>
        <w:t xml:space="preserve"> </w:t>
      </w:r>
      <w:r w:rsidRPr="00E725EF">
        <w:rPr>
          <w:color w:val="000000" w:themeColor="text1"/>
          <w:sz w:val="28"/>
          <w:szCs w:val="28"/>
        </w:rPr>
        <w:t>№ 119-оз «</w:t>
      </w:r>
      <w:r w:rsidRPr="00E725EF">
        <w:rPr>
          <w:rFonts w:eastAsia="Calibri"/>
          <w:color w:val="000000" w:themeColor="text1"/>
          <w:sz w:val="28"/>
          <w:szCs w:val="28"/>
        </w:rPr>
        <w:t>О бесплатной юридической помощи в Ненецком автономном округе</w:t>
      </w:r>
      <w:r w:rsidRPr="00E725EF">
        <w:rPr>
          <w:color w:val="000000" w:themeColor="text1"/>
          <w:sz w:val="28"/>
          <w:szCs w:val="28"/>
        </w:rPr>
        <w:t>»;</w:t>
      </w:r>
    </w:p>
    <w:p w:rsidR="00E725EF" w:rsidRPr="00E725EF" w:rsidRDefault="002D119F" w:rsidP="00E725EF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hyperlink r:id="rId18" w:history="1">
        <w:r w:rsidR="00E725EF" w:rsidRPr="00E725EF">
          <w:rPr>
            <w:rFonts w:eastAsia="Calibri"/>
            <w:color w:val="000000" w:themeColor="text1"/>
            <w:sz w:val="28"/>
            <w:szCs w:val="28"/>
          </w:rPr>
          <w:t>Устав</w:t>
        </w:r>
      </w:hyperlink>
      <w:r w:rsidR="00E725EF" w:rsidRPr="00E725EF">
        <w:rPr>
          <w:rFonts w:eastAsia="Calibri"/>
          <w:color w:val="000000" w:themeColor="text1"/>
          <w:sz w:val="28"/>
          <w:szCs w:val="28"/>
        </w:rPr>
        <w:t xml:space="preserve"> Ненецкого автономного округа.</w:t>
      </w:r>
    </w:p>
    <w:p w:rsidR="005E506E" w:rsidRPr="00E725EF" w:rsidRDefault="005E506E" w:rsidP="005E506E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Исчерпывающий перечень документов, необходимых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в соответствии с нормативными правовыми актами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для предоставления государственной услуги и услуг, которые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lastRenderedPageBreak/>
        <w:t>являются необходимыми и обязательными для предоставления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государственной услуги, подлежащих представлению заявителем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8412B8" w:rsidRDefault="005E506E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bookmarkStart w:id="2" w:name="Par108"/>
      <w:bookmarkEnd w:id="2"/>
      <w:r w:rsidRPr="005E506E">
        <w:rPr>
          <w:rFonts w:eastAsia="Calibri"/>
          <w:sz w:val="28"/>
          <w:szCs w:val="28"/>
        </w:rPr>
        <w:t>18</w:t>
      </w:r>
      <w:r w:rsidR="00FD68A7">
        <w:rPr>
          <w:rFonts w:eastAsia="Calibri"/>
          <w:sz w:val="28"/>
          <w:szCs w:val="28"/>
        </w:rPr>
        <w:t>. </w:t>
      </w:r>
      <w:r w:rsidR="00865070">
        <w:rPr>
          <w:rFonts w:eastAsia="Calibri"/>
          <w:sz w:val="28"/>
          <w:szCs w:val="28"/>
        </w:rPr>
        <w:t>Для предоставления государственной услуги</w:t>
      </w:r>
      <w:r w:rsidRPr="005E506E">
        <w:rPr>
          <w:rFonts w:eastAsia="Calibri"/>
          <w:sz w:val="28"/>
          <w:szCs w:val="28"/>
        </w:rPr>
        <w:t xml:space="preserve"> заявители лично либо их законные представители предоставляют (направляют) в </w:t>
      </w:r>
      <w:r w:rsidR="004B58A4" w:rsidRPr="004B58A4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 xml:space="preserve"> </w:t>
      </w:r>
      <w:hyperlink w:anchor="Par521" w:history="1">
        <w:r w:rsidRPr="00FD68A7">
          <w:rPr>
            <w:rFonts w:eastAsia="Calibri"/>
            <w:sz w:val="28"/>
            <w:szCs w:val="28"/>
          </w:rPr>
          <w:t>заявление</w:t>
        </w:r>
      </w:hyperlink>
      <w:r w:rsidR="00865070" w:rsidRPr="00FD68A7">
        <w:rPr>
          <w:rFonts w:eastAsia="Calibri"/>
          <w:sz w:val="28"/>
          <w:szCs w:val="28"/>
        </w:rPr>
        <w:t xml:space="preserve"> о выдаче направления</w:t>
      </w:r>
      <w:r w:rsidRPr="00FD68A7">
        <w:rPr>
          <w:rFonts w:eastAsia="Calibri"/>
          <w:sz w:val="28"/>
          <w:szCs w:val="28"/>
        </w:rPr>
        <w:t xml:space="preserve"> по форме, предусмотренной Приложением 2 к настоящему административному регламенту, с приложением следующих документов (их копий, верность которых засвидетельствована в </w:t>
      </w:r>
      <w:r w:rsidR="00FD68A7" w:rsidRPr="00FD68A7">
        <w:rPr>
          <w:rFonts w:eastAsia="Calibri"/>
          <w:sz w:val="28"/>
          <w:szCs w:val="28"/>
        </w:rPr>
        <w:t>установленном законом порядке):</w:t>
      </w:r>
    </w:p>
    <w:p w:rsidR="00FD68A7" w:rsidRDefault="00FD68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паспорт гражданина Российской Федерации (свидетельство о рождении) или иные документы, удостоверяющие личность, подтверждающие гражданство Российской Федерации и место жительства.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FD68A7">
        <w:rPr>
          <w:rFonts w:eastAsia="Calibri"/>
          <w:sz w:val="28"/>
          <w:szCs w:val="28"/>
        </w:rPr>
        <w:t xml:space="preserve"> случае подачи заявления законным представителем или представителем гражданина, которому необходима бесплатная юридическая помощь, заявитель представляет указанные документы в отношении себя (за исключением гражданства) и данного гражданина, а также документы, подтверждающие его статус как законного представителя или представителя;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FD68A7">
        <w:rPr>
          <w:rFonts w:eastAsia="Calibri"/>
          <w:sz w:val="28"/>
          <w:szCs w:val="28"/>
        </w:rPr>
        <w:t xml:space="preserve">) документ, полученный в соответствии с Федеральным </w:t>
      </w:r>
      <w:hyperlink r:id="rId19" w:history="1">
        <w:r w:rsidR="00FD68A7" w:rsidRPr="00F6632F">
          <w:rPr>
            <w:rFonts w:eastAsia="Calibri"/>
            <w:sz w:val="28"/>
            <w:szCs w:val="28"/>
          </w:rPr>
          <w:t>законом</w:t>
        </w:r>
      </w:hyperlink>
      <w:r w:rsidR="00FD68A7">
        <w:rPr>
          <w:rFonts w:eastAsia="Calibri"/>
          <w:sz w:val="28"/>
          <w:szCs w:val="28"/>
        </w:rPr>
        <w:t xml:space="preserve"> от </w:t>
      </w:r>
      <w:r>
        <w:rPr>
          <w:rFonts w:eastAsia="Calibri"/>
          <w:sz w:val="28"/>
          <w:szCs w:val="28"/>
        </w:rPr>
        <w:t xml:space="preserve">            0</w:t>
      </w:r>
      <w:r w:rsidR="00FD68A7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.04.</w:t>
      </w:r>
      <w:r w:rsidR="00FD68A7">
        <w:rPr>
          <w:rFonts w:eastAsia="Calibri"/>
          <w:sz w:val="28"/>
          <w:szCs w:val="28"/>
        </w:rPr>
        <w:t xml:space="preserve">2003 </w:t>
      </w:r>
      <w:r w:rsidR="008A1198">
        <w:rPr>
          <w:rFonts w:eastAsia="Calibri"/>
          <w:sz w:val="28"/>
          <w:szCs w:val="28"/>
        </w:rPr>
        <w:t>№</w:t>
      </w:r>
      <w:r w:rsidR="00FD68A7">
        <w:rPr>
          <w:rFonts w:eastAsia="Calibri"/>
          <w:sz w:val="28"/>
          <w:szCs w:val="28"/>
        </w:rPr>
        <w:t xml:space="preserve"> 44-ФЗ </w:t>
      </w:r>
      <w:r>
        <w:rPr>
          <w:rFonts w:eastAsia="Calibri"/>
          <w:sz w:val="28"/>
          <w:szCs w:val="28"/>
        </w:rPr>
        <w:t>«</w:t>
      </w:r>
      <w:r w:rsidR="00FD68A7">
        <w:rPr>
          <w:rFonts w:eastAsia="Calibri"/>
          <w:sz w:val="28"/>
          <w:szCs w:val="28"/>
        </w:rPr>
        <w:t xml:space="preserve">О порядке </w:t>
      </w:r>
      <w:proofErr w:type="spellStart"/>
      <w:r w:rsidR="00FD68A7">
        <w:rPr>
          <w:rFonts w:eastAsia="Calibri"/>
          <w:sz w:val="28"/>
          <w:szCs w:val="28"/>
        </w:rPr>
        <w:t>учета</w:t>
      </w:r>
      <w:proofErr w:type="spellEnd"/>
      <w:r w:rsidR="00FD68A7">
        <w:rPr>
          <w:rFonts w:eastAsia="Calibri"/>
          <w:sz w:val="28"/>
          <w:szCs w:val="28"/>
        </w:rPr>
        <w:t xml:space="preserve"> доходов и </w:t>
      </w:r>
      <w:proofErr w:type="spellStart"/>
      <w:r w:rsidR="00FD68A7">
        <w:rPr>
          <w:rFonts w:eastAsia="Calibri"/>
          <w:sz w:val="28"/>
          <w:szCs w:val="28"/>
        </w:rPr>
        <w:t>расчета</w:t>
      </w:r>
      <w:proofErr w:type="spellEnd"/>
      <w:r w:rsidR="00FD68A7">
        <w:rPr>
          <w:rFonts w:eastAsia="Calibri"/>
          <w:sz w:val="28"/>
          <w:szCs w:val="28"/>
        </w:rPr>
        <w:t xml:space="preserve"> среднедушевого дохода семьи и дохода одиноко проживающего гражданина для признания их малоимущими и оказания им государственной социальной помощи</w:t>
      </w:r>
      <w:r>
        <w:rPr>
          <w:rFonts w:eastAsia="Calibri"/>
          <w:sz w:val="28"/>
          <w:szCs w:val="28"/>
        </w:rPr>
        <w:t>»</w:t>
      </w:r>
      <w:r w:rsidR="00FD68A7">
        <w:rPr>
          <w:rFonts w:eastAsia="Calibri"/>
          <w:sz w:val="28"/>
          <w:szCs w:val="28"/>
        </w:rPr>
        <w:t>, - гражданами, указанными в пункте 1 части 2 настоящего административного регламента;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 </w:t>
      </w:r>
      <w:r w:rsidR="00FD68A7">
        <w:rPr>
          <w:rFonts w:eastAsia="Calibri"/>
          <w:sz w:val="28"/>
          <w:szCs w:val="28"/>
        </w:rPr>
        <w:t xml:space="preserve">справку, подтверждающую факт установления инвалидности, выданную федеральным учреждением </w:t>
      </w:r>
      <w:proofErr w:type="gramStart"/>
      <w:r w:rsidR="00FD68A7">
        <w:rPr>
          <w:rFonts w:eastAsia="Calibri"/>
          <w:sz w:val="28"/>
          <w:szCs w:val="28"/>
        </w:rPr>
        <w:t>медико-социальной</w:t>
      </w:r>
      <w:proofErr w:type="gramEnd"/>
      <w:r w:rsidR="00FD68A7">
        <w:rPr>
          <w:rFonts w:eastAsia="Calibri"/>
          <w:sz w:val="28"/>
          <w:szCs w:val="28"/>
        </w:rPr>
        <w:t xml:space="preserve"> экспертизы, - гражданами, указанными в пункте 2 части 2 настоящего административного регламента;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 </w:t>
      </w:r>
      <w:r w:rsidR="00FD68A7">
        <w:rPr>
          <w:rFonts w:eastAsia="Calibri"/>
          <w:sz w:val="28"/>
          <w:szCs w:val="28"/>
        </w:rPr>
        <w:t>удостоверение ветерана Великой Отечественной войны, Героя Российской Федерации, Героя Советского Союза, Героя Социалистического Труда, Героя Труда Российской Федерации - гражданами, указанными в пункте 3 части 2 настоящего административного регламента;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 </w:t>
      </w:r>
      <w:r w:rsidR="00FD68A7">
        <w:rPr>
          <w:rFonts w:eastAsia="Calibri"/>
          <w:sz w:val="28"/>
          <w:szCs w:val="28"/>
        </w:rPr>
        <w:t xml:space="preserve">документ, подтверждающий статус </w:t>
      </w:r>
      <w:proofErr w:type="spellStart"/>
      <w:r w:rsidR="00FD68A7">
        <w:rPr>
          <w:rFonts w:eastAsia="Calibri"/>
          <w:sz w:val="28"/>
          <w:szCs w:val="28"/>
        </w:rPr>
        <w:t>ребенка</w:t>
      </w:r>
      <w:proofErr w:type="spellEnd"/>
      <w:r w:rsidR="00FD68A7">
        <w:rPr>
          <w:rFonts w:eastAsia="Calibri"/>
          <w:sz w:val="28"/>
          <w:szCs w:val="28"/>
        </w:rPr>
        <w:t xml:space="preserve">-инвалида, </w:t>
      </w:r>
      <w:proofErr w:type="spellStart"/>
      <w:r w:rsidR="00FD68A7">
        <w:rPr>
          <w:rFonts w:eastAsia="Calibri"/>
          <w:sz w:val="28"/>
          <w:szCs w:val="28"/>
        </w:rPr>
        <w:t>ребенка</w:t>
      </w:r>
      <w:proofErr w:type="spellEnd"/>
      <w:r w:rsidR="00FD68A7">
        <w:rPr>
          <w:rFonts w:eastAsia="Calibri"/>
          <w:sz w:val="28"/>
          <w:szCs w:val="28"/>
        </w:rPr>
        <w:t xml:space="preserve">-сироты, </w:t>
      </w:r>
      <w:proofErr w:type="spellStart"/>
      <w:r w:rsidR="00FD68A7">
        <w:rPr>
          <w:rFonts w:eastAsia="Calibri"/>
          <w:sz w:val="28"/>
          <w:szCs w:val="28"/>
        </w:rPr>
        <w:t>ребенка</w:t>
      </w:r>
      <w:proofErr w:type="spellEnd"/>
      <w:r w:rsidR="00FD68A7">
        <w:rPr>
          <w:rFonts w:eastAsia="Calibri"/>
          <w:sz w:val="28"/>
          <w:szCs w:val="28"/>
        </w:rPr>
        <w:t>, оставшегося без попечения родителей, лица из числа детей-сирот и детей, оставшихся без попечения родителей, - гражданами, указанными в пунктах 4 и 5 части 2 настоящего административного регламента;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 </w:t>
      </w:r>
      <w:r w:rsidR="00FD68A7">
        <w:rPr>
          <w:rFonts w:eastAsia="Calibri"/>
          <w:sz w:val="28"/>
          <w:szCs w:val="28"/>
        </w:rPr>
        <w:t xml:space="preserve">документ, подтверждающий право гражданина на социальное обслуживание, выданный органом социальной защиты населения в соответствии с Федеральным </w:t>
      </w:r>
      <w:hyperlink r:id="rId20" w:history="1">
        <w:r w:rsidR="00FD68A7" w:rsidRPr="00F6632F">
          <w:rPr>
            <w:rFonts w:eastAsia="Calibri"/>
            <w:sz w:val="28"/>
            <w:szCs w:val="28"/>
          </w:rPr>
          <w:t>законом</w:t>
        </w:r>
      </w:hyperlink>
      <w:r w:rsidR="00FD68A7">
        <w:rPr>
          <w:rFonts w:eastAsia="Calibri"/>
          <w:sz w:val="28"/>
          <w:szCs w:val="28"/>
        </w:rPr>
        <w:t xml:space="preserve"> от </w:t>
      </w:r>
      <w:r>
        <w:rPr>
          <w:rFonts w:eastAsia="Calibri"/>
          <w:sz w:val="28"/>
          <w:szCs w:val="28"/>
        </w:rPr>
        <w:t>0</w:t>
      </w:r>
      <w:r w:rsidR="00FD68A7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.08</w:t>
      </w:r>
      <w:r w:rsidR="00FD68A7">
        <w:rPr>
          <w:rFonts w:eastAsia="Calibri"/>
          <w:sz w:val="28"/>
          <w:szCs w:val="28"/>
        </w:rPr>
        <w:t xml:space="preserve">1995 </w:t>
      </w:r>
      <w:r w:rsidR="00234AE0">
        <w:rPr>
          <w:rFonts w:eastAsia="Calibri"/>
          <w:sz w:val="28"/>
          <w:szCs w:val="28"/>
        </w:rPr>
        <w:t>№</w:t>
      </w:r>
      <w:r w:rsidR="00FD68A7">
        <w:rPr>
          <w:rFonts w:eastAsia="Calibri"/>
          <w:sz w:val="28"/>
          <w:szCs w:val="28"/>
        </w:rPr>
        <w:t xml:space="preserve"> 122-ФЗ </w:t>
      </w:r>
      <w:r w:rsidR="004B58A4">
        <w:rPr>
          <w:rFonts w:eastAsia="Calibri"/>
          <w:sz w:val="28"/>
          <w:szCs w:val="28"/>
        </w:rPr>
        <w:t>«</w:t>
      </w:r>
      <w:r w:rsidR="00FD68A7">
        <w:rPr>
          <w:rFonts w:eastAsia="Calibri"/>
          <w:sz w:val="28"/>
          <w:szCs w:val="28"/>
        </w:rPr>
        <w:t>О социальном обслуживании граждан пожилого возраста и инвалидов</w:t>
      </w:r>
      <w:r w:rsidR="004B58A4">
        <w:rPr>
          <w:rFonts w:eastAsia="Calibri"/>
          <w:sz w:val="28"/>
          <w:szCs w:val="28"/>
        </w:rPr>
        <w:t>»</w:t>
      </w:r>
      <w:r w:rsidR="00FD68A7">
        <w:rPr>
          <w:rFonts w:eastAsia="Calibri"/>
          <w:sz w:val="28"/>
          <w:szCs w:val="28"/>
        </w:rPr>
        <w:t>, - гражданами, указанными в пункте 7 части 2 настоящего административного регламента;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7) </w:t>
      </w:r>
      <w:r w:rsidR="00FD68A7">
        <w:rPr>
          <w:rFonts w:eastAsia="Calibri"/>
          <w:sz w:val="28"/>
          <w:szCs w:val="28"/>
        </w:rPr>
        <w:t xml:space="preserve">справку учреждения системы профилактики безнадзорности и правонарушений несовершеннолетних, а также системы отбывания </w:t>
      </w:r>
      <w:r w:rsidR="00FD68A7">
        <w:rPr>
          <w:rFonts w:eastAsia="Calibri"/>
          <w:sz w:val="28"/>
          <w:szCs w:val="28"/>
        </w:rPr>
        <w:lastRenderedPageBreak/>
        <w:t>наказания, связанного с лишением свободы, - гражданами, указанными в пункте 8 части 2 настоящего административного регламента;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8) </w:t>
      </w:r>
      <w:r w:rsidR="00FD68A7">
        <w:rPr>
          <w:rFonts w:eastAsia="Calibri"/>
          <w:sz w:val="28"/>
          <w:szCs w:val="28"/>
        </w:rPr>
        <w:t xml:space="preserve">документ, подтверждающий право гражданина на получение бесплатной юридической помощи в </w:t>
      </w:r>
      <w:r w:rsidR="00FD68A7" w:rsidRPr="00FD68A7">
        <w:rPr>
          <w:rFonts w:eastAsia="Calibri"/>
          <w:sz w:val="28"/>
          <w:szCs w:val="28"/>
        </w:rPr>
        <w:t xml:space="preserve">соответствии с </w:t>
      </w:r>
      <w:hyperlink r:id="rId21" w:history="1">
        <w:r w:rsidR="00FD68A7" w:rsidRPr="00FD68A7">
          <w:rPr>
            <w:rFonts w:eastAsia="Calibri"/>
            <w:sz w:val="28"/>
            <w:szCs w:val="28"/>
          </w:rPr>
          <w:t>законом</w:t>
        </w:r>
      </w:hyperlink>
      <w:r w:rsidR="00FD68A7" w:rsidRPr="00FD68A7">
        <w:rPr>
          <w:rFonts w:eastAsia="Calibri"/>
          <w:sz w:val="28"/>
          <w:szCs w:val="28"/>
        </w:rPr>
        <w:t xml:space="preserve"> Российской </w:t>
      </w:r>
      <w:r w:rsidR="00FD68A7">
        <w:rPr>
          <w:rFonts w:eastAsia="Calibri"/>
          <w:sz w:val="28"/>
          <w:szCs w:val="28"/>
        </w:rPr>
        <w:t xml:space="preserve">Федерации от </w:t>
      </w:r>
      <w:r>
        <w:rPr>
          <w:rFonts w:eastAsia="Calibri"/>
          <w:sz w:val="28"/>
          <w:szCs w:val="28"/>
        </w:rPr>
        <w:t>0</w:t>
      </w:r>
      <w:r w:rsidR="00FD68A7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.07.</w:t>
      </w:r>
      <w:r w:rsidR="00FD68A7">
        <w:rPr>
          <w:rFonts w:eastAsia="Calibri"/>
          <w:sz w:val="28"/>
          <w:szCs w:val="28"/>
        </w:rPr>
        <w:t xml:space="preserve">1992 </w:t>
      </w:r>
      <w:r w:rsidR="00234AE0">
        <w:rPr>
          <w:rFonts w:eastAsia="Calibri"/>
          <w:sz w:val="28"/>
          <w:szCs w:val="28"/>
        </w:rPr>
        <w:t>№</w:t>
      </w:r>
      <w:r w:rsidR="00FD68A7">
        <w:rPr>
          <w:rFonts w:eastAsia="Calibri"/>
          <w:sz w:val="28"/>
          <w:szCs w:val="28"/>
        </w:rPr>
        <w:t xml:space="preserve"> 3185-1 </w:t>
      </w:r>
      <w:r w:rsidR="004B58A4">
        <w:rPr>
          <w:rFonts w:eastAsia="Calibri"/>
          <w:sz w:val="28"/>
          <w:szCs w:val="28"/>
        </w:rPr>
        <w:t>«</w:t>
      </w:r>
      <w:r w:rsidR="00FD68A7">
        <w:rPr>
          <w:rFonts w:eastAsia="Calibri"/>
          <w:sz w:val="28"/>
          <w:szCs w:val="28"/>
        </w:rPr>
        <w:t xml:space="preserve">О психиатрической помощи и гарантиях прав граждан при </w:t>
      </w:r>
      <w:proofErr w:type="spellStart"/>
      <w:r w:rsidR="00FD68A7">
        <w:rPr>
          <w:rFonts w:eastAsia="Calibri"/>
          <w:sz w:val="28"/>
          <w:szCs w:val="28"/>
        </w:rPr>
        <w:t>ее</w:t>
      </w:r>
      <w:proofErr w:type="spellEnd"/>
      <w:r w:rsidR="00FD68A7">
        <w:rPr>
          <w:rFonts w:eastAsia="Calibri"/>
          <w:sz w:val="28"/>
          <w:szCs w:val="28"/>
        </w:rPr>
        <w:t xml:space="preserve"> оказании</w:t>
      </w:r>
      <w:r w:rsidR="004B58A4">
        <w:rPr>
          <w:rFonts w:eastAsia="Calibri"/>
          <w:sz w:val="28"/>
          <w:szCs w:val="28"/>
        </w:rPr>
        <w:t>»</w:t>
      </w:r>
      <w:r w:rsidR="00FD68A7">
        <w:rPr>
          <w:rFonts w:eastAsia="Calibri"/>
          <w:sz w:val="28"/>
          <w:szCs w:val="28"/>
        </w:rPr>
        <w:t>, - гражданами, указанными в пункте 9 части 2 настоящего административного регламента;</w:t>
      </w:r>
    </w:p>
    <w:p w:rsidR="00FD68A7" w:rsidRDefault="00E610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9) </w:t>
      </w:r>
      <w:r w:rsidR="00FD68A7">
        <w:rPr>
          <w:rFonts w:eastAsia="Calibri"/>
          <w:sz w:val="28"/>
          <w:szCs w:val="28"/>
        </w:rPr>
        <w:t xml:space="preserve">решение суда о признании гражданина </w:t>
      </w:r>
      <w:proofErr w:type="gramStart"/>
      <w:r w:rsidR="00FD68A7">
        <w:rPr>
          <w:rFonts w:eastAsia="Calibri"/>
          <w:sz w:val="28"/>
          <w:szCs w:val="28"/>
        </w:rPr>
        <w:t>недееспособным</w:t>
      </w:r>
      <w:proofErr w:type="gramEnd"/>
      <w:r w:rsidR="00FD68A7">
        <w:rPr>
          <w:rFonts w:eastAsia="Calibri"/>
          <w:sz w:val="28"/>
          <w:szCs w:val="28"/>
        </w:rPr>
        <w:t xml:space="preserve"> - гражданами, указанными в пункте 10 части 2 настоящего административного регламента;</w:t>
      </w:r>
    </w:p>
    <w:p w:rsidR="005E506E" w:rsidRPr="00FD68A7" w:rsidRDefault="00FD68A7" w:rsidP="00FD68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E610A7">
        <w:rPr>
          <w:rFonts w:eastAsia="Calibri"/>
          <w:sz w:val="28"/>
          <w:szCs w:val="28"/>
        </w:rPr>
        <w:t>0) </w:t>
      </w:r>
      <w:r>
        <w:rPr>
          <w:rFonts w:eastAsia="Calibri"/>
          <w:sz w:val="28"/>
          <w:szCs w:val="28"/>
        </w:rPr>
        <w:t>документ, подтверждающий статус гражданина, имеющего право на получение бесплатной юридической помощи, - гражданами, указанными в пунктах 4.2, 6, 11, 11.1 и 11.2. части 2 настоящего административного регламента.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Исчерпывающий перечень документов, необходимых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в соответствии с нормативными правовыми актами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для предоставления государственной услуги, которые находятся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в распоряжении государственных органов, органов местного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самоуправления и иных органов, участвующих в предоставлении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государственной услуги, и которые заявитель вправе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представить, а также способы их получения заявителями,</w:t>
      </w:r>
    </w:p>
    <w:p w:rsidR="005E506E" w:rsidRPr="005E506E" w:rsidRDefault="005E506E" w:rsidP="00175B9C">
      <w:pPr>
        <w:jc w:val="center"/>
        <w:rPr>
          <w:rFonts w:eastAsia="Calibri"/>
        </w:rPr>
      </w:pPr>
      <w:r w:rsidRPr="00175B9C">
        <w:rPr>
          <w:rFonts w:eastAsia="Calibri"/>
          <w:b/>
          <w:sz w:val="28"/>
          <w:szCs w:val="28"/>
        </w:rPr>
        <w:t>в том числе в электронной форме, порядок их представления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E610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19</w:t>
      </w:r>
      <w:r w:rsidR="00FD68A7"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Документов, необходимых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государственной услуги, и которые заявитель вправе представить самостоятельно, не предусмотрено.</w:t>
      </w:r>
    </w:p>
    <w:p w:rsidR="005E506E" w:rsidRPr="005E506E" w:rsidRDefault="00FD68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. </w:t>
      </w:r>
      <w:r w:rsidR="002A3DBE" w:rsidRPr="002A3DBE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 xml:space="preserve"> не вправе требовать от заявителя: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5E506E">
        <w:rPr>
          <w:rFonts w:eastAsia="Calibri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 Российской Федерации, нормативными правовыми актами субъектов Российской</w:t>
      </w:r>
      <w:proofErr w:type="gramEnd"/>
      <w:r w:rsidRPr="005E506E">
        <w:rPr>
          <w:rFonts w:eastAsia="Calibri"/>
          <w:sz w:val="28"/>
          <w:szCs w:val="28"/>
        </w:rPr>
        <w:t xml:space="preserve"> Федерации, муниципальными правовыми актами, за исключением документов, </w:t>
      </w:r>
      <w:proofErr w:type="spellStart"/>
      <w:r w:rsidRPr="005E506E">
        <w:rPr>
          <w:rFonts w:eastAsia="Calibri"/>
          <w:sz w:val="28"/>
          <w:szCs w:val="28"/>
        </w:rPr>
        <w:t>включенных</w:t>
      </w:r>
      <w:proofErr w:type="spellEnd"/>
      <w:r w:rsidRPr="005E506E">
        <w:rPr>
          <w:rFonts w:eastAsia="Calibri"/>
          <w:sz w:val="28"/>
          <w:szCs w:val="28"/>
        </w:rPr>
        <w:t xml:space="preserve"> в </w:t>
      </w:r>
      <w:proofErr w:type="spellStart"/>
      <w:r w:rsidRPr="005E506E">
        <w:rPr>
          <w:rFonts w:eastAsia="Calibri"/>
          <w:sz w:val="28"/>
          <w:szCs w:val="28"/>
        </w:rPr>
        <w:t>определенный</w:t>
      </w:r>
      <w:proofErr w:type="spellEnd"/>
      <w:r w:rsidRPr="005E506E">
        <w:rPr>
          <w:rFonts w:eastAsia="Calibri"/>
          <w:sz w:val="28"/>
          <w:szCs w:val="28"/>
        </w:rPr>
        <w:t xml:space="preserve"> </w:t>
      </w:r>
      <w:hyperlink r:id="rId22" w:history="1">
        <w:r w:rsidRPr="00F6632F">
          <w:rPr>
            <w:rFonts w:eastAsia="Calibri"/>
            <w:sz w:val="28"/>
            <w:szCs w:val="28"/>
          </w:rPr>
          <w:t>частью 6 статьи 7</w:t>
        </w:r>
      </w:hyperlink>
      <w:r w:rsidRPr="005E506E">
        <w:rPr>
          <w:rFonts w:eastAsia="Calibri"/>
          <w:sz w:val="28"/>
          <w:szCs w:val="28"/>
        </w:rPr>
        <w:t xml:space="preserve"> </w:t>
      </w:r>
      <w:r w:rsidRPr="005E506E">
        <w:rPr>
          <w:rFonts w:eastAsia="Calibri"/>
          <w:sz w:val="28"/>
          <w:szCs w:val="28"/>
        </w:rPr>
        <w:lastRenderedPageBreak/>
        <w:t xml:space="preserve">Федерального закона </w:t>
      </w:r>
      <w:r w:rsidR="008A1198">
        <w:rPr>
          <w:rFonts w:eastAsia="Calibri"/>
          <w:sz w:val="28"/>
          <w:szCs w:val="28"/>
        </w:rPr>
        <w:t>№</w:t>
      </w:r>
      <w:r w:rsidRPr="005E506E">
        <w:rPr>
          <w:rFonts w:eastAsia="Calibri"/>
          <w:sz w:val="28"/>
          <w:szCs w:val="28"/>
        </w:rPr>
        <w:t xml:space="preserve"> 210-ФЗ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Об организации предоставления государственных и муниципальных услуг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перечень документов. Заявитель вправе представить указанные документы и информацию в органы, предоставляющие государственные услуги, по собственной инициативе.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Исчерпывающий перечень оснований для отказа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 xml:space="preserve">в </w:t>
      </w:r>
      <w:proofErr w:type="spellStart"/>
      <w:r w:rsidRPr="00F6632F">
        <w:rPr>
          <w:rFonts w:eastAsia="Calibri"/>
          <w:b/>
          <w:sz w:val="28"/>
          <w:szCs w:val="28"/>
        </w:rPr>
        <w:t>приеме</w:t>
      </w:r>
      <w:proofErr w:type="spellEnd"/>
      <w:r w:rsidRPr="00F6632F">
        <w:rPr>
          <w:rFonts w:eastAsia="Calibri"/>
          <w:b/>
          <w:sz w:val="28"/>
          <w:szCs w:val="28"/>
        </w:rPr>
        <w:t xml:space="preserve"> документов, необходимых для предоставления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FD68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Оснований для отказа в </w:t>
      </w:r>
      <w:proofErr w:type="spellStart"/>
      <w:r w:rsidR="005E506E" w:rsidRPr="005E506E">
        <w:rPr>
          <w:rFonts w:eastAsia="Calibri"/>
          <w:sz w:val="28"/>
          <w:szCs w:val="28"/>
        </w:rPr>
        <w:t>приеме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документов, необходимых для предоставления государственной услуги, не предусмотрено.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Исчерпывающий перечень оснований для приостановления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или отказа в предоставлении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FD68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Оснований для приостановления предоставления государственной услуги не предусмотрено.</w:t>
      </w:r>
    </w:p>
    <w:p w:rsidR="005E506E" w:rsidRPr="005E506E" w:rsidRDefault="00FD68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bookmarkStart w:id="3" w:name="Par141"/>
      <w:bookmarkEnd w:id="3"/>
      <w:r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Исчерпывающий перечень оснований для отказа в выдаче </w:t>
      </w:r>
      <w:r w:rsidR="007C3C4A">
        <w:rPr>
          <w:rFonts w:eastAsia="Calibri"/>
          <w:sz w:val="28"/>
          <w:szCs w:val="28"/>
        </w:rPr>
        <w:t>направления</w:t>
      </w:r>
      <w:r w:rsidR="005E506E" w:rsidRPr="005E506E">
        <w:rPr>
          <w:rFonts w:eastAsia="Calibri"/>
          <w:sz w:val="28"/>
          <w:szCs w:val="28"/>
        </w:rPr>
        <w:t>:</w:t>
      </w:r>
    </w:p>
    <w:p w:rsidR="005E506E" w:rsidRPr="002A3DBE" w:rsidRDefault="00FD68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r w:rsidR="005E506E" w:rsidRPr="005E506E">
        <w:rPr>
          <w:rFonts w:eastAsia="Calibri"/>
          <w:sz w:val="28"/>
          <w:szCs w:val="28"/>
        </w:rPr>
        <w:t xml:space="preserve">отсутствие права на дополнительные меры государственной поддержки в соответствии с </w:t>
      </w:r>
      <w:r w:rsidR="005500B3">
        <w:rPr>
          <w:sz w:val="28"/>
          <w:szCs w:val="28"/>
        </w:rPr>
        <w:t xml:space="preserve">Законом Ненецкого автономного округа от </w:t>
      </w:r>
      <w:r w:rsidR="005500B3" w:rsidRPr="002A3DBE">
        <w:rPr>
          <w:sz w:val="28"/>
          <w:szCs w:val="28"/>
        </w:rPr>
        <w:t>29.12.2012 № 119-оз «</w:t>
      </w:r>
      <w:r w:rsidR="005500B3" w:rsidRPr="002A3DBE">
        <w:rPr>
          <w:rFonts w:eastAsia="Calibri"/>
          <w:sz w:val="28"/>
          <w:szCs w:val="28"/>
        </w:rPr>
        <w:t>О бесплатной юридической помощи в Ненецком автономном округе</w:t>
      </w:r>
      <w:r w:rsidR="005500B3" w:rsidRPr="002A3DBE">
        <w:rPr>
          <w:sz w:val="28"/>
          <w:szCs w:val="28"/>
        </w:rPr>
        <w:t>»</w:t>
      </w:r>
      <w:r w:rsidR="005500B3" w:rsidRPr="002A3DBE">
        <w:rPr>
          <w:rFonts w:eastAsia="Calibri"/>
          <w:sz w:val="28"/>
          <w:szCs w:val="28"/>
        </w:rPr>
        <w:t xml:space="preserve"> </w:t>
      </w:r>
      <w:r w:rsidR="005E506E" w:rsidRPr="002A3DBE">
        <w:rPr>
          <w:rFonts w:eastAsia="Calibri"/>
          <w:sz w:val="28"/>
          <w:szCs w:val="28"/>
        </w:rPr>
        <w:t>(далее - окружной закон);</w:t>
      </w:r>
    </w:p>
    <w:p w:rsidR="005E506E" w:rsidRPr="005E506E" w:rsidRDefault="005500B3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="005E506E" w:rsidRPr="005E506E">
        <w:rPr>
          <w:rFonts w:eastAsia="Calibri"/>
          <w:sz w:val="28"/>
          <w:szCs w:val="28"/>
        </w:rPr>
        <w:t>прекращение права на дополнительные меры государственной поддержки по основаниям, установленным окружным законом;</w:t>
      </w:r>
    </w:p>
    <w:p w:rsidR="005E506E" w:rsidRPr="005E506E" w:rsidRDefault="005500B3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 </w:t>
      </w:r>
      <w:r w:rsidR="005E506E" w:rsidRPr="005E506E">
        <w:rPr>
          <w:rFonts w:eastAsia="Calibri"/>
          <w:sz w:val="28"/>
          <w:szCs w:val="28"/>
        </w:rPr>
        <w:t>предос</w:t>
      </w:r>
      <w:r>
        <w:rPr>
          <w:rFonts w:eastAsia="Calibri"/>
          <w:sz w:val="28"/>
          <w:szCs w:val="28"/>
        </w:rPr>
        <w:t>тавление недостоверных сведений</w:t>
      </w:r>
      <w:r w:rsidR="005E506E" w:rsidRPr="005E506E">
        <w:rPr>
          <w:rFonts w:eastAsia="Calibri"/>
          <w:sz w:val="28"/>
          <w:szCs w:val="28"/>
        </w:rPr>
        <w:t>;</w:t>
      </w:r>
    </w:p>
    <w:p w:rsidR="005E506E" w:rsidRPr="005E506E" w:rsidRDefault="005500B3" w:rsidP="005500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 </w:t>
      </w:r>
      <w:r w:rsidR="005E506E" w:rsidRPr="005E506E">
        <w:rPr>
          <w:rFonts w:eastAsia="Calibri"/>
          <w:sz w:val="28"/>
          <w:szCs w:val="28"/>
        </w:rPr>
        <w:t>прекращение права на дополнительные меры государственной поддерж</w:t>
      </w:r>
      <w:r>
        <w:rPr>
          <w:rFonts w:eastAsia="Calibri"/>
          <w:sz w:val="28"/>
          <w:szCs w:val="28"/>
        </w:rPr>
        <w:t>ки.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Перечень услуг, которые являются необходимыми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 xml:space="preserve">и </w:t>
      </w:r>
      <w:proofErr w:type="gramStart"/>
      <w:r w:rsidRPr="00F6632F">
        <w:rPr>
          <w:rFonts w:eastAsia="Calibri"/>
          <w:b/>
          <w:sz w:val="28"/>
          <w:szCs w:val="28"/>
        </w:rPr>
        <w:t>обязательными</w:t>
      </w:r>
      <w:proofErr w:type="gramEnd"/>
      <w:r w:rsidRPr="00F6632F">
        <w:rPr>
          <w:rFonts w:eastAsia="Calibri"/>
          <w:b/>
          <w:sz w:val="28"/>
          <w:szCs w:val="28"/>
        </w:rPr>
        <w:t xml:space="preserve"> для предоставления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4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>Услуги, которые являются необходимыми и обязательными для предоставления государственной услуги, отсутствуют.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 xml:space="preserve">Порядок, размер и основания взимания </w:t>
      </w:r>
      <w:proofErr w:type="gramStart"/>
      <w:r w:rsidRPr="00F6632F">
        <w:rPr>
          <w:rFonts w:eastAsia="Calibri"/>
          <w:b/>
          <w:sz w:val="28"/>
          <w:szCs w:val="28"/>
        </w:rPr>
        <w:t>государственной</w:t>
      </w:r>
      <w:proofErr w:type="gramEnd"/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пошлины или иной платы, взимаемой за предоставление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5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>Государственная услуга предоставляется без взимания государственной пошлины или иной платы.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Порядок, размер и основания взимания платы за предоставление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услуг, которые являются необходимыми и обязательными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lastRenderedPageBreak/>
        <w:t>для предоставления государственной услуги, включая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 xml:space="preserve">информацию о методике </w:t>
      </w:r>
      <w:proofErr w:type="spellStart"/>
      <w:r w:rsidRPr="00F6632F">
        <w:rPr>
          <w:rFonts w:eastAsia="Calibri"/>
          <w:b/>
          <w:sz w:val="28"/>
          <w:szCs w:val="28"/>
        </w:rPr>
        <w:t>расчета</w:t>
      </w:r>
      <w:proofErr w:type="spellEnd"/>
      <w:r w:rsidRPr="00F6632F">
        <w:rPr>
          <w:rFonts w:eastAsia="Calibri"/>
          <w:b/>
          <w:sz w:val="28"/>
          <w:szCs w:val="28"/>
        </w:rPr>
        <w:t xml:space="preserve"> размера такой платы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6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>Услуги, которые являются необходимыми и обязательными для предоставления государственной услуги, отсутствуют.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Максимальный срок ожидания в очереди при подаче запроса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о предоставлении государственной услуги, услуги,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предоставляемой организацией, участвующей в предоставлении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государственной услуги, и при получении результата</w:t>
      </w:r>
    </w:p>
    <w:p w:rsidR="005E506E" w:rsidRPr="005E506E" w:rsidRDefault="005E506E" w:rsidP="005E506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предоставления таких услуг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7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>Срок ожидания в очереди при подаче запроса о предоставлении государственной услуги и при получении результата предоставления государственной услуги не превышает 15 минут.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Срок и порядок регистрации запроса заявителя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о предоставлении государственной услуги и услуги,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предоставляемой организацией, участвующей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в предоставлении государственной услуги,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в том числе в электронной форме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2</w:t>
      </w:r>
      <w:r w:rsidR="00E610A7">
        <w:rPr>
          <w:rFonts w:eastAsia="Calibri"/>
          <w:sz w:val="28"/>
          <w:szCs w:val="28"/>
        </w:rPr>
        <w:t>8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 xml:space="preserve">Заявление о выдаче </w:t>
      </w:r>
      <w:r w:rsidR="00177468">
        <w:rPr>
          <w:rFonts w:eastAsia="Calibri"/>
          <w:sz w:val="28"/>
          <w:szCs w:val="28"/>
        </w:rPr>
        <w:t xml:space="preserve">направления на получение бесплатной юридической помощи в связи с трудной </w:t>
      </w:r>
      <w:proofErr w:type="spellStart"/>
      <w:r w:rsidR="00177468">
        <w:rPr>
          <w:rFonts w:eastAsia="Calibri"/>
          <w:sz w:val="28"/>
          <w:szCs w:val="28"/>
        </w:rPr>
        <w:t>жизненой</w:t>
      </w:r>
      <w:proofErr w:type="spellEnd"/>
      <w:r w:rsidR="00177468">
        <w:rPr>
          <w:rFonts w:eastAsia="Calibri"/>
          <w:sz w:val="28"/>
          <w:szCs w:val="28"/>
        </w:rPr>
        <w:t xml:space="preserve"> ситуацией</w:t>
      </w:r>
      <w:r w:rsidRPr="005E506E">
        <w:rPr>
          <w:rFonts w:eastAsia="Calibri"/>
          <w:sz w:val="28"/>
          <w:szCs w:val="28"/>
        </w:rPr>
        <w:t xml:space="preserve">, в том числе в форме электронного документа, подлежит обязательной регистрации в системе автоматизации делопроизводства и документооборота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Дело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(далее - СЭД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Дело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) в день поступления в </w:t>
      </w:r>
      <w:r w:rsidR="00177468" w:rsidRPr="00177468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Требования к помещениям, в которых предоставляются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государственная услуга, услуга, предоставляемая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организацией, участвующей в предоставлении государственной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 xml:space="preserve">услуги, к месту ожидания и </w:t>
      </w:r>
      <w:proofErr w:type="spellStart"/>
      <w:r w:rsidRPr="00F6632F">
        <w:rPr>
          <w:rFonts w:eastAsia="Calibri"/>
          <w:b/>
          <w:sz w:val="28"/>
          <w:szCs w:val="28"/>
        </w:rPr>
        <w:t>приема</w:t>
      </w:r>
      <w:proofErr w:type="spellEnd"/>
      <w:r w:rsidRPr="00F6632F">
        <w:rPr>
          <w:rFonts w:eastAsia="Calibri"/>
          <w:b/>
          <w:sz w:val="28"/>
          <w:szCs w:val="28"/>
        </w:rPr>
        <w:t xml:space="preserve"> заявителей, размещению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 xml:space="preserve">и оформлению </w:t>
      </w:r>
      <w:proofErr w:type="gramStart"/>
      <w:r w:rsidRPr="00F6632F">
        <w:rPr>
          <w:rFonts w:eastAsia="Calibri"/>
          <w:b/>
          <w:sz w:val="28"/>
          <w:szCs w:val="28"/>
        </w:rPr>
        <w:t>визуальной</w:t>
      </w:r>
      <w:proofErr w:type="gramEnd"/>
      <w:r w:rsidRPr="00F6632F">
        <w:rPr>
          <w:rFonts w:eastAsia="Calibri"/>
          <w:b/>
          <w:sz w:val="28"/>
          <w:szCs w:val="28"/>
        </w:rPr>
        <w:t>, текстовой и мультимедийной</w:t>
      </w:r>
    </w:p>
    <w:p w:rsidR="005E506E" w:rsidRPr="00F6632F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информации о порядке предоставления таких услуг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E610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29</w:t>
      </w:r>
      <w:r w:rsidR="005928B8"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Здание, в котором располагается </w:t>
      </w:r>
      <w:r w:rsidR="001A4A8F" w:rsidRPr="001A4A8F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>, должно находиться в пределах десятиминутной пешей доступности взрослого человека от остановки общественного транспорта.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На территории, прилегающей к зданию </w:t>
      </w:r>
      <w:r w:rsidR="001A4A8F" w:rsidRPr="001A4A8F">
        <w:rPr>
          <w:rFonts w:eastAsia="Calibri"/>
          <w:sz w:val="28"/>
          <w:szCs w:val="28"/>
        </w:rPr>
        <w:t>Департамент</w:t>
      </w:r>
      <w:r w:rsidR="001A4A8F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 xml:space="preserve">, оборудуются места для парковки автотранспортных средств. Количество парковочных мест определяется исходя из интенсивности и количества заявителей, обратившихся в </w:t>
      </w:r>
      <w:proofErr w:type="spellStart"/>
      <w:r w:rsidRPr="005E506E">
        <w:rPr>
          <w:rFonts w:eastAsia="Calibri"/>
          <w:sz w:val="28"/>
          <w:szCs w:val="28"/>
        </w:rPr>
        <w:t>определенный</w:t>
      </w:r>
      <w:proofErr w:type="spellEnd"/>
      <w:r w:rsidRPr="005E506E">
        <w:rPr>
          <w:rFonts w:eastAsia="Calibri"/>
          <w:sz w:val="28"/>
          <w:szCs w:val="28"/>
        </w:rPr>
        <w:t xml:space="preserve"> период. Также предусматриваются места для парковки специальных автотранспортных средств инвалидов. Доступ заявителей к парковочным местам является бесплатным.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lastRenderedPageBreak/>
        <w:t xml:space="preserve">В </w:t>
      </w:r>
      <w:r w:rsidR="001A4A8F" w:rsidRPr="001A4A8F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 xml:space="preserve"> должен быть организован свободный доступ заявителей.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Центральный вход в здание </w:t>
      </w:r>
      <w:r w:rsidR="00E51630" w:rsidRPr="00E51630">
        <w:rPr>
          <w:rFonts w:eastAsia="Calibri"/>
          <w:sz w:val="28"/>
          <w:szCs w:val="28"/>
        </w:rPr>
        <w:t>Департамент</w:t>
      </w:r>
      <w:r w:rsidR="00E51630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 xml:space="preserve"> должен быть оборудован вывеской, содержащей следующую информацию </w:t>
      </w:r>
      <w:proofErr w:type="gramStart"/>
      <w:r w:rsidRPr="005E506E">
        <w:rPr>
          <w:rFonts w:eastAsia="Calibri"/>
          <w:sz w:val="28"/>
          <w:szCs w:val="28"/>
        </w:rPr>
        <w:t>об</w:t>
      </w:r>
      <w:proofErr w:type="gramEnd"/>
      <w:r w:rsidRPr="005E506E">
        <w:rPr>
          <w:rFonts w:eastAsia="Calibri"/>
          <w:sz w:val="28"/>
          <w:szCs w:val="28"/>
        </w:rPr>
        <w:t xml:space="preserve"> </w:t>
      </w:r>
      <w:r w:rsidR="00E51630" w:rsidRPr="00E51630">
        <w:rPr>
          <w:rFonts w:eastAsia="Calibri"/>
          <w:sz w:val="28"/>
          <w:szCs w:val="28"/>
        </w:rPr>
        <w:t>Департамент</w:t>
      </w:r>
      <w:r w:rsidR="00E51630">
        <w:rPr>
          <w:rFonts w:eastAsia="Calibri"/>
          <w:sz w:val="28"/>
          <w:szCs w:val="28"/>
        </w:rPr>
        <w:t>е</w:t>
      </w:r>
      <w:r w:rsidRPr="005E506E">
        <w:rPr>
          <w:rFonts w:eastAsia="Calibri"/>
          <w:sz w:val="28"/>
          <w:szCs w:val="28"/>
        </w:rPr>
        <w:t>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- наименование;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- место нахождения;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- график работы.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Вход в </w:t>
      </w:r>
      <w:r w:rsidR="00E51630" w:rsidRPr="00E51630">
        <w:rPr>
          <w:rFonts w:eastAsia="Calibri"/>
          <w:sz w:val="28"/>
          <w:szCs w:val="28"/>
        </w:rPr>
        <w:t>Департамент</w:t>
      </w:r>
      <w:r w:rsidR="00E51630">
        <w:rPr>
          <w:rFonts w:eastAsia="Calibri"/>
          <w:sz w:val="28"/>
          <w:szCs w:val="28"/>
        </w:rPr>
        <w:t>е</w:t>
      </w:r>
      <w:r w:rsidRPr="005E506E">
        <w:rPr>
          <w:rFonts w:eastAsia="Calibri"/>
          <w:sz w:val="28"/>
          <w:szCs w:val="28"/>
        </w:rPr>
        <w:t xml:space="preserve"> должен быть оборудован пандусами, расширенными проходами, позволяющими обеспечить беспрепятственный доступ лиц с ограниченными возможностями (инвалидов), включая инвалидов, использующих кресла-коляски.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Места ожидания в очереди на предоставление или получение документов оборудуются стульями, кресельными секциями, скамьями. Количество мест ожидания определяется исходя из фактической нагрузки и возможностей для их размещения в здании.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Рабочие места государственных гражданских служащих </w:t>
      </w:r>
      <w:r w:rsidR="00E51630" w:rsidRPr="00E51630">
        <w:rPr>
          <w:rFonts w:eastAsia="Calibri"/>
          <w:sz w:val="28"/>
          <w:szCs w:val="28"/>
        </w:rPr>
        <w:t>Департамент</w:t>
      </w:r>
      <w:r w:rsidR="00E51630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 xml:space="preserve">, предоставляющих государственную услугу, оборудуются компьютерами и оргтехникой, позволяющими своевременно и в полном </w:t>
      </w:r>
      <w:proofErr w:type="spellStart"/>
      <w:r w:rsidRPr="005E506E">
        <w:rPr>
          <w:rFonts w:eastAsia="Calibri"/>
          <w:sz w:val="28"/>
          <w:szCs w:val="28"/>
        </w:rPr>
        <w:t>объеме</w:t>
      </w:r>
      <w:proofErr w:type="spellEnd"/>
      <w:r w:rsidRPr="005E506E">
        <w:rPr>
          <w:rFonts w:eastAsia="Calibri"/>
          <w:sz w:val="28"/>
          <w:szCs w:val="28"/>
        </w:rPr>
        <w:t xml:space="preserve"> получать справочную информацию по вопросам предоставления государственной услуги и организовать предоставление государственной услуги в полном </w:t>
      </w:r>
      <w:proofErr w:type="spellStart"/>
      <w:r w:rsidRPr="005E506E">
        <w:rPr>
          <w:rFonts w:eastAsia="Calibri"/>
          <w:sz w:val="28"/>
          <w:szCs w:val="28"/>
        </w:rPr>
        <w:t>объеме</w:t>
      </w:r>
      <w:proofErr w:type="spellEnd"/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(устанавливаются в удобном для граждан месте), а также на Портале органов государственной власти Ненецкого автономного округа и Едином портале государственных и муниципальных услуг (функций).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В местах предоставления государственной услуги на видном месте размещаются схемы размещения средств пожаротушения и путей эвакуации.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В местах ожидания и непосредственного предоставления государственной услуги должны быть соблюдены требования по </w:t>
      </w:r>
      <w:proofErr w:type="spellStart"/>
      <w:r w:rsidRPr="005E506E">
        <w:rPr>
          <w:rFonts w:eastAsia="Calibri"/>
          <w:sz w:val="28"/>
          <w:szCs w:val="28"/>
        </w:rPr>
        <w:t>освещенности</w:t>
      </w:r>
      <w:proofErr w:type="spellEnd"/>
      <w:r w:rsidRPr="005E506E">
        <w:rPr>
          <w:rFonts w:eastAsia="Calibri"/>
          <w:sz w:val="28"/>
          <w:szCs w:val="28"/>
        </w:rPr>
        <w:t xml:space="preserve"> и вентиляции, для посетителей должен быть обеспечен свободный доступ в санитарно-бытовые помещения.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Заявителям должна быть предоставлена возможность копирования документов, необходимых для предоставления государственной услуги.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При организации рабочих мест должна быть предусмотрена возможность свободного входа (выхода) из кабинета.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6632F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6632F">
        <w:rPr>
          <w:rFonts w:eastAsia="Calibri"/>
          <w:b/>
          <w:sz w:val="28"/>
          <w:szCs w:val="28"/>
        </w:rPr>
        <w:t>Показатели доступности и качества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3</w:t>
      </w:r>
      <w:r w:rsidR="00E610A7">
        <w:rPr>
          <w:rFonts w:eastAsia="Calibri"/>
          <w:sz w:val="28"/>
          <w:szCs w:val="28"/>
        </w:rPr>
        <w:t>0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>Критериями доступности и качества оказания государственной услуги являются: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spellStart"/>
      <w:r w:rsidRPr="005E506E">
        <w:rPr>
          <w:rFonts w:eastAsia="Calibri"/>
          <w:sz w:val="28"/>
          <w:szCs w:val="28"/>
        </w:rPr>
        <w:lastRenderedPageBreak/>
        <w:t>удовлетворенность</w:t>
      </w:r>
      <w:proofErr w:type="spellEnd"/>
      <w:r w:rsidRPr="005E506E">
        <w:rPr>
          <w:rFonts w:eastAsia="Calibri"/>
          <w:sz w:val="28"/>
          <w:szCs w:val="28"/>
        </w:rPr>
        <w:t xml:space="preserve"> заявителей качеством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полнота, актуальность и достоверность информации о порядке предоставления государственной услуги, в том числе в электронной форме;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наглядность форм размещаемой информации о порядке предоставления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соблюдение сроков предоставления государственной услуги и сроков выполнения административных процедур при предоставлении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отсутствие обоснованных жалоб со стороны заявителей по результатам предоставления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предоставление возможности подачи заявления о предоставлении государственной услуги и документов (содержащихся в них сведений), необходимых для предоставления государственной услуги, в форме электронного документа;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предоставление возможности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bookmarkStart w:id="4" w:name="Par216"/>
      <w:bookmarkEnd w:id="4"/>
      <w:r w:rsidRPr="005E506E">
        <w:rPr>
          <w:rFonts w:eastAsia="Calibri"/>
          <w:sz w:val="28"/>
          <w:szCs w:val="28"/>
        </w:rPr>
        <w:t>3</w:t>
      </w:r>
      <w:r w:rsidR="00E610A7">
        <w:rPr>
          <w:rFonts w:eastAsia="Calibri"/>
          <w:sz w:val="28"/>
          <w:szCs w:val="28"/>
        </w:rPr>
        <w:t>1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 xml:space="preserve">Взаимодействие заявителя с государственными гражданскими служащими </w:t>
      </w:r>
      <w:r w:rsidR="00E51630" w:rsidRPr="00E51630">
        <w:rPr>
          <w:rFonts w:eastAsia="Calibri"/>
          <w:sz w:val="28"/>
          <w:szCs w:val="28"/>
        </w:rPr>
        <w:t>Департамент</w:t>
      </w:r>
      <w:r w:rsidR="00E51630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 xml:space="preserve"> осуществляется при личном обращении заявителя: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- для подачи заявления, жалобы;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- для получения информации о порядке предоставления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- для получения информации о ходе предоставления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- для получения </w:t>
      </w:r>
      <w:r w:rsidR="005B72D8" w:rsidRPr="005B72D8">
        <w:rPr>
          <w:rFonts w:eastAsia="Calibri"/>
          <w:sz w:val="28"/>
          <w:szCs w:val="28"/>
        </w:rPr>
        <w:t xml:space="preserve">направления на получение бесплатной юридической помощи в связи с трудной </w:t>
      </w:r>
      <w:proofErr w:type="spellStart"/>
      <w:r w:rsidR="005B72D8" w:rsidRPr="005B72D8">
        <w:rPr>
          <w:rFonts w:eastAsia="Calibri"/>
          <w:sz w:val="28"/>
          <w:szCs w:val="28"/>
        </w:rPr>
        <w:t>жизненой</w:t>
      </w:r>
      <w:proofErr w:type="spellEnd"/>
      <w:r w:rsidR="005B72D8" w:rsidRPr="005B72D8">
        <w:rPr>
          <w:rFonts w:eastAsia="Calibri"/>
          <w:sz w:val="28"/>
          <w:szCs w:val="28"/>
        </w:rPr>
        <w:t xml:space="preserve"> ситуацией</w:t>
      </w:r>
      <w:r w:rsidR="005B72D8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3</w:t>
      </w:r>
      <w:r w:rsidR="00E610A7">
        <w:rPr>
          <w:rFonts w:eastAsia="Calibri"/>
          <w:sz w:val="28"/>
          <w:szCs w:val="28"/>
        </w:rPr>
        <w:t>2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 xml:space="preserve">Продолжительность взаимодействия заявителя с государственными гражданскими служащими </w:t>
      </w:r>
      <w:r w:rsidR="005B72D8" w:rsidRPr="005B72D8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 при предоставлении государственной услуги составляет не более 15 минут по каждому из указанных в </w:t>
      </w:r>
      <w:hyperlink w:anchor="Par216" w:history="1">
        <w:r w:rsidRPr="005928B8">
          <w:rPr>
            <w:rFonts w:eastAsia="Calibri"/>
            <w:sz w:val="28"/>
            <w:szCs w:val="28"/>
          </w:rPr>
          <w:t>пункте 3</w:t>
        </w:r>
        <w:r w:rsidR="005928B8" w:rsidRPr="005928B8">
          <w:rPr>
            <w:rFonts w:eastAsia="Calibri"/>
            <w:sz w:val="28"/>
            <w:szCs w:val="28"/>
          </w:rPr>
          <w:t>1</w:t>
        </w:r>
        <w:r w:rsidRPr="005928B8">
          <w:rPr>
            <w:rFonts w:eastAsia="Calibri"/>
            <w:sz w:val="28"/>
            <w:szCs w:val="28"/>
          </w:rPr>
          <w:t xml:space="preserve"> раздела II</w:t>
        </w:r>
      </w:hyperlink>
      <w:r w:rsidRPr="005E506E">
        <w:rPr>
          <w:rFonts w:eastAsia="Calibri"/>
          <w:sz w:val="28"/>
          <w:szCs w:val="28"/>
        </w:rPr>
        <w:t xml:space="preserve"> настоящего административного регламента видов взаимодействия.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Иные требования, в том числе учитывающие особенности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 xml:space="preserve">предоставления государственной услуги в </w:t>
      </w:r>
      <w:proofErr w:type="gramStart"/>
      <w:r w:rsidRPr="00175B9C">
        <w:rPr>
          <w:rFonts w:eastAsia="Calibri"/>
          <w:b/>
          <w:sz w:val="28"/>
          <w:szCs w:val="28"/>
        </w:rPr>
        <w:t>многофункциональных</w:t>
      </w:r>
      <w:proofErr w:type="gramEnd"/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proofErr w:type="gramStart"/>
      <w:r w:rsidRPr="00175B9C">
        <w:rPr>
          <w:rFonts w:eastAsia="Calibri"/>
          <w:b/>
          <w:sz w:val="28"/>
          <w:szCs w:val="28"/>
        </w:rPr>
        <w:t>центрах</w:t>
      </w:r>
      <w:proofErr w:type="gramEnd"/>
      <w:r w:rsidRPr="00175B9C">
        <w:rPr>
          <w:rFonts w:eastAsia="Calibri"/>
          <w:b/>
          <w:sz w:val="28"/>
          <w:szCs w:val="28"/>
        </w:rPr>
        <w:t xml:space="preserve"> предоставления государственных и муниципальных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услуг, и особенности предоставления государственной услуги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в электронной форме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3</w:t>
      </w:r>
      <w:r w:rsidR="00E610A7">
        <w:rPr>
          <w:rFonts w:eastAsia="Calibri"/>
          <w:sz w:val="28"/>
          <w:szCs w:val="28"/>
        </w:rPr>
        <w:t>3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 xml:space="preserve">Государственная услуга может быть предоставлена в многофункциональных центрах предоставления государственных и муниципальных услуг на основании соглашения о взаимодействии между многофункциональным центром и </w:t>
      </w:r>
      <w:r w:rsidR="008547C1">
        <w:rPr>
          <w:rFonts w:eastAsia="Calibri"/>
          <w:sz w:val="28"/>
          <w:szCs w:val="28"/>
        </w:rPr>
        <w:t>Департаментом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E610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34</w:t>
      </w:r>
      <w:r w:rsidR="005928B8"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Заявитель вправе обратиться за получением государственной услуги в электронной форме с использованием усиленной квалифицированной электронной подписи (далее - квалифицированная подпись).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lastRenderedPageBreak/>
        <w:t xml:space="preserve">Перечень классов средств электронной подписи определяется в соответствии с </w:t>
      </w:r>
      <w:hyperlink r:id="rId23" w:history="1">
        <w:r w:rsidRPr="005928B8">
          <w:rPr>
            <w:rFonts w:eastAsia="Calibri"/>
            <w:sz w:val="28"/>
            <w:szCs w:val="28"/>
          </w:rPr>
          <w:t>приказом</w:t>
        </w:r>
      </w:hyperlink>
      <w:r w:rsidRPr="005E506E">
        <w:rPr>
          <w:rFonts w:eastAsia="Calibri"/>
          <w:sz w:val="28"/>
          <w:szCs w:val="28"/>
        </w:rPr>
        <w:t xml:space="preserve"> Федеральной службы безопасности Российской Федерации от 27.12.2011 </w:t>
      </w:r>
      <w:r w:rsidR="005928B8">
        <w:rPr>
          <w:rFonts w:eastAsia="Calibri"/>
          <w:sz w:val="28"/>
          <w:szCs w:val="28"/>
        </w:rPr>
        <w:t>№</w:t>
      </w:r>
      <w:r w:rsidRPr="005E506E">
        <w:rPr>
          <w:rFonts w:eastAsia="Calibri"/>
          <w:sz w:val="28"/>
          <w:szCs w:val="28"/>
        </w:rPr>
        <w:t xml:space="preserve"> 796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Об утверждении требований к средствам электронной подписи и требований к средствам удостоверяющего средства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3</w:t>
      </w:r>
      <w:r w:rsidR="00E610A7">
        <w:rPr>
          <w:rFonts w:eastAsia="Calibri"/>
          <w:sz w:val="28"/>
          <w:szCs w:val="28"/>
        </w:rPr>
        <w:t>5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 xml:space="preserve">Для использования квалифицированной подписи при обращении за получением государственной услуги в электронной форме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24" w:history="1">
        <w:r w:rsidRPr="005928B8">
          <w:rPr>
            <w:rFonts w:eastAsia="Calibri"/>
            <w:sz w:val="28"/>
            <w:szCs w:val="28"/>
          </w:rPr>
          <w:t>законом</w:t>
        </w:r>
      </w:hyperlink>
      <w:r w:rsidRPr="005E506E">
        <w:rPr>
          <w:rFonts w:eastAsia="Calibri"/>
          <w:sz w:val="28"/>
          <w:szCs w:val="28"/>
        </w:rPr>
        <w:t xml:space="preserve"> от 06.04.2011 </w:t>
      </w:r>
      <w:r w:rsidR="005928B8">
        <w:rPr>
          <w:rFonts w:eastAsia="Calibri"/>
          <w:sz w:val="28"/>
          <w:szCs w:val="28"/>
        </w:rPr>
        <w:t>№</w:t>
      </w:r>
      <w:r w:rsidRPr="005E506E">
        <w:rPr>
          <w:rFonts w:eastAsia="Calibri"/>
          <w:sz w:val="28"/>
          <w:szCs w:val="28"/>
        </w:rPr>
        <w:t xml:space="preserve"> 63-ФЗ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Об электронной подписи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(далее - Федеральный закон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Об электронной подписи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>).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При обращении за получением услуги квалифицированная подпись </w:t>
      </w:r>
      <w:proofErr w:type="spellStart"/>
      <w:r w:rsidRPr="005E506E">
        <w:rPr>
          <w:rFonts w:eastAsia="Calibri"/>
          <w:sz w:val="28"/>
          <w:szCs w:val="28"/>
        </w:rPr>
        <w:t>создается</w:t>
      </w:r>
      <w:proofErr w:type="spellEnd"/>
      <w:r w:rsidRPr="005E506E">
        <w:rPr>
          <w:rFonts w:eastAsia="Calibri"/>
          <w:sz w:val="28"/>
          <w:szCs w:val="28"/>
        </w:rPr>
        <w:t xml:space="preserve"> и проверяется с использованием средств электронной подписи и квалифицированного сертификата ключа проверки электронной подписи, соответствующих требованиям законодательства Российской Федерации в области использования электронной подписи.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Ключи электронной подписи, используемые для формирования квалифицированной подписи, создаются заявителем самостоятельно или по его обращению удостоверяющим центром.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Использование заявителем квалифицированной подписи осуществляется с соблюдением обязанностей, предусмотренных </w:t>
      </w:r>
      <w:hyperlink r:id="rId25" w:history="1">
        <w:proofErr w:type="spellStart"/>
        <w:r w:rsidRPr="005928B8">
          <w:rPr>
            <w:rFonts w:eastAsia="Calibri"/>
            <w:sz w:val="28"/>
            <w:szCs w:val="28"/>
          </w:rPr>
          <w:t>статьей</w:t>
        </w:r>
        <w:proofErr w:type="spellEnd"/>
        <w:r w:rsidRPr="005928B8">
          <w:rPr>
            <w:rFonts w:eastAsia="Calibri"/>
            <w:sz w:val="28"/>
            <w:szCs w:val="28"/>
          </w:rPr>
          <w:t xml:space="preserve"> 10</w:t>
        </w:r>
      </w:hyperlink>
      <w:r w:rsidRPr="005E506E">
        <w:rPr>
          <w:rFonts w:eastAsia="Calibri"/>
          <w:sz w:val="28"/>
          <w:szCs w:val="28"/>
        </w:rPr>
        <w:t xml:space="preserve"> Федерального закона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Об электронной подписи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928B8" w:rsidRPr="00175B9C" w:rsidRDefault="005928B8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 xml:space="preserve">Раздел </w:t>
      </w:r>
      <w:r w:rsidRPr="00175B9C">
        <w:rPr>
          <w:rFonts w:eastAsia="Calibri"/>
          <w:b/>
          <w:sz w:val="28"/>
          <w:szCs w:val="28"/>
          <w:lang w:val="en-US"/>
        </w:rPr>
        <w:t>III</w:t>
      </w:r>
    </w:p>
    <w:p w:rsidR="005928B8" w:rsidRPr="00175B9C" w:rsidRDefault="005928B8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Состав, последовательность и сроки выполнения</w:t>
      </w:r>
    </w:p>
    <w:p w:rsidR="005928B8" w:rsidRPr="00175B9C" w:rsidRDefault="005928B8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административных процедур, требования к порядку</w:t>
      </w:r>
    </w:p>
    <w:p w:rsidR="005928B8" w:rsidRPr="00175B9C" w:rsidRDefault="005928B8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их выполнения, в том числе особенности выполнения административных процедур в электронной форме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Предоставление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3</w:t>
      </w:r>
      <w:r w:rsidR="00E610A7">
        <w:rPr>
          <w:rFonts w:eastAsia="Calibri"/>
          <w:sz w:val="28"/>
          <w:szCs w:val="28"/>
        </w:rPr>
        <w:t>6</w:t>
      </w:r>
      <w:r w:rsidR="005928B8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>Предоставление государственной услуги включает в себя следующие административные процедуры:</w:t>
      </w:r>
    </w:p>
    <w:p w:rsidR="005E506E" w:rsidRPr="005E506E" w:rsidRDefault="005928B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proofErr w:type="spellStart"/>
      <w:r w:rsidR="005E506E" w:rsidRPr="005E506E">
        <w:rPr>
          <w:rFonts w:eastAsia="Calibri"/>
          <w:sz w:val="28"/>
          <w:szCs w:val="28"/>
        </w:rPr>
        <w:t>прием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и регистраци</w:t>
      </w:r>
      <w:r w:rsidR="005500B3">
        <w:rPr>
          <w:rFonts w:eastAsia="Calibri"/>
          <w:sz w:val="28"/>
          <w:szCs w:val="28"/>
        </w:rPr>
        <w:t xml:space="preserve">я заявления о выдаче направления </w:t>
      </w:r>
      <w:r w:rsidR="005E506E" w:rsidRPr="005E506E">
        <w:rPr>
          <w:rFonts w:eastAsia="Calibri"/>
          <w:sz w:val="28"/>
          <w:szCs w:val="28"/>
        </w:rPr>
        <w:t>и приложенных к нему документов;</w:t>
      </w:r>
    </w:p>
    <w:p w:rsidR="005E506E" w:rsidRPr="005E506E" w:rsidRDefault="005928B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="005E506E" w:rsidRPr="005E506E">
        <w:rPr>
          <w:rFonts w:eastAsia="Calibri"/>
          <w:sz w:val="28"/>
          <w:szCs w:val="28"/>
        </w:rPr>
        <w:t>рассмотрени</w:t>
      </w:r>
      <w:r w:rsidR="005500B3">
        <w:rPr>
          <w:rFonts w:eastAsia="Calibri"/>
          <w:sz w:val="28"/>
          <w:szCs w:val="28"/>
        </w:rPr>
        <w:t xml:space="preserve">е заявления о выдаче направления </w:t>
      </w:r>
      <w:r w:rsidR="005E506E" w:rsidRPr="005E506E">
        <w:rPr>
          <w:rFonts w:eastAsia="Calibri"/>
          <w:sz w:val="28"/>
          <w:szCs w:val="28"/>
        </w:rPr>
        <w:t>и приложенных к нему документов;</w:t>
      </w:r>
    </w:p>
    <w:p w:rsidR="005E506E" w:rsidRDefault="005928B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 </w:t>
      </w:r>
      <w:r w:rsidR="005E506E" w:rsidRPr="005E506E">
        <w:rPr>
          <w:rFonts w:eastAsia="Calibri"/>
          <w:sz w:val="28"/>
          <w:szCs w:val="28"/>
        </w:rPr>
        <w:t xml:space="preserve">принятие решения о выдаче </w:t>
      </w:r>
      <w:r w:rsidR="005500B3">
        <w:rPr>
          <w:rFonts w:eastAsia="Calibri"/>
          <w:sz w:val="28"/>
          <w:szCs w:val="28"/>
        </w:rPr>
        <w:t>(об отказе в выдаче) направления</w:t>
      </w:r>
      <w:r w:rsidR="005E506E" w:rsidRPr="005E506E">
        <w:rPr>
          <w:rFonts w:eastAsia="Calibri"/>
          <w:sz w:val="28"/>
          <w:szCs w:val="28"/>
        </w:rPr>
        <w:t>;</w:t>
      </w:r>
    </w:p>
    <w:p w:rsidR="00D410D9" w:rsidRPr="005E506E" w:rsidRDefault="005928B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 </w:t>
      </w:r>
      <w:r w:rsidR="00D410D9" w:rsidRPr="00D410D9">
        <w:rPr>
          <w:rFonts w:eastAsia="Calibri"/>
          <w:sz w:val="28"/>
          <w:szCs w:val="28"/>
        </w:rPr>
        <w:t>выдача направления</w:t>
      </w:r>
      <w:r w:rsidR="00D410D9">
        <w:rPr>
          <w:rFonts w:eastAsia="Calibri"/>
          <w:sz w:val="28"/>
          <w:szCs w:val="28"/>
        </w:rPr>
        <w:t>;</w:t>
      </w:r>
    </w:p>
    <w:p w:rsidR="005E506E" w:rsidRPr="005E506E" w:rsidRDefault="005928B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 </w:t>
      </w:r>
      <w:r w:rsidR="005E506E" w:rsidRPr="005E506E">
        <w:rPr>
          <w:rFonts w:eastAsia="Calibri"/>
          <w:sz w:val="28"/>
          <w:szCs w:val="28"/>
        </w:rPr>
        <w:t>направление уведомления об отказе</w:t>
      </w:r>
      <w:r w:rsidR="00D410D9">
        <w:rPr>
          <w:rFonts w:eastAsia="Calibri"/>
          <w:sz w:val="28"/>
          <w:szCs w:val="28"/>
        </w:rPr>
        <w:t xml:space="preserve"> в выдаче</w:t>
      </w:r>
      <w:r w:rsidR="005500B3">
        <w:rPr>
          <w:rFonts w:eastAsia="Calibri"/>
          <w:sz w:val="28"/>
          <w:szCs w:val="28"/>
        </w:rPr>
        <w:t xml:space="preserve"> направления</w:t>
      </w:r>
      <w:r w:rsidR="00D410D9">
        <w:rPr>
          <w:rFonts w:eastAsia="Calibri"/>
          <w:sz w:val="28"/>
          <w:szCs w:val="28"/>
        </w:rPr>
        <w:t>.</w:t>
      </w:r>
    </w:p>
    <w:p w:rsidR="005E506E" w:rsidRPr="00875261" w:rsidRDefault="002D119F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hyperlink w:anchor="Par466" w:history="1">
        <w:r w:rsidR="005E506E" w:rsidRPr="00875261">
          <w:rPr>
            <w:rFonts w:eastAsia="Calibri"/>
            <w:sz w:val="28"/>
            <w:szCs w:val="28"/>
          </w:rPr>
          <w:t>Блок-схема</w:t>
        </w:r>
      </w:hyperlink>
      <w:r w:rsidR="005E506E" w:rsidRPr="00875261">
        <w:rPr>
          <w:rFonts w:eastAsia="Calibri"/>
          <w:sz w:val="28"/>
          <w:szCs w:val="28"/>
        </w:rPr>
        <w:t xml:space="preserve"> предоставления государственной услуги представлена в Приложении 1 к настоящему административному регламенту.</w:t>
      </w:r>
    </w:p>
    <w:p w:rsidR="005E506E" w:rsidRPr="00875261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875261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proofErr w:type="spellStart"/>
      <w:r w:rsidRPr="00875261">
        <w:rPr>
          <w:rFonts w:eastAsia="Calibri"/>
          <w:b/>
          <w:sz w:val="28"/>
          <w:szCs w:val="28"/>
        </w:rPr>
        <w:t>Прием</w:t>
      </w:r>
      <w:proofErr w:type="spellEnd"/>
      <w:r w:rsidRPr="00875261">
        <w:rPr>
          <w:rFonts w:eastAsia="Calibri"/>
          <w:b/>
          <w:sz w:val="28"/>
          <w:szCs w:val="28"/>
        </w:rPr>
        <w:t xml:space="preserve"> и регистраци</w:t>
      </w:r>
      <w:r w:rsidR="005500B3" w:rsidRPr="00875261">
        <w:rPr>
          <w:rFonts w:eastAsia="Calibri"/>
          <w:b/>
          <w:sz w:val="28"/>
          <w:szCs w:val="28"/>
        </w:rPr>
        <w:t>я заявления о выдаче направления</w:t>
      </w:r>
    </w:p>
    <w:p w:rsidR="005E506E" w:rsidRPr="00875261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875261">
        <w:rPr>
          <w:rFonts w:eastAsia="Calibri"/>
          <w:b/>
          <w:sz w:val="28"/>
          <w:szCs w:val="28"/>
        </w:rPr>
        <w:lastRenderedPageBreak/>
        <w:t>и приложенных к нему документов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3</w:t>
      </w:r>
      <w:r w:rsidR="00E610A7">
        <w:rPr>
          <w:rFonts w:eastAsia="Calibri"/>
          <w:sz w:val="28"/>
          <w:szCs w:val="28"/>
        </w:rPr>
        <w:t>7</w:t>
      </w:r>
      <w:r w:rsidR="00875261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 xml:space="preserve">Основанием для начала административной процедуры является поступление в </w:t>
      </w:r>
      <w:r w:rsidR="00D410D9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 xml:space="preserve"> </w:t>
      </w:r>
      <w:hyperlink w:anchor="Par521" w:history="1">
        <w:r w:rsidRPr="00875261">
          <w:rPr>
            <w:rFonts w:eastAsia="Calibri"/>
            <w:sz w:val="28"/>
            <w:szCs w:val="28"/>
          </w:rPr>
          <w:t>заявления</w:t>
        </w:r>
      </w:hyperlink>
      <w:r w:rsidR="005500B3">
        <w:rPr>
          <w:rFonts w:eastAsia="Calibri"/>
          <w:sz w:val="28"/>
          <w:szCs w:val="28"/>
        </w:rPr>
        <w:t xml:space="preserve"> о выдаче направления</w:t>
      </w:r>
      <w:r w:rsidRPr="005E506E">
        <w:rPr>
          <w:rFonts w:eastAsia="Calibri"/>
          <w:sz w:val="28"/>
          <w:szCs w:val="28"/>
        </w:rPr>
        <w:t xml:space="preserve"> и приложенных к нему документов по форме согласно Приложению 2 к настоящему административному регламенту.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Ответственным за выполнение административной процедуры является государственный гражданский служащий </w:t>
      </w:r>
      <w:r w:rsidR="00D410D9" w:rsidRPr="00D410D9">
        <w:rPr>
          <w:rFonts w:eastAsia="Calibri"/>
          <w:sz w:val="28"/>
          <w:szCs w:val="28"/>
        </w:rPr>
        <w:t>Департамент</w:t>
      </w:r>
      <w:r w:rsidR="00D410D9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 xml:space="preserve">, ответственный за делопроизводство в </w:t>
      </w:r>
      <w:r w:rsidR="00D410D9" w:rsidRPr="00D410D9">
        <w:rPr>
          <w:rFonts w:eastAsia="Calibri"/>
          <w:sz w:val="28"/>
          <w:szCs w:val="28"/>
        </w:rPr>
        <w:t>Департамент</w:t>
      </w:r>
      <w:r w:rsidR="00D410D9">
        <w:rPr>
          <w:rFonts w:eastAsia="Calibri"/>
          <w:sz w:val="28"/>
          <w:szCs w:val="28"/>
        </w:rPr>
        <w:t>е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Заявление и приложенные к нему документы могут быть предоставлены лично заявителем, направлены почтовым отправлением, поданы в форме электронного документа либо через многофункциональный центр предоставления государственных и муниципальных услуг.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При </w:t>
      </w:r>
      <w:proofErr w:type="spellStart"/>
      <w:r w:rsidRPr="005E506E">
        <w:rPr>
          <w:rFonts w:eastAsia="Calibri"/>
          <w:sz w:val="28"/>
          <w:szCs w:val="28"/>
        </w:rPr>
        <w:t>приеме</w:t>
      </w:r>
      <w:proofErr w:type="spellEnd"/>
      <w:r w:rsidRPr="005E506E">
        <w:rPr>
          <w:rFonts w:eastAsia="Calibri"/>
          <w:sz w:val="28"/>
          <w:szCs w:val="28"/>
        </w:rPr>
        <w:t xml:space="preserve"> и первичной обработке документов, полученных по почте, государственный гражданский служащий </w:t>
      </w:r>
      <w:r w:rsidR="00D410D9" w:rsidRPr="00D410D9">
        <w:rPr>
          <w:rFonts w:eastAsia="Calibri"/>
          <w:sz w:val="28"/>
          <w:szCs w:val="28"/>
        </w:rPr>
        <w:t>Департамент</w:t>
      </w:r>
      <w:r w:rsidR="00D410D9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 xml:space="preserve">, ответственный за делопроизводство в </w:t>
      </w:r>
      <w:r w:rsidR="00D410D9" w:rsidRPr="00D410D9">
        <w:rPr>
          <w:rFonts w:eastAsia="Calibri"/>
          <w:sz w:val="28"/>
          <w:szCs w:val="28"/>
        </w:rPr>
        <w:t>Департамент</w:t>
      </w:r>
      <w:r w:rsidR="00D410D9">
        <w:rPr>
          <w:rFonts w:eastAsia="Calibri"/>
          <w:sz w:val="28"/>
          <w:szCs w:val="28"/>
        </w:rPr>
        <w:t>е</w:t>
      </w:r>
      <w:r w:rsidRPr="005E506E">
        <w:rPr>
          <w:rFonts w:eastAsia="Calibri"/>
          <w:sz w:val="28"/>
          <w:szCs w:val="28"/>
        </w:rPr>
        <w:t>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проверяет правильность адресации корреспонденции и целостность упаковки, возвращает </w:t>
      </w:r>
      <w:proofErr w:type="gramStart"/>
      <w:r w:rsidRPr="005E506E">
        <w:rPr>
          <w:rFonts w:eastAsia="Calibri"/>
          <w:sz w:val="28"/>
          <w:szCs w:val="28"/>
        </w:rPr>
        <w:t>невскрытыми</w:t>
      </w:r>
      <w:proofErr w:type="gramEnd"/>
      <w:r w:rsidRPr="005E506E">
        <w:rPr>
          <w:rFonts w:eastAsia="Calibri"/>
          <w:sz w:val="28"/>
          <w:szCs w:val="28"/>
        </w:rPr>
        <w:t xml:space="preserve"> ошибочно поступившие (не по адресу) письма;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раскрывает конверты, проверяет наличие в них документов и правильность их оформления (наличие реквизитов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Адресат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и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Подпись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>);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в случае отсутствия в корреспонденции упомянутых в заявлении или вложенной описи документов и материалов составляет а</w:t>
      </w:r>
      <w:proofErr w:type="gramStart"/>
      <w:r w:rsidRPr="005E506E">
        <w:rPr>
          <w:rFonts w:eastAsia="Calibri"/>
          <w:sz w:val="28"/>
          <w:szCs w:val="28"/>
        </w:rPr>
        <w:t>кт в дв</w:t>
      </w:r>
      <w:proofErr w:type="gramEnd"/>
      <w:r w:rsidRPr="005E506E">
        <w:rPr>
          <w:rFonts w:eastAsia="Calibri"/>
          <w:sz w:val="28"/>
          <w:szCs w:val="28"/>
        </w:rPr>
        <w:t xml:space="preserve">ух экземплярах об отсутствии документов, который подписывается государственным гражданским служащим </w:t>
      </w:r>
      <w:r w:rsidR="00EB63BB" w:rsidRPr="00EB63BB">
        <w:rPr>
          <w:rFonts w:eastAsia="Calibri"/>
          <w:sz w:val="28"/>
          <w:szCs w:val="28"/>
        </w:rPr>
        <w:t>Департамент</w:t>
      </w:r>
      <w:r w:rsidR="00EB63BB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 xml:space="preserve">, ответственным за делопроизводство, начальником организационно-правового отдела и </w:t>
      </w:r>
      <w:r w:rsidR="00EB63BB">
        <w:rPr>
          <w:rFonts w:eastAsia="Calibri"/>
          <w:sz w:val="28"/>
          <w:szCs w:val="28"/>
        </w:rPr>
        <w:t>руководителем</w:t>
      </w:r>
      <w:r w:rsidRPr="005E506E">
        <w:rPr>
          <w:rFonts w:eastAsia="Calibri"/>
          <w:sz w:val="28"/>
          <w:szCs w:val="28"/>
        </w:rPr>
        <w:t xml:space="preserve"> </w:t>
      </w:r>
      <w:r w:rsidR="00EB63BB" w:rsidRPr="00EB63BB">
        <w:rPr>
          <w:rFonts w:eastAsia="Calibri"/>
          <w:sz w:val="28"/>
          <w:szCs w:val="28"/>
        </w:rPr>
        <w:t>Департамент</w:t>
      </w:r>
      <w:r w:rsidR="00EB63BB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>. Аналогичный акт составляет в случае обнаружения в корреспонденции денежных знаков, ценных бумаг или предметов. Один экземпляр акта направляет отправителю корреспонденции, а второй приобщается к полученным документам.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Почтовые конверты (пакеты), в которых поступают письменные заявления граждан, хранятся вместе с заявлениями.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Регистрации и </w:t>
      </w:r>
      <w:proofErr w:type="spellStart"/>
      <w:r w:rsidRPr="005E506E">
        <w:rPr>
          <w:rFonts w:eastAsia="Calibri"/>
          <w:sz w:val="28"/>
          <w:szCs w:val="28"/>
        </w:rPr>
        <w:t>учету</w:t>
      </w:r>
      <w:proofErr w:type="spellEnd"/>
      <w:r w:rsidRPr="005E506E">
        <w:rPr>
          <w:rFonts w:eastAsia="Calibri"/>
          <w:sz w:val="28"/>
          <w:szCs w:val="28"/>
        </w:rPr>
        <w:t xml:space="preserve"> подлежат все поступившие заявления граждан о предоставлении государственной услуги, включая и те, которые по форме не соответствуют требованиям, установленным законодательством и настоящим административным регламентом.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Принятые в установленном порядке заявления подлежат обязательной регистрации в системе электронного документооборота (СЭД)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Дело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в день их поступления в </w:t>
      </w:r>
      <w:r w:rsidR="00EB63BB" w:rsidRPr="00EB63BB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Регистрацию заявлений в СЭД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Дело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осуществляет государственный гражданский служащий </w:t>
      </w:r>
      <w:r w:rsidR="006B1C7F" w:rsidRPr="006B1C7F">
        <w:rPr>
          <w:rFonts w:eastAsia="Calibri"/>
          <w:sz w:val="28"/>
          <w:szCs w:val="28"/>
        </w:rPr>
        <w:t>Департамент</w:t>
      </w:r>
      <w:r w:rsidR="006B1C7F">
        <w:rPr>
          <w:rFonts w:eastAsia="Calibri"/>
          <w:sz w:val="28"/>
          <w:szCs w:val="28"/>
        </w:rPr>
        <w:t>а</w:t>
      </w:r>
      <w:r w:rsidRPr="005E506E">
        <w:rPr>
          <w:rFonts w:eastAsia="Calibri"/>
          <w:sz w:val="28"/>
          <w:szCs w:val="28"/>
        </w:rPr>
        <w:t>, ответственный за делопроизводство.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Критерием принятия решения о </w:t>
      </w:r>
      <w:proofErr w:type="spellStart"/>
      <w:r w:rsidRPr="005E506E">
        <w:rPr>
          <w:rFonts w:eastAsia="Calibri"/>
          <w:sz w:val="28"/>
          <w:szCs w:val="28"/>
        </w:rPr>
        <w:t>приеме</w:t>
      </w:r>
      <w:proofErr w:type="spellEnd"/>
      <w:r w:rsidRPr="005E506E">
        <w:rPr>
          <w:rFonts w:eastAsia="Calibri"/>
          <w:sz w:val="28"/>
          <w:szCs w:val="28"/>
        </w:rPr>
        <w:t xml:space="preserve"> и регистрации заявления и приложенных к нему документов является поступление указанных документов в </w:t>
      </w:r>
      <w:r w:rsidR="006B1C7F" w:rsidRPr="006B1C7F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lastRenderedPageBreak/>
        <w:t xml:space="preserve">Результатом административной процедуры является </w:t>
      </w:r>
      <w:proofErr w:type="spellStart"/>
      <w:r w:rsidRPr="005E506E">
        <w:rPr>
          <w:rFonts w:eastAsia="Calibri"/>
          <w:sz w:val="28"/>
          <w:szCs w:val="28"/>
        </w:rPr>
        <w:t>прием</w:t>
      </w:r>
      <w:proofErr w:type="spellEnd"/>
      <w:r w:rsidRPr="005E506E">
        <w:rPr>
          <w:rFonts w:eastAsia="Calibri"/>
          <w:sz w:val="28"/>
          <w:szCs w:val="28"/>
        </w:rPr>
        <w:t xml:space="preserve">, регистрация заявления о выдаче </w:t>
      </w:r>
      <w:r w:rsidR="00F96E61">
        <w:rPr>
          <w:rFonts w:eastAsia="Calibri"/>
          <w:sz w:val="28"/>
          <w:szCs w:val="28"/>
        </w:rPr>
        <w:t xml:space="preserve">направления </w:t>
      </w:r>
      <w:r w:rsidRPr="005E506E">
        <w:rPr>
          <w:rFonts w:eastAsia="Calibri"/>
          <w:sz w:val="28"/>
          <w:szCs w:val="28"/>
        </w:rPr>
        <w:t>и приложенных к нему документов</w:t>
      </w:r>
      <w:r w:rsidR="000E284C">
        <w:rPr>
          <w:rFonts w:eastAsia="Calibri"/>
          <w:sz w:val="28"/>
          <w:szCs w:val="28"/>
        </w:rPr>
        <w:t>,</w:t>
      </w:r>
      <w:r w:rsidRPr="005E506E">
        <w:rPr>
          <w:rFonts w:eastAsia="Calibri"/>
          <w:sz w:val="28"/>
          <w:szCs w:val="28"/>
        </w:rPr>
        <w:t xml:space="preserve"> направление зарегистрированного заявления </w:t>
      </w:r>
      <w:r w:rsidR="000E284C">
        <w:rPr>
          <w:rFonts w:eastAsia="Calibri"/>
          <w:sz w:val="28"/>
          <w:szCs w:val="28"/>
        </w:rPr>
        <w:t>руководителю Департамента</w:t>
      </w:r>
      <w:r w:rsidRPr="005E506E">
        <w:rPr>
          <w:rFonts w:eastAsia="Calibri"/>
          <w:sz w:val="28"/>
          <w:szCs w:val="28"/>
        </w:rPr>
        <w:t xml:space="preserve"> для рассмотрения.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Способом фиксации результата выполнения административной процедуры является оформление регистрационной карточки в СЭД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Дело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с указанием на заявлении даты его поступления и регистрационного номера</w:t>
      </w:r>
      <w:r w:rsidR="00833347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Максимальный срок исполнения административной процедуры составляет один календарный день.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500B3" w:rsidRPr="00875261" w:rsidRDefault="005E506E" w:rsidP="005500B3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875261">
        <w:rPr>
          <w:rFonts w:eastAsia="Calibri"/>
          <w:b/>
          <w:sz w:val="28"/>
          <w:szCs w:val="28"/>
        </w:rPr>
        <w:t>Рассмотрение</w:t>
      </w:r>
      <w:r w:rsidR="005500B3" w:rsidRPr="00875261">
        <w:rPr>
          <w:rFonts w:eastAsia="Calibri"/>
          <w:b/>
          <w:sz w:val="28"/>
          <w:szCs w:val="28"/>
        </w:rPr>
        <w:t xml:space="preserve"> заявления о выдаче направления</w:t>
      </w:r>
      <w:r w:rsidRPr="00875261">
        <w:rPr>
          <w:rFonts w:eastAsia="Calibri"/>
          <w:b/>
          <w:sz w:val="28"/>
          <w:szCs w:val="28"/>
        </w:rPr>
        <w:t xml:space="preserve"> </w:t>
      </w:r>
    </w:p>
    <w:p w:rsidR="005E506E" w:rsidRPr="00875261" w:rsidRDefault="005E506E" w:rsidP="005500B3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875261">
        <w:rPr>
          <w:rFonts w:eastAsia="Calibri"/>
          <w:b/>
          <w:sz w:val="28"/>
          <w:szCs w:val="28"/>
        </w:rPr>
        <w:t>и приложенных к нему документов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A97EF9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E610A7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Основанием для начала процедуры рас</w:t>
      </w:r>
      <w:r w:rsidR="005500B3">
        <w:rPr>
          <w:rFonts w:eastAsia="Calibri"/>
          <w:sz w:val="28"/>
          <w:szCs w:val="28"/>
        </w:rPr>
        <w:t>смотрения заявления о выдаче направления</w:t>
      </w:r>
      <w:r w:rsidR="005E506E" w:rsidRPr="005E506E">
        <w:rPr>
          <w:rFonts w:eastAsia="Calibri"/>
          <w:sz w:val="28"/>
          <w:szCs w:val="28"/>
        </w:rPr>
        <w:t xml:space="preserve"> и приложенных к нему документов является поступление зарегистрированного заявления с прилагаемыми документами </w:t>
      </w:r>
      <w:r w:rsidR="008101BB">
        <w:rPr>
          <w:rFonts w:eastAsia="Calibri"/>
          <w:sz w:val="28"/>
          <w:szCs w:val="28"/>
        </w:rPr>
        <w:t xml:space="preserve">руководителю </w:t>
      </w:r>
      <w:r w:rsidR="008101BB" w:rsidRPr="008101BB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 xml:space="preserve"> для рассмотрения.</w:t>
      </w:r>
    </w:p>
    <w:p w:rsidR="005E506E" w:rsidRPr="005E506E" w:rsidRDefault="008101BB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Pr="008101BB">
        <w:rPr>
          <w:rFonts w:eastAsia="Calibri"/>
          <w:sz w:val="28"/>
          <w:szCs w:val="28"/>
        </w:rPr>
        <w:t>уководител</w:t>
      </w:r>
      <w:r>
        <w:rPr>
          <w:rFonts w:eastAsia="Calibri"/>
          <w:sz w:val="28"/>
          <w:szCs w:val="28"/>
        </w:rPr>
        <w:t>ь</w:t>
      </w:r>
      <w:r w:rsidRPr="008101BB">
        <w:rPr>
          <w:rFonts w:eastAsia="Calibri"/>
          <w:sz w:val="28"/>
          <w:szCs w:val="28"/>
        </w:rPr>
        <w:t xml:space="preserve"> Департамент</w:t>
      </w:r>
      <w:r>
        <w:rPr>
          <w:rFonts w:eastAsia="Calibri"/>
          <w:sz w:val="28"/>
          <w:szCs w:val="28"/>
        </w:rPr>
        <w:t>а</w:t>
      </w:r>
      <w:r w:rsidR="005E506E" w:rsidRPr="005E506E">
        <w:rPr>
          <w:rFonts w:eastAsia="Calibri"/>
          <w:sz w:val="28"/>
          <w:szCs w:val="28"/>
        </w:rPr>
        <w:t xml:space="preserve"> визирует поступившее заявление и направляет его начальнику </w:t>
      </w:r>
      <w:r>
        <w:rPr>
          <w:rFonts w:eastAsia="Calibri"/>
          <w:sz w:val="28"/>
          <w:szCs w:val="28"/>
        </w:rPr>
        <w:t>О</w:t>
      </w:r>
      <w:r w:rsidRPr="008101BB">
        <w:rPr>
          <w:rFonts w:eastAsia="Calibri"/>
          <w:sz w:val="28"/>
          <w:szCs w:val="28"/>
        </w:rPr>
        <w:t>тдел</w:t>
      </w:r>
      <w:r>
        <w:rPr>
          <w:rFonts w:eastAsia="Calibri"/>
          <w:sz w:val="28"/>
          <w:szCs w:val="28"/>
        </w:rPr>
        <w:t>а.</w:t>
      </w:r>
      <w:r w:rsidRPr="008101BB">
        <w:rPr>
          <w:rFonts w:eastAsia="Calibri"/>
          <w:sz w:val="28"/>
          <w:szCs w:val="28"/>
        </w:rPr>
        <w:t xml:space="preserve"> </w:t>
      </w:r>
      <w:r w:rsidR="005E506E" w:rsidRPr="005E506E">
        <w:rPr>
          <w:rFonts w:eastAsia="Calibri"/>
          <w:sz w:val="28"/>
          <w:szCs w:val="28"/>
        </w:rPr>
        <w:t>Начальник Отдела определяет государственного гражданского служащего Отдела - непосредственного исполнителя, ответственного за предоставление государственной услуги (далее - ответственный исполнитель).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Ответственный исполнитель осуществляет проверку комплектности и правильности оформления заявления и приложенных к нему документов.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В случае</w:t>
      </w:r>
      <w:proofErr w:type="gramStart"/>
      <w:r w:rsidRPr="005E506E">
        <w:rPr>
          <w:rFonts w:eastAsia="Calibri"/>
          <w:sz w:val="28"/>
          <w:szCs w:val="28"/>
        </w:rPr>
        <w:t>,</w:t>
      </w:r>
      <w:proofErr w:type="gramEnd"/>
      <w:r w:rsidRPr="005E506E">
        <w:rPr>
          <w:rFonts w:eastAsia="Calibri"/>
          <w:sz w:val="28"/>
          <w:szCs w:val="28"/>
        </w:rPr>
        <w:t xml:space="preserve"> если к заявлению не приложены документы или приложены не все документы, предусмотренные </w:t>
      </w:r>
      <w:hyperlink w:anchor="Par108" w:history="1">
        <w:r w:rsidRPr="0020528F">
          <w:rPr>
            <w:rFonts w:eastAsia="Calibri"/>
            <w:sz w:val="28"/>
            <w:szCs w:val="28"/>
          </w:rPr>
          <w:t>пунктом 18</w:t>
        </w:r>
      </w:hyperlink>
      <w:r w:rsidRPr="005E506E">
        <w:rPr>
          <w:rFonts w:eastAsia="Calibri"/>
          <w:sz w:val="28"/>
          <w:szCs w:val="28"/>
        </w:rPr>
        <w:t xml:space="preserve"> настоящего административного регламента, заявление и приложенные к нему документы в течение </w:t>
      </w:r>
      <w:r w:rsidR="0020528F">
        <w:rPr>
          <w:rFonts w:eastAsia="Calibri"/>
          <w:sz w:val="28"/>
          <w:szCs w:val="28"/>
        </w:rPr>
        <w:t>5</w:t>
      </w:r>
      <w:r w:rsidRPr="005E506E">
        <w:rPr>
          <w:rFonts w:eastAsia="Calibri"/>
          <w:sz w:val="28"/>
          <w:szCs w:val="28"/>
        </w:rPr>
        <w:t xml:space="preserve"> календарных дней с даты их получения возвращаются заявителю с указанием причины возврата способом, позволяющим подтвердить факт и дату возврата, а также информированием о возможности повторно представить заявление с приложением необходимого комплекта документов.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Критерием принятия решения по результатам рассмотрени</w:t>
      </w:r>
      <w:r w:rsidR="00A97EF9">
        <w:rPr>
          <w:rFonts w:eastAsia="Calibri"/>
          <w:sz w:val="28"/>
          <w:szCs w:val="28"/>
        </w:rPr>
        <w:t>я заявления о выдаче направления</w:t>
      </w:r>
      <w:r w:rsidRPr="005E506E">
        <w:rPr>
          <w:rFonts w:eastAsia="Calibri"/>
          <w:sz w:val="28"/>
          <w:szCs w:val="28"/>
        </w:rPr>
        <w:t xml:space="preserve"> и приложенных к нему документов является наличие либо отсутствие оснований</w:t>
      </w:r>
      <w:r w:rsidR="00A97EF9">
        <w:rPr>
          <w:rFonts w:eastAsia="Calibri"/>
          <w:sz w:val="28"/>
          <w:szCs w:val="28"/>
        </w:rPr>
        <w:t xml:space="preserve"> для отказа в выдаче направления</w:t>
      </w:r>
      <w:r w:rsidRPr="005E506E">
        <w:rPr>
          <w:rFonts w:eastAsia="Calibri"/>
          <w:sz w:val="28"/>
          <w:szCs w:val="28"/>
        </w:rPr>
        <w:t xml:space="preserve">, указанных в </w:t>
      </w:r>
      <w:hyperlink w:anchor="Par141" w:history="1">
        <w:r w:rsidRPr="0020528F">
          <w:rPr>
            <w:rFonts w:eastAsia="Calibri"/>
            <w:sz w:val="28"/>
            <w:szCs w:val="28"/>
          </w:rPr>
          <w:t>пункте 24</w:t>
        </w:r>
      </w:hyperlink>
      <w:r w:rsidRPr="005E506E">
        <w:rPr>
          <w:rFonts w:eastAsia="Calibri"/>
          <w:sz w:val="28"/>
          <w:szCs w:val="28"/>
        </w:rPr>
        <w:t xml:space="preserve"> настоящего административного регламента, а также основания для возврата заявления и приложенных к нему документов, указанного в настоящем пункте.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Результатом административной процедуры является установление ответственным исполнителем наличия (отсутствия) оснований</w:t>
      </w:r>
      <w:r w:rsidR="00A97EF9">
        <w:rPr>
          <w:rFonts w:eastAsia="Calibri"/>
          <w:sz w:val="28"/>
          <w:szCs w:val="28"/>
        </w:rPr>
        <w:t xml:space="preserve"> для отказа в выдаче направления</w:t>
      </w:r>
      <w:r w:rsidRPr="005E506E">
        <w:rPr>
          <w:rFonts w:eastAsia="Calibri"/>
          <w:sz w:val="28"/>
          <w:szCs w:val="28"/>
        </w:rPr>
        <w:t xml:space="preserve"> и (или) возврата заявления и приложенных к нему документов.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Способом фиксации результата выполнения административной процедуры является </w:t>
      </w:r>
      <w:r w:rsidR="00A97EF9">
        <w:rPr>
          <w:rFonts w:eastAsia="Calibri"/>
          <w:sz w:val="28"/>
          <w:szCs w:val="28"/>
        </w:rPr>
        <w:t>выдач</w:t>
      </w:r>
      <w:r w:rsidR="009F5D2B">
        <w:rPr>
          <w:rFonts w:eastAsia="Calibri"/>
          <w:sz w:val="28"/>
          <w:szCs w:val="28"/>
        </w:rPr>
        <w:t>а</w:t>
      </w:r>
      <w:r w:rsidR="00A97EF9">
        <w:rPr>
          <w:rFonts w:eastAsia="Calibri"/>
          <w:sz w:val="28"/>
          <w:szCs w:val="28"/>
        </w:rPr>
        <w:t xml:space="preserve"> направления</w:t>
      </w:r>
      <w:r w:rsidR="009F5D2B">
        <w:rPr>
          <w:rFonts w:eastAsia="Calibri"/>
          <w:sz w:val="28"/>
          <w:szCs w:val="28"/>
        </w:rPr>
        <w:t xml:space="preserve"> или</w:t>
      </w:r>
      <w:r w:rsidRPr="005E506E">
        <w:rPr>
          <w:rFonts w:eastAsia="Calibri"/>
          <w:sz w:val="28"/>
          <w:szCs w:val="28"/>
        </w:rPr>
        <w:t xml:space="preserve"> подготовка</w:t>
      </w:r>
      <w:r w:rsidR="009F5D2B">
        <w:rPr>
          <w:rFonts w:eastAsia="Calibri"/>
          <w:sz w:val="28"/>
          <w:szCs w:val="28"/>
        </w:rPr>
        <w:t xml:space="preserve"> </w:t>
      </w:r>
      <w:r w:rsidRPr="005E506E">
        <w:rPr>
          <w:rFonts w:eastAsia="Calibri"/>
          <w:sz w:val="28"/>
          <w:szCs w:val="28"/>
        </w:rPr>
        <w:t>письма о возврате заявителю заявления и приложенных к нему документов.</w:t>
      </w:r>
    </w:p>
    <w:p w:rsidR="005E506E" w:rsidRPr="009F5D2B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F5D2B">
        <w:rPr>
          <w:rFonts w:eastAsia="Calibri"/>
          <w:sz w:val="28"/>
          <w:szCs w:val="28"/>
        </w:rPr>
        <w:lastRenderedPageBreak/>
        <w:t>Максимальный срок исполнения административной процедуры составляет пять календарных дней.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20528F" w:rsidRDefault="005E506E" w:rsidP="00A97EF9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20528F">
        <w:rPr>
          <w:rFonts w:eastAsia="Calibri"/>
          <w:b/>
          <w:sz w:val="28"/>
          <w:szCs w:val="28"/>
        </w:rPr>
        <w:t>Принятие решения о выдаче (</w:t>
      </w:r>
      <w:r w:rsidR="00A97EF9" w:rsidRPr="0020528F">
        <w:rPr>
          <w:rFonts w:eastAsia="Calibri"/>
          <w:b/>
          <w:sz w:val="28"/>
          <w:szCs w:val="28"/>
        </w:rPr>
        <w:t>об отказе в выдаче) направления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E610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39</w:t>
      </w:r>
      <w:r w:rsidR="005E506E" w:rsidRPr="005E506E">
        <w:rPr>
          <w:rFonts w:eastAsia="Calibri"/>
          <w:sz w:val="28"/>
          <w:szCs w:val="28"/>
        </w:rPr>
        <w:t>. Основанием для начала административной процедуры является наличие (отсутствие) оснований</w:t>
      </w:r>
      <w:r w:rsidR="00A97EF9">
        <w:rPr>
          <w:rFonts w:eastAsia="Calibri"/>
          <w:sz w:val="28"/>
          <w:szCs w:val="28"/>
        </w:rPr>
        <w:t xml:space="preserve"> для отказа в выдаче направления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AF3C98" w:rsidRDefault="00A97EF9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AF3C98">
        <w:rPr>
          <w:rFonts w:eastAsia="Calibri"/>
          <w:sz w:val="28"/>
          <w:szCs w:val="28"/>
        </w:rPr>
        <w:t xml:space="preserve">Решение о </w:t>
      </w:r>
      <w:r w:rsidR="00C57687">
        <w:rPr>
          <w:rFonts w:eastAsia="Calibri"/>
          <w:sz w:val="28"/>
          <w:szCs w:val="28"/>
        </w:rPr>
        <w:t>выдаче (об отказе в выдаче)</w:t>
      </w:r>
      <w:r w:rsidRPr="00AF3C98">
        <w:rPr>
          <w:rFonts w:eastAsia="Calibri"/>
          <w:sz w:val="28"/>
          <w:szCs w:val="28"/>
        </w:rPr>
        <w:t xml:space="preserve"> </w:t>
      </w:r>
      <w:r w:rsidR="001F439B" w:rsidRPr="00AF3C98">
        <w:rPr>
          <w:rFonts w:eastAsia="Calibri"/>
          <w:sz w:val="28"/>
          <w:szCs w:val="28"/>
        </w:rPr>
        <w:t>направления</w:t>
      </w:r>
      <w:r w:rsidR="005E506E" w:rsidRPr="00AF3C98">
        <w:rPr>
          <w:rFonts w:eastAsia="Calibri"/>
          <w:sz w:val="28"/>
          <w:szCs w:val="28"/>
        </w:rPr>
        <w:t xml:space="preserve"> принимается </w:t>
      </w:r>
      <w:r w:rsidR="00AF3C98" w:rsidRPr="00AF3C98">
        <w:rPr>
          <w:rFonts w:eastAsia="Calibri"/>
          <w:sz w:val="28"/>
          <w:szCs w:val="28"/>
        </w:rPr>
        <w:t>ответственны</w:t>
      </w:r>
      <w:r w:rsidR="00AF3C98">
        <w:rPr>
          <w:rFonts w:eastAsia="Calibri"/>
          <w:sz w:val="28"/>
          <w:szCs w:val="28"/>
        </w:rPr>
        <w:t>м</w:t>
      </w:r>
      <w:r w:rsidR="00AF3C98" w:rsidRPr="00AF3C98">
        <w:rPr>
          <w:rFonts w:eastAsia="Calibri"/>
          <w:sz w:val="28"/>
          <w:szCs w:val="28"/>
        </w:rPr>
        <w:t xml:space="preserve"> исполнител</w:t>
      </w:r>
      <w:r w:rsidR="00AF3C98">
        <w:rPr>
          <w:rFonts w:eastAsia="Calibri"/>
          <w:sz w:val="28"/>
          <w:szCs w:val="28"/>
        </w:rPr>
        <w:t xml:space="preserve">ем при наличии </w:t>
      </w:r>
      <w:r w:rsidR="006B410F">
        <w:rPr>
          <w:rFonts w:eastAsia="Calibri"/>
          <w:sz w:val="28"/>
          <w:szCs w:val="28"/>
        </w:rPr>
        <w:t>(отсутствии)</w:t>
      </w:r>
      <w:r w:rsidR="00AF3C98">
        <w:rPr>
          <w:rFonts w:eastAsia="Calibri"/>
          <w:sz w:val="28"/>
          <w:szCs w:val="28"/>
        </w:rPr>
        <w:t xml:space="preserve"> документов</w:t>
      </w:r>
      <w:r w:rsidR="00F401AA">
        <w:rPr>
          <w:rFonts w:eastAsia="Calibri"/>
          <w:sz w:val="28"/>
          <w:szCs w:val="28"/>
        </w:rPr>
        <w:t xml:space="preserve"> </w:t>
      </w:r>
      <w:r w:rsidR="00F401AA" w:rsidRPr="00F401AA">
        <w:rPr>
          <w:rFonts w:eastAsia="Calibri"/>
          <w:sz w:val="28"/>
          <w:szCs w:val="28"/>
        </w:rPr>
        <w:t>предусмотренны</w:t>
      </w:r>
      <w:r w:rsidR="00F401AA">
        <w:rPr>
          <w:rFonts w:eastAsia="Calibri"/>
          <w:sz w:val="28"/>
          <w:szCs w:val="28"/>
        </w:rPr>
        <w:t>х</w:t>
      </w:r>
      <w:r w:rsidR="00F401AA" w:rsidRPr="00F401AA">
        <w:rPr>
          <w:rFonts w:eastAsia="Calibri"/>
          <w:sz w:val="28"/>
          <w:szCs w:val="28"/>
        </w:rPr>
        <w:t xml:space="preserve"> пунктом 18 настоящего административного регламента</w:t>
      </w:r>
      <w:r w:rsidR="00F401AA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Проект </w:t>
      </w:r>
      <w:r w:rsidR="001F439B">
        <w:rPr>
          <w:rFonts w:eastAsia="Calibri"/>
          <w:sz w:val="28"/>
          <w:szCs w:val="28"/>
        </w:rPr>
        <w:t>направления</w:t>
      </w:r>
      <w:r w:rsidRPr="005E506E">
        <w:rPr>
          <w:rFonts w:eastAsia="Calibri"/>
          <w:sz w:val="28"/>
          <w:szCs w:val="28"/>
        </w:rPr>
        <w:t xml:space="preserve"> </w:t>
      </w:r>
      <w:r w:rsidR="00C57687">
        <w:rPr>
          <w:rFonts w:eastAsia="Calibri"/>
          <w:sz w:val="28"/>
          <w:szCs w:val="28"/>
        </w:rPr>
        <w:t xml:space="preserve">(уведомления об отказе) </w:t>
      </w:r>
      <w:proofErr w:type="spellStart"/>
      <w:r w:rsidRPr="005E506E">
        <w:rPr>
          <w:rFonts w:eastAsia="Calibri"/>
          <w:sz w:val="28"/>
          <w:szCs w:val="28"/>
        </w:rPr>
        <w:t>передается</w:t>
      </w:r>
      <w:proofErr w:type="spellEnd"/>
      <w:r w:rsidRPr="005E506E">
        <w:rPr>
          <w:rFonts w:eastAsia="Calibri"/>
          <w:sz w:val="28"/>
          <w:szCs w:val="28"/>
        </w:rPr>
        <w:t xml:space="preserve"> ответственным исполнителем на подпись начальнику </w:t>
      </w:r>
      <w:r w:rsidR="00BF3280">
        <w:rPr>
          <w:rFonts w:eastAsia="Calibri"/>
          <w:sz w:val="28"/>
          <w:szCs w:val="28"/>
        </w:rPr>
        <w:t>Отдела</w:t>
      </w:r>
      <w:r w:rsidRPr="005E506E">
        <w:rPr>
          <w:rFonts w:eastAsia="Calibri"/>
          <w:sz w:val="28"/>
          <w:szCs w:val="28"/>
        </w:rPr>
        <w:t xml:space="preserve">, который в течение одного рабочего дня со дня подписания </w:t>
      </w:r>
      <w:r w:rsidR="00BF3280">
        <w:rPr>
          <w:rFonts w:eastAsia="Calibri"/>
          <w:sz w:val="28"/>
          <w:szCs w:val="28"/>
        </w:rPr>
        <w:t>направления</w:t>
      </w:r>
      <w:r w:rsidR="00F97CCB">
        <w:rPr>
          <w:rFonts w:eastAsia="Calibri"/>
          <w:sz w:val="28"/>
          <w:szCs w:val="28"/>
        </w:rPr>
        <w:t xml:space="preserve"> </w:t>
      </w:r>
      <w:r w:rsidR="00F97CCB" w:rsidRPr="00F97CCB">
        <w:rPr>
          <w:rFonts w:eastAsia="Calibri"/>
          <w:sz w:val="28"/>
          <w:szCs w:val="28"/>
        </w:rPr>
        <w:t>(уведомления об отказе)</w:t>
      </w:r>
      <w:r w:rsidRPr="005E506E">
        <w:rPr>
          <w:rFonts w:eastAsia="Calibri"/>
          <w:sz w:val="28"/>
          <w:szCs w:val="28"/>
        </w:rPr>
        <w:t xml:space="preserve"> </w:t>
      </w:r>
      <w:proofErr w:type="spellStart"/>
      <w:r w:rsidRPr="005E506E">
        <w:rPr>
          <w:rFonts w:eastAsia="Calibri"/>
          <w:sz w:val="28"/>
          <w:szCs w:val="28"/>
        </w:rPr>
        <w:t>передает</w:t>
      </w:r>
      <w:proofErr w:type="spellEnd"/>
      <w:r w:rsidRPr="005E506E">
        <w:rPr>
          <w:rFonts w:eastAsia="Calibri"/>
          <w:sz w:val="28"/>
          <w:szCs w:val="28"/>
        </w:rPr>
        <w:t xml:space="preserve"> его государственному гражданскому служащему, ответственному за делопроизводство в </w:t>
      </w:r>
      <w:r w:rsidR="00BF3280">
        <w:rPr>
          <w:rFonts w:eastAsia="Calibri"/>
          <w:sz w:val="28"/>
          <w:szCs w:val="28"/>
        </w:rPr>
        <w:t>Департаменте</w:t>
      </w:r>
      <w:r w:rsidRPr="005E506E">
        <w:rPr>
          <w:rFonts w:eastAsia="Calibri"/>
          <w:sz w:val="28"/>
          <w:szCs w:val="28"/>
        </w:rPr>
        <w:t>, для регистрации.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Результатом административной процедуры является</w:t>
      </w:r>
      <w:r w:rsidR="00BF3280">
        <w:rPr>
          <w:rFonts w:eastAsia="Calibri"/>
          <w:sz w:val="28"/>
          <w:szCs w:val="28"/>
        </w:rPr>
        <w:t xml:space="preserve"> </w:t>
      </w:r>
      <w:r w:rsidR="00F97CCB">
        <w:rPr>
          <w:rFonts w:eastAsia="Calibri"/>
          <w:sz w:val="28"/>
          <w:szCs w:val="28"/>
        </w:rPr>
        <w:t xml:space="preserve">подписание </w:t>
      </w:r>
      <w:r w:rsidR="00F97CCB" w:rsidRPr="00F97CCB">
        <w:rPr>
          <w:rFonts w:eastAsia="Calibri"/>
          <w:sz w:val="28"/>
          <w:szCs w:val="28"/>
        </w:rPr>
        <w:t>направления (уведомления об отказе)</w:t>
      </w:r>
      <w:r w:rsidR="00BF3280">
        <w:rPr>
          <w:rFonts w:eastAsia="Calibri"/>
          <w:sz w:val="28"/>
          <w:szCs w:val="28"/>
        </w:rPr>
        <w:t>,</w:t>
      </w:r>
      <w:r w:rsidRPr="005E506E">
        <w:rPr>
          <w:rFonts w:eastAsia="Calibri"/>
          <w:sz w:val="28"/>
          <w:szCs w:val="28"/>
        </w:rPr>
        <w:t xml:space="preserve"> регистрация </w:t>
      </w:r>
      <w:r w:rsidR="00F97CCB" w:rsidRPr="00F97CCB">
        <w:rPr>
          <w:rFonts w:eastAsia="Calibri"/>
          <w:sz w:val="28"/>
          <w:szCs w:val="28"/>
        </w:rPr>
        <w:t>направления (уведомления об отказе)</w:t>
      </w:r>
      <w:r w:rsidRPr="005E506E">
        <w:rPr>
          <w:rFonts w:eastAsia="Calibri"/>
          <w:sz w:val="28"/>
          <w:szCs w:val="28"/>
        </w:rPr>
        <w:t xml:space="preserve"> в СЭД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Дело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и передача </w:t>
      </w:r>
      <w:r w:rsidR="00F97CCB">
        <w:rPr>
          <w:rFonts w:eastAsia="Calibri"/>
          <w:sz w:val="28"/>
          <w:szCs w:val="28"/>
        </w:rPr>
        <w:t>направления</w:t>
      </w:r>
      <w:r w:rsidRPr="005E506E">
        <w:rPr>
          <w:rFonts w:eastAsia="Calibri"/>
          <w:sz w:val="28"/>
          <w:szCs w:val="28"/>
        </w:rPr>
        <w:t xml:space="preserve"> ответственному исполнителю.</w:t>
      </w:r>
    </w:p>
    <w:p w:rsidR="005E506E" w:rsidRPr="005E506E" w:rsidRDefault="005E506E" w:rsidP="001F439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Способом фиксации результата выполнения административной процедуры является</w:t>
      </w:r>
      <w:r w:rsidR="00F97CCB">
        <w:rPr>
          <w:rFonts w:eastAsia="Calibri"/>
          <w:sz w:val="28"/>
          <w:szCs w:val="28"/>
        </w:rPr>
        <w:t xml:space="preserve"> подписание </w:t>
      </w:r>
      <w:r w:rsidR="00F97CCB" w:rsidRPr="00F97CCB">
        <w:rPr>
          <w:rFonts w:eastAsia="Calibri"/>
          <w:sz w:val="28"/>
          <w:szCs w:val="28"/>
        </w:rPr>
        <w:t xml:space="preserve">направления </w:t>
      </w:r>
      <w:r w:rsidR="00F97CCB">
        <w:rPr>
          <w:rFonts w:eastAsia="Calibri"/>
          <w:sz w:val="28"/>
          <w:szCs w:val="28"/>
        </w:rPr>
        <w:t xml:space="preserve">или </w:t>
      </w:r>
      <w:r w:rsidR="00F97CCB" w:rsidRPr="00F97CCB">
        <w:rPr>
          <w:rFonts w:eastAsia="Calibri"/>
          <w:sz w:val="28"/>
          <w:szCs w:val="28"/>
        </w:rPr>
        <w:t>уведомления об отказе</w:t>
      </w:r>
      <w:r w:rsidR="00F97CCB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Максимальный срок исполнения административной процедуры составляет три календарных дня.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0A5CC7" w:rsidRDefault="005E506E" w:rsidP="004A246D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0A5CC7">
        <w:rPr>
          <w:rFonts w:eastAsia="Calibri"/>
          <w:b/>
          <w:sz w:val="28"/>
          <w:szCs w:val="28"/>
        </w:rPr>
        <w:t>Направ</w:t>
      </w:r>
      <w:r w:rsidR="004A246D" w:rsidRPr="000A5CC7">
        <w:rPr>
          <w:rFonts w:eastAsia="Calibri"/>
          <w:b/>
          <w:sz w:val="28"/>
          <w:szCs w:val="28"/>
        </w:rPr>
        <w:t xml:space="preserve">ление уведомления об отказе в выдаче </w:t>
      </w:r>
      <w:r w:rsidR="001F439B" w:rsidRPr="000A5CC7">
        <w:rPr>
          <w:rFonts w:eastAsia="Calibri"/>
          <w:b/>
          <w:sz w:val="28"/>
          <w:szCs w:val="28"/>
        </w:rPr>
        <w:t>направления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1F439B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Основанием для начала административной процедуры является </w:t>
      </w:r>
      <w:r w:rsidR="006B410F">
        <w:rPr>
          <w:rFonts w:eastAsia="Calibri"/>
          <w:sz w:val="28"/>
          <w:szCs w:val="28"/>
        </w:rPr>
        <w:t>отсутстви</w:t>
      </w:r>
      <w:r w:rsidR="00776F85">
        <w:rPr>
          <w:rFonts w:eastAsia="Calibri"/>
          <w:sz w:val="28"/>
          <w:szCs w:val="28"/>
        </w:rPr>
        <w:t>е одного или нескольких</w:t>
      </w:r>
      <w:r w:rsidR="006B410F">
        <w:rPr>
          <w:rFonts w:eastAsia="Calibri"/>
          <w:sz w:val="28"/>
          <w:szCs w:val="28"/>
        </w:rPr>
        <w:t xml:space="preserve"> документов </w:t>
      </w:r>
      <w:r w:rsidR="006B410F" w:rsidRPr="00F401AA">
        <w:rPr>
          <w:rFonts w:eastAsia="Calibri"/>
          <w:sz w:val="28"/>
          <w:szCs w:val="28"/>
        </w:rPr>
        <w:t>предусмотренны</w:t>
      </w:r>
      <w:r w:rsidR="006B410F">
        <w:rPr>
          <w:rFonts w:eastAsia="Calibri"/>
          <w:sz w:val="28"/>
          <w:szCs w:val="28"/>
        </w:rPr>
        <w:t>х</w:t>
      </w:r>
      <w:r w:rsidR="006B410F" w:rsidRPr="00F401AA">
        <w:rPr>
          <w:rFonts w:eastAsia="Calibri"/>
          <w:sz w:val="28"/>
          <w:szCs w:val="28"/>
        </w:rPr>
        <w:t xml:space="preserve"> пунктом 18 настоящего административного регламента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В де</w:t>
      </w:r>
      <w:r w:rsidR="001F439B">
        <w:rPr>
          <w:rFonts w:eastAsia="Calibri"/>
          <w:sz w:val="28"/>
          <w:szCs w:val="28"/>
        </w:rPr>
        <w:t xml:space="preserve">нь принятия решения </w:t>
      </w:r>
      <w:r w:rsidR="00DE2698" w:rsidRPr="00DE2698">
        <w:rPr>
          <w:rFonts w:eastAsia="Calibri"/>
          <w:sz w:val="28"/>
          <w:szCs w:val="28"/>
        </w:rPr>
        <w:t xml:space="preserve">об отказе </w:t>
      </w:r>
      <w:r w:rsidR="00DE2698">
        <w:rPr>
          <w:rFonts w:eastAsia="Calibri"/>
          <w:sz w:val="28"/>
          <w:szCs w:val="28"/>
        </w:rPr>
        <w:t>в</w:t>
      </w:r>
      <w:r w:rsidR="001F439B">
        <w:rPr>
          <w:rFonts w:eastAsia="Calibri"/>
          <w:sz w:val="28"/>
          <w:szCs w:val="28"/>
        </w:rPr>
        <w:t xml:space="preserve"> выдаче направления</w:t>
      </w:r>
      <w:r w:rsidRPr="005E506E">
        <w:rPr>
          <w:rFonts w:eastAsia="Calibri"/>
          <w:sz w:val="28"/>
          <w:szCs w:val="28"/>
        </w:rPr>
        <w:t xml:space="preserve"> ответственный </w:t>
      </w:r>
      <w:r w:rsidR="001F439B">
        <w:rPr>
          <w:rFonts w:eastAsia="Calibri"/>
          <w:sz w:val="28"/>
          <w:szCs w:val="28"/>
        </w:rPr>
        <w:t xml:space="preserve">исполнитель оформляет </w:t>
      </w:r>
      <w:r w:rsidR="00DE2698">
        <w:rPr>
          <w:rFonts w:eastAsia="Calibri"/>
          <w:sz w:val="28"/>
          <w:szCs w:val="28"/>
        </w:rPr>
        <w:t>уведомление</w:t>
      </w:r>
      <w:r w:rsidRPr="005E506E">
        <w:rPr>
          <w:rFonts w:eastAsia="Calibri"/>
          <w:sz w:val="28"/>
          <w:szCs w:val="28"/>
        </w:rPr>
        <w:t xml:space="preserve"> и </w:t>
      </w:r>
      <w:proofErr w:type="spellStart"/>
      <w:r w:rsidRPr="005E506E">
        <w:rPr>
          <w:rFonts w:eastAsia="Calibri"/>
          <w:sz w:val="28"/>
          <w:szCs w:val="28"/>
        </w:rPr>
        <w:t>передает</w:t>
      </w:r>
      <w:proofErr w:type="spellEnd"/>
      <w:r w:rsidRPr="005E506E">
        <w:rPr>
          <w:rFonts w:eastAsia="Calibri"/>
          <w:sz w:val="28"/>
          <w:szCs w:val="28"/>
        </w:rPr>
        <w:t xml:space="preserve"> его на подпись начальнику </w:t>
      </w:r>
      <w:r w:rsidR="00DE2698">
        <w:rPr>
          <w:rFonts w:eastAsia="Calibri"/>
          <w:sz w:val="28"/>
          <w:szCs w:val="28"/>
        </w:rPr>
        <w:t>Отдела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Не позднее чем </w:t>
      </w:r>
      <w:proofErr w:type="gramStart"/>
      <w:r w:rsidRPr="005E506E">
        <w:rPr>
          <w:rFonts w:eastAsia="Calibri"/>
          <w:sz w:val="28"/>
          <w:szCs w:val="28"/>
        </w:rPr>
        <w:t>через пять календарных дней с</w:t>
      </w:r>
      <w:r w:rsidR="00DA4F91">
        <w:rPr>
          <w:rFonts w:eastAsia="Calibri"/>
          <w:sz w:val="28"/>
          <w:szCs w:val="28"/>
        </w:rPr>
        <w:t xml:space="preserve"> даты принятия решения о об отказе в выдаче</w:t>
      </w:r>
      <w:proofErr w:type="gramEnd"/>
      <w:r w:rsidR="001F439B">
        <w:rPr>
          <w:rFonts w:eastAsia="Calibri"/>
          <w:sz w:val="28"/>
          <w:szCs w:val="28"/>
        </w:rPr>
        <w:t xml:space="preserve"> направления</w:t>
      </w:r>
      <w:r w:rsidRPr="005E506E">
        <w:rPr>
          <w:rFonts w:eastAsia="Calibri"/>
          <w:sz w:val="28"/>
          <w:szCs w:val="28"/>
        </w:rPr>
        <w:t xml:space="preserve"> ответственный исполнитель направляет </w:t>
      </w:r>
      <w:r w:rsidR="00DA4F91">
        <w:rPr>
          <w:rFonts w:eastAsia="Calibri"/>
          <w:sz w:val="28"/>
          <w:szCs w:val="28"/>
        </w:rPr>
        <w:t xml:space="preserve">заявителю уведомление </w:t>
      </w:r>
      <w:r w:rsidRPr="005E506E">
        <w:rPr>
          <w:rFonts w:eastAsia="Calibri"/>
          <w:sz w:val="28"/>
          <w:szCs w:val="28"/>
        </w:rPr>
        <w:t>об</w:t>
      </w:r>
      <w:r w:rsidR="00DA4F91">
        <w:rPr>
          <w:rFonts w:eastAsia="Calibri"/>
          <w:sz w:val="28"/>
          <w:szCs w:val="28"/>
        </w:rPr>
        <w:t xml:space="preserve"> отказе в выдаче</w:t>
      </w:r>
      <w:r w:rsidRPr="005E506E">
        <w:rPr>
          <w:rFonts w:eastAsia="Calibri"/>
          <w:sz w:val="28"/>
          <w:szCs w:val="28"/>
        </w:rPr>
        <w:t xml:space="preserve"> </w:t>
      </w:r>
      <w:r w:rsidR="001F439B">
        <w:rPr>
          <w:rFonts w:eastAsia="Calibri"/>
          <w:sz w:val="28"/>
          <w:szCs w:val="28"/>
        </w:rPr>
        <w:t>направления</w:t>
      </w:r>
      <w:r w:rsidR="00DA4F91">
        <w:rPr>
          <w:rFonts w:eastAsia="Calibri"/>
          <w:sz w:val="28"/>
          <w:szCs w:val="28"/>
        </w:rPr>
        <w:t xml:space="preserve">, в котором </w:t>
      </w:r>
      <w:r w:rsidRPr="005E506E">
        <w:rPr>
          <w:rFonts w:eastAsia="Calibri"/>
          <w:sz w:val="28"/>
          <w:szCs w:val="28"/>
        </w:rPr>
        <w:t>приводятся основания принятия такого решения.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Результатом административной процедуры является </w:t>
      </w:r>
      <w:r w:rsidR="00F93E5F">
        <w:rPr>
          <w:rFonts w:eastAsia="Calibri"/>
          <w:sz w:val="28"/>
          <w:szCs w:val="28"/>
        </w:rPr>
        <w:t xml:space="preserve">направление </w:t>
      </w:r>
      <w:r w:rsidRPr="005E506E">
        <w:rPr>
          <w:rFonts w:eastAsia="Calibri"/>
          <w:sz w:val="28"/>
          <w:szCs w:val="28"/>
        </w:rPr>
        <w:t>уведомлени</w:t>
      </w:r>
      <w:r w:rsidR="00F93E5F">
        <w:rPr>
          <w:rFonts w:eastAsia="Calibri"/>
          <w:sz w:val="28"/>
          <w:szCs w:val="28"/>
        </w:rPr>
        <w:t>я</w:t>
      </w:r>
      <w:r w:rsidRPr="005E506E">
        <w:rPr>
          <w:rFonts w:eastAsia="Calibri"/>
          <w:sz w:val="28"/>
          <w:szCs w:val="28"/>
        </w:rPr>
        <w:t xml:space="preserve"> заявител</w:t>
      </w:r>
      <w:r w:rsidR="00F93E5F">
        <w:rPr>
          <w:rFonts w:eastAsia="Calibri"/>
          <w:sz w:val="28"/>
          <w:szCs w:val="28"/>
        </w:rPr>
        <w:t>ю об отказе в выдаче</w:t>
      </w:r>
      <w:r w:rsidR="001F439B">
        <w:rPr>
          <w:rFonts w:eastAsia="Calibri"/>
          <w:sz w:val="28"/>
          <w:szCs w:val="28"/>
        </w:rPr>
        <w:t xml:space="preserve"> направления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Способом фиксации результата выполнения административной процедур</w:t>
      </w:r>
      <w:r w:rsidR="00F93E5F">
        <w:rPr>
          <w:rFonts w:eastAsia="Calibri"/>
          <w:sz w:val="28"/>
          <w:szCs w:val="28"/>
        </w:rPr>
        <w:t xml:space="preserve">ы является уведомление заявителю </w:t>
      </w:r>
      <w:r w:rsidR="001F439B">
        <w:rPr>
          <w:rFonts w:eastAsia="Calibri"/>
          <w:sz w:val="28"/>
          <w:szCs w:val="28"/>
        </w:rPr>
        <w:t xml:space="preserve">об </w:t>
      </w:r>
      <w:r w:rsidR="00F93E5F">
        <w:rPr>
          <w:rFonts w:eastAsia="Calibri"/>
          <w:sz w:val="28"/>
          <w:szCs w:val="28"/>
        </w:rPr>
        <w:t>отказе в выдаче</w:t>
      </w:r>
      <w:r w:rsidR="001F439B">
        <w:rPr>
          <w:rFonts w:eastAsia="Calibri"/>
          <w:sz w:val="28"/>
          <w:szCs w:val="28"/>
        </w:rPr>
        <w:t xml:space="preserve"> направления</w:t>
      </w:r>
      <w:r w:rsidRPr="005E506E">
        <w:rPr>
          <w:rFonts w:eastAsia="Calibri"/>
          <w:sz w:val="28"/>
          <w:szCs w:val="28"/>
        </w:rPr>
        <w:t xml:space="preserve"> в форме письма на бланке </w:t>
      </w:r>
      <w:r w:rsidR="00F93E5F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Максимальный срок исполнения административной процедуры составляет пять календарных дней.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0A5CC7" w:rsidRDefault="001F439B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0A5CC7">
        <w:rPr>
          <w:rFonts w:eastAsia="Calibri"/>
          <w:b/>
          <w:sz w:val="28"/>
          <w:szCs w:val="28"/>
        </w:rPr>
        <w:lastRenderedPageBreak/>
        <w:t>Выдача направления</w:t>
      </w:r>
    </w:p>
    <w:p w:rsidR="00F0510B" w:rsidRPr="005E506E" w:rsidRDefault="00F0510B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1</w:t>
      </w:r>
      <w:r w:rsidR="000E2B15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 xml:space="preserve">Основанием для начала исполнения административной процедуры является </w:t>
      </w:r>
      <w:r w:rsidR="00F0510B">
        <w:rPr>
          <w:rFonts w:eastAsia="Calibri"/>
          <w:sz w:val="28"/>
          <w:szCs w:val="28"/>
        </w:rPr>
        <w:t>р</w:t>
      </w:r>
      <w:r w:rsidR="00F0510B" w:rsidRPr="00F0510B">
        <w:rPr>
          <w:rFonts w:eastAsia="Calibri"/>
          <w:sz w:val="28"/>
          <w:szCs w:val="28"/>
        </w:rPr>
        <w:t xml:space="preserve">ешение о выдаче </w:t>
      </w:r>
      <w:r w:rsidR="00F0510B">
        <w:rPr>
          <w:rFonts w:eastAsia="Calibri"/>
          <w:sz w:val="28"/>
          <w:szCs w:val="28"/>
        </w:rPr>
        <w:t xml:space="preserve">направления </w:t>
      </w:r>
      <w:r w:rsidR="00F0510B" w:rsidRPr="00F0510B">
        <w:rPr>
          <w:rFonts w:eastAsia="Calibri"/>
          <w:sz w:val="28"/>
          <w:szCs w:val="28"/>
        </w:rPr>
        <w:t xml:space="preserve">ответственным исполнителем </w:t>
      </w:r>
      <w:r w:rsidR="00F0510B">
        <w:rPr>
          <w:rFonts w:eastAsia="Calibri"/>
          <w:sz w:val="28"/>
          <w:szCs w:val="28"/>
        </w:rPr>
        <w:t>Отдела</w:t>
      </w:r>
      <w:r w:rsidR="00D9253F">
        <w:rPr>
          <w:rFonts w:eastAsia="Calibri"/>
          <w:sz w:val="28"/>
          <w:szCs w:val="28"/>
        </w:rPr>
        <w:t>.</w:t>
      </w:r>
    </w:p>
    <w:p w:rsidR="005E506E" w:rsidRPr="005E506E" w:rsidRDefault="001F439B" w:rsidP="001F439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Направление </w:t>
      </w:r>
      <w:proofErr w:type="spellStart"/>
      <w:r w:rsidR="005E506E" w:rsidRPr="005E506E">
        <w:rPr>
          <w:rFonts w:eastAsia="Calibri"/>
          <w:sz w:val="28"/>
          <w:szCs w:val="28"/>
        </w:rPr>
        <w:t>выдается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заявителю в </w:t>
      </w:r>
      <w:r w:rsidR="00D9253F">
        <w:rPr>
          <w:rFonts w:eastAsia="Calibri"/>
          <w:sz w:val="28"/>
          <w:szCs w:val="28"/>
        </w:rPr>
        <w:t>Департаменте</w:t>
      </w:r>
      <w:r w:rsidR="005E506E" w:rsidRPr="005E506E">
        <w:rPr>
          <w:rFonts w:eastAsia="Calibri"/>
          <w:sz w:val="28"/>
          <w:szCs w:val="28"/>
        </w:rPr>
        <w:t xml:space="preserve">, либо направляется по почте заказным письмом с уведомлением о вручении по форме согласно </w:t>
      </w:r>
      <w:r w:rsidR="003C37E9" w:rsidRPr="000E2B15">
        <w:rPr>
          <w:rFonts w:eastAsia="Calibri"/>
          <w:sz w:val="28"/>
          <w:szCs w:val="28"/>
        </w:rPr>
        <w:t>Приложению 3</w:t>
      </w:r>
      <w:r w:rsidR="005E506E" w:rsidRPr="000E2B15">
        <w:rPr>
          <w:rFonts w:eastAsia="Calibri"/>
          <w:sz w:val="28"/>
          <w:szCs w:val="28"/>
        </w:rPr>
        <w:t xml:space="preserve"> </w:t>
      </w:r>
      <w:r w:rsidR="005E506E" w:rsidRPr="005E506E">
        <w:rPr>
          <w:rFonts w:eastAsia="Calibri"/>
          <w:sz w:val="28"/>
          <w:szCs w:val="28"/>
        </w:rPr>
        <w:t xml:space="preserve">к настоящему административному регламенту, либо </w:t>
      </w:r>
      <w:proofErr w:type="spellStart"/>
      <w:r w:rsidR="005E506E" w:rsidRPr="005E506E">
        <w:rPr>
          <w:rFonts w:eastAsia="Calibri"/>
          <w:sz w:val="28"/>
          <w:szCs w:val="28"/>
        </w:rPr>
        <w:t>выдается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через многофункциональный центр предоставления государственных и муниципальных услуг.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Кр</w:t>
      </w:r>
      <w:r w:rsidR="0082759E">
        <w:rPr>
          <w:rFonts w:eastAsia="Calibri"/>
          <w:sz w:val="28"/>
          <w:szCs w:val="28"/>
        </w:rPr>
        <w:t>итерием при выдаче заявителю направления</w:t>
      </w:r>
      <w:r w:rsidRPr="005E506E">
        <w:rPr>
          <w:rFonts w:eastAsia="Calibri"/>
          <w:sz w:val="28"/>
          <w:szCs w:val="28"/>
        </w:rPr>
        <w:t xml:space="preserve"> являет</w:t>
      </w:r>
      <w:r w:rsidR="0082759E">
        <w:rPr>
          <w:rFonts w:eastAsia="Calibri"/>
          <w:sz w:val="28"/>
          <w:szCs w:val="28"/>
        </w:rPr>
        <w:t>ся принятие решения о выдаче направления</w:t>
      </w:r>
      <w:r w:rsidR="00F64D97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Результатом административной процедуры я</w:t>
      </w:r>
      <w:r w:rsidR="0082759E">
        <w:rPr>
          <w:rFonts w:eastAsia="Calibri"/>
          <w:sz w:val="28"/>
          <w:szCs w:val="28"/>
        </w:rPr>
        <w:t>вляется получение заявителем направления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Способом фиксации результата выполнения административной процедуры является пол</w:t>
      </w:r>
      <w:r w:rsidR="0082759E">
        <w:rPr>
          <w:rFonts w:eastAsia="Calibri"/>
          <w:sz w:val="28"/>
          <w:szCs w:val="28"/>
        </w:rPr>
        <w:t>учени</w:t>
      </w:r>
      <w:r w:rsidR="00786221">
        <w:rPr>
          <w:rFonts w:eastAsia="Calibri"/>
          <w:sz w:val="28"/>
          <w:szCs w:val="28"/>
        </w:rPr>
        <w:t>е</w:t>
      </w:r>
      <w:r w:rsidR="0082759E">
        <w:rPr>
          <w:rFonts w:eastAsia="Calibri"/>
          <w:sz w:val="28"/>
          <w:szCs w:val="28"/>
        </w:rPr>
        <w:t xml:space="preserve"> </w:t>
      </w:r>
      <w:r w:rsidR="00786221">
        <w:rPr>
          <w:rFonts w:eastAsia="Calibri"/>
          <w:sz w:val="28"/>
          <w:szCs w:val="28"/>
        </w:rPr>
        <w:t xml:space="preserve">заявителем </w:t>
      </w:r>
      <w:r w:rsidR="0082759E">
        <w:rPr>
          <w:rFonts w:eastAsia="Calibri"/>
          <w:sz w:val="28"/>
          <w:szCs w:val="28"/>
        </w:rPr>
        <w:t xml:space="preserve">направления, а в случае направления </w:t>
      </w:r>
      <w:proofErr w:type="spellStart"/>
      <w:proofErr w:type="gramStart"/>
      <w:r w:rsidR="0082759E">
        <w:rPr>
          <w:rFonts w:eastAsia="Calibri"/>
          <w:sz w:val="28"/>
          <w:szCs w:val="28"/>
        </w:rPr>
        <w:t>направления</w:t>
      </w:r>
      <w:proofErr w:type="spellEnd"/>
      <w:proofErr w:type="gramEnd"/>
      <w:r w:rsidRPr="005E506E">
        <w:rPr>
          <w:rFonts w:eastAsia="Calibri"/>
          <w:sz w:val="28"/>
          <w:szCs w:val="28"/>
        </w:rPr>
        <w:t xml:space="preserve"> по почте - подпись заявителя на уведомлении о вручении заказного письма.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Максимальный срок исполнения административной процедуры составляет </w:t>
      </w:r>
      <w:r w:rsidR="00786221">
        <w:rPr>
          <w:rFonts w:eastAsia="Calibri"/>
          <w:sz w:val="28"/>
          <w:szCs w:val="28"/>
        </w:rPr>
        <w:t>три</w:t>
      </w:r>
      <w:r w:rsidRPr="005E506E">
        <w:rPr>
          <w:rFonts w:eastAsia="Calibri"/>
          <w:sz w:val="28"/>
          <w:szCs w:val="28"/>
        </w:rPr>
        <w:t xml:space="preserve"> календарны</w:t>
      </w:r>
      <w:r w:rsidR="00786221">
        <w:rPr>
          <w:rFonts w:eastAsia="Calibri"/>
          <w:sz w:val="28"/>
          <w:szCs w:val="28"/>
        </w:rPr>
        <w:t>х дня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0E2B15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0E2B15">
        <w:rPr>
          <w:rFonts w:eastAsia="Calibri"/>
          <w:b/>
          <w:sz w:val="28"/>
          <w:szCs w:val="28"/>
        </w:rPr>
        <w:t>Особенности выполнения административных процедур</w:t>
      </w:r>
    </w:p>
    <w:p w:rsidR="005E506E" w:rsidRPr="000E2B15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0E2B15">
        <w:rPr>
          <w:rFonts w:eastAsia="Calibri"/>
          <w:b/>
          <w:sz w:val="28"/>
          <w:szCs w:val="28"/>
        </w:rPr>
        <w:t>в электронной форме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82759E" w:rsidRPr="0082759E" w:rsidRDefault="0082759E" w:rsidP="0082759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 </w:t>
      </w:r>
      <w:proofErr w:type="gramStart"/>
      <w:r w:rsidRPr="00B50186">
        <w:rPr>
          <w:rFonts w:eastAsia="SimSun"/>
          <w:snapToGrid w:val="0"/>
          <w:sz w:val="28"/>
          <w:szCs w:val="28"/>
          <w:lang w:eastAsia="zh-CN"/>
        </w:rPr>
        <w:t xml:space="preserve">При предоставлении государственной услуги в электронной форме через </w:t>
      </w:r>
      <w:r w:rsidRPr="00B67670">
        <w:rPr>
          <w:rFonts w:eastAsia="Calibri"/>
          <w:sz w:val="28"/>
          <w:szCs w:val="28"/>
          <w:lang w:eastAsia="en-US"/>
        </w:rPr>
        <w:t>федеральной государственной информационной системы</w:t>
      </w:r>
      <w:r w:rsidRPr="004A3BC1">
        <w:rPr>
          <w:rFonts w:eastAsia="SimSun"/>
          <w:snapToGrid w:val="0"/>
          <w:sz w:val="28"/>
          <w:szCs w:val="28"/>
          <w:lang w:eastAsia="zh-CN"/>
        </w:rPr>
        <w:t xml:space="preserve"> </w:t>
      </w:r>
      <w:r w:rsidRPr="00B50186">
        <w:rPr>
          <w:sz w:val="28"/>
          <w:szCs w:val="28"/>
        </w:rPr>
        <w:t xml:space="preserve">«Единый портал государственных и муниципальных услуг (функций)» </w:t>
      </w:r>
      <w:hyperlink r:id="rId26" w:history="1">
        <w:r w:rsidRPr="000E2B15">
          <w:rPr>
            <w:sz w:val="28"/>
            <w:szCs w:val="28"/>
          </w:rPr>
          <w:t>http://www.gosuslugi.ru</w:t>
        </w:r>
      </w:hyperlink>
      <w:r w:rsidRPr="00B50186">
        <w:rPr>
          <w:sz w:val="28"/>
          <w:szCs w:val="28"/>
        </w:rPr>
        <w:t xml:space="preserve">, Региональный портал государственных и муниципальных услуг </w:t>
      </w:r>
      <w:hyperlink r:id="rId27" w:history="1">
        <w:r w:rsidRPr="000E2B15">
          <w:rPr>
            <w:sz w:val="28"/>
            <w:szCs w:val="28"/>
          </w:rPr>
          <w:t>http://www.</w:t>
        </w:r>
        <w:proofErr w:type="spellStart"/>
        <w:r w:rsidRPr="000E2B15">
          <w:rPr>
            <w:sz w:val="28"/>
            <w:szCs w:val="28"/>
            <w:lang w:val="en-US"/>
          </w:rPr>
          <w:t>pgu</w:t>
        </w:r>
        <w:proofErr w:type="spellEnd"/>
        <w:r w:rsidRPr="000E2B15">
          <w:rPr>
            <w:sz w:val="28"/>
            <w:szCs w:val="28"/>
          </w:rPr>
          <w:t>.</w:t>
        </w:r>
        <w:proofErr w:type="spellStart"/>
        <w:r w:rsidRPr="000E2B15">
          <w:rPr>
            <w:sz w:val="28"/>
            <w:szCs w:val="28"/>
            <w:lang w:val="en-US"/>
          </w:rPr>
          <w:t>adm</w:t>
        </w:r>
        <w:proofErr w:type="spellEnd"/>
        <w:r w:rsidRPr="000E2B15">
          <w:rPr>
            <w:sz w:val="28"/>
            <w:szCs w:val="28"/>
          </w:rPr>
          <w:t>-nao.ru</w:t>
        </w:r>
      </w:hyperlink>
      <w:r w:rsidRPr="00B50186">
        <w:rPr>
          <w:sz w:val="28"/>
          <w:szCs w:val="28"/>
        </w:rPr>
        <w:t xml:space="preserve"> осуществляются:</w:t>
      </w:r>
      <w:proofErr w:type="gramEnd"/>
    </w:p>
    <w:p w:rsidR="0082759E" w:rsidRPr="00B50186" w:rsidRDefault="0082759E" w:rsidP="0082759E">
      <w:pPr>
        <w:ind w:firstLine="567"/>
        <w:jc w:val="both"/>
        <w:rPr>
          <w:rFonts w:eastAsia="SimSun"/>
          <w:snapToGrid w:val="0"/>
          <w:sz w:val="28"/>
          <w:szCs w:val="28"/>
          <w:lang w:eastAsia="zh-CN"/>
        </w:rPr>
      </w:pPr>
      <w:r w:rsidRPr="00B50186">
        <w:rPr>
          <w:sz w:val="28"/>
          <w:szCs w:val="28"/>
        </w:rPr>
        <w:t>предоставление заявителям информации о государственной услуге;</w:t>
      </w:r>
    </w:p>
    <w:p w:rsidR="0082759E" w:rsidRPr="00B50186" w:rsidRDefault="0082759E" w:rsidP="0082759E">
      <w:pPr>
        <w:ind w:firstLine="578"/>
        <w:jc w:val="both"/>
        <w:rPr>
          <w:rFonts w:eastAsia="SimSun"/>
          <w:snapToGrid w:val="0"/>
          <w:sz w:val="28"/>
          <w:szCs w:val="28"/>
          <w:lang w:eastAsia="zh-CN"/>
        </w:rPr>
      </w:pPr>
      <w:r w:rsidRPr="00B50186">
        <w:rPr>
          <w:rFonts w:eastAsia="SimSun"/>
          <w:snapToGrid w:val="0"/>
          <w:sz w:val="28"/>
          <w:szCs w:val="28"/>
          <w:lang w:eastAsia="zh-CN"/>
        </w:rPr>
        <w:t>предоставление заявителям сведений о ходе выполнения запроса о предоставлении государственной услуги;</w:t>
      </w:r>
    </w:p>
    <w:p w:rsidR="0082759E" w:rsidRPr="00B50186" w:rsidRDefault="0082759E" w:rsidP="0082759E">
      <w:pPr>
        <w:ind w:firstLine="578"/>
        <w:jc w:val="both"/>
        <w:rPr>
          <w:rFonts w:eastAsia="SimSun"/>
          <w:snapToGrid w:val="0"/>
          <w:sz w:val="28"/>
          <w:szCs w:val="28"/>
          <w:lang w:eastAsia="zh-CN"/>
        </w:rPr>
      </w:pPr>
      <w:r w:rsidRPr="00B50186">
        <w:rPr>
          <w:rFonts w:eastAsia="SimSun"/>
          <w:snapToGrid w:val="0"/>
          <w:sz w:val="28"/>
          <w:szCs w:val="28"/>
          <w:lang w:eastAsia="zh-CN"/>
        </w:rPr>
        <w:t>предоставление заявителям уведомления о результате предоставления государственной услуги.</w:t>
      </w:r>
    </w:p>
    <w:p w:rsidR="0082759E" w:rsidRPr="0082759E" w:rsidRDefault="0082759E" w:rsidP="0082759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50186">
        <w:rPr>
          <w:sz w:val="28"/>
          <w:szCs w:val="28"/>
        </w:rPr>
        <w:t>Предоставление государственной услуги в электронной форме возможно с использованием универсальной электронной карты.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3</w:t>
      </w:r>
      <w:r w:rsidR="00E33134">
        <w:rPr>
          <w:rFonts w:eastAsia="Calibri"/>
          <w:sz w:val="28"/>
          <w:szCs w:val="28"/>
        </w:rPr>
        <w:t>. </w:t>
      </w:r>
      <w:r w:rsidRPr="005E506E">
        <w:rPr>
          <w:rFonts w:eastAsia="Calibri"/>
          <w:sz w:val="28"/>
          <w:szCs w:val="28"/>
        </w:rPr>
        <w:t xml:space="preserve">При поступлении заявления в электронной форме, подписанного квалифицированной подписью, </w:t>
      </w:r>
      <w:r w:rsidR="00E33134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 xml:space="preserve"> проводит процедуру проверки действительности квалифицированной подписи, с использованием которой подписан документ (пакет документов) о предоставлении государственной услуги, на соблюдения условий, указанных в </w:t>
      </w:r>
      <w:hyperlink r:id="rId28" w:history="1">
        <w:r w:rsidRPr="00E33134">
          <w:rPr>
            <w:rFonts w:eastAsia="Calibri"/>
            <w:sz w:val="28"/>
            <w:szCs w:val="28"/>
          </w:rPr>
          <w:t>статье 11</w:t>
        </w:r>
      </w:hyperlink>
      <w:r w:rsidRPr="005E506E">
        <w:rPr>
          <w:rFonts w:eastAsia="Calibri"/>
          <w:sz w:val="28"/>
          <w:szCs w:val="28"/>
        </w:rPr>
        <w:t xml:space="preserve"> Федерального закона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Об электронной подписи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Проверка квалифицированной подписи может осуществляться </w:t>
      </w:r>
      <w:r w:rsidR="00E33134">
        <w:rPr>
          <w:rFonts w:eastAsia="Calibri"/>
          <w:sz w:val="28"/>
          <w:szCs w:val="28"/>
        </w:rPr>
        <w:t>Департаментом</w:t>
      </w:r>
      <w:r w:rsidRPr="005E506E">
        <w:rPr>
          <w:rFonts w:eastAsia="Calibri"/>
          <w:sz w:val="28"/>
          <w:szCs w:val="28"/>
        </w:rPr>
        <w:t xml:space="preserve"> самостоятельно с использованием средств электронной </w:t>
      </w:r>
      <w:r w:rsidRPr="005E506E">
        <w:rPr>
          <w:rFonts w:eastAsia="Calibri"/>
          <w:sz w:val="28"/>
          <w:szCs w:val="28"/>
        </w:rPr>
        <w:lastRenderedPageBreak/>
        <w:t>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государственных услуг. Проверка квалифицированной подписи может осуществляться с использованием средств информационной системы аккредитованного удостоверяющего центра.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E33134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E33134">
        <w:rPr>
          <w:rFonts w:eastAsia="Calibri"/>
          <w:b/>
          <w:sz w:val="28"/>
          <w:szCs w:val="28"/>
        </w:rPr>
        <w:t>Исправление допущенных опечаток и ошибок в документах,</w:t>
      </w:r>
    </w:p>
    <w:p w:rsidR="005E506E" w:rsidRPr="00E33134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proofErr w:type="gramStart"/>
      <w:r w:rsidRPr="00E33134">
        <w:rPr>
          <w:rFonts w:eastAsia="Calibri"/>
          <w:b/>
          <w:sz w:val="28"/>
          <w:szCs w:val="28"/>
        </w:rPr>
        <w:t>выданных</w:t>
      </w:r>
      <w:proofErr w:type="gramEnd"/>
      <w:r w:rsidRPr="00E33134">
        <w:rPr>
          <w:rFonts w:eastAsia="Calibri"/>
          <w:b/>
          <w:sz w:val="28"/>
          <w:szCs w:val="28"/>
        </w:rPr>
        <w:t xml:space="preserve"> в результате предоставления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В случае выявления заявителем в документах, выданных в результате предоставления государственной услуги, опечаток и ошибок заявитель представляет в </w:t>
      </w:r>
      <w:r w:rsidR="009D478B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 xml:space="preserve"> заявление об исправлении таких опечаток и ошибок.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Ответственный исполнитель в срок, не превышающий </w:t>
      </w:r>
      <w:proofErr w:type="spellStart"/>
      <w:r w:rsidRPr="005E506E">
        <w:rPr>
          <w:rFonts w:eastAsia="Calibri"/>
          <w:sz w:val="28"/>
          <w:szCs w:val="28"/>
        </w:rPr>
        <w:t>трех</w:t>
      </w:r>
      <w:proofErr w:type="spellEnd"/>
      <w:r w:rsidRPr="005E506E">
        <w:rPr>
          <w:rFonts w:eastAsia="Calibri"/>
          <w:sz w:val="28"/>
          <w:szCs w:val="28"/>
        </w:rPr>
        <w:t xml:space="preserve"> рабочих дней со дня поступления соответствующего заявления, проводит проверку указанных в заявлении сведений.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В случае выявления допущенных опечаток и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пяти рабочих дней со дня поступления соответствующего заявления.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33134" w:rsidRPr="00175B9C" w:rsidRDefault="00E33134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Раздел IV</w:t>
      </w:r>
    </w:p>
    <w:p w:rsidR="00E33134" w:rsidRPr="00175B9C" w:rsidRDefault="00E33134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 xml:space="preserve">Формы </w:t>
      </w:r>
      <w:proofErr w:type="gramStart"/>
      <w:r w:rsidRPr="00175B9C">
        <w:rPr>
          <w:rFonts w:eastAsia="Calibri"/>
          <w:b/>
          <w:sz w:val="28"/>
          <w:szCs w:val="28"/>
        </w:rPr>
        <w:t>контроля за</w:t>
      </w:r>
      <w:proofErr w:type="gramEnd"/>
      <w:r w:rsidRPr="00175B9C">
        <w:rPr>
          <w:rFonts w:eastAsia="Calibri"/>
          <w:b/>
          <w:sz w:val="28"/>
          <w:szCs w:val="28"/>
        </w:rPr>
        <w:t xml:space="preserve"> исполнением</w:t>
      </w:r>
    </w:p>
    <w:p w:rsidR="00E33134" w:rsidRPr="00175B9C" w:rsidRDefault="00E33134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административного регламента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 xml:space="preserve">Порядок осуществления текущего </w:t>
      </w:r>
      <w:proofErr w:type="gramStart"/>
      <w:r w:rsidRPr="00175B9C">
        <w:rPr>
          <w:rFonts w:eastAsia="Calibri"/>
          <w:b/>
          <w:sz w:val="28"/>
          <w:szCs w:val="28"/>
        </w:rPr>
        <w:t>контроля за</w:t>
      </w:r>
      <w:proofErr w:type="gramEnd"/>
      <w:r w:rsidRPr="00175B9C">
        <w:rPr>
          <w:rFonts w:eastAsia="Calibri"/>
          <w:b/>
          <w:sz w:val="28"/>
          <w:szCs w:val="28"/>
        </w:rPr>
        <w:t xml:space="preserve"> соблюдением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и исполнением ответственными должностными лицами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положений регламента и иных нормативных правовых актов,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proofErr w:type="gramStart"/>
      <w:r w:rsidRPr="00175B9C">
        <w:rPr>
          <w:rFonts w:eastAsia="Calibri"/>
          <w:b/>
          <w:sz w:val="28"/>
          <w:szCs w:val="28"/>
        </w:rPr>
        <w:t>устанавливающих</w:t>
      </w:r>
      <w:proofErr w:type="gramEnd"/>
      <w:r w:rsidRPr="00175B9C">
        <w:rPr>
          <w:rFonts w:eastAsia="Calibri"/>
          <w:b/>
          <w:sz w:val="28"/>
          <w:szCs w:val="28"/>
        </w:rPr>
        <w:t xml:space="preserve"> требования к предоставлению государственной</w:t>
      </w:r>
    </w:p>
    <w:p w:rsidR="005E506E" w:rsidRPr="00175B9C" w:rsidRDefault="005E506E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услуги, а также принятием ими решений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Текущий </w:t>
      </w:r>
      <w:proofErr w:type="gramStart"/>
      <w:r w:rsidR="005E506E" w:rsidRPr="005E506E">
        <w:rPr>
          <w:rFonts w:eastAsia="Calibri"/>
          <w:sz w:val="28"/>
          <w:szCs w:val="28"/>
        </w:rPr>
        <w:t>контроль за</w:t>
      </w:r>
      <w:proofErr w:type="gramEnd"/>
      <w:r w:rsidR="005E506E" w:rsidRPr="005E506E">
        <w:rPr>
          <w:rFonts w:eastAsia="Calibri"/>
          <w:sz w:val="28"/>
          <w:szCs w:val="28"/>
        </w:rPr>
        <w:t xml:space="preserve"> соблюдением требований настоящего административного регламента предоставления государственной услуги и принятием в ходе </w:t>
      </w:r>
      <w:proofErr w:type="spellStart"/>
      <w:r w:rsidR="005E506E" w:rsidRPr="005E506E">
        <w:rPr>
          <w:rFonts w:eastAsia="Calibri"/>
          <w:sz w:val="28"/>
          <w:szCs w:val="28"/>
        </w:rPr>
        <w:t>ее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предоставления решений осуществляется </w:t>
      </w:r>
      <w:r w:rsidR="009D478B">
        <w:rPr>
          <w:rFonts w:eastAsia="Calibri"/>
          <w:sz w:val="28"/>
          <w:szCs w:val="28"/>
        </w:rPr>
        <w:t>руководителем Департамента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>. </w:t>
      </w:r>
      <w:proofErr w:type="gramStart"/>
      <w:r w:rsidR="005E506E" w:rsidRPr="005E506E">
        <w:rPr>
          <w:rFonts w:eastAsia="Calibri"/>
          <w:sz w:val="28"/>
          <w:szCs w:val="28"/>
        </w:rPr>
        <w:t xml:space="preserve">Контроль за полнотой и качеством предоставления государственной услуги осуществляется лицом, ответственным за организацию работы по предоставлению государственной услуги,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</w:t>
      </w:r>
      <w:r w:rsidR="005E506E" w:rsidRPr="005E506E">
        <w:rPr>
          <w:rFonts w:eastAsia="Calibri"/>
          <w:sz w:val="28"/>
          <w:szCs w:val="28"/>
        </w:rPr>
        <w:lastRenderedPageBreak/>
        <w:t xml:space="preserve">должностных лиц, сотрудников </w:t>
      </w:r>
      <w:r w:rsidR="009D478B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>, производимые в ходе предоставления государственной услуги.</w:t>
      </w:r>
      <w:proofErr w:type="gramEnd"/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07CD9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07CD9">
        <w:rPr>
          <w:rFonts w:eastAsia="Calibri"/>
          <w:b/>
          <w:sz w:val="28"/>
          <w:szCs w:val="28"/>
        </w:rPr>
        <w:t>плановых</w:t>
      </w:r>
      <w:proofErr w:type="gramEnd"/>
      <w:r w:rsidRPr="00F07CD9">
        <w:rPr>
          <w:rFonts w:eastAsia="Calibri"/>
          <w:b/>
          <w:sz w:val="28"/>
          <w:szCs w:val="28"/>
        </w:rPr>
        <w:t xml:space="preserve"> и внеплановых</w:t>
      </w:r>
    </w:p>
    <w:p w:rsidR="005E506E" w:rsidRPr="00F07CD9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>проверок полноты и качества предоставления государственной</w:t>
      </w:r>
    </w:p>
    <w:p w:rsidR="005E506E" w:rsidRPr="00F07CD9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07CD9">
        <w:rPr>
          <w:rFonts w:eastAsia="Calibri"/>
          <w:b/>
          <w:sz w:val="28"/>
          <w:szCs w:val="28"/>
        </w:rPr>
        <w:t>контроля за</w:t>
      </w:r>
      <w:proofErr w:type="gramEnd"/>
      <w:r w:rsidRPr="00F07CD9">
        <w:rPr>
          <w:rFonts w:eastAsia="Calibri"/>
          <w:b/>
          <w:sz w:val="28"/>
          <w:szCs w:val="28"/>
        </w:rPr>
        <w:t xml:space="preserve"> полнотой</w:t>
      </w:r>
    </w:p>
    <w:p w:rsidR="005E506E" w:rsidRPr="00F07CD9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>и качеством предоставления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В ходе предоставления государственной услуги проводятся плановые и внеплановые проверки полноты и качества </w:t>
      </w:r>
      <w:proofErr w:type="spellStart"/>
      <w:r w:rsidR="005E506E" w:rsidRPr="005E506E">
        <w:rPr>
          <w:rFonts w:eastAsia="Calibri"/>
          <w:sz w:val="28"/>
          <w:szCs w:val="28"/>
        </w:rPr>
        <w:t>ее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предоставления.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E610A7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Периодичность проведения плановых проверок устанавливает </w:t>
      </w:r>
      <w:r w:rsidR="009D478B">
        <w:rPr>
          <w:rFonts w:eastAsia="Calibri"/>
          <w:sz w:val="28"/>
          <w:szCs w:val="28"/>
        </w:rPr>
        <w:t>руководитель Департамента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E610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49</w:t>
      </w:r>
      <w:r w:rsidR="0082759E"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Основанием для проведения внеплановой проверки является обращение заявителя в устной, письменной форме или в форме электронного документа.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Проверка проводится в форме служебного расследования на основании приказа </w:t>
      </w:r>
      <w:r w:rsidR="009D478B" w:rsidRPr="009D478B">
        <w:rPr>
          <w:rFonts w:eastAsia="Calibri"/>
          <w:sz w:val="28"/>
          <w:szCs w:val="28"/>
        </w:rPr>
        <w:t>руководител</w:t>
      </w:r>
      <w:r w:rsidR="009D478B">
        <w:rPr>
          <w:rFonts w:eastAsia="Calibri"/>
          <w:sz w:val="28"/>
          <w:szCs w:val="28"/>
        </w:rPr>
        <w:t>я</w:t>
      </w:r>
      <w:r w:rsidR="009D478B" w:rsidRPr="009D478B">
        <w:rPr>
          <w:rFonts w:eastAsia="Calibri"/>
          <w:sz w:val="28"/>
          <w:szCs w:val="28"/>
        </w:rPr>
        <w:t xml:space="preserve"> Департамента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Результаты служебного расследования оформляются в виде справки, в которой отмечаются выявленные в ходе проверки нарушения (если таковые обнаружены) и предложения по их устранению.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По результатам </w:t>
      </w:r>
      <w:proofErr w:type="spellStart"/>
      <w:r w:rsidR="005E506E" w:rsidRPr="005E506E">
        <w:rPr>
          <w:rFonts w:eastAsia="Calibri"/>
          <w:sz w:val="28"/>
          <w:szCs w:val="28"/>
        </w:rPr>
        <w:t>проведенных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проверок, в случае выявления нарушений прав заявителей, осуществляется привлечение виновных лиц к ответственности в соответствии с законодательством.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07CD9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 xml:space="preserve">Ответственность должностных лиц </w:t>
      </w:r>
      <w:r w:rsidR="009D478B" w:rsidRPr="00F07CD9">
        <w:rPr>
          <w:rFonts w:eastAsia="Calibri"/>
          <w:b/>
          <w:sz w:val="28"/>
          <w:szCs w:val="28"/>
        </w:rPr>
        <w:t>Департамента</w:t>
      </w:r>
      <w:r w:rsidRPr="00F07CD9">
        <w:rPr>
          <w:rFonts w:eastAsia="Calibri"/>
          <w:b/>
          <w:sz w:val="28"/>
          <w:szCs w:val="28"/>
        </w:rPr>
        <w:t xml:space="preserve"> за решения</w:t>
      </w:r>
    </w:p>
    <w:p w:rsidR="005E506E" w:rsidRPr="00F07CD9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>и действия (бездействие), принимаемые (осуществляемые)</w:t>
      </w:r>
    </w:p>
    <w:p w:rsidR="005E506E" w:rsidRPr="00F07CD9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>ими в ходе предоставления государственной услуги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Должностные лица, сотрудники </w:t>
      </w:r>
      <w:r w:rsidR="009D478B" w:rsidRPr="009D478B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 xml:space="preserve"> несут персональную ответственность за соблюдение сроков и порядка проведения административных процедур при предоставлении государственной услуги, установленных настоящим административным регламентом.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Персональная ответственность должностных лиц, сотрудников </w:t>
      </w:r>
      <w:r w:rsidR="009D478B" w:rsidRPr="009D478B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 xml:space="preserve"> за решения и действия (бездействие), принимаемые (осуществляемые) в ходе предоставления государственной услуги, устанавливается в их должностных регламентах.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F07CD9" w:rsidRDefault="005E506E" w:rsidP="005E506E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 xml:space="preserve">Требования к порядку и формам </w:t>
      </w:r>
      <w:proofErr w:type="gramStart"/>
      <w:r w:rsidRPr="00F07CD9">
        <w:rPr>
          <w:rFonts w:eastAsia="Calibri"/>
          <w:b/>
          <w:sz w:val="28"/>
          <w:szCs w:val="28"/>
        </w:rPr>
        <w:t>контроля за</w:t>
      </w:r>
      <w:proofErr w:type="gramEnd"/>
      <w:r w:rsidRPr="00F07CD9">
        <w:rPr>
          <w:rFonts w:eastAsia="Calibri"/>
          <w:b/>
          <w:sz w:val="28"/>
          <w:szCs w:val="28"/>
        </w:rPr>
        <w:t xml:space="preserve"> предоставлением</w:t>
      </w:r>
    </w:p>
    <w:p w:rsidR="005E506E" w:rsidRPr="00F07CD9" w:rsidRDefault="005E506E" w:rsidP="005E506E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>государственной услуги, в том числе со стороны граждан,</w:t>
      </w:r>
    </w:p>
    <w:p w:rsidR="005E506E" w:rsidRPr="005E506E" w:rsidRDefault="005E506E" w:rsidP="005E506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F07CD9">
        <w:rPr>
          <w:rFonts w:eastAsia="Calibri"/>
          <w:b/>
          <w:sz w:val="28"/>
          <w:szCs w:val="28"/>
        </w:rPr>
        <w:t>их объединений и организаций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Граждане, их объединения, организации вправе осуществлять </w:t>
      </w:r>
      <w:proofErr w:type="gramStart"/>
      <w:r w:rsidR="005E506E" w:rsidRPr="005E506E">
        <w:rPr>
          <w:rFonts w:eastAsia="Calibri"/>
          <w:sz w:val="28"/>
          <w:szCs w:val="28"/>
        </w:rPr>
        <w:t>контроль за</w:t>
      </w:r>
      <w:proofErr w:type="gramEnd"/>
      <w:r w:rsidR="005E506E" w:rsidRPr="005E506E">
        <w:rPr>
          <w:rFonts w:eastAsia="Calibri"/>
          <w:sz w:val="28"/>
          <w:szCs w:val="28"/>
        </w:rPr>
        <w:t xml:space="preserve"> предоставлением государственной услуги на любой </w:t>
      </w:r>
      <w:proofErr w:type="spellStart"/>
      <w:r w:rsidR="005E506E" w:rsidRPr="005E506E">
        <w:rPr>
          <w:rFonts w:eastAsia="Calibri"/>
          <w:sz w:val="28"/>
          <w:szCs w:val="28"/>
        </w:rPr>
        <w:t>ее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стадии </w:t>
      </w:r>
      <w:proofErr w:type="spellStart"/>
      <w:r w:rsidR="005E506E" w:rsidRPr="005E506E">
        <w:rPr>
          <w:rFonts w:eastAsia="Calibri"/>
          <w:sz w:val="28"/>
          <w:szCs w:val="28"/>
        </w:rPr>
        <w:t>путем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получения информации в </w:t>
      </w:r>
      <w:r w:rsidR="009D478B">
        <w:rPr>
          <w:rFonts w:eastAsia="Calibri"/>
          <w:sz w:val="28"/>
          <w:szCs w:val="28"/>
        </w:rPr>
        <w:t>Департаменте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F07CD9" w:rsidRPr="00175B9C" w:rsidRDefault="00F07CD9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 xml:space="preserve">Раздел </w:t>
      </w:r>
      <w:r w:rsidRPr="00175B9C">
        <w:rPr>
          <w:rFonts w:eastAsia="Calibri"/>
          <w:b/>
          <w:sz w:val="28"/>
          <w:szCs w:val="28"/>
          <w:lang w:val="en-US"/>
        </w:rPr>
        <w:t>V</w:t>
      </w:r>
    </w:p>
    <w:p w:rsidR="00F07CD9" w:rsidRPr="00175B9C" w:rsidRDefault="00F07CD9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Досудебный (внесудебный) порядок обжалования</w:t>
      </w:r>
    </w:p>
    <w:p w:rsidR="00F07CD9" w:rsidRPr="00175B9C" w:rsidRDefault="00F07CD9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решений и действий (бездействия) Департамента,</w:t>
      </w:r>
    </w:p>
    <w:p w:rsidR="00F07CD9" w:rsidRPr="00175B9C" w:rsidRDefault="00F07CD9" w:rsidP="00175B9C">
      <w:pPr>
        <w:jc w:val="center"/>
        <w:rPr>
          <w:rFonts w:eastAsia="Calibri"/>
          <w:b/>
          <w:sz w:val="28"/>
          <w:szCs w:val="28"/>
        </w:rPr>
      </w:pPr>
      <w:r w:rsidRPr="00175B9C">
        <w:rPr>
          <w:rFonts w:eastAsia="Calibri"/>
          <w:b/>
          <w:sz w:val="28"/>
          <w:szCs w:val="28"/>
        </w:rPr>
        <w:t>а также должностных лиц, государственных служащих</w:t>
      </w:r>
    </w:p>
    <w:p w:rsidR="005E506E" w:rsidRPr="00F07CD9" w:rsidRDefault="005E506E" w:rsidP="0082759E">
      <w:pPr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>. </w:t>
      </w:r>
      <w:r w:rsidR="00464DF0">
        <w:rPr>
          <w:rFonts w:eastAsia="Calibri"/>
          <w:sz w:val="28"/>
          <w:szCs w:val="28"/>
        </w:rPr>
        <w:t>З</w:t>
      </w:r>
      <w:r w:rsidR="005E506E" w:rsidRPr="005E506E">
        <w:rPr>
          <w:rFonts w:eastAsia="Calibri"/>
          <w:sz w:val="28"/>
          <w:szCs w:val="28"/>
        </w:rPr>
        <w:t>аявитель вправе обратиться с жалобой на нарушение порядка предоставления государственной услуги, заключающееся в неправомерных реш</w:t>
      </w:r>
      <w:r w:rsidR="00464DF0">
        <w:rPr>
          <w:rFonts w:eastAsia="Calibri"/>
          <w:sz w:val="28"/>
          <w:szCs w:val="28"/>
        </w:rPr>
        <w:t>ениях, действиях (бездействии) Департамента</w:t>
      </w:r>
      <w:r w:rsidR="005E506E" w:rsidRPr="005E506E">
        <w:rPr>
          <w:rFonts w:eastAsia="Calibri"/>
          <w:sz w:val="28"/>
          <w:szCs w:val="28"/>
        </w:rPr>
        <w:t xml:space="preserve">, должностных лиц и государственных гражданских служащих </w:t>
      </w:r>
      <w:r w:rsidR="00464DF0" w:rsidRPr="00464DF0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>, включая: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нарушение срока регистрации запроса заявителя о предоставлении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нарушение срока предоставления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отказ в </w:t>
      </w:r>
      <w:proofErr w:type="spellStart"/>
      <w:r w:rsidRPr="005E506E">
        <w:rPr>
          <w:rFonts w:eastAsia="Calibri"/>
          <w:sz w:val="28"/>
          <w:szCs w:val="28"/>
        </w:rPr>
        <w:t>приеме</w:t>
      </w:r>
      <w:proofErr w:type="spellEnd"/>
      <w:r w:rsidRPr="005E506E">
        <w:rPr>
          <w:rFonts w:eastAsia="Calibri"/>
          <w:sz w:val="28"/>
          <w:szCs w:val="28"/>
        </w:rPr>
        <w:t xml:space="preserve">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5E506E">
        <w:rPr>
          <w:rFonts w:eastAsia="Calibri"/>
          <w:sz w:val="28"/>
          <w:szCs w:val="28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5E506E">
        <w:rPr>
          <w:rFonts w:eastAsia="Calibri"/>
          <w:sz w:val="28"/>
          <w:szCs w:val="28"/>
        </w:rPr>
        <w:t xml:space="preserve">отказ </w:t>
      </w:r>
      <w:r w:rsidR="00464DF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, должностного лица </w:t>
      </w:r>
      <w:r w:rsidR="00464DF0" w:rsidRPr="00464DF0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 в исправлении допущенных опечаток и ошибок в выданных в результате предоставления государственной услуги документах, а также нарушение установленного срока таких исправлений.</w:t>
      </w:r>
      <w:proofErr w:type="gramEnd"/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Жалоба на решения, действия (бездействие) </w:t>
      </w:r>
      <w:r w:rsidR="00464DF0" w:rsidRPr="00464DF0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 xml:space="preserve">, должностных лиц и государственных гражданских служащих </w:t>
      </w:r>
      <w:r w:rsidR="00464DF0" w:rsidRPr="00464DF0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 xml:space="preserve"> направляется в </w:t>
      </w:r>
      <w:r w:rsidR="00464DF0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 xml:space="preserve"> и рассматривается руководителем или заместителем руководителя </w:t>
      </w:r>
      <w:r w:rsidR="00464DF0" w:rsidRPr="00464DF0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Запрещается направлять на рассмотрение жалобу должностному лицу или государственному гражданскому служащему, решения, действия (бездействие) которого обжалуются.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E610A7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Жалоба может быть подана в письменной форме на бумажном носителе или в электронной форме: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1) </w:t>
      </w:r>
      <w:r w:rsidR="005E506E" w:rsidRPr="005E506E">
        <w:rPr>
          <w:rFonts w:eastAsia="Calibri"/>
          <w:sz w:val="28"/>
          <w:szCs w:val="28"/>
        </w:rPr>
        <w:t xml:space="preserve">в письменной форме на бумажном носителе жалоба может быть направлена по почте, через Казенное учреждение Ненецкого автономного округа </w:t>
      </w:r>
      <w:r w:rsidR="00265B65">
        <w:rPr>
          <w:rFonts w:eastAsia="Calibri"/>
          <w:sz w:val="28"/>
          <w:szCs w:val="28"/>
        </w:rPr>
        <w:t>«</w:t>
      </w:r>
      <w:r w:rsidR="005E506E" w:rsidRPr="005E506E">
        <w:rPr>
          <w:rFonts w:eastAsia="Calibri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="00265B65">
        <w:rPr>
          <w:rFonts w:eastAsia="Calibri"/>
          <w:sz w:val="28"/>
          <w:szCs w:val="28"/>
        </w:rPr>
        <w:t>»</w:t>
      </w:r>
      <w:r w:rsidR="005E506E" w:rsidRPr="005E506E">
        <w:rPr>
          <w:rFonts w:eastAsia="Calibri"/>
          <w:sz w:val="28"/>
          <w:szCs w:val="28"/>
        </w:rPr>
        <w:t xml:space="preserve"> (далее - МФЦ), а также принята лично от заявителя в органе, предоставляющем государственные услуги, в том числе в ходе личного </w:t>
      </w:r>
      <w:proofErr w:type="spellStart"/>
      <w:r w:rsidR="005E506E" w:rsidRPr="005E506E">
        <w:rPr>
          <w:rFonts w:eastAsia="Calibri"/>
          <w:sz w:val="28"/>
          <w:szCs w:val="28"/>
        </w:rPr>
        <w:t>приема</w:t>
      </w:r>
      <w:proofErr w:type="spellEnd"/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МФЦ осуществляет </w:t>
      </w:r>
      <w:proofErr w:type="spellStart"/>
      <w:r w:rsidRPr="005E506E">
        <w:rPr>
          <w:rFonts w:eastAsia="Calibri"/>
          <w:sz w:val="28"/>
          <w:szCs w:val="28"/>
        </w:rPr>
        <w:t>прием</w:t>
      </w:r>
      <w:proofErr w:type="spellEnd"/>
      <w:r w:rsidRPr="005E506E">
        <w:rPr>
          <w:rFonts w:eastAsia="Calibri"/>
          <w:sz w:val="28"/>
          <w:szCs w:val="28"/>
        </w:rPr>
        <w:t xml:space="preserve"> жалоб, касающихся только тех государственных услуг, в отношении которых заключены соглашения о взаимодействии между МФЦ и </w:t>
      </w:r>
      <w:r w:rsidR="00D9508F">
        <w:rPr>
          <w:rFonts w:eastAsia="Calibri"/>
          <w:sz w:val="28"/>
          <w:szCs w:val="28"/>
        </w:rPr>
        <w:t>Департаментом</w:t>
      </w:r>
      <w:r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При поступлении жалобы МФЦ </w:t>
      </w:r>
      <w:proofErr w:type="spellStart"/>
      <w:r w:rsidRPr="005E506E">
        <w:rPr>
          <w:rFonts w:eastAsia="Calibri"/>
          <w:sz w:val="28"/>
          <w:szCs w:val="28"/>
        </w:rPr>
        <w:t>передает</w:t>
      </w:r>
      <w:proofErr w:type="spellEnd"/>
      <w:r w:rsidRPr="005E506E">
        <w:rPr>
          <w:rFonts w:eastAsia="Calibri"/>
          <w:sz w:val="28"/>
          <w:szCs w:val="28"/>
        </w:rPr>
        <w:t xml:space="preserve"> </w:t>
      </w:r>
      <w:proofErr w:type="spellStart"/>
      <w:r w:rsidRPr="005E506E">
        <w:rPr>
          <w:rFonts w:eastAsia="Calibri"/>
          <w:sz w:val="28"/>
          <w:szCs w:val="28"/>
        </w:rPr>
        <w:t>ее</w:t>
      </w:r>
      <w:proofErr w:type="spellEnd"/>
      <w:r w:rsidRPr="005E506E">
        <w:rPr>
          <w:rFonts w:eastAsia="Calibri"/>
          <w:sz w:val="28"/>
          <w:szCs w:val="28"/>
        </w:rPr>
        <w:t xml:space="preserve"> в </w:t>
      </w:r>
      <w:r w:rsidR="00D9508F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 xml:space="preserve"> в порядке и сроки, установленные соглашением о взаимодействии, но не позднее следующего рабочего дня со дня </w:t>
      </w:r>
      <w:proofErr w:type="spellStart"/>
      <w:r w:rsidRPr="005E506E">
        <w:rPr>
          <w:rFonts w:eastAsia="Calibri"/>
          <w:sz w:val="28"/>
          <w:szCs w:val="28"/>
        </w:rPr>
        <w:t>приема</w:t>
      </w:r>
      <w:proofErr w:type="spellEnd"/>
      <w:r w:rsidRPr="005E506E">
        <w:rPr>
          <w:rFonts w:eastAsia="Calibri"/>
          <w:sz w:val="28"/>
          <w:szCs w:val="28"/>
        </w:rPr>
        <w:t xml:space="preserve"> жалобы от заявителя;</w:t>
      </w:r>
    </w:p>
    <w:p w:rsidR="005E506E" w:rsidRPr="005E506E" w:rsidRDefault="00F07CD9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="005E506E" w:rsidRPr="005E506E">
        <w:rPr>
          <w:rFonts w:eastAsia="Calibri"/>
          <w:sz w:val="28"/>
          <w:szCs w:val="28"/>
        </w:rPr>
        <w:t>в электронном виде жалоба может быть подана заявителем посредством: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официального сайта и электронной почты </w:t>
      </w:r>
      <w:r w:rsidR="00B27C95" w:rsidRPr="00B27C95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>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официального сайта МФЦ;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официального сайта Администрации Ненецкого автономного округа www.adm-nao.ru и электронной почты Администрации Ненецкого автономного округа priem@adm-nao.ru;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федеральной государственной информационной системы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Единый портал государственных и муниципальных услуг (функций)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 www.gosuslugi.ru.</w:t>
      </w:r>
    </w:p>
    <w:p w:rsidR="005E506E" w:rsidRPr="005E506E" w:rsidRDefault="00E610A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bookmarkStart w:id="5" w:name="Par415"/>
      <w:bookmarkEnd w:id="5"/>
      <w:r>
        <w:rPr>
          <w:rFonts w:eastAsia="Calibri"/>
          <w:sz w:val="28"/>
          <w:szCs w:val="28"/>
        </w:rPr>
        <w:t>59</w:t>
      </w:r>
      <w:r w:rsidR="0082759E"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При подаче жалобы лично заявитель представляет документ, удостоверяющий его личность в соответствии с законодательством Российской Федерации.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При подаче жалобы через представителя должен быть представлен документ, удостоверяющий личность представителя заявителя в соответствии с законодательством Российской Федерации, а также документ, подтверждающий его полномочия на осуществление действий от имени заявителя.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E610A7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При подаче жалобы в электронном виде документы, указанные в </w:t>
      </w:r>
      <w:hyperlink w:anchor="Par415" w:history="1">
        <w:r w:rsidR="005E506E" w:rsidRPr="00F07CD9">
          <w:rPr>
            <w:rFonts w:eastAsia="Calibri"/>
            <w:sz w:val="28"/>
            <w:szCs w:val="28"/>
          </w:rPr>
          <w:t xml:space="preserve">пункте </w:t>
        </w:r>
        <w:r w:rsidR="00F6632F" w:rsidRPr="00F07CD9">
          <w:rPr>
            <w:rFonts w:eastAsia="Calibri"/>
            <w:sz w:val="28"/>
            <w:szCs w:val="28"/>
          </w:rPr>
          <w:t>5</w:t>
        </w:r>
        <w:r w:rsidR="00F07CD9">
          <w:rPr>
            <w:rFonts w:eastAsia="Calibri"/>
            <w:sz w:val="28"/>
            <w:szCs w:val="28"/>
          </w:rPr>
          <w:t>9</w:t>
        </w:r>
      </w:hyperlink>
      <w:r w:rsidR="005E506E" w:rsidRPr="005E506E">
        <w:rPr>
          <w:rFonts w:eastAsia="Calibri"/>
          <w:sz w:val="28"/>
          <w:szCs w:val="28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F6632F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Жалоба должна содержать: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наименование </w:t>
      </w:r>
      <w:r w:rsidR="00B27C95" w:rsidRPr="00B27C95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, фамилию и инициалы должностного лица, государственного гражданского служащего </w:t>
      </w:r>
      <w:r w:rsidR="00B27C95" w:rsidRPr="00B27C95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>, решения и действия (бездействие) которых обжалуются;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5E506E">
        <w:rPr>
          <w:rFonts w:eastAsia="Calibri"/>
          <w:sz w:val="28"/>
          <w:szCs w:val="28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</w:t>
      </w:r>
      <w:r w:rsidRPr="005E506E">
        <w:rPr>
          <w:rFonts w:eastAsia="Calibri"/>
          <w:sz w:val="28"/>
          <w:szCs w:val="28"/>
        </w:rPr>
        <w:lastRenderedPageBreak/>
        <w:t>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сведения об обжалуемых решениях и действиях (бездействии) </w:t>
      </w:r>
      <w:r w:rsidR="00B27C95" w:rsidRPr="00B27C95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, должностного лица, государственного служащего </w:t>
      </w:r>
      <w:r w:rsidR="00B27C95" w:rsidRPr="00B27C95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>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доводы, на основании которых заявитель не согласен с решением и действием (бездействием) </w:t>
      </w:r>
      <w:r w:rsidR="00B27C95" w:rsidRPr="00B27C95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 xml:space="preserve">, должностного лица, государственного служащего </w:t>
      </w:r>
      <w:r w:rsidR="00B27C95" w:rsidRPr="00B27C95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spellStart"/>
      <w:r w:rsidRPr="005E506E">
        <w:rPr>
          <w:rFonts w:eastAsia="Calibri"/>
          <w:sz w:val="28"/>
          <w:szCs w:val="28"/>
        </w:rPr>
        <w:t>Прием</w:t>
      </w:r>
      <w:proofErr w:type="spellEnd"/>
      <w:r w:rsidRPr="005E506E">
        <w:rPr>
          <w:rFonts w:eastAsia="Calibri"/>
          <w:sz w:val="28"/>
          <w:szCs w:val="28"/>
        </w:rPr>
        <w:t xml:space="preserve"> жалоб в </w:t>
      </w:r>
      <w:r w:rsidR="00B27C95">
        <w:rPr>
          <w:rFonts w:eastAsia="Calibri"/>
          <w:sz w:val="28"/>
          <w:szCs w:val="28"/>
        </w:rPr>
        <w:t>Департамент</w:t>
      </w:r>
      <w:r w:rsidRPr="005E506E">
        <w:rPr>
          <w:rFonts w:eastAsia="Calibri"/>
          <w:sz w:val="28"/>
          <w:szCs w:val="28"/>
        </w:rPr>
        <w:t xml:space="preserve"> осуществляется по месту предоставления государственной услуги во время </w:t>
      </w:r>
      <w:proofErr w:type="spellStart"/>
      <w:r w:rsidRPr="005E506E">
        <w:rPr>
          <w:rFonts w:eastAsia="Calibri"/>
          <w:sz w:val="28"/>
          <w:szCs w:val="28"/>
        </w:rPr>
        <w:t>приема</w:t>
      </w:r>
      <w:proofErr w:type="spellEnd"/>
      <w:r w:rsidRPr="005E506E">
        <w:rPr>
          <w:rFonts w:eastAsia="Calibri"/>
          <w:sz w:val="28"/>
          <w:szCs w:val="28"/>
        </w:rPr>
        <w:t xml:space="preserve"> заявителей.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F6632F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Жалоба подлежит рассмотрению в течение пятнадцати рабочих дней со дня </w:t>
      </w:r>
      <w:proofErr w:type="spellStart"/>
      <w:r w:rsidR="005E506E" w:rsidRPr="005E506E">
        <w:rPr>
          <w:rFonts w:eastAsia="Calibri"/>
          <w:sz w:val="28"/>
          <w:szCs w:val="28"/>
        </w:rPr>
        <w:t>ее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регистрации, если более короткие сроки рассмотрения жалобы не установлены рассматривающим </w:t>
      </w:r>
      <w:proofErr w:type="spellStart"/>
      <w:r w:rsidR="005E506E" w:rsidRPr="005E506E">
        <w:rPr>
          <w:rFonts w:eastAsia="Calibri"/>
          <w:sz w:val="28"/>
          <w:szCs w:val="28"/>
        </w:rPr>
        <w:t>ее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должностным лицом.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В случае обжалования отказа в </w:t>
      </w:r>
      <w:proofErr w:type="spellStart"/>
      <w:r w:rsidRPr="005E506E">
        <w:rPr>
          <w:rFonts w:eastAsia="Calibri"/>
          <w:sz w:val="28"/>
          <w:szCs w:val="28"/>
        </w:rPr>
        <w:t>приеме</w:t>
      </w:r>
      <w:proofErr w:type="spellEnd"/>
      <w:r w:rsidRPr="005E506E">
        <w:rPr>
          <w:rFonts w:eastAsia="Calibri"/>
          <w:sz w:val="28"/>
          <w:szCs w:val="28"/>
        </w:rPr>
        <w:t xml:space="preserve">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</w:t>
      </w:r>
      <w:proofErr w:type="spellStart"/>
      <w:r w:rsidRPr="005E506E">
        <w:rPr>
          <w:rFonts w:eastAsia="Calibri"/>
          <w:sz w:val="28"/>
          <w:szCs w:val="28"/>
        </w:rPr>
        <w:t>ее</w:t>
      </w:r>
      <w:proofErr w:type="spellEnd"/>
      <w:r w:rsidRPr="005E506E">
        <w:rPr>
          <w:rFonts w:eastAsia="Calibri"/>
          <w:sz w:val="28"/>
          <w:szCs w:val="28"/>
        </w:rPr>
        <w:t xml:space="preserve"> регистрации.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Основания для приостановления рассмотрения жалобы отсутствуют.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bookmarkStart w:id="6" w:name="Par427"/>
      <w:bookmarkEnd w:id="6"/>
      <w:r>
        <w:rPr>
          <w:rFonts w:eastAsia="Calibri"/>
          <w:sz w:val="28"/>
          <w:szCs w:val="28"/>
        </w:rPr>
        <w:t>6</w:t>
      </w:r>
      <w:r w:rsidR="00F6632F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>. </w:t>
      </w:r>
      <w:proofErr w:type="gramStart"/>
      <w:r w:rsidR="005E506E" w:rsidRPr="005E506E">
        <w:rPr>
          <w:rFonts w:eastAsia="Calibri"/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в том числе предусмотренного </w:t>
      </w:r>
      <w:hyperlink r:id="rId29" w:history="1">
        <w:r w:rsidR="005E506E" w:rsidRPr="009557BC">
          <w:rPr>
            <w:rFonts w:eastAsia="Calibri"/>
            <w:sz w:val="28"/>
            <w:szCs w:val="28"/>
          </w:rPr>
          <w:t>частями 3</w:t>
        </w:r>
      </w:hyperlink>
      <w:r w:rsidR="005E506E" w:rsidRPr="009557BC">
        <w:rPr>
          <w:rFonts w:eastAsia="Calibri"/>
          <w:sz w:val="28"/>
          <w:szCs w:val="28"/>
        </w:rPr>
        <w:t xml:space="preserve">, </w:t>
      </w:r>
      <w:hyperlink r:id="rId30" w:history="1">
        <w:r w:rsidR="005E506E" w:rsidRPr="009557BC">
          <w:rPr>
            <w:rFonts w:eastAsia="Calibri"/>
            <w:sz w:val="28"/>
            <w:szCs w:val="28"/>
          </w:rPr>
          <w:t>5 статьи 5.63</w:t>
        </w:r>
      </w:hyperlink>
      <w:r w:rsidR="005E506E" w:rsidRPr="005E506E">
        <w:rPr>
          <w:rFonts w:eastAsia="Calibri"/>
          <w:sz w:val="28"/>
          <w:szCs w:val="28"/>
        </w:rPr>
        <w:t xml:space="preserve"> Кодекса Российской Федерации об административных правонарушениях, </w:t>
      </w:r>
      <w:hyperlink r:id="rId31" w:history="1">
        <w:proofErr w:type="spellStart"/>
        <w:r w:rsidR="005E506E" w:rsidRPr="00F6632F">
          <w:rPr>
            <w:rFonts w:eastAsia="Calibri"/>
            <w:sz w:val="28"/>
            <w:szCs w:val="28"/>
          </w:rPr>
          <w:t>статьей</w:t>
        </w:r>
        <w:proofErr w:type="spellEnd"/>
        <w:r w:rsidR="005E506E" w:rsidRPr="00F6632F">
          <w:rPr>
            <w:rFonts w:eastAsia="Calibri"/>
            <w:sz w:val="28"/>
            <w:szCs w:val="28"/>
          </w:rPr>
          <w:t xml:space="preserve"> 7.1.9</w:t>
        </w:r>
      </w:hyperlink>
      <w:r w:rsidR="005E506E" w:rsidRPr="005E506E">
        <w:rPr>
          <w:rFonts w:eastAsia="Calibri"/>
          <w:sz w:val="28"/>
          <w:szCs w:val="28"/>
        </w:rPr>
        <w:t xml:space="preserve"> закона Ненецкого автономного округа от 29.06.2002</w:t>
      </w:r>
      <w:r w:rsidR="009557BC">
        <w:rPr>
          <w:rFonts w:eastAsia="Calibri"/>
          <w:sz w:val="28"/>
          <w:szCs w:val="28"/>
        </w:rPr>
        <w:t xml:space="preserve"> №</w:t>
      </w:r>
      <w:r w:rsidR="005E506E" w:rsidRPr="005E506E">
        <w:rPr>
          <w:rFonts w:eastAsia="Calibri"/>
          <w:sz w:val="28"/>
          <w:szCs w:val="28"/>
        </w:rPr>
        <w:t xml:space="preserve"> 366-</w:t>
      </w:r>
      <w:r w:rsidR="009557BC">
        <w:rPr>
          <w:rFonts w:eastAsia="Calibri"/>
          <w:sz w:val="28"/>
          <w:szCs w:val="28"/>
        </w:rPr>
        <w:t>оз</w:t>
      </w:r>
      <w:r w:rsidR="005E506E" w:rsidRPr="005E506E">
        <w:rPr>
          <w:rFonts w:eastAsia="Calibri"/>
          <w:sz w:val="28"/>
          <w:szCs w:val="28"/>
        </w:rPr>
        <w:t xml:space="preserve"> </w:t>
      </w:r>
      <w:r w:rsidR="00265B65">
        <w:rPr>
          <w:rFonts w:eastAsia="Calibri"/>
          <w:sz w:val="28"/>
          <w:szCs w:val="28"/>
        </w:rPr>
        <w:t>«</w:t>
      </w:r>
      <w:r w:rsidR="005E506E" w:rsidRPr="005E506E">
        <w:rPr>
          <w:rFonts w:eastAsia="Calibri"/>
          <w:sz w:val="28"/>
          <w:szCs w:val="28"/>
        </w:rPr>
        <w:t>Об административных правонарушениях</w:t>
      </w:r>
      <w:r w:rsidR="00265B65">
        <w:rPr>
          <w:rFonts w:eastAsia="Calibri"/>
          <w:sz w:val="28"/>
          <w:szCs w:val="28"/>
        </w:rPr>
        <w:t>»</w:t>
      </w:r>
      <w:r w:rsidR="005E506E" w:rsidRPr="005E506E">
        <w:rPr>
          <w:rFonts w:eastAsia="Calibri"/>
          <w:sz w:val="28"/>
          <w:szCs w:val="28"/>
        </w:rPr>
        <w:t>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  <w:proofErr w:type="gramEnd"/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</w:t>
      </w:r>
      <w:hyperlink r:id="rId32" w:history="1">
        <w:proofErr w:type="spellStart"/>
        <w:r w:rsidRPr="00F6632F">
          <w:rPr>
            <w:rFonts w:eastAsia="Calibri"/>
            <w:sz w:val="28"/>
            <w:szCs w:val="28"/>
          </w:rPr>
          <w:t>статьей</w:t>
        </w:r>
        <w:proofErr w:type="spellEnd"/>
        <w:r w:rsidRPr="00F6632F">
          <w:rPr>
            <w:rFonts w:eastAsia="Calibri"/>
            <w:sz w:val="28"/>
            <w:szCs w:val="28"/>
          </w:rPr>
          <w:t xml:space="preserve"> 7.1.9</w:t>
        </w:r>
      </w:hyperlink>
      <w:r w:rsidRPr="005E506E">
        <w:rPr>
          <w:rFonts w:eastAsia="Calibri"/>
          <w:sz w:val="28"/>
          <w:szCs w:val="28"/>
        </w:rPr>
        <w:t xml:space="preserve"> закона Ненецкого автономного округа от 29.06.2002</w:t>
      </w:r>
      <w:r w:rsidR="009557BC">
        <w:rPr>
          <w:rFonts w:eastAsia="Calibri"/>
          <w:sz w:val="28"/>
          <w:szCs w:val="28"/>
        </w:rPr>
        <w:t xml:space="preserve"> №</w:t>
      </w:r>
      <w:r w:rsidRPr="005E506E">
        <w:rPr>
          <w:rFonts w:eastAsia="Calibri"/>
          <w:sz w:val="28"/>
          <w:szCs w:val="28"/>
        </w:rPr>
        <w:t xml:space="preserve"> 366-</w:t>
      </w:r>
      <w:r w:rsidR="009557BC">
        <w:rPr>
          <w:rFonts w:eastAsia="Calibri"/>
          <w:sz w:val="28"/>
          <w:szCs w:val="28"/>
        </w:rPr>
        <w:t>оз</w:t>
      </w:r>
      <w:r w:rsidRPr="005E506E">
        <w:rPr>
          <w:rFonts w:eastAsia="Calibri"/>
          <w:sz w:val="28"/>
          <w:szCs w:val="28"/>
        </w:rPr>
        <w:t xml:space="preserve"> </w:t>
      </w:r>
      <w:r w:rsidR="00265B65">
        <w:rPr>
          <w:rFonts w:eastAsia="Calibri"/>
          <w:sz w:val="28"/>
          <w:szCs w:val="28"/>
        </w:rPr>
        <w:t>«</w:t>
      </w:r>
      <w:r w:rsidRPr="005E506E">
        <w:rPr>
          <w:rFonts w:eastAsia="Calibri"/>
          <w:sz w:val="28"/>
          <w:szCs w:val="28"/>
        </w:rPr>
        <w:t>Об административных правонарушениях</w:t>
      </w:r>
      <w:r w:rsidR="00265B65">
        <w:rPr>
          <w:rFonts w:eastAsia="Calibri"/>
          <w:sz w:val="28"/>
          <w:szCs w:val="28"/>
        </w:rPr>
        <w:t>»</w:t>
      </w:r>
      <w:r w:rsidRPr="005E506E">
        <w:rPr>
          <w:rFonts w:eastAsia="Calibri"/>
          <w:sz w:val="28"/>
          <w:szCs w:val="28"/>
        </w:rPr>
        <w:t xml:space="preserve">, должностное лицо, рассматривающее жалобу, в течение </w:t>
      </w:r>
      <w:proofErr w:type="spellStart"/>
      <w:r w:rsidRPr="005E506E">
        <w:rPr>
          <w:rFonts w:eastAsia="Calibri"/>
          <w:sz w:val="28"/>
          <w:szCs w:val="28"/>
        </w:rPr>
        <w:t>трех</w:t>
      </w:r>
      <w:proofErr w:type="spellEnd"/>
      <w:r w:rsidRPr="005E506E">
        <w:rPr>
          <w:rFonts w:eastAsia="Calibri"/>
          <w:sz w:val="28"/>
          <w:szCs w:val="28"/>
        </w:rPr>
        <w:t xml:space="preserve"> рабочих дней направляет копию жалобы с приложением материалов, подтверждающих наличие признаков состава административного правонарушения, в Аппарат Администрации Ненецкого автономного округа.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F6632F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По результатам рассмотрения жалобы должностное лицо, рассматривающее жалобу, принимает решение об удовлетворении жалобы либо об отказе в </w:t>
      </w:r>
      <w:proofErr w:type="spellStart"/>
      <w:r w:rsidR="005E506E" w:rsidRPr="005E506E">
        <w:rPr>
          <w:rFonts w:eastAsia="Calibri"/>
          <w:sz w:val="28"/>
          <w:szCs w:val="28"/>
        </w:rPr>
        <w:t>ее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удовлетворении.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5E506E">
        <w:rPr>
          <w:rFonts w:eastAsia="Calibri"/>
          <w:sz w:val="28"/>
          <w:szCs w:val="28"/>
        </w:rPr>
        <w:t xml:space="preserve">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в </w:t>
      </w:r>
      <w:r w:rsidRPr="005E506E">
        <w:rPr>
          <w:rFonts w:eastAsia="Calibri"/>
          <w:sz w:val="28"/>
          <w:szCs w:val="28"/>
        </w:rPr>
        <w:lastRenderedPageBreak/>
        <w:t>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</w:t>
      </w:r>
      <w:proofErr w:type="gramEnd"/>
      <w:r w:rsidRPr="005E506E">
        <w:rPr>
          <w:rFonts w:eastAsia="Calibri"/>
          <w:sz w:val="28"/>
          <w:szCs w:val="28"/>
        </w:rPr>
        <w:t xml:space="preserve"> иных формах, установленных законодательством Российской Федерации.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F6632F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 xml:space="preserve">До момента принятия решения по жалобе заявитель имеет право обратиться с заявлением о прекращении рассмотрения его жалобы. В этом случае должностное лицо, рассматривающее жалобу, не позднее срока окончания </w:t>
      </w:r>
      <w:proofErr w:type="spellStart"/>
      <w:r w:rsidR="005E506E" w:rsidRPr="005E506E">
        <w:rPr>
          <w:rFonts w:eastAsia="Calibri"/>
          <w:sz w:val="28"/>
          <w:szCs w:val="28"/>
        </w:rPr>
        <w:t>ее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рассмотрения прекращает </w:t>
      </w:r>
      <w:proofErr w:type="spellStart"/>
      <w:r w:rsidR="005E506E" w:rsidRPr="005E506E">
        <w:rPr>
          <w:rFonts w:eastAsia="Calibri"/>
          <w:sz w:val="28"/>
          <w:szCs w:val="28"/>
        </w:rPr>
        <w:t>ее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рассмотрение и извещает об этом в письменной или электронной форме заявителя.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В случаях, указанных в </w:t>
      </w:r>
      <w:hyperlink w:anchor="Par427" w:history="1">
        <w:r w:rsidRPr="009557BC">
          <w:rPr>
            <w:rFonts w:eastAsia="Calibri"/>
            <w:sz w:val="28"/>
            <w:szCs w:val="28"/>
          </w:rPr>
          <w:t>пункте 6</w:t>
        </w:r>
        <w:r w:rsidR="009557BC" w:rsidRPr="009557BC">
          <w:rPr>
            <w:rFonts w:eastAsia="Calibri"/>
            <w:sz w:val="28"/>
            <w:szCs w:val="28"/>
          </w:rPr>
          <w:t>3</w:t>
        </w:r>
      </w:hyperlink>
      <w:r w:rsidRPr="005E506E">
        <w:rPr>
          <w:rFonts w:eastAsia="Calibri"/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5E506E" w:rsidRPr="005E506E" w:rsidRDefault="0082759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F6632F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В ответе по результатам рассмотрения жалобы указываются: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5E506E" w:rsidRPr="005E506E" w:rsidRDefault="00A05908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</w:t>
      </w:r>
      <w:r w:rsidR="005E506E" w:rsidRPr="005E506E">
        <w:rPr>
          <w:rFonts w:eastAsia="Calibri"/>
          <w:sz w:val="28"/>
          <w:szCs w:val="28"/>
        </w:rPr>
        <w:t xml:space="preserve">ведения об обжалуемом решении, действии (бездействии) </w:t>
      </w:r>
      <w:r w:rsidR="00901F7C">
        <w:rPr>
          <w:rFonts w:eastAsia="Calibri"/>
          <w:sz w:val="28"/>
          <w:szCs w:val="28"/>
        </w:rPr>
        <w:t>Департамента</w:t>
      </w:r>
      <w:r w:rsidR="005E506E" w:rsidRPr="005E506E">
        <w:rPr>
          <w:rFonts w:eastAsia="Calibri"/>
          <w:sz w:val="28"/>
          <w:szCs w:val="28"/>
        </w:rPr>
        <w:t>, его должностных лиц и государственных гражданских служащих;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наименование государственной услуги;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основания для принятия решения по жалобе;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принятое по жалобе решение;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сведения о порядке обжалования принятого по жалобе решения;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должность, фамилия, имя, отчество должностного лица, принявшего решение по жалобе.</w:t>
      </w: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F6632F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>. </w:t>
      </w:r>
      <w:proofErr w:type="gramStart"/>
      <w:r w:rsidR="005E506E" w:rsidRPr="005E506E">
        <w:rPr>
          <w:rFonts w:eastAsia="Calibri"/>
          <w:sz w:val="28"/>
          <w:szCs w:val="28"/>
        </w:rPr>
        <w:t xml:space="preserve">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</w:t>
      </w:r>
      <w:proofErr w:type="spellStart"/>
      <w:r w:rsidR="005E506E" w:rsidRPr="005E506E">
        <w:rPr>
          <w:rFonts w:eastAsia="Calibri"/>
          <w:sz w:val="28"/>
          <w:szCs w:val="28"/>
        </w:rPr>
        <w:t>днем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F6632F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>. </w:t>
      </w:r>
      <w:r w:rsidR="005E506E" w:rsidRPr="005E506E">
        <w:rPr>
          <w:rFonts w:eastAsia="Calibri"/>
          <w:sz w:val="28"/>
          <w:szCs w:val="28"/>
        </w:rPr>
        <w:t>Основаниями для отказа в удовлетворении жалобы являются:</w:t>
      </w: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r w:rsidR="005E506E" w:rsidRPr="005E506E">
        <w:rPr>
          <w:rFonts w:eastAsia="Calibri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="005E506E" w:rsidRPr="005E506E">
        <w:rPr>
          <w:rFonts w:eastAsia="Calibri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3) </w:t>
      </w:r>
      <w:r w:rsidR="005E506E" w:rsidRPr="005E506E">
        <w:rPr>
          <w:rFonts w:eastAsia="Calibri"/>
          <w:sz w:val="28"/>
          <w:szCs w:val="28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Не подлежит удовлетворению жалоба, в ходе рассмотрения которой в решениях, действиях (бездействии) </w:t>
      </w:r>
      <w:r w:rsidR="00901F7C" w:rsidRPr="00901F7C">
        <w:rPr>
          <w:rFonts w:eastAsia="Calibri"/>
          <w:sz w:val="28"/>
          <w:szCs w:val="28"/>
        </w:rPr>
        <w:t>Департамента</w:t>
      </w:r>
      <w:r w:rsidRPr="005E506E">
        <w:rPr>
          <w:rFonts w:eastAsia="Calibri"/>
          <w:sz w:val="28"/>
          <w:szCs w:val="28"/>
        </w:rPr>
        <w:t>, его должностных лиц и государственных гражданских служащих при предоставлении государственной услуги нарушения законодательства Российской Федерации не установлены.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5E506E">
        <w:rPr>
          <w:rFonts w:eastAsia="Calibri"/>
          <w:sz w:val="28"/>
          <w:szCs w:val="28"/>
        </w:rPr>
        <w:t xml:space="preserve">При наличии в жалобе нецензурных либо оскорбительных выражений, угроз жизни, здоровью и имуществу должностного лица (государственного гражданского служащего), чьи решения, действия (бездействие) обжалуются, а также членов его семьи должностное лицо, рассматривающее жалобу, оставляет </w:t>
      </w:r>
      <w:proofErr w:type="spellStart"/>
      <w:r w:rsidRPr="005E506E">
        <w:rPr>
          <w:rFonts w:eastAsia="Calibri"/>
          <w:sz w:val="28"/>
          <w:szCs w:val="28"/>
        </w:rPr>
        <w:t>ее</w:t>
      </w:r>
      <w:proofErr w:type="spellEnd"/>
      <w:r w:rsidRPr="005E506E">
        <w:rPr>
          <w:rFonts w:eastAsia="Calibri"/>
          <w:sz w:val="28"/>
          <w:szCs w:val="28"/>
        </w:rPr>
        <w:t xml:space="preserve"> без рассмотрения и уведомляет в письменной или электронной форме заявителя о недопустимости злоупотребления правом не позднее срока окончания рассмотрения жалобы.</w:t>
      </w:r>
      <w:proofErr w:type="gramEnd"/>
    </w:p>
    <w:p w:rsidR="00D26F8B" w:rsidRDefault="00D26F8B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D26F8B">
        <w:rPr>
          <w:rFonts w:eastAsia="Calibri"/>
          <w:sz w:val="28"/>
          <w:szCs w:val="28"/>
        </w:rPr>
        <w:t>В случае</w:t>
      </w:r>
      <w:proofErr w:type="gramStart"/>
      <w:r w:rsidRPr="00D26F8B">
        <w:rPr>
          <w:rFonts w:eastAsia="Calibri"/>
          <w:sz w:val="28"/>
          <w:szCs w:val="28"/>
        </w:rPr>
        <w:t>,</w:t>
      </w:r>
      <w:proofErr w:type="gramEnd"/>
      <w:r w:rsidRPr="00D26F8B">
        <w:rPr>
          <w:rFonts w:eastAsia="Calibri"/>
          <w:sz w:val="28"/>
          <w:szCs w:val="28"/>
        </w:rPr>
        <w:t xml:space="preserve"> если текст жалобы не </w:t>
      </w:r>
      <w:proofErr w:type="spellStart"/>
      <w:r w:rsidRPr="00D26F8B">
        <w:rPr>
          <w:rFonts w:eastAsia="Calibri"/>
          <w:sz w:val="28"/>
          <w:szCs w:val="28"/>
        </w:rPr>
        <w:t>поддается</w:t>
      </w:r>
      <w:proofErr w:type="spellEnd"/>
      <w:r w:rsidRPr="00D26F8B">
        <w:rPr>
          <w:rFonts w:eastAsia="Calibri"/>
          <w:sz w:val="28"/>
          <w:szCs w:val="28"/>
        </w:rPr>
        <w:t xml:space="preserve"> прочтению, ответ на жалобу не </w:t>
      </w:r>
      <w:proofErr w:type="spellStart"/>
      <w:r w:rsidRPr="00D26F8B">
        <w:rPr>
          <w:rFonts w:eastAsia="Calibri"/>
          <w:sz w:val="28"/>
          <w:szCs w:val="28"/>
        </w:rPr>
        <w:t>дается</w:t>
      </w:r>
      <w:proofErr w:type="spellEnd"/>
      <w:r w:rsidRPr="00D26F8B">
        <w:rPr>
          <w:rFonts w:eastAsia="Calibri"/>
          <w:sz w:val="28"/>
          <w:szCs w:val="28"/>
        </w:rPr>
        <w:t xml:space="preserve"> и она не подлежит направлению на рассмотрение должностному лицу в соответствии с его компетенцией, о чем в течение семи дней со дня регистрации жалобы сообщается гражданину, направившему жалобу, если </w:t>
      </w:r>
      <w:proofErr w:type="spellStart"/>
      <w:r w:rsidRPr="00D26F8B">
        <w:rPr>
          <w:rFonts w:eastAsia="Calibri"/>
          <w:sz w:val="28"/>
          <w:szCs w:val="28"/>
        </w:rPr>
        <w:t>ее</w:t>
      </w:r>
      <w:proofErr w:type="spellEnd"/>
      <w:r w:rsidRPr="00D26F8B">
        <w:rPr>
          <w:rFonts w:eastAsia="Calibri"/>
          <w:sz w:val="28"/>
          <w:szCs w:val="28"/>
        </w:rPr>
        <w:t xml:space="preserve"> фамилия и почтовый адрес поддаются прочтению</w:t>
      </w:r>
    </w:p>
    <w:p w:rsidR="00D26F8B" w:rsidRPr="00D26F8B" w:rsidRDefault="00D26F8B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D26F8B">
        <w:rPr>
          <w:sz w:val="28"/>
          <w:szCs w:val="28"/>
        </w:rPr>
        <w:t>В случае</w:t>
      </w:r>
      <w:proofErr w:type="gramStart"/>
      <w:r w:rsidRPr="00D26F8B">
        <w:rPr>
          <w:sz w:val="28"/>
          <w:szCs w:val="28"/>
        </w:rPr>
        <w:t>,</w:t>
      </w:r>
      <w:proofErr w:type="gramEnd"/>
      <w:r w:rsidRPr="00D26F8B">
        <w:rPr>
          <w:sz w:val="28"/>
          <w:szCs w:val="28"/>
        </w:rPr>
        <w:t xml:space="preserve"> если причины, по которым ответ по существу поставленных в жалобе вопросов не мог быть дан, в последующем были устранены, гражданин вправе вновь направить жалобу в Департамент.</w:t>
      </w:r>
    </w:p>
    <w:p w:rsidR="005E506E" w:rsidRPr="005E506E" w:rsidRDefault="00F6632F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69</w:t>
      </w:r>
      <w:r w:rsidR="00AB1E37">
        <w:rPr>
          <w:rFonts w:eastAsia="Calibri"/>
          <w:sz w:val="28"/>
          <w:szCs w:val="28"/>
        </w:rPr>
        <w:t>. </w:t>
      </w:r>
      <w:r w:rsidR="00901F7C">
        <w:rPr>
          <w:rFonts w:eastAsia="Calibri"/>
          <w:sz w:val="28"/>
          <w:szCs w:val="28"/>
        </w:rPr>
        <w:t>Департамент</w:t>
      </w:r>
      <w:r w:rsidR="005E506E" w:rsidRPr="005E506E">
        <w:rPr>
          <w:rFonts w:eastAsia="Calibri"/>
          <w:sz w:val="28"/>
          <w:szCs w:val="28"/>
        </w:rPr>
        <w:t xml:space="preserve"> обеспечивает:</w:t>
      </w: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r w:rsidR="005E506E" w:rsidRPr="005E506E">
        <w:rPr>
          <w:rFonts w:eastAsia="Calibri"/>
          <w:sz w:val="28"/>
          <w:szCs w:val="28"/>
        </w:rPr>
        <w:t xml:space="preserve">оснащение мест </w:t>
      </w:r>
      <w:proofErr w:type="spellStart"/>
      <w:r w:rsidR="005E506E" w:rsidRPr="005E506E">
        <w:rPr>
          <w:rFonts w:eastAsia="Calibri"/>
          <w:sz w:val="28"/>
          <w:szCs w:val="28"/>
        </w:rPr>
        <w:t>приема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жалоб, которые располагаются по месту </w:t>
      </w:r>
      <w:proofErr w:type="spellStart"/>
      <w:r w:rsidR="005E506E" w:rsidRPr="005E506E">
        <w:rPr>
          <w:rFonts w:eastAsia="Calibri"/>
          <w:sz w:val="28"/>
          <w:szCs w:val="28"/>
        </w:rPr>
        <w:t>приема</w:t>
      </w:r>
      <w:proofErr w:type="spellEnd"/>
      <w:r w:rsidR="005E506E" w:rsidRPr="005E506E">
        <w:rPr>
          <w:rFonts w:eastAsia="Calibri"/>
          <w:sz w:val="28"/>
          <w:szCs w:val="28"/>
        </w:rPr>
        <w:t xml:space="preserve"> запроса либо выдачи результата предоставления государственной услуги;</w:t>
      </w: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 </w:t>
      </w:r>
      <w:r w:rsidR="005E506E" w:rsidRPr="005E506E">
        <w:rPr>
          <w:rFonts w:eastAsia="Calibri"/>
          <w:sz w:val="28"/>
          <w:szCs w:val="28"/>
        </w:rPr>
        <w:t xml:space="preserve">информирование заявителей о порядке досудебного (внесудебного) обжалования нарушений порядка предоставления государственных услуг посредством размещения информации на стендах в местах предоставления государственной услуги, на официальном сайте Управления, в федеральной государственной информационной системе </w:t>
      </w:r>
      <w:r w:rsidR="00265B65">
        <w:rPr>
          <w:rFonts w:eastAsia="Calibri"/>
          <w:sz w:val="28"/>
          <w:szCs w:val="28"/>
        </w:rPr>
        <w:t>«</w:t>
      </w:r>
      <w:r w:rsidR="005E506E" w:rsidRPr="005E506E">
        <w:rPr>
          <w:rFonts w:eastAsia="Calibri"/>
          <w:sz w:val="28"/>
          <w:szCs w:val="28"/>
        </w:rPr>
        <w:t>Единый портал государственных и муниципальных услуг (функций)</w:t>
      </w:r>
      <w:r w:rsidR="00265B65">
        <w:rPr>
          <w:rFonts w:eastAsia="Calibri"/>
          <w:sz w:val="28"/>
          <w:szCs w:val="28"/>
        </w:rPr>
        <w:t>»</w:t>
      </w:r>
      <w:r w:rsidR="005E506E" w:rsidRPr="005E506E">
        <w:rPr>
          <w:rFonts w:eastAsia="Calibri"/>
          <w:sz w:val="28"/>
          <w:szCs w:val="28"/>
        </w:rPr>
        <w:t xml:space="preserve"> www.gosuslugi.ru;</w:t>
      </w: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 </w:t>
      </w:r>
      <w:r w:rsidR="005E506E" w:rsidRPr="005E506E">
        <w:rPr>
          <w:rFonts w:eastAsia="Calibri"/>
          <w:sz w:val="28"/>
          <w:szCs w:val="28"/>
        </w:rPr>
        <w:t xml:space="preserve">консультирование заявителей о порядке досудебного (внесудебного) обжалования нарушений порядка предоставления государственных услуг, в том числе по телефону, электронной почте, при личном </w:t>
      </w:r>
      <w:proofErr w:type="spellStart"/>
      <w:r w:rsidR="005E506E" w:rsidRPr="005E506E">
        <w:rPr>
          <w:rFonts w:eastAsia="Calibri"/>
          <w:sz w:val="28"/>
          <w:szCs w:val="28"/>
        </w:rPr>
        <w:t>приеме</w:t>
      </w:r>
      <w:proofErr w:type="spellEnd"/>
      <w:r w:rsidR="005E506E" w:rsidRPr="005E506E">
        <w:rPr>
          <w:rFonts w:eastAsia="Calibri"/>
          <w:sz w:val="28"/>
          <w:szCs w:val="28"/>
        </w:rPr>
        <w:t>.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D26F8B" w:rsidRDefault="00D26F8B" w:rsidP="00AB1E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D26F8B" w:rsidRDefault="00D26F8B" w:rsidP="00AB1E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D26F8B" w:rsidRDefault="00D26F8B" w:rsidP="00AB1E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D26F8B" w:rsidRDefault="00D26F8B" w:rsidP="00AB1E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D26F8B" w:rsidRDefault="00D26F8B" w:rsidP="00AB1E3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D26F8B" w:rsidRPr="00D26F8B" w:rsidRDefault="00D26F8B" w:rsidP="00D26F8B">
      <w:pPr>
        <w:tabs>
          <w:tab w:val="left" w:pos="1134"/>
        </w:tabs>
        <w:ind w:left="5103"/>
        <w:rPr>
          <w:sz w:val="28"/>
          <w:szCs w:val="28"/>
        </w:rPr>
      </w:pPr>
      <w:r w:rsidRPr="00D26F8B">
        <w:rPr>
          <w:sz w:val="28"/>
          <w:szCs w:val="28"/>
        </w:rPr>
        <w:lastRenderedPageBreak/>
        <w:t>Приложение 1</w:t>
      </w:r>
    </w:p>
    <w:p w:rsidR="00D26F8B" w:rsidRDefault="00D26F8B" w:rsidP="00D26F8B">
      <w:pPr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D26F8B">
        <w:rPr>
          <w:sz w:val="28"/>
          <w:szCs w:val="28"/>
        </w:rPr>
        <w:t xml:space="preserve">к административному регламенту предоставления государственной услуги </w:t>
      </w:r>
      <w:r w:rsidRPr="00D26F8B">
        <w:rPr>
          <w:b/>
          <w:sz w:val="28"/>
          <w:szCs w:val="28"/>
        </w:rPr>
        <w:t>«</w:t>
      </w:r>
      <w:r w:rsidRPr="00D26F8B">
        <w:rPr>
          <w:bCs/>
          <w:sz w:val="28"/>
          <w:szCs w:val="28"/>
        </w:rPr>
        <w:t xml:space="preserve">Выдача </w:t>
      </w:r>
      <w:r>
        <w:rPr>
          <w:bCs/>
          <w:sz w:val="28"/>
          <w:szCs w:val="28"/>
        </w:rPr>
        <w:t xml:space="preserve">направления для получения бесплатной юридической помощи в связи с трудной </w:t>
      </w:r>
      <w:proofErr w:type="spellStart"/>
      <w:r>
        <w:rPr>
          <w:bCs/>
          <w:sz w:val="28"/>
          <w:szCs w:val="28"/>
        </w:rPr>
        <w:t>жизненой</w:t>
      </w:r>
      <w:proofErr w:type="spellEnd"/>
      <w:r>
        <w:rPr>
          <w:bCs/>
          <w:sz w:val="28"/>
          <w:szCs w:val="28"/>
        </w:rPr>
        <w:t xml:space="preserve"> ситуацией</w:t>
      </w:r>
      <w:r w:rsidRPr="00D26F8B">
        <w:rPr>
          <w:bCs/>
          <w:sz w:val="28"/>
          <w:szCs w:val="28"/>
        </w:rPr>
        <w:t>»</w:t>
      </w:r>
    </w:p>
    <w:p w:rsidR="00D26F8B" w:rsidRDefault="00D26F8B" w:rsidP="00D26F8B">
      <w:pPr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</w:p>
    <w:p w:rsidR="00AB1E37" w:rsidRPr="0066695C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5B9C" w:rsidRDefault="00175B9C" w:rsidP="00AB1E3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7" w:name="Par430"/>
      <w:bookmarkEnd w:id="7"/>
      <w:r>
        <w:rPr>
          <w:sz w:val="28"/>
          <w:szCs w:val="28"/>
        </w:rPr>
        <w:t>Блок – схема предоставления государственной услуги</w:t>
      </w:r>
    </w:p>
    <w:p w:rsidR="00175B9C" w:rsidRDefault="00175B9C" w:rsidP="00AB1E3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D26F8B">
        <w:rPr>
          <w:b/>
          <w:sz w:val="28"/>
          <w:szCs w:val="28"/>
        </w:rPr>
        <w:t>«</w:t>
      </w:r>
      <w:r w:rsidRPr="00D26F8B">
        <w:rPr>
          <w:bCs/>
          <w:sz w:val="28"/>
          <w:szCs w:val="28"/>
        </w:rPr>
        <w:t xml:space="preserve">Выдача </w:t>
      </w:r>
      <w:r>
        <w:rPr>
          <w:bCs/>
          <w:sz w:val="28"/>
          <w:szCs w:val="28"/>
        </w:rPr>
        <w:t xml:space="preserve">направления для получения </w:t>
      </w:r>
      <w:proofErr w:type="gramStart"/>
      <w:r>
        <w:rPr>
          <w:bCs/>
          <w:sz w:val="28"/>
          <w:szCs w:val="28"/>
        </w:rPr>
        <w:t>бесплатной</w:t>
      </w:r>
      <w:proofErr w:type="gramEnd"/>
      <w:r>
        <w:rPr>
          <w:bCs/>
          <w:sz w:val="28"/>
          <w:szCs w:val="28"/>
        </w:rPr>
        <w:t xml:space="preserve"> юридической </w:t>
      </w:r>
    </w:p>
    <w:p w:rsidR="00175B9C" w:rsidRDefault="00175B9C" w:rsidP="00AB1E3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помощи в связи с трудной </w:t>
      </w:r>
      <w:proofErr w:type="spellStart"/>
      <w:r>
        <w:rPr>
          <w:bCs/>
          <w:sz w:val="28"/>
          <w:szCs w:val="28"/>
        </w:rPr>
        <w:t>жизненой</w:t>
      </w:r>
      <w:proofErr w:type="spellEnd"/>
      <w:r>
        <w:rPr>
          <w:bCs/>
          <w:sz w:val="28"/>
          <w:szCs w:val="28"/>
        </w:rPr>
        <w:t xml:space="preserve"> ситуацией</w:t>
      </w:r>
      <w:r w:rsidRPr="00D26F8B">
        <w:rPr>
          <w:bCs/>
          <w:sz w:val="28"/>
          <w:szCs w:val="28"/>
        </w:rPr>
        <w:t>»</w:t>
      </w: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901F7C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BD899B" wp14:editId="2054C4FF">
                <wp:simplePos x="0" y="0"/>
                <wp:positionH relativeFrom="column">
                  <wp:posOffset>1396934</wp:posOffset>
                </wp:positionH>
                <wp:positionV relativeFrom="paragraph">
                  <wp:posOffset>47142</wp:posOffset>
                </wp:positionV>
                <wp:extent cx="3545650" cy="743803"/>
                <wp:effectExtent l="0" t="0" r="17145" b="1841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5650" cy="74380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19F" w:rsidRPr="00D26F8B" w:rsidRDefault="002D119F" w:rsidP="00AB1E37">
                            <w:pPr>
                              <w:jc w:val="center"/>
                            </w:pPr>
                            <w:proofErr w:type="spellStart"/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Прием</w:t>
                            </w:r>
                            <w:proofErr w:type="spellEnd"/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 xml:space="preserve"> и регистрация заявления о выдаче направления и приложенных к нему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7" o:spid="_x0000_s1026" style="position:absolute;left:0;text-align:left;margin-left:110pt;margin-top:3.7pt;width:279.2pt;height:5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" fillcolor="white [3201]" strokecolor="black [3200]" strokeweight="1pt">
                <v:path arrowok="t"/>
                <v:textbox>
                  <w:txbxContent>
                    <w:p w:rsidR="002D119F" w:rsidRPr="00D26F8B" w:rsidRDefault="002D119F" w:rsidP="00AB1E37">
                      <w:pPr>
                        <w:jc w:val="center"/>
                      </w:pPr>
                      <w:proofErr w:type="spellStart"/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>Прием</w:t>
                      </w:r>
                      <w:proofErr w:type="spellEnd"/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 xml:space="preserve"> и регистрация заявления о выдаче направления и приложенных к нему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="00AB1E37" w:rsidRPr="00F06D0B">
        <w:rPr>
          <w:sz w:val="28"/>
          <w:szCs w:val="28"/>
        </w:rPr>
        <w:t xml:space="preserve">         </w:t>
      </w:r>
    </w:p>
    <w:p w:rsidR="00901F7C" w:rsidRDefault="00901F7C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1F7C" w:rsidRDefault="00901F7C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161B43" wp14:editId="3E20D51F">
                <wp:simplePos x="0" y="0"/>
                <wp:positionH relativeFrom="column">
                  <wp:posOffset>3103880</wp:posOffset>
                </wp:positionH>
                <wp:positionV relativeFrom="paragraph">
                  <wp:posOffset>172720</wp:posOffset>
                </wp:positionV>
                <wp:extent cx="7620" cy="248285"/>
                <wp:effectExtent l="46355" t="10795" r="60325" b="1714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6" o:spid="_x0000_s1026" type="#_x0000_t32" style="position:absolute;margin-left:244.4pt;margin-top:13.6pt;width:.6pt;height:19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AB1E37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9CE2CD" wp14:editId="79B59275">
                <wp:simplePos x="0" y="0"/>
                <wp:positionH relativeFrom="column">
                  <wp:posOffset>1395730</wp:posOffset>
                </wp:positionH>
                <wp:positionV relativeFrom="paragraph">
                  <wp:posOffset>47776</wp:posOffset>
                </wp:positionV>
                <wp:extent cx="3545840" cy="736979"/>
                <wp:effectExtent l="0" t="0" r="16510" b="25400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5840" cy="73697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19F" w:rsidRPr="00D26F8B" w:rsidRDefault="002D119F" w:rsidP="00AB1E37">
                            <w:pPr>
                              <w:jc w:val="center"/>
                            </w:pPr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Рассмотрение заявления о выдаче направления и приложенных к нему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7" style="position:absolute;left:0;text-align:left;margin-left:109.9pt;margin-top:3.75pt;width:279.2pt;height:58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" fillcolor="white [3201]" strokecolor="black [3200]" strokeweight="1pt">
                <v:path arrowok="t"/>
                <v:textbox>
                  <w:txbxContent>
                    <w:p w:rsidR="002D119F" w:rsidRPr="00D26F8B" w:rsidRDefault="002D119F" w:rsidP="00AB1E37">
                      <w:pPr>
                        <w:jc w:val="center"/>
                      </w:pPr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>Рассмотрение заявления о выдаче направления и приложенных к нему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AB1E37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3ACE" w:rsidRPr="00F06D0B" w:rsidRDefault="003D3ACE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6F1DEE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C0975A" wp14:editId="087B337C">
                <wp:simplePos x="0" y="0"/>
                <wp:positionH relativeFrom="column">
                  <wp:posOffset>2263566</wp:posOffset>
                </wp:positionH>
                <wp:positionV relativeFrom="paragraph">
                  <wp:posOffset>171450</wp:posOffset>
                </wp:positionV>
                <wp:extent cx="270510" cy="439903"/>
                <wp:effectExtent l="38100" t="0" r="34290" b="5588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0510" cy="4399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1" o:spid="_x0000_s1026" type="#_x0000_t32" style="position:absolute;margin-left:178.25pt;margin-top:13.5pt;width:21.3pt;height:34.6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">
                <v:stroke endarrow="block"/>
              </v:shape>
            </w:pict>
          </mc:Fallback>
        </mc:AlternateContent>
      </w:r>
      <w:r w:rsidR="005516D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72E313" wp14:editId="477E5799">
                <wp:simplePos x="0" y="0"/>
                <wp:positionH relativeFrom="column">
                  <wp:posOffset>4044599</wp:posOffset>
                </wp:positionH>
                <wp:positionV relativeFrom="paragraph">
                  <wp:posOffset>171071</wp:posOffset>
                </wp:positionV>
                <wp:extent cx="216080" cy="436491"/>
                <wp:effectExtent l="0" t="0" r="50800" b="5905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080" cy="43649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318.45pt;margin-top:13.45pt;width:17pt;height:34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">
                <v:stroke endarrow="block"/>
              </v:shape>
            </w:pict>
          </mc:Fallback>
        </mc:AlternateContent>
      </w: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06D0B">
        <w:rPr>
          <w:sz w:val="28"/>
          <w:szCs w:val="28"/>
        </w:rPr>
        <w:t xml:space="preserve">       </w:t>
      </w:r>
    </w:p>
    <w:p w:rsidR="00AB1E37" w:rsidRPr="00F06D0B" w:rsidRDefault="003D3ACE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F3609F" wp14:editId="17CE9E03">
                <wp:simplePos x="0" y="0"/>
                <wp:positionH relativeFrom="column">
                  <wp:posOffset>3423285</wp:posOffset>
                </wp:positionH>
                <wp:positionV relativeFrom="paragraph">
                  <wp:posOffset>199390</wp:posOffset>
                </wp:positionV>
                <wp:extent cx="2531110" cy="586740"/>
                <wp:effectExtent l="0" t="0" r="21590" b="2286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1110" cy="5867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19F" w:rsidRPr="00D26F8B" w:rsidRDefault="002D119F" w:rsidP="00AB1E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>Принятие решения об отказе в выдаче направления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28" style="position:absolute;left:0;text-align:left;margin-left:269.55pt;margin-top:15.7pt;width:199.3pt;height:46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" fillcolor="white [3201]" strokecolor="black [3200]" strokeweight="1pt">
                <v:path arrowok="t"/>
                <v:textbox>
                  <w:txbxContent>
                    <w:p w:rsidR="002D119F" w:rsidRPr="00D26F8B" w:rsidRDefault="002D119F" w:rsidP="00AB1E3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26F8B"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>Принятие решения об отказе в выдаче направления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90A24B" wp14:editId="03AF02D9">
                <wp:simplePos x="0" y="0"/>
                <wp:positionH relativeFrom="column">
                  <wp:posOffset>645795</wp:posOffset>
                </wp:positionH>
                <wp:positionV relativeFrom="paragraph">
                  <wp:posOffset>199390</wp:posOffset>
                </wp:positionV>
                <wp:extent cx="2705100" cy="586740"/>
                <wp:effectExtent l="0" t="0" r="19050" b="2286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5100" cy="5867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19F" w:rsidRPr="00D26F8B" w:rsidRDefault="002D119F" w:rsidP="00D26F8B">
                            <w:pPr>
                              <w:jc w:val="center"/>
                            </w:pPr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Принятие решения о выдаче</w:t>
                            </w:r>
                          </w:p>
                          <w:p w:rsidR="002D119F" w:rsidRPr="00D26F8B" w:rsidRDefault="002D119F" w:rsidP="00AB1E3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D26F8B">
                              <w:t>направления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" o:spid="_x0000_s1029" style="position:absolute;left:0;text-align:left;margin-left:50.85pt;margin-top:15.7pt;width:213pt;height:4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" fillcolor="white [3201]" strokecolor="black [3200]" strokeweight="1pt">
                <v:path arrowok="t"/>
                <v:textbox>
                  <w:txbxContent>
                    <w:p w:rsidR="002D119F" w:rsidRPr="00D26F8B" w:rsidRDefault="002D119F" w:rsidP="00D26F8B">
                      <w:pPr>
                        <w:jc w:val="center"/>
                      </w:pPr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>Принятие решения о выдаче</w:t>
                      </w:r>
                    </w:p>
                    <w:p w:rsidR="002D119F" w:rsidRPr="00D26F8B" w:rsidRDefault="002D119F" w:rsidP="00AB1E37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D26F8B">
                        <w:t>направления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6F1DEE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0CEC03" wp14:editId="46C71D3C">
                <wp:simplePos x="0" y="0"/>
                <wp:positionH relativeFrom="column">
                  <wp:posOffset>1969770</wp:posOffset>
                </wp:positionH>
                <wp:positionV relativeFrom="paragraph">
                  <wp:posOffset>172720</wp:posOffset>
                </wp:positionV>
                <wp:extent cx="0" cy="415290"/>
                <wp:effectExtent l="76200" t="0" r="57150" b="6096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155.1pt;margin-top:13.6pt;width:0;height:32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8kYgIAAHcEAAAOAAAAZHJzL2Uyb0RvYy54bWysVEtu2zAQ3RfoHQjuHVmO7NpC5KCQ7G7S&#10;NkDSA9AkZRGlSIFkLBtFgbQXyBF6hW666Ac5g3yjDulPk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B96115" wp14:editId="65CE5E1C">
                <wp:simplePos x="0" y="0"/>
                <wp:positionH relativeFrom="column">
                  <wp:posOffset>4695190</wp:posOffset>
                </wp:positionH>
                <wp:positionV relativeFrom="paragraph">
                  <wp:posOffset>172720</wp:posOffset>
                </wp:positionV>
                <wp:extent cx="0" cy="415925"/>
                <wp:effectExtent l="76200" t="0" r="57150" b="60325"/>
                <wp:wrapNone/>
                <wp:docPr id="60" name="Прямая со стрелко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0" o:spid="_x0000_s1026" type="#_x0000_t32" style="position:absolute;margin-left:369.7pt;margin-top:13.6pt;width:0;height:32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">
                <v:stroke endarrow="block"/>
              </v:shape>
            </w:pict>
          </mc:Fallback>
        </mc:AlternateContent>
      </w:r>
      <w:r w:rsidR="00AB1E37" w:rsidRPr="00F06D0B">
        <w:rPr>
          <w:sz w:val="28"/>
          <w:szCs w:val="28"/>
        </w:rPr>
        <w:t xml:space="preserve">       </w:t>
      </w: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6F1DEE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FD3F33" wp14:editId="666E5800">
                <wp:simplePos x="0" y="0"/>
                <wp:positionH relativeFrom="column">
                  <wp:posOffset>673602</wp:posOffset>
                </wp:positionH>
                <wp:positionV relativeFrom="paragraph">
                  <wp:posOffset>180634</wp:posOffset>
                </wp:positionV>
                <wp:extent cx="2494280" cy="675005"/>
                <wp:effectExtent l="0" t="0" r="20320" b="10795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4280" cy="67500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19F" w:rsidRPr="00D26F8B" w:rsidRDefault="002D119F" w:rsidP="00AB1E3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26F8B">
                              <w:rPr>
                                <w:sz w:val="28"/>
                                <w:szCs w:val="28"/>
                              </w:rPr>
                              <w:t>Выдача направления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30" style="position:absolute;left:0;text-align:left;margin-left:53.05pt;margin-top:14.2pt;width:196.4pt;height:53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" fillcolor="white [3201]" strokecolor="black [3200]" strokeweight="1pt">
                <v:path arrowok="t"/>
                <v:textbox>
                  <w:txbxContent>
                    <w:p w:rsidR="002D119F" w:rsidRPr="00D26F8B" w:rsidRDefault="002D119F" w:rsidP="00AB1E3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26F8B">
                        <w:rPr>
                          <w:sz w:val="28"/>
                          <w:szCs w:val="28"/>
                        </w:rPr>
                        <w:t>Выдача направления</w:t>
                      </w:r>
                    </w:p>
                  </w:txbxContent>
                </v:textbox>
              </v:rect>
            </w:pict>
          </mc:Fallback>
        </mc:AlternateContent>
      </w:r>
      <w:r w:rsidR="005516D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32D4FD" wp14:editId="6321B158">
                <wp:simplePos x="0" y="0"/>
                <wp:positionH relativeFrom="column">
                  <wp:posOffset>3457746</wp:posOffset>
                </wp:positionH>
                <wp:positionV relativeFrom="paragraph">
                  <wp:posOffset>180635</wp:posOffset>
                </wp:positionV>
                <wp:extent cx="2496990" cy="675564"/>
                <wp:effectExtent l="0" t="0" r="17780" b="10795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990" cy="67556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19F" w:rsidRPr="00D26F8B" w:rsidRDefault="002D119F" w:rsidP="00D26F8B">
                            <w:pPr>
                              <w:jc w:val="center"/>
                            </w:pPr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 xml:space="preserve">Направление уведомления </w:t>
                            </w:r>
                            <w:proofErr w:type="gramStart"/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о</w:t>
                            </w:r>
                            <w:proofErr w:type="gramEnd"/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об</w:t>
                            </w:r>
                            <w:proofErr w:type="gramEnd"/>
                            <w:r w:rsidRPr="00D26F8B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 xml:space="preserve"> отказе в выдаче направления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31" style="position:absolute;left:0;text-align:left;margin-left:272.25pt;margin-top:14.2pt;width:196.6pt;height:53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" fillcolor="white [3201]" strokecolor="black [3200]" strokeweight="1pt">
                <v:textbox>
                  <w:txbxContent>
                    <w:p w:rsidR="002D119F" w:rsidRPr="00D26F8B" w:rsidRDefault="002D119F" w:rsidP="00D26F8B">
                      <w:pPr>
                        <w:jc w:val="center"/>
                      </w:pPr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 xml:space="preserve">Направление уведомления </w:t>
                      </w:r>
                      <w:proofErr w:type="gramStart"/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>о</w:t>
                      </w:r>
                      <w:proofErr w:type="gramEnd"/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>об</w:t>
                      </w:r>
                      <w:proofErr w:type="gramEnd"/>
                      <w:r w:rsidRPr="00D26F8B">
                        <w:rPr>
                          <w:rFonts w:eastAsia="Calibri"/>
                          <w:sz w:val="28"/>
                          <w:szCs w:val="28"/>
                        </w:rPr>
                        <w:t xml:space="preserve"> отказе в выдаче направления</w:t>
                      </w:r>
                    </w:p>
                  </w:txbxContent>
                </v:textbox>
              </v:rect>
            </w:pict>
          </mc:Fallback>
        </mc:AlternateContent>
      </w:r>
      <w:r w:rsidR="00AB1E37" w:rsidRPr="00F06D0B">
        <w:rPr>
          <w:sz w:val="28"/>
          <w:szCs w:val="28"/>
        </w:rPr>
        <w:t xml:space="preserve">   </w:t>
      </w: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1900EF" w:rsidP="001900EF">
      <w:pPr>
        <w:widowControl w:val="0"/>
        <w:tabs>
          <w:tab w:val="left" w:pos="615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B1E37" w:rsidRPr="00F06D0B" w:rsidRDefault="001F7B90" w:rsidP="001F7B90">
      <w:pPr>
        <w:widowControl w:val="0"/>
        <w:tabs>
          <w:tab w:val="left" w:pos="756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B1E37" w:rsidRPr="00F06D0B" w:rsidRDefault="005516DF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9D6918" wp14:editId="17D57551">
                <wp:simplePos x="0" y="0"/>
                <wp:positionH relativeFrom="column">
                  <wp:posOffset>4672396</wp:posOffset>
                </wp:positionH>
                <wp:positionV relativeFrom="paragraph">
                  <wp:posOffset>31494</wp:posOffset>
                </wp:positionV>
                <wp:extent cx="0" cy="388961"/>
                <wp:effectExtent l="76200" t="0" r="57150" b="49530"/>
                <wp:wrapNone/>
                <wp:docPr id="61" name="Прямая со стрелкой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896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1" o:spid="_x0000_s1026" type="#_x0000_t32" style="position:absolute;margin-left:367.9pt;margin-top:2.5pt;width:0;height:30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5516DF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0275B8" wp14:editId="406B171E">
                <wp:simplePos x="0" y="0"/>
                <wp:positionH relativeFrom="column">
                  <wp:posOffset>3457746</wp:posOffset>
                </wp:positionH>
                <wp:positionV relativeFrom="paragraph">
                  <wp:posOffset>11515</wp:posOffset>
                </wp:positionV>
                <wp:extent cx="2496990" cy="790042"/>
                <wp:effectExtent l="0" t="0" r="17780" b="10160"/>
                <wp:wrapNone/>
                <wp:docPr id="58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990" cy="790042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19F" w:rsidRPr="001A6EDC" w:rsidRDefault="002D119F" w:rsidP="001F7B90">
                            <w:pPr>
                              <w:jc w:val="center"/>
                            </w:pPr>
                            <w:r w:rsidRPr="005E506E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Возвращение заявления и приложенных</w:t>
                            </w:r>
                            <w:r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 xml:space="preserve">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" o:spid="_x0000_s1032" style="position:absolute;left:0;text-align:left;margin-left:272.25pt;margin-top:.9pt;width:196.6pt;height:62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" fillcolor="white [3201]" strokecolor="black [3200]" strokeweight="1pt">
                <v:textbox>
                  <w:txbxContent>
                    <w:p w:rsidR="002D119F" w:rsidRPr="001A6EDC" w:rsidRDefault="002D119F" w:rsidP="001F7B90">
                      <w:pPr>
                        <w:jc w:val="center"/>
                      </w:pPr>
                      <w:r w:rsidRPr="005E506E">
                        <w:rPr>
                          <w:rFonts w:eastAsia="Calibri"/>
                          <w:sz w:val="28"/>
                          <w:szCs w:val="28"/>
                        </w:rPr>
                        <w:t>Возвращение заявления и приложенных</w:t>
                      </w:r>
                      <w:r>
                        <w:rPr>
                          <w:rFonts w:eastAsia="Calibri"/>
                          <w:sz w:val="28"/>
                          <w:szCs w:val="28"/>
                        </w:rPr>
                        <w:t xml:space="preserve"> к нему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E37" w:rsidRPr="00F06D0B" w:rsidRDefault="00AB1E37" w:rsidP="00AB1E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506E" w:rsidRPr="005E506E" w:rsidRDefault="00AB1E37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2BCBA" wp14:editId="51EF1BD0">
                <wp:simplePos x="0" y="0"/>
                <wp:positionH relativeFrom="column">
                  <wp:posOffset>1757045</wp:posOffset>
                </wp:positionH>
                <wp:positionV relativeFrom="paragraph">
                  <wp:posOffset>8475345</wp:posOffset>
                </wp:positionV>
                <wp:extent cx="2494280" cy="998220"/>
                <wp:effectExtent l="0" t="0" r="20320" b="1143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4280" cy="998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D119F" w:rsidRPr="002E3C34" w:rsidRDefault="002D119F" w:rsidP="003B1AF8">
                            <w:pPr>
                              <w:jc w:val="center"/>
                            </w:pPr>
                            <w:r>
                              <w:t>Исправление допущенных опечаток и ошибок в документах, выданных результате предоставления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3" style="position:absolute;left:0;text-align:left;margin-left:138.35pt;margin-top:667.35pt;width:196.4pt;height:7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" fillcolor="window" strokecolor="windowText" strokeweight=".25pt">
                <v:path arrowok="t"/>
                <v:textbox>
                  <w:txbxContent>
                    <w:p w:rsidR="002D119F" w:rsidRPr="002E3C34" w:rsidRDefault="002D119F" w:rsidP="003B1AF8">
                      <w:pPr>
                        <w:jc w:val="center"/>
                      </w:pPr>
                      <w:r>
                        <w:t>Исправление допущенных опечаток и ошибок в документах, выданных результате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0AD826" wp14:editId="0412FEA1">
                <wp:simplePos x="0" y="0"/>
                <wp:positionH relativeFrom="column">
                  <wp:posOffset>1757045</wp:posOffset>
                </wp:positionH>
                <wp:positionV relativeFrom="paragraph">
                  <wp:posOffset>8475345</wp:posOffset>
                </wp:positionV>
                <wp:extent cx="2494280" cy="998220"/>
                <wp:effectExtent l="0" t="0" r="20320" b="1143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4280" cy="998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D119F" w:rsidRPr="002E3C34" w:rsidRDefault="002D119F" w:rsidP="003B1AF8">
                            <w:pPr>
                              <w:jc w:val="center"/>
                            </w:pPr>
                            <w:r>
                              <w:t>Исправление допущенных опечаток и ошибок в документах, выданных результате предоставления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4" style="position:absolute;left:0;text-align:left;margin-left:138.35pt;margin-top:667.35pt;width:196.4pt;height:7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" fillcolor="window" strokecolor="windowText" strokeweight=".25pt">
                <v:path arrowok="t"/>
                <v:textbox>
                  <w:txbxContent>
                    <w:p w:rsidR="002D119F" w:rsidRPr="002E3C34" w:rsidRDefault="002D119F" w:rsidP="003B1AF8">
                      <w:pPr>
                        <w:jc w:val="center"/>
                      </w:pPr>
                      <w:r>
                        <w:t>Исправление допущенных опечаток и ошибок в документах, выданных результате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5516DF" w:rsidRDefault="005516DF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901F7C" w:rsidRDefault="00543C05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BF0B47" wp14:editId="272083C1">
                <wp:simplePos x="0" y="0"/>
                <wp:positionH relativeFrom="column">
                  <wp:posOffset>1758599</wp:posOffset>
                </wp:positionH>
                <wp:positionV relativeFrom="paragraph">
                  <wp:posOffset>183098</wp:posOffset>
                </wp:positionV>
                <wp:extent cx="2497455" cy="1337481"/>
                <wp:effectExtent l="0" t="0" r="17145" b="1524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7455" cy="133748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119F" w:rsidRPr="00D26F8B" w:rsidRDefault="002D119F" w:rsidP="003B1AF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26F8B">
                              <w:rPr>
                                <w:sz w:val="28"/>
                                <w:szCs w:val="28"/>
                              </w:rPr>
                              <w:t>Исправление допущенных опечаток и ошибок в документах, выданных результате предоставления государственной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35" style="position:absolute;left:0;text-align:left;margin-left:138.45pt;margin-top:14.4pt;width:196.65pt;height:10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" fillcolor="white [3201]" strokecolor="black [3200]" strokeweight="1pt">
                <v:path arrowok="t"/>
                <v:textbox>
                  <w:txbxContent>
                    <w:p w:rsidR="002D119F" w:rsidRPr="00D26F8B" w:rsidRDefault="002D119F" w:rsidP="003B1AF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26F8B">
                        <w:rPr>
                          <w:sz w:val="28"/>
                          <w:szCs w:val="28"/>
                        </w:rPr>
                        <w:t>Исправление допущенных опечаток и ошибок в документах, выданных результате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3C37E9" w:rsidRPr="005E506E" w:rsidRDefault="003C37E9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3C37E9" w:rsidRDefault="003C37E9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901F7C" w:rsidRDefault="00901F7C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901F7C" w:rsidRDefault="00901F7C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D26F8B" w:rsidRPr="00D26F8B" w:rsidRDefault="00D26F8B" w:rsidP="00D26F8B">
      <w:pPr>
        <w:tabs>
          <w:tab w:val="left" w:pos="1134"/>
        </w:tabs>
        <w:ind w:left="5103"/>
        <w:rPr>
          <w:sz w:val="28"/>
          <w:szCs w:val="28"/>
        </w:rPr>
      </w:pPr>
      <w:r w:rsidRPr="00D26F8B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D26F8B" w:rsidRDefault="00D26F8B" w:rsidP="00D26F8B">
      <w:pPr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D26F8B">
        <w:rPr>
          <w:sz w:val="28"/>
          <w:szCs w:val="28"/>
        </w:rPr>
        <w:t xml:space="preserve">к административному регламенту предоставления государственной услуги </w:t>
      </w:r>
      <w:r w:rsidRPr="00D26F8B">
        <w:rPr>
          <w:b/>
          <w:sz w:val="28"/>
          <w:szCs w:val="28"/>
        </w:rPr>
        <w:t>«</w:t>
      </w:r>
      <w:r w:rsidRPr="00D26F8B">
        <w:rPr>
          <w:bCs/>
          <w:sz w:val="28"/>
          <w:szCs w:val="28"/>
        </w:rPr>
        <w:t xml:space="preserve">Выдача </w:t>
      </w:r>
      <w:r>
        <w:rPr>
          <w:bCs/>
          <w:sz w:val="28"/>
          <w:szCs w:val="28"/>
        </w:rPr>
        <w:t xml:space="preserve">направления для получения бесплатной юридической помощи в связи с трудной </w:t>
      </w:r>
      <w:proofErr w:type="spellStart"/>
      <w:r>
        <w:rPr>
          <w:bCs/>
          <w:sz w:val="28"/>
          <w:szCs w:val="28"/>
        </w:rPr>
        <w:t>жизненой</w:t>
      </w:r>
      <w:proofErr w:type="spellEnd"/>
      <w:r>
        <w:rPr>
          <w:bCs/>
          <w:sz w:val="28"/>
          <w:szCs w:val="28"/>
        </w:rPr>
        <w:t xml:space="preserve"> ситуацией</w:t>
      </w:r>
      <w:r w:rsidRPr="00D26F8B">
        <w:rPr>
          <w:bCs/>
          <w:sz w:val="28"/>
          <w:szCs w:val="28"/>
        </w:rPr>
        <w:t>»</w:t>
      </w:r>
    </w:p>
    <w:p w:rsidR="005E506E" w:rsidRP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62C41" w:rsidRPr="005E506E" w:rsidRDefault="00462C41" w:rsidP="00462C4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Руководителю Департамента</w:t>
      </w:r>
    </w:p>
    <w:p w:rsidR="00462C41" w:rsidRDefault="00462C41" w:rsidP="00462C4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здравоохранения,</w:t>
      </w:r>
      <w:r w:rsidRPr="005E506E">
        <w:rPr>
          <w:rFonts w:eastAsia="Calibri"/>
          <w:sz w:val="28"/>
          <w:szCs w:val="28"/>
        </w:rPr>
        <w:t xml:space="preserve"> труда</w:t>
      </w:r>
    </w:p>
    <w:p w:rsidR="00462C41" w:rsidRPr="005E506E" w:rsidRDefault="00462C41" w:rsidP="00462C4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и социальной защиты населения</w:t>
      </w:r>
    </w:p>
    <w:p w:rsidR="00462C41" w:rsidRDefault="00462C41" w:rsidP="00462C4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Ненецкого автономного округа</w:t>
      </w:r>
    </w:p>
    <w:p w:rsidR="00462C41" w:rsidRPr="005E506E" w:rsidRDefault="00462C41" w:rsidP="00462C4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______________________________</w:t>
      </w:r>
    </w:p>
    <w:p w:rsidR="00462C41" w:rsidRPr="005E506E" w:rsidRDefault="00462C41" w:rsidP="00462C4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                                                                     </w:t>
      </w:r>
      <w:r w:rsidRPr="005E506E">
        <w:rPr>
          <w:rFonts w:eastAsia="Calibri"/>
          <w:sz w:val="28"/>
          <w:szCs w:val="28"/>
        </w:rPr>
        <w:t xml:space="preserve">(Ф.И.О. </w:t>
      </w:r>
      <w:r>
        <w:rPr>
          <w:rFonts w:eastAsia="Calibri"/>
          <w:sz w:val="28"/>
          <w:szCs w:val="28"/>
        </w:rPr>
        <w:t>руководителя Департамента</w:t>
      </w:r>
      <w:r w:rsidRPr="005E506E">
        <w:rPr>
          <w:rFonts w:eastAsia="Calibri"/>
          <w:sz w:val="28"/>
          <w:szCs w:val="28"/>
        </w:rPr>
        <w:t>)</w:t>
      </w:r>
    </w:p>
    <w:p w:rsidR="00993309" w:rsidRPr="0066695C" w:rsidRDefault="00462C41" w:rsidP="0099330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993309">
        <w:rPr>
          <w:rFonts w:ascii="Times New Roman" w:hAnsi="Times New Roman" w:cs="Times New Roman"/>
          <w:sz w:val="28"/>
          <w:szCs w:val="28"/>
        </w:rPr>
        <w:t xml:space="preserve">от </w:t>
      </w:r>
      <w:r w:rsidR="00993309" w:rsidRPr="0066695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93309" w:rsidRPr="0066695C" w:rsidRDefault="00993309" w:rsidP="007D094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6695C">
        <w:rPr>
          <w:rFonts w:ascii="Times New Roman" w:hAnsi="Times New Roman" w:cs="Times New Roman"/>
          <w:sz w:val="28"/>
          <w:szCs w:val="28"/>
        </w:rPr>
        <w:t>(</w:t>
      </w:r>
      <w:r w:rsidR="007D0946">
        <w:rPr>
          <w:rFonts w:ascii="Times New Roman" w:hAnsi="Times New Roman" w:cs="Times New Roman"/>
          <w:sz w:val="28"/>
          <w:szCs w:val="28"/>
        </w:rPr>
        <w:t>Ф.И.О.</w:t>
      </w:r>
      <w:r w:rsidRPr="0066695C">
        <w:rPr>
          <w:rFonts w:ascii="Times New Roman" w:hAnsi="Times New Roman" w:cs="Times New Roman"/>
          <w:sz w:val="28"/>
          <w:szCs w:val="28"/>
        </w:rPr>
        <w:t xml:space="preserve"> заявителя)</w:t>
      </w:r>
    </w:p>
    <w:p w:rsidR="00993309" w:rsidRPr="0066695C" w:rsidRDefault="00993309" w:rsidP="0099330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6695C">
        <w:rPr>
          <w:rFonts w:ascii="Times New Roman" w:hAnsi="Times New Roman" w:cs="Times New Roman"/>
          <w:sz w:val="28"/>
          <w:szCs w:val="28"/>
        </w:rPr>
        <w:t>домашний а</w:t>
      </w:r>
      <w:r w:rsidR="00462C41">
        <w:rPr>
          <w:rFonts w:ascii="Times New Roman" w:hAnsi="Times New Roman" w:cs="Times New Roman"/>
          <w:sz w:val="28"/>
          <w:szCs w:val="28"/>
        </w:rPr>
        <w:t>дрес _______________</w:t>
      </w:r>
    </w:p>
    <w:p w:rsidR="00993309" w:rsidRDefault="00993309" w:rsidP="0099330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</w:t>
      </w:r>
      <w:r w:rsidRPr="0066695C">
        <w:rPr>
          <w:rFonts w:ascii="Times New Roman" w:hAnsi="Times New Roman" w:cs="Times New Roman"/>
          <w:sz w:val="28"/>
          <w:szCs w:val="28"/>
        </w:rPr>
        <w:t>__</w:t>
      </w:r>
      <w:r w:rsidR="00462C41">
        <w:rPr>
          <w:rFonts w:ascii="Times New Roman" w:hAnsi="Times New Roman" w:cs="Times New Roman"/>
          <w:sz w:val="28"/>
          <w:szCs w:val="28"/>
        </w:rPr>
        <w:t>____________________</w:t>
      </w:r>
    </w:p>
    <w:p w:rsidR="00993309" w:rsidRPr="0066695C" w:rsidRDefault="00993309" w:rsidP="0099330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(серия, номер, кем и когда выдан)</w:t>
      </w:r>
    </w:p>
    <w:p w:rsidR="00993309" w:rsidRPr="0066695C" w:rsidRDefault="00993309" w:rsidP="0099330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____</w:t>
      </w:r>
      <w:r w:rsidR="00462C41">
        <w:rPr>
          <w:rFonts w:ascii="Times New Roman" w:hAnsi="Times New Roman" w:cs="Times New Roman"/>
          <w:sz w:val="28"/>
          <w:szCs w:val="28"/>
        </w:rPr>
        <w:t>__________________</w:t>
      </w:r>
    </w:p>
    <w:p w:rsidR="00993309" w:rsidRPr="0066695C" w:rsidRDefault="00993309" w:rsidP="009933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506E" w:rsidRPr="005E506E" w:rsidRDefault="005E506E" w:rsidP="005516DF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                                            </w:t>
      </w:r>
    </w:p>
    <w:p w:rsidR="005E506E" w:rsidRDefault="005E506E" w:rsidP="005516DF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 xml:space="preserve">                                </w:t>
      </w:r>
    </w:p>
    <w:p w:rsidR="00993309" w:rsidRPr="005E506E" w:rsidRDefault="00993309" w:rsidP="005516DF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:rsidR="005E506E" w:rsidRPr="005E506E" w:rsidRDefault="005E506E" w:rsidP="00993309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bookmarkStart w:id="8" w:name="Par521"/>
      <w:bookmarkEnd w:id="8"/>
      <w:r w:rsidRPr="005E506E">
        <w:rPr>
          <w:rFonts w:eastAsia="Calibri"/>
          <w:sz w:val="28"/>
          <w:szCs w:val="28"/>
        </w:rPr>
        <w:t>ЗАЯВЛЕНИЕ</w:t>
      </w:r>
    </w:p>
    <w:p w:rsidR="00993309" w:rsidRDefault="00993309" w:rsidP="009933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о выдаче </w:t>
      </w:r>
      <w:r w:rsidRPr="000764E9">
        <w:rPr>
          <w:sz w:val="28"/>
          <w:szCs w:val="28"/>
        </w:rPr>
        <w:t>направления для получения</w:t>
      </w:r>
      <w:r w:rsidR="004E6735">
        <w:rPr>
          <w:sz w:val="28"/>
          <w:szCs w:val="28"/>
        </w:rPr>
        <w:t xml:space="preserve"> </w:t>
      </w:r>
      <w:r w:rsidRPr="000764E9">
        <w:rPr>
          <w:sz w:val="28"/>
          <w:szCs w:val="28"/>
        </w:rPr>
        <w:t>бесплатной юридической помощи</w:t>
      </w:r>
    </w:p>
    <w:p w:rsidR="005E506E" w:rsidRPr="005E506E" w:rsidRDefault="00993309" w:rsidP="00993309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0764E9">
        <w:rPr>
          <w:sz w:val="28"/>
          <w:szCs w:val="28"/>
        </w:rPr>
        <w:t>в связи с трудной жизненной ситуацией</w:t>
      </w:r>
    </w:p>
    <w:p w:rsidR="00187E65" w:rsidRDefault="00187E65" w:rsidP="005E506E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87E65" w:rsidRPr="00D26F8B" w:rsidRDefault="00187E65" w:rsidP="00462C41">
      <w:pPr>
        <w:ind w:firstLine="708"/>
        <w:jc w:val="both"/>
        <w:rPr>
          <w:sz w:val="28"/>
          <w:szCs w:val="28"/>
        </w:rPr>
      </w:pPr>
      <w:r w:rsidRPr="00D26F8B">
        <w:rPr>
          <w:sz w:val="28"/>
          <w:szCs w:val="28"/>
        </w:rPr>
        <w:t xml:space="preserve">В соответствии с Законом Ненецкого автономного округа от 29.12.2012 </w:t>
      </w:r>
      <w:r w:rsidR="00D26F8B">
        <w:rPr>
          <w:sz w:val="28"/>
          <w:szCs w:val="28"/>
        </w:rPr>
        <w:t xml:space="preserve">г. </w:t>
      </w:r>
      <w:r w:rsidRPr="00D26F8B">
        <w:rPr>
          <w:sz w:val="28"/>
          <w:szCs w:val="28"/>
        </w:rPr>
        <w:t>№ 119-оз «</w:t>
      </w:r>
      <w:r w:rsidRPr="00D26F8B">
        <w:rPr>
          <w:rFonts w:eastAsia="Calibri"/>
          <w:sz w:val="28"/>
          <w:szCs w:val="28"/>
        </w:rPr>
        <w:t>О бесплатной юридической помощи в Ненецком автономном округе</w:t>
      </w:r>
      <w:r w:rsidRPr="00D26F8B">
        <w:rPr>
          <w:sz w:val="28"/>
          <w:szCs w:val="28"/>
        </w:rPr>
        <w:t>»</w:t>
      </w:r>
      <w:r w:rsidRPr="00D26F8B">
        <w:rPr>
          <w:bCs/>
          <w:sz w:val="28"/>
          <w:szCs w:val="28"/>
        </w:rPr>
        <w:t xml:space="preserve"> </w:t>
      </w:r>
      <w:r w:rsidRPr="00D26F8B">
        <w:rPr>
          <w:sz w:val="28"/>
          <w:szCs w:val="28"/>
        </w:rPr>
        <w:t xml:space="preserve">прошу предоставить направление для получения бесплатной юридической </w:t>
      </w:r>
      <w:r w:rsidR="00D26F8B">
        <w:rPr>
          <w:sz w:val="28"/>
          <w:szCs w:val="28"/>
        </w:rPr>
        <w:t>п</w:t>
      </w:r>
      <w:r w:rsidRPr="00D26F8B">
        <w:rPr>
          <w:sz w:val="28"/>
          <w:szCs w:val="28"/>
        </w:rPr>
        <w:t>омощи_______________________________</w:t>
      </w:r>
      <w:r w:rsidR="00462C41">
        <w:rPr>
          <w:sz w:val="28"/>
          <w:szCs w:val="28"/>
        </w:rPr>
        <w:t>________________</w:t>
      </w:r>
    </w:p>
    <w:p w:rsidR="00187E65" w:rsidRPr="009F5F61" w:rsidRDefault="00187E65" w:rsidP="00462C41">
      <w:pPr>
        <w:jc w:val="center"/>
        <w:rPr>
          <w:sz w:val="28"/>
          <w:szCs w:val="28"/>
        </w:rPr>
      </w:pPr>
      <w:r w:rsidRPr="009F5F61">
        <w:rPr>
          <w:sz w:val="28"/>
          <w:szCs w:val="28"/>
        </w:rPr>
        <w:t>(Ф.И.О.)</w:t>
      </w:r>
    </w:p>
    <w:p w:rsidR="00187E65" w:rsidRPr="009F5F61" w:rsidRDefault="00187E65" w:rsidP="00462C41">
      <w:pPr>
        <w:ind w:firstLine="708"/>
        <w:jc w:val="both"/>
        <w:rPr>
          <w:sz w:val="28"/>
          <w:szCs w:val="28"/>
        </w:rPr>
      </w:pPr>
      <w:r w:rsidRPr="009F5F61">
        <w:rPr>
          <w:sz w:val="28"/>
          <w:szCs w:val="28"/>
        </w:rPr>
        <w:t>К заявлению прилагаю:_______________</w:t>
      </w:r>
      <w:r>
        <w:rPr>
          <w:sz w:val="28"/>
          <w:szCs w:val="28"/>
        </w:rPr>
        <w:t>__</w:t>
      </w:r>
      <w:r w:rsidR="00462C41">
        <w:rPr>
          <w:sz w:val="28"/>
          <w:szCs w:val="28"/>
        </w:rPr>
        <w:t>________________________</w:t>
      </w:r>
    </w:p>
    <w:p w:rsidR="00187E65" w:rsidRPr="009F5F61" w:rsidRDefault="00187E65" w:rsidP="00187E65">
      <w:pPr>
        <w:rPr>
          <w:sz w:val="28"/>
          <w:szCs w:val="28"/>
        </w:rPr>
      </w:pPr>
      <w:r w:rsidRPr="009F5F61">
        <w:rPr>
          <w:sz w:val="28"/>
          <w:szCs w:val="28"/>
        </w:rPr>
        <w:t xml:space="preserve">  «__» __________ 20__ г.    ___________________ _____________________</w:t>
      </w:r>
    </w:p>
    <w:p w:rsidR="00187E65" w:rsidRPr="009F5F61" w:rsidRDefault="00187E65" w:rsidP="00187E65">
      <w:pPr>
        <w:rPr>
          <w:sz w:val="28"/>
          <w:szCs w:val="28"/>
        </w:rPr>
      </w:pPr>
      <w:r w:rsidRPr="009F5F61">
        <w:rPr>
          <w:sz w:val="28"/>
          <w:szCs w:val="28"/>
        </w:rPr>
        <w:t xml:space="preserve">                 </w:t>
      </w:r>
      <w:r w:rsidR="004E6735">
        <w:rPr>
          <w:sz w:val="28"/>
          <w:szCs w:val="28"/>
        </w:rPr>
        <w:t xml:space="preserve">                                 </w:t>
      </w:r>
      <w:r w:rsidRPr="009F5F61">
        <w:rPr>
          <w:sz w:val="28"/>
          <w:szCs w:val="28"/>
        </w:rPr>
        <w:t>(подпись заявителя) (расшифровка подписи)</w:t>
      </w:r>
    </w:p>
    <w:p w:rsidR="00187E65" w:rsidRPr="009F5F61" w:rsidRDefault="00187E65" w:rsidP="00462C41">
      <w:pPr>
        <w:ind w:firstLine="708"/>
        <w:rPr>
          <w:sz w:val="28"/>
          <w:szCs w:val="28"/>
        </w:rPr>
      </w:pPr>
      <w:r w:rsidRPr="009F5F61">
        <w:rPr>
          <w:sz w:val="28"/>
          <w:szCs w:val="28"/>
        </w:rPr>
        <w:t>Примечание:</w:t>
      </w:r>
    </w:p>
    <w:p w:rsidR="00187E65" w:rsidRPr="009F5F61" w:rsidRDefault="00187E65" w:rsidP="00462C41">
      <w:pPr>
        <w:ind w:firstLine="708"/>
        <w:jc w:val="both"/>
        <w:rPr>
          <w:sz w:val="28"/>
          <w:szCs w:val="28"/>
        </w:rPr>
      </w:pPr>
      <w:proofErr w:type="gramStart"/>
      <w:r w:rsidRPr="009F5F61">
        <w:rPr>
          <w:sz w:val="28"/>
          <w:szCs w:val="28"/>
        </w:rPr>
        <w:t xml:space="preserve">Выражаю  </w:t>
      </w:r>
      <w:proofErr w:type="spellStart"/>
      <w:r w:rsidRPr="009F5F61">
        <w:rPr>
          <w:sz w:val="28"/>
          <w:szCs w:val="28"/>
        </w:rPr>
        <w:t>свое</w:t>
      </w:r>
      <w:proofErr w:type="spellEnd"/>
      <w:r w:rsidRPr="009F5F61">
        <w:rPr>
          <w:sz w:val="28"/>
          <w:szCs w:val="28"/>
        </w:rPr>
        <w:t xml:space="preserve">  согласие  (далее  - согласие) на обработку своих персональных данных (сбор, систематизацию, накопление, хранение, уточнение, использование,  распространение  (передачу  </w:t>
      </w:r>
      <w:proofErr w:type="spellStart"/>
      <w:r w:rsidRPr="009F5F61">
        <w:rPr>
          <w:sz w:val="28"/>
          <w:szCs w:val="28"/>
        </w:rPr>
        <w:t>определенному</w:t>
      </w:r>
      <w:proofErr w:type="spellEnd"/>
      <w:r w:rsidRPr="009F5F61">
        <w:rPr>
          <w:sz w:val="28"/>
          <w:szCs w:val="28"/>
        </w:rPr>
        <w:t xml:space="preserve">  кругу лиц), блокирование, уничтожение) как с использованием средств автоматизации, так и без использования таких средств в целях </w:t>
      </w:r>
      <w:r w:rsidRPr="009F5F61">
        <w:rPr>
          <w:sz w:val="28"/>
          <w:szCs w:val="28"/>
        </w:rPr>
        <w:lastRenderedPageBreak/>
        <w:t>предоставления ежемесячных компенсационных выплат и с целью статистических исследований.</w:t>
      </w:r>
      <w:proofErr w:type="gramEnd"/>
      <w:r w:rsidRPr="009F5F61">
        <w:rPr>
          <w:sz w:val="28"/>
          <w:szCs w:val="28"/>
        </w:rPr>
        <w:t xml:space="preserve"> Перечень персональных данных, на обработку которых </w:t>
      </w:r>
      <w:proofErr w:type="spellStart"/>
      <w:r w:rsidRPr="009F5F61">
        <w:rPr>
          <w:sz w:val="28"/>
          <w:szCs w:val="28"/>
        </w:rPr>
        <w:t>дается</w:t>
      </w:r>
      <w:proofErr w:type="spellEnd"/>
      <w:r w:rsidRPr="009F5F61">
        <w:rPr>
          <w:sz w:val="28"/>
          <w:szCs w:val="28"/>
        </w:rPr>
        <w:t xml:space="preserve">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</w:t>
      </w:r>
      <w:proofErr w:type="spellStart"/>
      <w:r w:rsidRPr="009F5F61">
        <w:rPr>
          <w:sz w:val="28"/>
          <w:szCs w:val="28"/>
        </w:rPr>
        <w:t>трех</w:t>
      </w:r>
      <w:proofErr w:type="spellEnd"/>
      <w:r w:rsidRPr="009F5F61">
        <w:rPr>
          <w:sz w:val="28"/>
          <w:szCs w:val="28"/>
        </w:rPr>
        <w:t xml:space="preserve"> лет с даты прекращения обязатель</w:t>
      </w:r>
      <w:proofErr w:type="gramStart"/>
      <w:r w:rsidRPr="009F5F61">
        <w:rPr>
          <w:sz w:val="28"/>
          <w:szCs w:val="28"/>
        </w:rPr>
        <w:t>ств ст</w:t>
      </w:r>
      <w:proofErr w:type="gramEnd"/>
      <w:r w:rsidRPr="009F5F61">
        <w:rPr>
          <w:sz w:val="28"/>
          <w:szCs w:val="28"/>
        </w:rPr>
        <w:t xml:space="preserve">орон. Заявитель может отозвать настоящее согласие </w:t>
      </w:r>
      <w:proofErr w:type="spellStart"/>
      <w:r w:rsidRPr="009F5F61">
        <w:rPr>
          <w:sz w:val="28"/>
          <w:szCs w:val="28"/>
        </w:rPr>
        <w:t>путем</w:t>
      </w:r>
      <w:proofErr w:type="spellEnd"/>
      <w:r w:rsidRPr="009F5F61">
        <w:rPr>
          <w:sz w:val="28"/>
          <w:szCs w:val="28"/>
        </w:rPr>
        <w:t xml:space="preserve"> направления письменного заявления в Учреждение, в этом случае Учреждение прекращает обработку персональных данных, а персональные данные подлежат уничтожению не позднее чем через 3 года с даты прекращения обязатель</w:t>
      </w:r>
      <w:proofErr w:type="gramStart"/>
      <w:r w:rsidRPr="009F5F61">
        <w:rPr>
          <w:sz w:val="28"/>
          <w:szCs w:val="28"/>
        </w:rPr>
        <w:t>ств ст</w:t>
      </w:r>
      <w:proofErr w:type="gramEnd"/>
      <w:r w:rsidRPr="009F5F61">
        <w:rPr>
          <w:sz w:val="28"/>
          <w:szCs w:val="28"/>
        </w:rPr>
        <w:t>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187E65" w:rsidRPr="009F5F61" w:rsidRDefault="00187E65" w:rsidP="00187E65">
      <w:pPr>
        <w:rPr>
          <w:sz w:val="28"/>
          <w:szCs w:val="28"/>
        </w:rPr>
      </w:pPr>
      <w:r w:rsidRPr="009F5F61">
        <w:rPr>
          <w:sz w:val="28"/>
          <w:szCs w:val="28"/>
        </w:rPr>
        <w:t xml:space="preserve">  "__" __________ 20__ г.    ___________________ _____________________</w:t>
      </w:r>
    </w:p>
    <w:p w:rsidR="00187E65" w:rsidRPr="009F5F61" w:rsidRDefault="00187E65" w:rsidP="00187E65">
      <w:pPr>
        <w:rPr>
          <w:sz w:val="28"/>
          <w:szCs w:val="28"/>
        </w:rPr>
      </w:pPr>
      <w:r w:rsidRPr="009F5F61">
        <w:rPr>
          <w:sz w:val="28"/>
          <w:szCs w:val="28"/>
        </w:rPr>
        <w:t xml:space="preserve">                 </w:t>
      </w:r>
      <w:r w:rsidR="004E6735">
        <w:rPr>
          <w:sz w:val="28"/>
          <w:szCs w:val="28"/>
        </w:rPr>
        <w:t xml:space="preserve">                                 </w:t>
      </w:r>
      <w:r w:rsidRPr="009F5F61">
        <w:rPr>
          <w:sz w:val="28"/>
          <w:szCs w:val="28"/>
        </w:rPr>
        <w:t>(подпись заявителя) (расшифровка подписи)</w:t>
      </w: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7012F2" w:rsidRDefault="007012F2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7012F2" w:rsidRDefault="007012F2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4E6735" w:rsidRDefault="004E6735" w:rsidP="005E506E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</w:p>
    <w:p w:rsidR="00D26F8B" w:rsidRPr="00D26F8B" w:rsidRDefault="00D26F8B" w:rsidP="00D26F8B">
      <w:pPr>
        <w:tabs>
          <w:tab w:val="left" w:pos="1134"/>
        </w:tabs>
        <w:ind w:left="5103"/>
        <w:rPr>
          <w:sz w:val="28"/>
          <w:szCs w:val="28"/>
        </w:rPr>
      </w:pPr>
      <w:r w:rsidRPr="00D26F8B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D26F8B" w:rsidRDefault="00D26F8B" w:rsidP="00D26F8B">
      <w:pPr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D26F8B">
        <w:rPr>
          <w:sz w:val="28"/>
          <w:szCs w:val="28"/>
        </w:rPr>
        <w:t xml:space="preserve">к административному регламенту предоставления государственной услуги </w:t>
      </w:r>
      <w:r w:rsidRPr="00D26F8B">
        <w:rPr>
          <w:b/>
          <w:sz w:val="28"/>
          <w:szCs w:val="28"/>
        </w:rPr>
        <w:t>«</w:t>
      </w:r>
      <w:r w:rsidRPr="00D26F8B">
        <w:rPr>
          <w:bCs/>
          <w:sz w:val="28"/>
          <w:szCs w:val="28"/>
        </w:rPr>
        <w:t xml:space="preserve">Выдача </w:t>
      </w:r>
      <w:r>
        <w:rPr>
          <w:bCs/>
          <w:sz w:val="28"/>
          <w:szCs w:val="28"/>
        </w:rPr>
        <w:t xml:space="preserve">направления для получения бесплатной юридической помощи в связи с трудной </w:t>
      </w:r>
      <w:proofErr w:type="spellStart"/>
      <w:r>
        <w:rPr>
          <w:bCs/>
          <w:sz w:val="28"/>
          <w:szCs w:val="28"/>
        </w:rPr>
        <w:t>жизненой</w:t>
      </w:r>
      <w:proofErr w:type="spellEnd"/>
      <w:r>
        <w:rPr>
          <w:bCs/>
          <w:sz w:val="28"/>
          <w:szCs w:val="28"/>
        </w:rPr>
        <w:t xml:space="preserve"> ситуацией</w:t>
      </w:r>
      <w:r w:rsidRPr="00D26F8B">
        <w:rPr>
          <w:bCs/>
          <w:sz w:val="28"/>
          <w:szCs w:val="28"/>
        </w:rPr>
        <w:t>»</w:t>
      </w:r>
    </w:p>
    <w:p w:rsidR="005E506E" w:rsidRDefault="005E506E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0E2B15" w:rsidRDefault="000E2B15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0E2B15" w:rsidRPr="005E506E" w:rsidRDefault="000E2B15" w:rsidP="005E506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3C37E9" w:rsidRDefault="005E506E" w:rsidP="003C37E9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5E506E">
        <w:rPr>
          <w:rFonts w:eastAsia="Calibri"/>
          <w:sz w:val="28"/>
          <w:szCs w:val="28"/>
        </w:rPr>
        <w:t>ФОРМА</w:t>
      </w:r>
      <w:r w:rsidR="003C37E9">
        <w:rPr>
          <w:rFonts w:eastAsia="Calibri"/>
          <w:sz w:val="28"/>
          <w:szCs w:val="28"/>
        </w:rPr>
        <w:t xml:space="preserve"> </w:t>
      </w:r>
    </w:p>
    <w:p w:rsidR="005E506E" w:rsidRDefault="003C37E9" w:rsidP="003C37E9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НАПРАВЛЕНИЯ</w:t>
      </w:r>
    </w:p>
    <w:p w:rsidR="004E6735" w:rsidRDefault="004E6735" w:rsidP="003B1AF8">
      <w:pPr>
        <w:jc w:val="both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7"/>
        <w:gridCol w:w="1629"/>
        <w:gridCol w:w="515"/>
        <w:gridCol w:w="1768"/>
        <w:gridCol w:w="296"/>
        <w:gridCol w:w="4489"/>
      </w:tblGrid>
      <w:tr w:rsidR="004E6735" w:rsidTr="00A814CC">
        <w:trPr>
          <w:cantSplit/>
          <w:trHeight w:val="1417"/>
        </w:trPr>
        <w:tc>
          <w:tcPr>
            <w:tcW w:w="2636" w:type="pct"/>
            <w:gridSpan w:val="5"/>
            <w:tcBorders>
              <w:bottom w:val="nil"/>
            </w:tcBorders>
          </w:tcPr>
          <w:p w:rsidR="004E6735" w:rsidRPr="003A3BA2" w:rsidRDefault="004E6735" w:rsidP="00A814CC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56B383D" wp14:editId="1D594DAF">
                  <wp:extent cx="609600" cy="742950"/>
                  <wp:effectExtent l="0" t="0" r="0" b="0"/>
                  <wp:docPr id="3" name="Рисунок 3" descr="ГЕРБ_НАО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НАО1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pct"/>
          </w:tcPr>
          <w:p w:rsidR="004E6735" w:rsidRPr="00157F48" w:rsidRDefault="004E6735" w:rsidP="00A814CC">
            <w:pPr>
              <w:jc w:val="center"/>
              <w:rPr>
                <w:bCs/>
              </w:rPr>
            </w:pPr>
          </w:p>
        </w:tc>
      </w:tr>
      <w:tr w:rsidR="004E6735" w:rsidTr="00A814CC">
        <w:trPr>
          <w:cantSplit/>
          <w:trHeight w:val="2490"/>
        </w:trPr>
        <w:tc>
          <w:tcPr>
            <w:tcW w:w="2636" w:type="pct"/>
            <w:gridSpan w:val="5"/>
            <w:tcBorders>
              <w:bottom w:val="nil"/>
            </w:tcBorders>
          </w:tcPr>
          <w:p w:rsidR="004E6735" w:rsidRDefault="004E6735" w:rsidP="00A814CC">
            <w:pPr>
              <w:pStyle w:val="a3"/>
              <w:ind w:left="0" w:right="-70"/>
              <w:rPr>
                <w:b w:val="0"/>
                <w:szCs w:val="28"/>
              </w:rPr>
            </w:pPr>
            <w:r>
              <w:rPr>
                <w:szCs w:val="28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0E2B15" w:rsidRPr="000E2B15" w:rsidRDefault="000E2B15" w:rsidP="000E2B15">
            <w:pPr>
              <w:ind w:right="-70"/>
              <w:jc w:val="center"/>
              <w:rPr>
                <w:sz w:val="18"/>
                <w:szCs w:val="20"/>
              </w:rPr>
            </w:pPr>
            <w:r w:rsidRPr="000E2B15">
              <w:rPr>
                <w:sz w:val="18"/>
                <w:szCs w:val="20"/>
              </w:rPr>
              <w:t xml:space="preserve">ул. Смидовича, д. </w:t>
            </w:r>
            <w:smartTag w:uri="urn:schemas-microsoft-com:office:smarttags" w:element="metricconverter">
              <w:smartTagPr>
                <w:attr w:name="ProductID" w:val="25, г"/>
              </w:smartTagPr>
              <w:r w:rsidRPr="000E2B15">
                <w:rPr>
                  <w:sz w:val="18"/>
                  <w:szCs w:val="20"/>
                </w:rPr>
                <w:t>25, г</w:t>
              </w:r>
            </w:smartTag>
            <w:r w:rsidRPr="000E2B15">
              <w:rPr>
                <w:sz w:val="18"/>
                <w:szCs w:val="20"/>
              </w:rPr>
              <w:t xml:space="preserve">. Нарьян-Мар, </w:t>
            </w:r>
          </w:p>
          <w:p w:rsidR="000E2B15" w:rsidRPr="000E2B15" w:rsidRDefault="000E2B15" w:rsidP="000E2B15">
            <w:pPr>
              <w:ind w:right="-70"/>
              <w:jc w:val="center"/>
              <w:rPr>
                <w:sz w:val="18"/>
                <w:szCs w:val="20"/>
              </w:rPr>
            </w:pPr>
            <w:r w:rsidRPr="000E2B15">
              <w:rPr>
                <w:sz w:val="18"/>
                <w:szCs w:val="20"/>
              </w:rPr>
              <w:t>Ненецкий автономный округ, 166000</w:t>
            </w:r>
          </w:p>
          <w:p w:rsidR="000E2B15" w:rsidRPr="000E2B15" w:rsidRDefault="000E2B15" w:rsidP="000E2B15">
            <w:pPr>
              <w:tabs>
                <w:tab w:val="left" w:pos="972"/>
                <w:tab w:val="left" w:pos="3312"/>
              </w:tabs>
              <w:ind w:right="-70"/>
              <w:jc w:val="center"/>
              <w:rPr>
                <w:sz w:val="18"/>
                <w:szCs w:val="20"/>
              </w:rPr>
            </w:pPr>
            <w:r w:rsidRPr="000E2B15">
              <w:rPr>
                <w:sz w:val="18"/>
                <w:szCs w:val="20"/>
              </w:rPr>
              <w:t>тел./факс (81853) 4-23-04, 4-92-62</w:t>
            </w:r>
          </w:p>
          <w:p w:rsidR="000E2B15" w:rsidRPr="000E2B15" w:rsidRDefault="000E2B15" w:rsidP="000E2B15">
            <w:pPr>
              <w:ind w:right="-70"/>
              <w:jc w:val="center"/>
              <w:rPr>
                <w:sz w:val="18"/>
                <w:szCs w:val="20"/>
                <w:lang w:val="en-US"/>
              </w:rPr>
            </w:pPr>
            <w:r w:rsidRPr="000E2B15">
              <w:rPr>
                <w:sz w:val="18"/>
                <w:szCs w:val="20"/>
                <w:lang w:val="en-US"/>
              </w:rPr>
              <w:t xml:space="preserve">E-mail: </w:t>
            </w:r>
            <w:hyperlink r:id="rId33" w:history="1">
              <w:r w:rsidRPr="000E2B15">
                <w:rPr>
                  <w:color w:val="0000FF"/>
                  <w:sz w:val="20"/>
                  <w:szCs w:val="20"/>
                  <w:u w:val="single"/>
                  <w:lang w:val="en-US"/>
                </w:rPr>
                <w:t>medsoc@ogvnao.ru</w:t>
              </w:r>
            </w:hyperlink>
            <w:r w:rsidRPr="000E2B15">
              <w:rPr>
                <w:sz w:val="20"/>
                <w:szCs w:val="20"/>
                <w:lang w:val="en-US"/>
              </w:rPr>
              <w:t xml:space="preserve"> </w:t>
            </w:r>
          </w:p>
          <w:p w:rsidR="000E2B15" w:rsidRPr="000E2B15" w:rsidRDefault="000E2B15" w:rsidP="000E2B15">
            <w:pPr>
              <w:ind w:right="-70"/>
              <w:jc w:val="center"/>
              <w:rPr>
                <w:sz w:val="18"/>
                <w:szCs w:val="20"/>
                <w:lang w:val="en-US"/>
              </w:rPr>
            </w:pPr>
            <w:r w:rsidRPr="000E2B15">
              <w:rPr>
                <w:sz w:val="18"/>
                <w:szCs w:val="20"/>
              </w:rPr>
              <w:t>ОКПО</w:t>
            </w:r>
            <w:r w:rsidRPr="000E2B15">
              <w:rPr>
                <w:sz w:val="18"/>
                <w:szCs w:val="20"/>
                <w:lang w:val="en-US"/>
              </w:rPr>
              <w:t xml:space="preserve"> 83960051,</w:t>
            </w:r>
            <w:r w:rsidRPr="000E2B15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E2B15">
              <w:rPr>
                <w:sz w:val="18"/>
                <w:szCs w:val="20"/>
              </w:rPr>
              <w:t>ОГРН</w:t>
            </w:r>
            <w:r w:rsidRPr="000E2B15">
              <w:rPr>
                <w:sz w:val="18"/>
                <w:szCs w:val="20"/>
                <w:lang w:val="en-US"/>
              </w:rPr>
              <w:t xml:space="preserve"> 1088383000056</w:t>
            </w:r>
          </w:p>
          <w:p w:rsidR="004E6735" w:rsidRDefault="000E2B15" w:rsidP="000E2B15">
            <w:pPr>
              <w:ind w:right="-70"/>
              <w:jc w:val="center"/>
              <w:rPr>
                <w:b/>
                <w:sz w:val="28"/>
                <w:szCs w:val="28"/>
                <w:lang w:val="en-US"/>
              </w:rPr>
            </w:pPr>
            <w:r w:rsidRPr="000E2B15">
              <w:rPr>
                <w:bCs/>
                <w:sz w:val="20"/>
                <w:szCs w:val="20"/>
              </w:rPr>
              <w:t>ИНН/КПП 2983006779/298301001</w:t>
            </w:r>
          </w:p>
        </w:tc>
        <w:tc>
          <w:tcPr>
            <w:tcW w:w="2364" w:type="pct"/>
            <w:vMerge w:val="restart"/>
          </w:tcPr>
          <w:p w:rsidR="004E6735" w:rsidRPr="0002142A" w:rsidRDefault="004E6735" w:rsidP="004E6735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</w:t>
            </w:r>
          </w:p>
          <w:p w:rsidR="004E6735" w:rsidRPr="0002142A" w:rsidRDefault="004E6735" w:rsidP="004E673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  <w:p w:rsidR="004E6735" w:rsidRPr="00262589" w:rsidRDefault="004E6735" w:rsidP="004E6735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4E6735" w:rsidRPr="00157F48" w:rsidRDefault="004E6735" w:rsidP="00A814CC">
            <w:pPr>
              <w:pStyle w:val="23"/>
              <w:jc w:val="center"/>
              <w:rPr>
                <w:bCs/>
                <w:sz w:val="26"/>
                <w:szCs w:val="26"/>
              </w:rPr>
            </w:pPr>
          </w:p>
        </w:tc>
      </w:tr>
      <w:tr w:rsidR="004E6735" w:rsidTr="00A814CC">
        <w:trPr>
          <w:cantSplit/>
          <w:trHeight w:val="269"/>
        </w:trPr>
        <w:tc>
          <w:tcPr>
            <w:tcW w:w="420" w:type="pct"/>
            <w:vAlign w:val="center"/>
          </w:tcPr>
          <w:p w:rsidR="004E6735" w:rsidRDefault="004E6735" w:rsidP="00A814CC">
            <w:pPr>
              <w:jc w:val="center"/>
              <w:rPr>
                <w:b/>
              </w:rPr>
            </w:pPr>
          </w:p>
        </w:tc>
        <w:tc>
          <w:tcPr>
            <w:tcW w:w="858" w:type="pct"/>
            <w:tcBorders>
              <w:left w:val="nil"/>
              <w:bottom w:val="single" w:sz="4" w:space="0" w:color="auto"/>
            </w:tcBorders>
            <w:vAlign w:val="center"/>
          </w:tcPr>
          <w:p w:rsidR="004E6735" w:rsidRPr="004E6735" w:rsidRDefault="004E6735" w:rsidP="00A814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4E6735" w:rsidRPr="004E6735" w:rsidRDefault="004E6735" w:rsidP="00A814CC">
            <w:pPr>
              <w:jc w:val="center"/>
              <w:rPr>
                <w:b/>
                <w:sz w:val="18"/>
                <w:szCs w:val="18"/>
              </w:rPr>
            </w:pPr>
            <w:r w:rsidRPr="004E6735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vAlign w:val="center"/>
          </w:tcPr>
          <w:p w:rsidR="004E6735" w:rsidRPr="004E6735" w:rsidRDefault="004E6735" w:rsidP="00A814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" w:type="pct"/>
          </w:tcPr>
          <w:p w:rsidR="004E6735" w:rsidRDefault="004E6735" w:rsidP="00A814CC">
            <w:pPr>
              <w:jc w:val="center"/>
              <w:rPr>
                <w:bCs/>
              </w:rPr>
            </w:pPr>
          </w:p>
        </w:tc>
        <w:tc>
          <w:tcPr>
            <w:tcW w:w="2364" w:type="pct"/>
            <w:vMerge/>
          </w:tcPr>
          <w:p w:rsidR="004E6735" w:rsidRDefault="004E6735" w:rsidP="00A814CC">
            <w:pPr>
              <w:jc w:val="center"/>
              <w:rPr>
                <w:b/>
              </w:rPr>
            </w:pPr>
          </w:p>
        </w:tc>
      </w:tr>
      <w:tr w:rsidR="004E6735" w:rsidRPr="00307757" w:rsidTr="00A814CC">
        <w:trPr>
          <w:cantSplit/>
          <w:trHeight w:val="268"/>
        </w:trPr>
        <w:tc>
          <w:tcPr>
            <w:tcW w:w="420" w:type="pct"/>
            <w:vAlign w:val="center"/>
          </w:tcPr>
          <w:p w:rsidR="004E6735" w:rsidRPr="00307757" w:rsidRDefault="004E6735" w:rsidP="00A814CC">
            <w:pPr>
              <w:jc w:val="center"/>
              <w:rPr>
                <w:b/>
                <w:bCs/>
              </w:rPr>
            </w:pPr>
          </w:p>
        </w:tc>
        <w:tc>
          <w:tcPr>
            <w:tcW w:w="858" w:type="pct"/>
            <w:tcBorders>
              <w:left w:val="nil"/>
            </w:tcBorders>
            <w:vAlign w:val="center"/>
          </w:tcPr>
          <w:p w:rsidR="004E6735" w:rsidRPr="004E6735" w:rsidRDefault="004E6735" w:rsidP="00A814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4E6735" w:rsidRPr="004E6735" w:rsidRDefault="004E6735" w:rsidP="00A814C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1" w:type="pct"/>
            <w:vAlign w:val="center"/>
          </w:tcPr>
          <w:p w:rsidR="004E6735" w:rsidRPr="004E6735" w:rsidRDefault="004E6735" w:rsidP="00A814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" w:type="pct"/>
          </w:tcPr>
          <w:p w:rsidR="004E6735" w:rsidRDefault="004E6735" w:rsidP="00A814CC">
            <w:pPr>
              <w:jc w:val="center"/>
              <w:rPr>
                <w:bCs/>
              </w:rPr>
            </w:pPr>
          </w:p>
        </w:tc>
        <w:tc>
          <w:tcPr>
            <w:tcW w:w="2364" w:type="pct"/>
            <w:vMerge/>
          </w:tcPr>
          <w:p w:rsidR="004E6735" w:rsidRPr="00307757" w:rsidRDefault="004E6735" w:rsidP="00A814CC">
            <w:pPr>
              <w:jc w:val="center"/>
              <w:rPr>
                <w:bCs/>
              </w:rPr>
            </w:pPr>
          </w:p>
        </w:tc>
      </w:tr>
    </w:tbl>
    <w:p w:rsidR="004E6735" w:rsidRDefault="004E6735" w:rsidP="004E6735">
      <w:pPr>
        <w:widowControl w:val="0"/>
        <w:jc w:val="center"/>
      </w:pPr>
    </w:p>
    <w:p w:rsidR="004E6735" w:rsidRDefault="004E6735" w:rsidP="004E6735">
      <w:pPr>
        <w:widowControl w:val="0"/>
        <w:jc w:val="center"/>
      </w:pPr>
    </w:p>
    <w:p w:rsidR="004E6735" w:rsidRDefault="004E6735" w:rsidP="004E6735">
      <w:pPr>
        <w:widowControl w:val="0"/>
        <w:jc w:val="center"/>
      </w:pPr>
      <w:r>
        <w:t xml:space="preserve">НАПРАВЛЕНИЕ </w:t>
      </w:r>
    </w:p>
    <w:p w:rsidR="004E6735" w:rsidRDefault="004E6735" w:rsidP="004E6735">
      <w:pPr>
        <w:widowControl w:val="0"/>
        <w:jc w:val="center"/>
      </w:pPr>
      <w:r>
        <w:t xml:space="preserve">на получение бесплатной юридической помощи в связи </w:t>
      </w:r>
    </w:p>
    <w:p w:rsidR="004E6735" w:rsidRDefault="004E6735" w:rsidP="004E6735">
      <w:pPr>
        <w:widowControl w:val="0"/>
        <w:jc w:val="center"/>
      </w:pPr>
      <w:r>
        <w:t>с трудной жизненной ситуацией</w:t>
      </w:r>
    </w:p>
    <w:p w:rsidR="004E6735" w:rsidRPr="00A956B6" w:rsidRDefault="004E6735" w:rsidP="004E6735">
      <w:pPr>
        <w:widowControl w:val="0"/>
        <w:jc w:val="center"/>
      </w:pPr>
    </w:p>
    <w:p w:rsidR="004E6735" w:rsidRPr="004E6735" w:rsidRDefault="004E6735" w:rsidP="004E6735">
      <w:pPr>
        <w:ind w:firstLine="708"/>
        <w:jc w:val="both"/>
        <w:rPr>
          <w:spacing w:val="-7"/>
        </w:rPr>
      </w:pPr>
      <w:r w:rsidRPr="004E6735">
        <w:rPr>
          <w:spacing w:val="-7"/>
        </w:rPr>
        <w:t xml:space="preserve">Настоящее направление выдано Ф.И.О.,  </w:t>
      </w:r>
      <w:proofErr w:type="spellStart"/>
      <w:r w:rsidRPr="004E6735">
        <w:rPr>
          <w:spacing w:val="-7"/>
        </w:rPr>
        <w:t>г</w:t>
      </w:r>
      <w:proofErr w:type="gramStart"/>
      <w:r w:rsidRPr="004E6735">
        <w:rPr>
          <w:spacing w:val="-7"/>
        </w:rPr>
        <w:t>.р</w:t>
      </w:r>
      <w:proofErr w:type="spellEnd"/>
      <w:proofErr w:type="gramEnd"/>
      <w:r w:rsidRPr="004E6735">
        <w:rPr>
          <w:spacing w:val="-7"/>
        </w:rPr>
        <w:t>, в том что он (она) имеет право на получение бесплатной юридической помощи в связи с трудной жизненной ситуацией, в соответствии с законом Ненецкого автономного округа от 29.12.2012 № 119-оз «О бесплатной юридической помощи в Ненецком автономном округе».</w:t>
      </w:r>
    </w:p>
    <w:p w:rsidR="004E6735" w:rsidRDefault="004E6735" w:rsidP="004E6735">
      <w:pPr>
        <w:ind w:firstLine="708"/>
        <w:jc w:val="both"/>
        <w:rPr>
          <w:spacing w:val="-7"/>
        </w:rPr>
      </w:pPr>
    </w:p>
    <w:p w:rsidR="007012F2" w:rsidRDefault="007012F2" w:rsidP="004E6735">
      <w:pPr>
        <w:ind w:firstLine="708"/>
        <w:jc w:val="both"/>
        <w:rPr>
          <w:spacing w:val="-7"/>
        </w:rPr>
      </w:pPr>
    </w:p>
    <w:p w:rsidR="007012F2" w:rsidRPr="004E6735" w:rsidRDefault="007012F2" w:rsidP="004E6735">
      <w:pPr>
        <w:ind w:firstLine="708"/>
        <w:jc w:val="both"/>
        <w:rPr>
          <w:spacing w:val="-7"/>
        </w:rPr>
      </w:pPr>
    </w:p>
    <w:p w:rsidR="004E6735" w:rsidRPr="004E6735" w:rsidRDefault="004E6735" w:rsidP="004E6735">
      <w:pPr>
        <w:ind w:firstLine="708"/>
        <w:jc w:val="both"/>
        <w:rPr>
          <w:spacing w:val="-7"/>
        </w:rPr>
      </w:pPr>
      <w:r w:rsidRPr="004E6735">
        <w:rPr>
          <w:spacing w:val="-7"/>
        </w:rPr>
        <w:t xml:space="preserve">Подпись </w:t>
      </w:r>
    </w:p>
    <w:p w:rsidR="004E6735" w:rsidRPr="004E6735" w:rsidRDefault="004E6735" w:rsidP="004E6735">
      <w:pPr>
        <w:ind w:firstLine="708"/>
        <w:jc w:val="both"/>
        <w:rPr>
          <w:spacing w:val="-7"/>
        </w:rPr>
      </w:pPr>
    </w:p>
    <w:p w:rsidR="004E6735" w:rsidRPr="0058222D" w:rsidRDefault="004E6735" w:rsidP="004E6735">
      <w:pPr>
        <w:ind w:firstLine="708"/>
        <w:jc w:val="both"/>
        <w:rPr>
          <w:spacing w:val="-7"/>
        </w:rPr>
      </w:pPr>
      <w:proofErr w:type="spellStart"/>
      <w:r w:rsidRPr="004E6735">
        <w:rPr>
          <w:spacing w:val="-7"/>
        </w:rPr>
        <w:t>м.п</w:t>
      </w:r>
      <w:proofErr w:type="spellEnd"/>
      <w:r w:rsidRPr="004E6735">
        <w:rPr>
          <w:spacing w:val="-7"/>
        </w:rPr>
        <w:t>.</w:t>
      </w:r>
      <w:bookmarkStart w:id="9" w:name="_GoBack"/>
      <w:bookmarkEnd w:id="9"/>
    </w:p>
    <w:sectPr w:rsidR="004E6735" w:rsidRPr="0058222D" w:rsidSect="002D119F">
      <w:headerReference w:type="default" r:id="rId34"/>
      <w:pgSz w:w="11905" w:h="16838" w:code="9"/>
      <w:pgMar w:top="1134" w:right="850" w:bottom="1134" w:left="1701" w:header="720" w:footer="720" w:gutter="0"/>
      <w:pgNumType w:start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D14" w:rsidRDefault="00A74D14" w:rsidP="000108E8">
      <w:r>
        <w:separator/>
      </w:r>
    </w:p>
  </w:endnote>
  <w:endnote w:type="continuationSeparator" w:id="0">
    <w:p w:rsidR="00A74D14" w:rsidRDefault="00A74D14" w:rsidP="00010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D14" w:rsidRDefault="00A74D14" w:rsidP="000108E8">
      <w:r>
        <w:separator/>
      </w:r>
    </w:p>
  </w:footnote>
  <w:footnote w:type="continuationSeparator" w:id="0">
    <w:p w:rsidR="00A74D14" w:rsidRDefault="00A74D14" w:rsidP="00010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9F" w:rsidRPr="00BD5765" w:rsidRDefault="002D119F" w:rsidP="00BD5765">
    <w:pPr>
      <w:pStyle w:val="ad"/>
      <w:suppressLineNumbers/>
      <w:jc w:val="center"/>
      <w:rPr>
        <w:sz w:val="20"/>
        <w:szCs w:val="20"/>
      </w:rPr>
    </w:pPr>
    <w:r w:rsidRPr="00BD5765">
      <w:rPr>
        <w:sz w:val="20"/>
        <w:szCs w:val="20"/>
      </w:rPr>
      <w:fldChar w:fldCharType="begin"/>
    </w:r>
    <w:r w:rsidRPr="00BD5765">
      <w:rPr>
        <w:sz w:val="20"/>
        <w:szCs w:val="20"/>
      </w:rPr>
      <w:instrText>PAGE   \* MERGEFORMAT</w:instrText>
    </w:r>
    <w:r w:rsidRPr="00BD5765">
      <w:rPr>
        <w:sz w:val="20"/>
        <w:szCs w:val="20"/>
      </w:rPr>
      <w:fldChar w:fldCharType="separate"/>
    </w:r>
    <w:r w:rsidR="007012F2">
      <w:rPr>
        <w:noProof/>
        <w:sz w:val="20"/>
        <w:szCs w:val="20"/>
      </w:rPr>
      <w:t>29</w:t>
    </w:r>
    <w:r w:rsidRPr="00BD5765">
      <w:rPr>
        <w:sz w:val="20"/>
        <w:szCs w:val="20"/>
      </w:rPr>
      <w:fldChar w:fldCharType="end"/>
    </w:r>
  </w:p>
  <w:p w:rsidR="002D119F" w:rsidRDefault="002D119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71ED"/>
    <w:multiLevelType w:val="multilevel"/>
    <w:tmpl w:val="7E5621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7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6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16" w:hanging="1800"/>
      </w:pPr>
      <w:rPr>
        <w:rFonts w:hint="default"/>
      </w:rPr>
    </w:lvl>
  </w:abstractNum>
  <w:abstractNum w:abstractNumId="1">
    <w:nsid w:val="01B7012D"/>
    <w:multiLevelType w:val="multilevel"/>
    <w:tmpl w:val="D4CAFB20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>
    <w:nsid w:val="01E60F54"/>
    <w:multiLevelType w:val="multilevel"/>
    <w:tmpl w:val="D4CAFB20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>
    <w:nsid w:val="024E1B72"/>
    <w:multiLevelType w:val="multilevel"/>
    <w:tmpl w:val="1618E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245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9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9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5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160" w:hanging="1800"/>
      </w:pPr>
      <w:rPr>
        <w:rFonts w:hint="default"/>
      </w:rPr>
    </w:lvl>
  </w:abstractNum>
  <w:abstractNum w:abstractNumId="4">
    <w:nsid w:val="05217A3C"/>
    <w:multiLevelType w:val="multilevel"/>
    <w:tmpl w:val="D4CAFB20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5">
    <w:nsid w:val="057B6871"/>
    <w:multiLevelType w:val="multilevel"/>
    <w:tmpl w:val="34CCDD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6">
    <w:nsid w:val="07B66EEA"/>
    <w:multiLevelType w:val="multilevel"/>
    <w:tmpl w:val="9CDACFCE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hint="default"/>
      </w:rPr>
    </w:lvl>
  </w:abstractNum>
  <w:abstractNum w:abstractNumId="7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0E366D88"/>
    <w:multiLevelType w:val="multilevel"/>
    <w:tmpl w:val="34CCDD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9">
    <w:nsid w:val="10996BA9"/>
    <w:multiLevelType w:val="multilevel"/>
    <w:tmpl w:val="47A0478A"/>
    <w:lvl w:ilvl="0">
      <w:start w:val="3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10">
    <w:nsid w:val="1C7F6362"/>
    <w:multiLevelType w:val="hybridMultilevel"/>
    <w:tmpl w:val="18DAC1F2"/>
    <w:lvl w:ilvl="0" w:tplc="4BCE6C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1ED3FB6"/>
    <w:multiLevelType w:val="hybridMultilevel"/>
    <w:tmpl w:val="6988E036"/>
    <w:lvl w:ilvl="0" w:tplc="60C27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79E024A"/>
    <w:multiLevelType w:val="multilevel"/>
    <w:tmpl w:val="34CCDD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3">
    <w:nsid w:val="29B1278A"/>
    <w:multiLevelType w:val="hybridMultilevel"/>
    <w:tmpl w:val="36BAEB58"/>
    <w:lvl w:ilvl="0" w:tplc="5ADAE566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AD869E8"/>
    <w:multiLevelType w:val="hybridMultilevel"/>
    <w:tmpl w:val="0BBC9A98"/>
    <w:lvl w:ilvl="0" w:tplc="C614A34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5F95591"/>
    <w:multiLevelType w:val="multilevel"/>
    <w:tmpl w:val="D4CAFB20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7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C651E14"/>
    <w:multiLevelType w:val="hybridMultilevel"/>
    <w:tmpl w:val="EB8AA874"/>
    <w:lvl w:ilvl="0" w:tplc="3B9C35D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0BE06EA"/>
    <w:multiLevelType w:val="multilevel"/>
    <w:tmpl w:val="E818A5D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>
    <w:nsid w:val="4182643A"/>
    <w:multiLevelType w:val="multilevel"/>
    <w:tmpl w:val="D4CAFB20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1">
    <w:nsid w:val="464870F0"/>
    <w:multiLevelType w:val="multilevel"/>
    <w:tmpl w:val="D4CAFB20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2">
    <w:nsid w:val="4906378C"/>
    <w:multiLevelType w:val="multilevel"/>
    <w:tmpl w:val="BC488A8E"/>
    <w:lvl w:ilvl="0">
      <w:start w:val="1"/>
      <w:numFmt w:val="decimal"/>
      <w:lvlText w:val="%1."/>
      <w:lvlJc w:val="left"/>
      <w:pPr>
        <w:ind w:left="1500" w:hanging="9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23">
    <w:nsid w:val="59C658FC"/>
    <w:multiLevelType w:val="multilevel"/>
    <w:tmpl w:val="D4CAFB20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4">
    <w:nsid w:val="5A4964B1"/>
    <w:multiLevelType w:val="multilevel"/>
    <w:tmpl w:val="34CCDD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25">
    <w:nsid w:val="5D8A4009"/>
    <w:multiLevelType w:val="multilevel"/>
    <w:tmpl w:val="D4CAFB20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6">
    <w:nsid w:val="5E261CA7"/>
    <w:multiLevelType w:val="hybridMultilevel"/>
    <w:tmpl w:val="04BE62FA"/>
    <w:lvl w:ilvl="0" w:tplc="4844E59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EDB33CD"/>
    <w:multiLevelType w:val="multilevel"/>
    <w:tmpl w:val="D4CAFB20"/>
    <w:lvl w:ilvl="0">
      <w:start w:val="2"/>
      <w:numFmt w:val="upperRoman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8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625EC4"/>
    <w:multiLevelType w:val="multilevel"/>
    <w:tmpl w:val="7E5621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7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6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16" w:hanging="1800"/>
      </w:pPr>
      <w:rPr>
        <w:rFonts w:hint="default"/>
      </w:rPr>
    </w:lvl>
  </w:abstractNum>
  <w:abstractNum w:abstractNumId="30">
    <w:nsid w:val="71215D07"/>
    <w:multiLevelType w:val="multilevel"/>
    <w:tmpl w:val="34CCDD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31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AD6433F"/>
    <w:multiLevelType w:val="multilevel"/>
    <w:tmpl w:val="FAB0CE4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num w:numId="1">
    <w:abstractNumId w:val="11"/>
  </w:num>
  <w:num w:numId="2">
    <w:abstractNumId w:val="7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">
    <w:abstractNumId w:val="22"/>
  </w:num>
  <w:num w:numId="4">
    <w:abstractNumId w:val="26"/>
  </w:num>
  <w:num w:numId="5">
    <w:abstractNumId w:val="19"/>
  </w:num>
  <w:num w:numId="6">
    <w:abstractNumId w:val="9"/>
  </w:num>
  <w:num w:numId="7">
    <w:abstractNumId w:val="32"/>
  </w:num>
  <w:num w:numId="8">
    <w:abstractNumId w:val="21"/>
  </w:num>
  <w:num w:numId="9">
    <w:abstractNumId w:val="23"/>
  </w:num>
  <w:num w:numId="10">
    <w:abstractNumId w:val="27"/>
  </w:num>
  <w:num w:numId="11">
    <w:abstractNumId w:val="2"/>
  </w:num>
  <w:num w:numId="12">
    <w:abstractNumId w:val="20"/>
  </w:num>
  <w:num w:numId="13">
    <w:abstractNumId w:val="4"/>
  </w:num>
  <w:num w:numId="14">
    <w:abstractNumId w:val="25"/>
  </w:num>
  <w:num w:numId="15">
    <w:abstractNumId w:val="1"/>
  </w:num>
  <w:num w:numId="16">
    <w:abstractNumId w:val="30"/>
  </w:num>
  <w:num w:numId="17">
    <w:abstractNumId w:val="12"/>
  </w:num>
  <w:num w:numId="18">
    <w:abstractNumId w:val="24"/>
  </w:num>
  <w:num w:numId="19">
    <w:abstractNumId w:val="5"/>
  </w:num>
  <w:num w:numId="20">
    <w:abstractNumId w:val="8"/>
  </w:num>
  <w:num w:numId="21">
    <w:abstractNumId w:val="13"/>
  </w:num>
  <w:num w:numId="22">
    <w:abstractNumId w:val="6"/>
  </w:num>
  <w:num w:numId="23">
    <w:abstractNumId w:val="3"/>
  </w:num>
  <w:num w:numId="24">
    <w:abstractNumId w:val="29"/>
  </w:num>
  <w:num w:numId="25">
    <w:abstractNumId w:val="0"/>
  </w:num>
  <w:num w:numId="26">
    <w:abstractNumId w:val="16"/>
  </w:num>
  <w:num w:numId="27">
    <w:abstractNumId w:val="18"/>
  </w:num>
  <w:num w:numId="28">
    <w:abstractNumId w:val="10"/>
  </w:num>
  <w:num w:numId="29">
    <w:abstractNumId w:val="17"/>
  </w:num>
  <w:num w:numId="30">
    <w:abstractNumId w:val="31"/>
  </w:num>
  <w:num w:numId="31">
    <w:abstractNumId w:val="28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E27"/>
    <w:rsid w:val="000039B9"/>
    <w:rsid w:val="00010338"/>
    <w:rsid w:val="000108E8"/>
    <w:rsid w:val="00016831"/>
    <w:rsid w:val="00017061"/>
    <w:rsid w:val="00032316"/>
    <w:rsid w:val="00032AC4"/>
    <w:rsid w:val="00036DE2"/>
    <w:rsid w:val="00053AC7"/>
    <w:rsid w:val="0006144B"/>
    <w:rsid w:val="0006552D"/>
    <w:rsid w:val="000764E9"/>
    <w:rsid w:val="0007749D"/>
    <w:rsid w:val="00081FE6"/>
    <w:rsid w:val="00086D6E"/>
    <w:rsid w:val="00090CAD"/>
    <w:rsid w:val="00092AC0"/>
    <w:rsid w:val="00097D19"/>
    <w:rsid w:val="000A4AA1"/>
    <w:rsid w:val="000A5CC7"/>
    <w:rsid w:val="000A7B7E"/>
    <w:rsid w:val="000B65BC"/>
    <w:rsid w:val="000C47FC"/>
    <w:rsid w:val="000C510E"/>
    <w:rsid w:val="000D27DA"/>
    <w:rsid w:val="000D3D37"/>
    <w:rsid w:val="000D3E82"/>
    <w:rsid w:val="000E0E54"/>
    <w:rsid w:val="000E284C"/>
    <w:rsid w:val="000E2B15"/>
    <w:rsid w:val="000F0BAB"/>
    <w:rsid w:val="000F48A8"/>
    <w:rsid w:val="0010432F"/>
    <w:rsid w:val="00105D39"/>
    <w:rsid w:val="00110FC5"/>
    <w:rsid w:val="0011146C"/>
    <w:rsid w:val="00120D2B"/>
    <w:rsid w:val="00120DAC"/>
    <w:rsid w:val="0012234F"/>
    <w:rsid w:val="001432E6"/>
    <w:rsid w:val="001625C4"/>
    <w:rsid w:val="00170DFB"/>
    <w:rsid w:val="001754A8"/>
    <w:rsid w:val="00175B9C"/>
    <w:rsid w:val="00177468"/>
    <w:rsid w:val="00187E65"/>
    <w:rsid w:val="001900EF"/>
    <w:rsid w:val="00192295"/>
    <w:rsid w:val="00193862"/>
    <w:rsid w:val="001A305B"/>
    <w:rsid w:val="001A429F"/>
    <w:rsid w:val="001A4A8F"/>
    <w:rsid w:val="001A5BA8"/>
    <w:rsid w:val="001A5FC8"/>
    <w:rsid w:val="001B3FEF"/>
    <w:rsid w:val="001B49CA"/>
    <w:rsid w:val="001B49EC"/>
    <w:rsid w:val="001B5C1C"/>
    <w:rsid w:val="001C06B6"/>
    <w:rsid w:val="001C1002"/>
    <w:rsid w:val="001C1021"/>
    <w:rsid w:val="001C3431"/>
    <w:rsid w:val="001D620B"/>
    <w:rsid w:val="001E4F51"/>
    <w:rsid w:val="001E62E6"/>
    <w:rsid w:val="001E6478"/>
    <w:rsid w:val="001F0EBA"/>
    <w:rsid w:val="001F1E30"/>
    <w:rsid w:val="001F439B"/>
    <w:rsid w:val="001F5AE5"/>
    <w:rsid w:val="001F7B90"/>
    <w:rsid w:val="002008EA"/>
    <w:rsid w:val="0020528F"/>
    <w:rsid w:val="002164B4"/>
    <w:rsid w:val="0022127C"/>
    <w:rsid w:val="002253D7"/>
    <w:rsid w:val="00225C06"/>
    <w:rsid w:val="002314BA"/>
    <w:rsid w:val="00232DC1"/>
    <w:rsid w:val="00234AE0"/>
    <w:rsid w:val="0023688A"/>
    <w:rsid w:val="00250E00"/>
    <w:rsid w:val="002553F9"/>
    <w:rsid w:val="00256A89"/>
    <w:rsid w:val="002607AA"/>
    <w:rsid w:val="00260E78"/>
    <w:rsid w:val="00265B65"/>
    <w:rsid w:val="002708BE"/>
    <w:rsid w:val="0028734E"/>
    <w:rsid w:val="00292966"/>
    <w:rsid w:val="002A3DBE"/>
    <w:rsid w:val="002A55F9"/>
    <w:rsid w:val="002A7D43"/>
    <w:rsid w:val="002B0D0F"/>
    <w:rsid w:val="002B46BD"/>
    <w:rsid w:val="002C26D9"/>
    <w:rsid w:val="002D0965"/>
    <w:rsid w:val="002D119F"/>
    <w:rsid w:val="002D496A"/>
    <w:rsid w:val="002D4E98"/>
    <w:rsid w:val="002D6242"/>
    <w:rsid w:val="002D65F5"/>
    <w:rsid w:val="002E1976"/>
    <w:rsid w:val="002E3C34"/>
    <w:rsid w:val="00315B5D"/>
    <w:rsid w:val="00316DFA"/>
    <w:rsid w:val="00317012"/>
    <w:rsid w:val="00321314"/>
    <w:rsid w:val="00321D1E"/>
    <w:rsid w:val="003223B7"/>
    <w:rsid w:val="00324A21"/>
    <w:rsid w:val="00327CDA"/>
    <w:rsid w:val="00335270"/>
    <w:rsid w:val="00342921"/>
    <w:rsid w:val="00344BAD"/>
    <w:rsid w:val="003513CB"/>
    <w:rsid w:val="00351B7C"/>
    <w:rsid w:val="00351C30"/>
    <w:rsid w:val="003532F6"/>
    <w:rsid w:val="0036656A"/>
    <w:rsid w:val="0036710C"/>
    <w:rsid w:val="00370EE6"/>
    <w:rsid w:val="0038028E"/>
    <w:rsid w:val="0038057F"/>
    <w:rsid w:val="00391DE5"/>
    <w:rsid w:val="00395570"/>
    <w:rsid w:val="00395CDC"/>
    <w:rsid w:val="00397523"/>
    <w:rsid w:val="003A125D"/>
    <w:rsid w:val="003A1E8F"/>
    <w:rsid w:val="003A3269"/>
    <w:rsid w:val="003B1AF8"/>
    <w:rsid w:val="003B1FB5"/>
    <w:rsid w:val="003C37E9"/>
    <w:rsid w:val="003C6DFB"/>
    <w:rsid w:val="003C6E2E"/>
    <w:rsid w:val="003D180F"/>
    <w:rsid w:val="003D2E15"/>
    <w:rsid w:val="003D3ACE"/>
    <w:rsid w:val="003D7284"/>
    <w:rsid w:val="003E23F0"/>
    <w:rsid w:val="003E796C"/>
    <w:rsid w:val="00401F17"/>
    <w:rsid w:val="00404A9B"/>
    <w:rsid w:val="004068BC"/>
    <w:rsid w:val="0041401E"/>
    <w:rsid w:val="00424D7E"/>
    <w:rsid w:val="0042571B"/>
    <w:rsid w:val="0042789B"/>
    <w:rsid w:val="00431062"/>
    <w:rsid w:val="00437346"/>
    <w:rsid w:val="00443552"/>
    <w:rsid w:val="004471C8"/>
    <w:rsid w:val="00452161"/>
    <w:rsid w:val="0045746D"/>
    <w:rsid w:val="00462C41"/>
    <w:rsid w:val="00464DF0"/>
    <w:rsid w:val="0046777F"/>
    <w:rsid w:val="00472890"/>
    <w:rsid w:val="00485BFB"/>
    <w:rsid w:val="00487F00"/>
    <w:rsid w:val="00492B45"/>
    <w:rsid w:val="0049402E"/>
    <w:rsid w:val="00494BD5"/>
    <w:rsid w:val="0049608B"/>
    <w:rsid w:val="004A0205"/>
    <w:rsid w:val="004A1110"/>
    <w:rsid w:val="004A246D"/>
    <w:rsid w:val="004A5B59"/>
    <w:rsid w:val="004B58A4"/>
    <w:rsid w:val="004C42A5"/>
    <w:rsid w:val="004C5211"/>
    <w:rsid w:val="004D19DF"/>
    <w:rsid w:val="004D1F1D"/>
    <w:rsid w:val="004D55D6"/>
    <w:rsid w:val="004D7009"/>
    <w:rsid w:val="004E098B"/>
    <w:rsid w:val="004E1BB0"/>
    <w:rsid w:val="004E2EDE"/>
    <w:rsid w:val="004E6735"/>
    <w:rsid w:val="004E77C3"/>
    <w:rsid w:val="004F3CD3"/>
    <w:rsid w:val="005011B5"/>
    <w:rsid w:val="005051F9"/>
    <w:rsid w:val="005052DB"/>
    <w:rsid w:val="0050596C"/>
    <w:rsid w:val="005072D9"/>
    <w:rsid w:val="0051409A"/>
    <w:rsid w:val="00522C05"/>
    <w:rsid w:val="00543C05"/>
    <w:rsid w:val="005459D1"/>
    <w:rsid w:val="005500B3"/>
    <w:rsid w:val="005516DF"/>
    <w:rsid w:val="005519D5"/>
    <w:rsid w:val="00552897"/>
    <w:rsid w:val="00552B00"/>
    <w:rsid w:val="00555B1C"/>
    <w:rsid w:val="00556156"/>
    <w:rsid w:val="0055617E"/>
    <w:rsid w:val="0056350B"/>
    <w:rsid w:val="0056714C"/>
    <w:rsid w:val="0057427E"/>
    <w:rsid w:val="005767D3"/>
    <w:rsid w:val="0058013A"/>
    <w:rsid w:val="0058030B"/>
    <w:rsid w:val="00581236"/>
    <w:rsid w:val="00591C5F"/>
    <w:rsid w:val="005928B8"/>
    <w:rsid w:val="005A42BB"/>
    <w:rsid w:val="005B4375"/>
    <w:rsid w:val="005B4DAA"/>
    <w:rsid w:val="005B72D8"/>
    <w:rsid w:val="005B7FAB"/>
    <w:rsid w:val="005C156C"/>
    <w:rsid w:val="005C1DA1"/>
    <w:rsid w:val="005C20E7"/>
    <w:rsid w:val="005D361E"/>
    <w:rsid w:val="005E0676"/>
    <w:rsid w:val="005E506E"/>
    <w:rsid w:val="005F3688"/>
    <w:rsid w:val="005F3A8F"/>
    <w:rsid w:val="005F4DD7"/>
    <w:rsid w:val="005F5D2D"/>
    <w:rsid w:val="005F723E"/>
    <w:rsid w:val="00612F63"/>
    <w:rsid w:val="00614203"/>
    <w:rsid w:val="00622EB1"/>
    <w:rsid w:val="0062572A"/>
    <w:rsid w:val="0063497A"/>
    <w:rsid w:val="00655B7F"/>
    <w:rsid w:val="006632A3"/>
    <w:rsid w:val="00663ACC"/>
    <w:rsid w:val="006718FB"/>
    <w:rsid w:val="006805E1"/>
    <w:rsid w:val="00680CE6"/>
    <w:rsid w:val="00684655"/>
    <w:rsid w:val="00685A1F"/>
    <w:rsid w:val="00687E27"/>
    <w:rsid w:val="00690599"/>
    <w:rsid w:val="00690975"/>
    <w:rsid w:val="006A1778"/>
    <w:rsid w:val="006B1C7F"/>
    <w:rsid w:val="006B410F"/>
    <w:rsid w:val="006B7EC2"/>
    <w:rsid w:val="006C1151"/>
    <w:rsid w:val="006C1854"/>
    <w:rsid w:val="006C4685"/>
    <w:rsid w:val="006D3781"/>
    <w:rsid w:val="006D5475"/>
    <w:rsid w:val="006E149F"/>
    <w:rsid w:val="006F1DEE"/>
    <w:rsid w:val="006F262C"/>
    <w:rsid w:val="007012F2"/>
    <w:rsid w:val="007024F7"/>
    <w:rsid w:val="00702984"/>
    <w:rsid w:val="007058C9"/>
    <w:rsid w:val="0071696A"/>
    <w:rsid w:val="00716EAC"/>
    <w:rsid w:val="00720D02"/>
    <w:rsid w:val="00721508"/>
    <w:rsid w:val="00721884"/>
    <w:rsid w:val="007241CC"/>
    <w:rsid w:val="00725271"/>
    <w:rsid w:val="00736FD4"/>
    <w:rsid w:val="00741ABF"/>
    <w:rsid w:val="00745AAE"/>
    <w:rsid w:val="007639AF"/>
    <w:rsid w:val="00764972"/>
    <w:rsid w:val="0076628B"/>
    <w:rsid w:val="00776DE7"/>
    <w:rsid w:val="00776F85"/>
    <w:rsid w:val="0078319B"/>
    <w:rsid w:val="00786221"/>
    <w:rsid w:val="007A0AF2"/>
    <w:rsid w:val="007A13B9"/>
    <w:rsid w:val="007A45CA"/>
    <w:rsid w:val="007A54ED"/>
    <w:rsid w:val="007A6E40"/>
    <w:rsid w:val="007B1E72"/>
    <w:rsid w:val="007B32C7"/>
    <w:rsid w:val="007B3305"/>
    <w:rsid w:val="007B37A9"/>
    <w:rsid w:val="007C3C4A"/>
    <w:rsid w:val="007D0946"/>
    <w:rsid w:val="007E4CF2"/>
    <w:rsid w:val="007E5751"/>
    <w:rsid w:val="007E76E2"/>
    <w:rsid w:val="007F0D1A"/>
    <w:rsid w:val="007F2369"/>
    <w:rsid w:val="007F69B0"/>
    <w:rsid w:val="00804807"/>
    <w:rsid w:val="008048E2"/>
    <w:rsid w:val="0080627D"/>
    <w:rsid w:val="008101BB"/>
    <w:rsid w:val="00810E4C"/>
    <w:rsid w:val="00817445"/>
    <w:rsid w:val="00821253"/>
    <w:rsid w:val="0082759E"/>
    <w:rsid w:val="00827F03"/>
    <w:rsid w:val="008332D4"/>
    <w:rsid w:val="00833347"/>
    <w:rsid w:val="00834824"/>
    <w:rsid w:val="00835456"/>
    <w:rsid w:val="00836049"/>
    <w:rsid w:val="0084030A"/>
    <w:rsid w:val="008412B8"/>
    <w:rsid w:val="0084541E"/>
    <w:rsid w:val="0085083F"/>
    <w:rsid w:val="008539ED"/>
    <w:rsid w:val="008547C1"/>
    <w:rsid w:val="00865070"/>
    <w:rsid w:val="00867EA7"/>
    <w:rsid w:val="00873C97"/>
    <w:rsid w:val="00875261"/>
    <w:rsid w:val="008772C5"/>
    <w:rsid w:val="00895D86"/>
    <w:rsid w:val="008A06B7"/>
    <w:rsid w:val="008A1198"/>
    <w:rsid w:val="008A31A9"/>
    <w:rsid w:val="008C28CB"/>
    <w:rsid w:val="008C6FE2"/>
    <w:rsid w:val="008E0A37"/>
    <w:rsid w:val="008E6548"/>
    <w:rsid w:val="008E7D40"/>
    <w:rsid w:val="009015F3"/>
    <w:rsid w:val="00901F7C"/>
    <w:rsid w:val="00903B90"/>
    <w:rsid w:val="009042C9"/>
    <w:rsid w:val="0090633D"/>
    <w:rsid w:val="009112BE"/>
    <w:rsid w:val="00914AF1"/>
    <w:rsid w:val="00922AFC"/>
    <w:rsid w:val="00922D55"/>
    <w:rsid w:val="009350CD"/>
    <w:rsid w:val="00935319"/>
    <w:rsid w:val="009362DD"/>
    <w:rsid w:val="0094420E"/>
    <w:rsid w:val="00944A94"/>
    <w:rsid w:val="00951C11"/>
    <w:rsid w:val="009557BC"/>
    <w:rsid w:val="00964C91"/>
    <w:rsid w:val="009708DC"/>
    <w:rsid w:val="00993309"/>
    <w:rsid w:val="00997DB2"/>
    <w:rsid w:val="00997F1A"/>
    <w:rsid w:val="009A041B"/>
    <w:rsid w:val="009A0473"/>
    <w:rsid w:val="009A2891"/>
    <w:rsid w:val="009A30E7"/>
    <w:rsid w:val="009A78CA"/>
    <w:rsid w:val="009B19CB"/>
    <w:rsid w:val="009B4541"/>
    <w:rsid w:val="009B68A4"/>
    <w:rsid w:val="009C5094"/>
    <w:rsid w:val="009C6C60"/>
    <w:rsid w:val="009C7E3A"/>
    <w:rsid w:val="009D0A9F"/>
    <w:rsid w:val="009D2A85"/>
    <w:rsid w:val="009D478B"/>
    <w:rsid w:val="009D4911"/>
    <w:rsid w:val="009E2498"/>
    <w:rsid w:val="009E339D"/>
    <w:rsid w:val="009E3ACB"/>
    <w:rsid w:val="009E46D1"/>
    <w:rsid w:val="009E54BC"/>
    <w:rsid w:val="009F5772"/>
    <w:rsid w:val="009F5D2B"/>
    <w:rsid w:val="009F5F61"/>
    <w:rsid w:val="00A0461F"/>
    <w:rsid w:val="00A05908"/>
    <w:rsid w:val="00A10C56"/>
    <w:rsid w:val="00A17610"/>
    <w:rsid w:val="00A22A52"/>
    <w:rsid w:val="00A3409A"/>
    <w:rsid w:val="00A35EC1"/>
    <w:rsid w:val="00A47ECE"/>
    <w:rsid w:val="00A50165"/>
    <w:rsid w:val="00A5077F"/>
    <w:rsid w:val="00A51E7F"/>
    <w:rsid w:val="00A577DB"/>
    <w:rsid w:val="00A60F59"/>
    <w:rsid w:val="00A66DA8"/>
    <w:rsid w:val="00A72029"/>
    <w:rsid w:val="00A72A79"/>
    <w:rsid w:val="00A74D14"/>
    <w:rsid w:val="00A754F3"/>
    <w:rsid w:val="00A76C98"/>
    <w:rsid w:val="00A772E4"/>
    <w:rsid w:val="00A814CC"/>
    <w:rsid w:val="00A84EB0"/>
    <w:rsid w:val="00A85F4B"/>
    <w:rsid w:val="00A932D6"/>
    <w:rsid w:val="00A958AD"/>
    <w:rsid w:val="00A96414"/>
    <w:rsid w:val="00A97EF9"/>
    <w:rsid w:val="00AA0AE9"/>
    <w:rsid w:val="00AA2EF0"/>
    <w:rsid w:val="00AA4E69"/>
    <w:rsid w:val="00AB1E37"/>
    <w:rsid w:val="00AB22EE"/>
    <w:rsid w:val="00AB2C6B"/>
    <w:rsid w:val="00AB3F3D"/>
    <w:rsid w:val="00AD6391"/>
    <w:rsid w:val="00AE0108"/>
    <w:rsid w:val="00AE4C1D"/>
    <w:rsid w:val="00AF3C98"/>
    <w:rsid w:val="00B01081"/>
    <w:rsid w:val="00B057E0"/>
    <w:rsid w:val="00B06543"/>
    <w:rsid w:val="00B14032"/>
    <w:rsid w:val="00B15067"/>
    <w:rsid w:val="00B22315"/>
    <w:rsid w:val="00B25646"/>
    <w:rsid w:val="00B25DB3"/>
    <w:rsid w:val="00B26CE7"/>
    <w:rsid w:val="00B27C95"/>
    <w:rsid w:val="00B31345"/>
    <w:rsid w:val="00B35087"/>
    <w:rsid w:val="00B37392"/>
    <w:rsid w:val="00B40158"/>
    <w:rsid w:val="00B43C16"/>
    <w:rsid w:val="00B54BAC"/>
    <w:rsid w:val="00B65C95"/>
    <w:rsid w:val="00B701EF"/>
    <w:rsid w:val="00B73BD1"/>
    <w:rsid w:val="00B762E5"/>
    <w:rsid w:val="00B8796B"/>
    <w:rsid w:val="00B9319E"/>
    <w:rsid w:val="00B93BD6"/>
    <w:rsid w:val="00B94ED7"/>
    <w:rsid w:val="00B953E6"/>
    <w:rsid w:val="00B9732A"/>
    <w:rsid w:val="00BA68CC"/>
    <w:rsid w:val="00BA7276"/>
    <w:rsid w:val="00BB0F10"/>
    <w:rsid w:val="00BB665F"/>
    <w:rsid w:val="00BC2268"/>
    <w:rsid w:val="00BD5765"/>
    <w:rsid w:val="00BD6F9E"/>
    <w:rsid w:val="00BD7253"/>
    <w:rsid w:val="00BE2298"/>
    <w:rsid w:val="00BE2FA6"/>
    <w:rsid w:val="00BE35F5"/>
    <w:rsid w:val="00BE6AE1"/>
    <w:rsid w:val="00BE6BCB"/>
    <w:rsid w:val="00BF0E7F"/>
    <w:rsid w:val="00BF3280"/>
    <w:rsid w:val="00BF75A9"/>
    <w:rsid w:val="00C03365"/>
    <w:rsid w:val="00C119DF"/>
    <w:rsid w:val="00C138D6"/>
    <w:rsid w:val="00C13DE8"/>
    <w:rsid w:val="00C14A8C"/>
    <w:rsid w:val="00C215A5"/>
    <w:rsid w:val="00C30803"/>
    <w:rsid w:val="00C35EAA"/>
    <w:rsid w:val="00C50383"/>
    <w:rsid w:val="00C50C7A"/>
    <w:rsid w:val="00C519CF"/>
    <w:rsid w:val="00C52268"/>
    <w:rsid w:val="00C5227F"/>
    <w:rsid w:val="00C54CC6"/>
    <w:rsid w:val="00C575EC"/>
    <w:rsid w:val="00C57687"/>
    <w:rsid w:val="00C62293"/>
    <w:rsid w:val="00C62824"/>
    <w:rsid w:val="00C62CA4"/>
    <w:rsid w:val="00C66003"/>
    <w:rsid w:val="00C707F1"/>
    <w:rsid w:val="00C7142F"/>
    <w:rsid w:val="00C80E4A"/>
    <w:rsid w:val="00C84604"/>
    <w:rsid w:val="00CA33E4"/>
    <w:rsid w:val="00CB2D81"/>
    <w:rsid w:val="00CB61F5"/>
    <w:rsid w:val="00CB636E"/>
    <w:rsid w:val="00CC2EB2"/>
    <w:rsid w:val="00CC6542"/>
    <w:rsid w:val="00CC65E8"/>
    <w:rsid w:val="00CD319A"/>
    <w:rsid w:val="00CD4929"/>
    <w:rsid w:val="00CD73CF"/>
    <w:rsid w:val="00CE191E"/>
    <w:rsid w:val="00CE32F9"/>
    <w:rsid w:val="00CE489D"/>
    <w:rsid w:val="00CE4C64"/>
    <w:rsid w:val="00CE5DCA"/>
    <w:rsid w:val="00CF3D67"/>
    <w:rsid w:val="00CF6FA9"/>
    <w:rsid w:val="00D03902"/>
    <w:rsid w:val="00D04230"/>
    <w:rsid w:val="00D04D30"/>
    <w:rsid w:val="00D053C1"/>
    <w:rsid w:val="00D06ED4"/>
    <w:rsid w:val="00D06FD9"/>
    <w:rsid w:val="00D11BBA"/>
    <w:rsid w:val="00D1498F"/>
    <w:rsid w:val="00D237C0"/>
    <w:rsid w:val="00D26373"/>
    <w:rsid w:val="00D26F8B"/>
    <w:rsid w:val="00D37525"/>
    <w:rsid w:val="00D410D9"/>
    <w:rsid w:val="00D41194"/>
    <w:rsid w:val="00D45BC4"/>
    <w:rsid w:val="00D45D08"/>
    <w:rsid w:val="00D46036"/>
    <w:rsid w:val="00D46E0A"/>
    <w:rsid w:val="00D51F82"/>
    <w:rsid w:val="00D55018"/>
    <w:rsid w:val="00D552F0"/>
    <w:rsid w:val="00D567D8"/>
    <w:rsid w:val="00D80511"/>
    <w:rsid w:val="00D80DBB"/>
    <w:rsid w:val="00D85214"/>
    <w:rsid w:val="00D853F7"/>
    <w:rsid w:val="00D86247"/>
    <w:rsid w:val="00D9253F"/>
    <w:rsid w:val="00D9508F"/>
    <w:rsid w:val="00D954F8"/>
    <w:rsid w:val="00DA1A8C"/>
    <w:rsid w:val="00DA4F91"/>
    <w:rsid w:val="00DB0AF9"/>
    <w:rsid w:val="00DB3332"/>
    <w:rsid w:val="00DC6F35"/>
    <w:rsid w:val="00DD02EE"/>
    <w:rsid w:val="00DE0E2E"/>
    <w:rsid w:val="00DE2698"/>
    <w:rsid w:val="00DE3902"/>
    <w:rsid w:val="00DE481A"/>
    <w:rsid w:val="00DE61F5"/>
    <w:rsid w:val="00DE7339"/>
    <w:rsid w:val="00DF4AE8"/>
    <w:rsid w:val="00E03E9B"/>
    <w:rsid w:val="00E1271D"/>
    <w:rsid w:val="00E13752"/>
    <w:rsid w:val="00E1621F"/>
    <w:rsid w:val="00E23333"/>
    <w:rsid w:val="00E23397"/>
    <w:rsid w:val="00E2384A"/>
    <w:rsid w:val="00E2568A"/>
    <w:rsid w:val="00E274CE"/>
    <w:rsid w:val="00E33134"/>
    <w:rsid w:val="00E353B0"/>
    <w:rsid w:val="00E35798"/>
    <w:rsid w:val="00E37E48"/>
    <w:rsid w:val="00E41F1B"/>
    <w:rsid w:val="00E51630"/>
    <w:rsid w:val="00E5428E"/>
    <w:rsid w:val="00E55131"/>
    <w:rsid w:val="00E610A7"/>
    <w:rsid w:val="00E61BC7"/>
    <w:rsid w:val="00E725EF"/>
    <w:rsid w:val="00E80B03"/>
    <w:rsid w:val="00E81830"/>
    <w:rsid w:val="00E82679"/>
    <w:rsid w:val="00E85B8D"/>
    <w:rsid w:val="00E94F13"/>
    <w:rsid w:val="00E979AA"/>
    <w:rsid w:val="00EA43D3"/>
    <w:rsid w:val="00EB0DA4"/>
    <w:rsid w:val="00EB1FA8"/>
    <w:rsid w:val="00EB21F5"/>
    <w:rsid w:val="00EB63BB"/>
    <w:rsid w:val="00EC2A32"/>
    <w:rsid w:val="00EC2C41"/>
    <w:rsid w:val="00EC430F"/>
    <w:rsid w:val="00EC56BA"/>
    <w:rsid w:val="00ED4721"/>
    <w:rsid w:val="00ED63FE"/>
    <w:rsid w:val="00EE0027"/>
    <w:rsid w:val="00EE7C1F"/>
    <w:rsid w:val="00EF3B95"/>
    <w:rsid w:val="00F0510B"/>
    <w:rsid w:val="00F07CD9"/>
    <w:rsid w:val="00F11901"/>
    <w:rsid w:val="00F14419"/>
    <w:rsid w:val="00F1521B"/>
    <w:rsid w:val="00F16BB1"/>
    <w:rsid w:val="00F179DF"/>
    <w:rsid w:val="00F21C70"/>
    <w:rsid w:val="00F23B39"/>
    <w:rsid w:val="00F302D5"/>
    <w:rsid w:val="00F32DBF"/>
    <w:rsid w:val="00F3352F"/>
    <w:rsid w:val="00F33BB7"/>
    <w:rsid w:val="00F34EB5"/>
    <w:rsid w:val="00F401AA"/>
    <w:rsid w:val="00F409CE"/>
    <w:rsid w:val="00F53F26"/>
    <w:rsid w:val="00F57285"/>
    <w:rsid w:val="00F60834"/>
    <w:rsid w:val="00F60F15"/>
    <w:rsid w:val="00F64D97"/>
    <w:rsid w:val="00F6632F"/>
    <w:rsid w:val="00F7441B"/>
    <w:rsid w:val="00F773FE"/>
    <w:rsid w:val="00F831E0"/>
    <w:rsid w:val="00F83788"/>
    <w:rsid w:val="00F83D70"/>
    <w:rsid w:val="00F866CA"/>
    <w:rsid w:val="00F93E5F"/>
    <w:rsid w:val="00F969C2"/>
    <w:rsid w:val="00F96E61"/>
    <w:rsid w:val="00F97CCB"/>
    <w:rsid w:val="00FA5BCD"/>
    <w:rsid w:val="00FA7ADA"/>
    <w:rsid w:val="00FB2F7E"/>
    <w:rsid w:val="00FB6BEE"/>
    <w:rsid w:val="00FC4776"/>
    <w:rsid w:val="00FC6A4C"/>
    <w:rsid w:val="00FD3D32"/>
    <w:rsid w:val="00FD68A7"/>
    <w:rsid w:val="00FD71B0"/>
    <w:rsid w:val="00FE7F6B"/>
    <w:rsid w:val="00FF5C01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735"/>
    <w:rPr>
      <w:rFonts w:ascii="Times New Roman" w:eastAsia="Times New Roman" w:hAnsi="Times New Roman"/>
      <w:sz w:val="26"/>
      <w:szCs w:val="26"/>
    </w:rPr>
  </w:style>
  <w:style w:type="paragraph" w:styleId="2">
    <w:name w:val="heading 2"/>
    <w:basedOn w:val="a"/>
    <w:next w:val="a"/>
    <w:link w:val="20"/>
    <w:qFormat/>
    <w:rsid w:val="00F60F15"/>
    <w:pPr>
      <w:keepNext/>
      <w:spacing w:before="60" w:after="120"/>
      <w:jc w:val="center"/>
      <w:outlineLvl w:val="1"/>
    </w:pPr>
    <w:rPr>
      <w:b/>
      <w:sz w:val="32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7E2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687E2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687E2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F60F1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F60F15"/>
    <w:pPr>
      <w:ind w:left="426"/>
      <w:jc w:val="center"/>
    </w:pPr>
    <w:rPr>
      <w:b/>
      <w:sz w:val="28"/>
      <w:szCs w:val="20"/>
      <w:lang w:val="x-none"/>
    </w:rPr>
  </w:style>
  <w:style w:type="character" w:customStyle="1" w:styleId="a4">
    <w:name w:val="Основной текст с отступом Знак"/>
    <w:link w:val="a3"/>
    <w:rsid w:val="00F60F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F60F15"/>
    <w:pPr>
      <w:ind w:right="397"/>
      <w:jc w:val="both"/>
    </w:pPr>
    <w:rPr>
      <w:sz w:val="28"/>
      <w:szCs w:val="20"/>
      <w:lang w:val="x-none"/>
    </w:rPr>
  </w:style>
  <w:style w:type="character" w:customStyle="1" w:styleId="a6">
    <w:name w:val="Основной текст Знак"/>
    <w:link w:val="a5"/>
    <w:rsid w:val="00F60F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60F15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F60F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0F15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F60F1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E61F5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DE61F5"/>
    <w:pPr>
      <w:numPr>
        <w:numId w:val="2"/>
      </w:numPr>
      <w:tabs>
        <w:tab w:val="clear" w:pos="990"/>
        <w:tab w:val="num" w:pos="360"/>
      </w:tabs>
      <w:autoSpaceDE w:val="0"/>
      <w:autoSpaceDN w:val="0"/>
      <w:adjustRightInd w:val="0"/>
      <w:spacing w:line="360" w:lineRule="auto"/>
      <w:ind w:left="0" w:firstLine="0"/>
      <w:jc w:val="both"/>
    </w:pPr>
  </w:style>
  <w:style w:type="paragraph" w:customStyle="1" w:styleId="subpunct">
    <w:name w:val="subpunct"/>
    <w:basedOn w:val="a"/>
    <w:rsid w:val="00DE61F5"/>
    <w:pPr>
      <w:numPr>
        <w:ilvl w:val="1"/>
        <w:numId w:val="2"/>
      </w:numPr>
      <w:tabs>
        <w:tab w:val="clear" w:pos="720"/>
        <w:tab w:val="num" w:pos="1631"/>
      </w:tabs>
      <w:autoSpaceDE w:val="0"/>
      <w:autoSpaceDN w:val="0"/>
      <w:adjustRightInd w:val="0"/>
      <w:spacing w:line="360" w:lineRule="auto"/>
      <w:ind w:left="780" w:firstLine="0"/>
      <w:jc w:val="both"/>
    </w:pPr>
    <w:rPr>
      <w:lang w:val="en-US"/>
    </w:rPr>
  </w:style>
  <w:style w:type="character" w:styleId="aa">
    <w:name w:val="Hyperlink"/>
    <w:unhideWhenUsed/>
    <w:rsid w:val="005519D5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66003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C66003"/>
    <w:rPr>
      <w:b/>
      <w:bCs/>
    </w:rPr>
  </w:style>
  <w:style w:type="paragraph" w:styleId="ad">
    <w:name w:val="header"/>
    <w:basedOn w:val="a"/>
    <w:link w:val="ae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108E8"/>
    <w:rPr>
      <w:rFonts w:ascii="Times New Roman" w:eastAsia="Times New Roman" w:hAnsi="Times New Roman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108E8"/>
    <w:rPr>
      <w:rFonts w:ascii="Times New Roman" w:eastAsia="Times New Roman" w:hAnsi="Times New Roman"/>
      <w:sz w:val="26"/>
      <w:szCs w:val="26"/>
    </w:rPr>
  </w:style>
  <w:style w:type="table" w:styleId="af1">
    <w:name w:val="Table Grid"/>
    <w:basedOn w:val="a1"/>
    <w:uiPriority w:val="59"/>
    <w:rsid w:val="00D51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бычный2"/>
    <w:rsid w:val="004E6735"/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735"/>
    <w:rPr>
      <w:rFonts w:ascii="Times New Roman" w:eastAsia="Times New Roman" w:hAnsi="Times New Roman"/>
      <w:sz w:val="26"/>
      <w:szCs w:val="26"/>
    </w:rPr>
  </w:style>
  <w:style w:type="paragraph" w:styleId="2">
    <w:name w:val="heading 2"/>
    <w:basedOn w:val="a"/>
    <w:next w:val="a"/>
    <w:link w:val="20"/>
    <w:qFormat/>
    <w:rsid w:val="00F60F15"/>
    <w:pPr>
      <w:keepNext/>
      <w:spacing w:before="60" w:after="120"/>
      <w:jc w:val="center"/>
      <w:outlineLvl w:val="1"/>
    </w:pPr>
    <w:rPr>
      <w:b/>
      <w:sz w:val="32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7E2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687E2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687E2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F60F1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F60F15"/>
    <w:pPr>
      <w:ind w:left="426"/>
      <w:jc w:val="center"/>
    </w:pPr>
    <w:rPr>
      <w:b/>
      <w:sz w:val="28"/>
      <w:szCs w:val="20"/>
      <w:lang w:val="x-none"/>
    </w:rPr>
  </w:style>
  <w:style w:type="character" w:customStyle="1" w:styleId="a4">
    <w:name w:val="Основной текст с отступом Знак"/>
    <w:link w:val="a3"/>
    <w:rsid w:val="00F60F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F60F15"/>
    <w:pPr>
      <w:ind w:right="397"/>
      <w:jc w:val="both"/>
    </w:pPr>
    <w:rPr>
      <w:sz w:val="28"/>
      <w:szCs w:val="20"/>
      <w:lang w:val="x-none"/>
    </w:rPr>
  </w:style>
  <w:style w:type="character" w:customStyle="1" w:styleId="a6">
    <w:name w:val="Основной текст Знак"/>
    <w:link w:val="a5"/>
    <w:rsid w:val="00F60F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60F15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F60F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0F15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F60F1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E61F5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DE61F5"/>
    <w:pPr>
      <w:numPr>
        <w:numId w:val="2"/>
      </w:numPr>
      <w:tabs>
        <w:tab w:val="clear" w:pos="990"/>
        <w:tab w:val="num" w:pos="360"/>
      </w:tabs>
      <w:autoSpaceDE w:val="0"/>
      <w:autoSpaceDN w:val="0"/>
      <w:adjustRightInd w:val="0"/>
      <w:spacing w:line="360" w:lineRule="auto"/>
      <w:ind w:left="0" w:firstLine="0"/>
      <w:jc w:val="both"/>
    </w:pPr>
  </w:style>
  <w:style w:type="paragraph" w:customStyle="1" w:styleId="subpunct">
    <w:name w:val="subpunct"/>
    <w:basedOn w:val="a"/>
    <w:rsid w:val="00DE61F5"/>
    <w:pPr>
      <w:numPr>
        <w:ilvl w:val="1"/>
        <w:numId w:val="2"/>
      </w:numPr>
      <w:tabs>
        <w:tab w:val="clear" w:pos="720"/>
        <w:tab w:val="num" w:pos="1631"/>
      </w:tabs>
      <w:autoSpaceDE w:val="0"/>
      <w:autoSpaceDN w:val="0"/>
      <w:adjustRightInd w:val="0"/>
      <w:spacing w:line="360" w:lineRule="auto"/>
      <w:ind w:left="780" w:firstLine="0"/>
      <w:jc w:val="both"/>
    </w:pPr>
    <w:rPr>
      <w:lang w:val="en-US"/>
    </w:rPr>
  </w:style>
  <w:style w:type="character" w:styleId="aa">
    <w:name w:val="Hyperlink"/>
    <w:unhideWhenUsed/>
    <w:rsid w:val="005519D5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66003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C66003"/>
    <w:rPr>
      <w:b/>
      <w:bCs/>
    </w:rPr>
  </w:style>
  <w:style w:type="paragraph" w:styleId="ad">
    <w:name w:val="header"/>
    <w:basedOn w:val="a"/>
    <w:link w:val="ae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108E8"/>
    <w:rPr>
      <w:rFonts w:ascii="Times New Roman" w:eastAsia="Times New Roman" w:hAnsi="Times New Roman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108E8"/>
    <w:rPr>
      <w:rFonts w:ascii="Times New Roman" w:eastAsia="Times New Roman" w:hAnsi="Times New Roman"/>
      <w:sz w:val="26"/>
      <w:szCs w:val="26"/>
    </w:rPr>
  </w:style>
  <w:style w:type="table" w:styleId="af1">
    <w:name w:val="Table Grid"/>
    <w:basedOn w:val="a1"/>
    <w:uiPriority w:val="59"/>
    <w:rsid w:val="00D51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бычный2"/>
    <w:rsid w:val="004E6735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2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61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10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1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9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0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82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8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73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11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2B708C1030228E5FDFC3DE9E84A26CFB8AD7B0FDACA1A0113D6209B9152A8E7C1397455B0A674945902345X0G" TargetMode="External"/><Relationship Id="rId18" Type="http://schemas.openxmlformats.org/officeDocument/2006/relationships/hyperlink" Target="consultantplus://offline/ref=B76A9EF43EEB6266DCD12BE1E6AFAB06925CABC506B0D56F82F0F2B458D64D39kD44G" TargetMode="External"/><Relationship Id="rId26" Type="http://schemas.openxmlformats.org/officeDocument/2006/relationships/hyperlink" Target="http://www.gosuslugi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659A0A65695BE2E24661398FCDEC5C787F3D4D341FC734AD6211CC4A4TCD9H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A7C079F62C36A73AE74259074B3F5FCCC067CDF0031B55480BB473042w5z5G" TargetMode="External"/><Relationship Id="rId17" Type="http://schemas.openxmlformats.org/officeDocument/2006/relationships/hyperlink" Target="consultantplus://offline/ref=B76A9EF43EEB6266DCD135ECF0C3FC0A9050F5CD05B2D63EDBAFA9E90FkD4FG" TargetMode="External"/><Relationship Id="rId25" Type="http://schemas.openxmlformats.org/officeDocument/2006/relationships/hyperlink" Target="consultantplus://offline/ref=352B708C1030228E5FDFDDD388E8F560F9878CBDFEADAEF045623954EE1C20D93B5CCE071F07664144X7G" TargetMode="External"/><Relationship Id="rId33" Type="http://schemas.openxmlformats.org/officeDocument/2006/relationships/hyperlink" Target="mailto:medsoc@ogvna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52B708C1030228E5FDFDDD388E8F560F9878AB4F9A8AEF045623954EE41XCG" TargetMode="External"/><Relationship Id="rId20" Type="http://schemas.openxmlformats.org/officeDocument/2006/relationships/hyperlink" Target="consultantplus://offline/ref=0659A0A65695BE2E24661398FCDEC5C787F0D9D34CFC734AD6211CC4A4TCD9H" TargetMode="External"/><Relationship Id="rId29" Type="http://schemas.openxmlformats.org/officeDocument/2006/relationships/hyperlink" Target="consultantplus://offline/ref=352B708C1030228E5FDFDDD388E8F560F98688BEFFADAEF045623954EE1C20D93B5CCE051C0446X4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045623EA0F94543308B36E26BBC45911051C4610BF8624ADD76E1D6A0pEj2G" TargetMode="External"/><Relationship Id="rId24" Type="http://schemas.openxmlformats.org/officeDocument/2006/relationships/hyperlink" Target="consultantplus://offline/ref=352B708C1030228E5FDFDDD388E8F560F9878CBDFEADAEF045623954EE41XCG" TargetMode="External"/><Relationship Id="rId32" Type="http://schemas.openxmlformats.org/officeDocument/2006/relationships/hyperlink" Target="consultantplus://offline/ref=352B708C1030228E5FDFC3DE9E84A26CFB8AD7B0FDADA6A41B3D6209B9152A8E7C1397455B0A674945952345XB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52B708C1030228E5FDFDDD388E8F560F9878FBDFAA9AEF045623954EE1C20D93B5CCE071F07664044X1G" TargetMode="External"/><Relationship Id="rId23" Type="http://schemas.openxmlformats.org/officeDocument/2006/relationships/hyperlink" Target="consultantplus://offline/ref=352B708C1030228E5FDFDDD388E8F560F9838FBFFFA5AEF045623954EE41XCG" TargetMode="External"/><Relationship Id="rId28" Type="http://schemas.openxmlformats.org/officeDocument/2006/relationships/hyperlink" Target="consultantplus://offline/ref=352B708C1030228E5FDFDDD388E8F560F9878CBDFEADAEF045623954EE1C20D93B5CCE071F07664144XD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A045623EA0F94543308B36E26BBC45911052C96106F8624ADD76E1D6A0pEj2G" TargetMode="External"/><Relationship Id="rId19" Type="http://schemas.openxmlformats.org/officeDocument/2006/relationships/hyperlink" Target="consultantplus://offline/ref=0659A0A65695BE2E24661398FCDEC5C787F1D5DD4AFE734AD6211CC4A4TCD9H" TargetMode="External"/><Relationship Id="rId31" Type="http://schemas.openxmlformats.org/officeDocument/2006/relationships/hyperlink" Target="consultantplus://offline/ref=352B708C1030228E5FDFC3DE9E84A26CFB8AD7B0FDADA6A41B3D6209B9152A8E7C1397455B0A674945952345X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352B708C1030228E5FDFDDD388E8F560FA898EB8F4FAF9F214373745X1G" TargetMode="External"/><Relationship Id="rId22" Type="http://schemas.openxmlformats.org/officeDocument/2006/relationships/hyperlink" Target="consultantplus://offline/ref=352B708C1030228E5FDFDDD388E8F560F9878FBDFAA9AEF045623954EE1C20D93B5CCE0241XCG" TargetMode="External"/><Relationship Id="rId27" Type="http://schemas.openxmlformats.org/officeDocument/2006/relationships/hyperlink" Target="http://www.pgu.adm-nao.ru" TargetMode="External"/><Relationship Id="rId30" Type="http://schemas.openxmlformats.org/officeDocument/2006/relationships/hyperlink" Target="consultantplus://offline/ref=352B708C1030228E5FDFDDD388E8F560F98688BEFFADAEF045623954EE1C20D93B5CCE05190E46X1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5A093-54A1-44B5-8E60-18864F5F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3059</TotalTime>
  <Pages>30</Pages>
  <Words>9604</Words>
  <Characters>54745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64221</CharactersWithSpaces>
  <SharedDoc>false</SharedDoc>
  <HLinks>
    <vt:vector size="210" baseType="variant">
      <vt:variant>
        <vt:i4>1638432</vt:i4>
      </vt:variant>
      <vt:variant>
        <vt:i4>102</vt:i4>
      </vt:variant>
      <vt:variant>
        <vt:i4>0</vt:i4>
      </vt:variant>
      <vt:variant>
        <vt:i4>5</vt:i4>
      </vt:variant>
      <vt:variant>
        <vt:lpwstr>mailto:goradm@atnet.ru</vt:lpwstr>
      </vt:variant>
      <vt:variant>
        <vt:lpwstr/>
      </vt:variant>
      <vt:variant>
        <vt:i4>5177470</vt:i4>
      </vt:variant>
      <vt:variant>
        <vt:i4>99</vt:i4>
      </vt:variant>
      <vt:variant>
        <vt:i4>0</vt:i4>
      </vt:variant>
      <vt:variant>
        <vt:i4>5</vt:i4>
      </vt:variant>
      <vt:variant>
        <vt:lpwstr>mailto:iskatadm@mail.ru</vt:lpwstr>
      </vt:variant>
      <vt:variant>
        <vt:lpwstr/>
      </vt:variant>
      <vt:variant>
        <vt:i4>3801158</vt:i4>
      </vt:variant>
      <vt:variant>
        <vt:i4>96</vt:i4>
      </vt:variant>
      <vt:variant>
        <vt:i4>0</vt:i4>
      </vt:variant>
      <vt:variant>
        <vt:i4>5</vt:i4>
      </vt:variant>
      <vt:variant>
        <vt:lpwstr>mailto:adm-yushar@mail.ru</vt:lpwstr>
      </vt:variant>
      <vt:variant>
        <vt:lpwstr/>
      </vt:variant>
      <vt:variant>
        <vt:i4>113</vt:i4>
      </vt:variant>
      <vt:variant>
        <vt:i4>93</vt:i4>
      </vt:variant>
      <vt:variant>
        <vt:i4>0</vt:i4>
      </vt:variant>
      <vt:variant>
        <vt:i4>5</vt:i4>
      </vt:variant>
      <vt:variant>
        <vt:lpwstr>mailto:ad.schoyna@yandex.ru</vt:lpwstr>
      </vt:variant>
      <vt:variant>
        <vt:lpwstr/>
      </vt:variant>
      <vt:variant>
        <vt:i4>1114221</vt:i4>
      </vt:variant>
      <vt:variant>
        <vt:i4>90</vt:i4>
      </vt:variant>
      <vt:variant>
        <vt:i4>0</vt:i4>
      </vt:variant>
      <vt:variant>
        <vt:i4>5</vt:i4>
      </vt:variant>
      <vt:variant>
        <vt:lpwstr>mailto:hoseda-hardsky@yandex.ru</vt:lpwstr>
      </vt:variant>
      <vt:variant>
        <vt:lpwstr/>
      </vt:variant>
      <vt:variant>
        <vt:i4>786540</vt:i4>
      </vt:variant>
      <vt:variant>
        <vt:i4>87</vt:i4>
      </vt:variant>
      <vt:variant>
        <vt:i4>0</vt:i4>
      </vt:variant>
      <vt:variant>
        <vt:i4>5</vt:i4>
      </vt:variant>
      <vt:variant>
        <vt:lpwstr>mailto:hv-adm@yandex.ru</vt:lpwstr>
      </vt:variant>
      <vt:variant>
        <vt:lpwstr/>
      </vt:variant>
      <vt:variant>
        <vt:i4>4522100</vt:i4>
      </vt:variant>
      <vt:variant>
        <vt:i4>84</vt:i4>
      </vt:variant>
      <vt:variant>
        <vt:i4>0</vt:i4>
      </vt:variant>
      <vt:variant>
        <vt:i4>5</vt:i4>
      </vt:variant>
      <vt:variant>
        <vt:lpwstr>mailto:amolv@mail.ru</vt:lpwstr>
      </vt:variant>
      <vt:variant>
        <vt:lpwstr/>
      </vt:variant>
      <vt:variant>
        <vt:i4>4653152</vt:i4>
      </vt:variant>
      <vt:variant>
        <vt:i4>81</vt:i4>
      </vt:variant>
      <vt:variant>
        <vt:i4>0</vt:i4>
      </vt:variant>
      <vt:variant>
        <vt:i4>5</vt:i4>
      </vt:variant>
      <vt:variant>
        <vt:lpwstr>mailto:telwiska@mail.ru</vt:lpwstr>
      </vt:variant>
      <vt:variant>
        <vt:lpwstr/>
      </vt:variant>
      <vt:variant>
        <vt:i4>4653152</vt:i4>
      </vt:variant>
      <vt:variant>
        <vt:i4>78</vt:i4>
      </vt:variant>
      <vt:variant>
        <vt:i4>0</vt:i4>
      </vt:variant>
      <vt:variant>
        <vt:i4>5</vt:i4>
      </vt:variant>
      <vt:variant>
        <vt:lpwstr>mailto:telwiska@mail.ru</vt:lpwstr>
      </vt:variant>
      <vt:variant>
        <vt:lpwstr/>
      </vt:variant>
      <vt:variant>
        <vt:i4>6946890</vt:i4>
      </vt:variant>
      <vt:variant>
        <vt:i4>75</vt:i4>
      </vt:variant>
      <vt:variant>
        <vt:i4>0</vt:i4>
      </vt:variant>
      <vt:variant>
        <vt:i4>5</vt:i4>
      </vt:variant>
      <vt:variant>
        <vt:lpwstr>mailto:pusovet@atnet.ru</vt:lpwstr>
      </vt:variant>
      <vt:variant>
        <vt:lpwstr/>
      </vt:variant>
      <vt:variant>
        <vt:i4>1048611</vt:i4>
      </vt:variant>
      <vt:variant>
        <vt:i4>72</vt:i4>
      </vt:variant>
      <vt:variant>
        <vt:i4>0</vt:i4>
      </vt:variant>
      <vt:variant>
        <vt:i4>5</vt:i4>
      </vt:variant>
      <vt:variant>
        <vt:lpwstr>mailto:pksovet@rambler.ru</vt:lpwstr>
      </vt:variant>
      <vt:variant>
        <vt:lpwstr/>
      </vt:variant>
      <vt:variant>
        <vt:i4>917559</vt:i4>
      </vt:variant>
      <vt:variant>
        <vt:i4>69</vt:i4>
      </vt:variant>
      <vt:variant>
        <vt:i4>0</vt:i4>
      </vt:variant>
      <vt:variant>
        <vt:i4>5</vt:i4>
      </vt:variant>
      <vt:variant>
        <vt:lpwstr>mailto:peshapss@rambler.ru</vt:lpwstr>
      </vt:variant>
      <vt:variant>
        <vt:lpwstr/>
      </vt:variant>
      <vt:variant>
        <vt:i4>7340117</vt:i4>
      </vt:variant>
      <vt:variant>
        <vt:i4>66</vt:i4>
      </vt:variant>
      <vt:variant>
        <vt:i4>0</vt:i4>
      </vt:variant>
      <vt:variant>
        <vt:i4>5</vt:i4>
      </vt:variant>
      <vt:variant>
        <vt:lpwstr>mailto:omanao@rambler.ru</vt:lpwstr>
      </vt:variant>
      <vt:variant>
        <vt:lpwstr/>
      </vt:variant>
      <vt:variant>
        <vt:i4>7340117</vt:i4>
      </vt:variant>
      <vt:variant>
        <vt:i4>63</vt:i4>
      </vt:variant>
      <vt:variant>
        <vt:i4>0</vt:i4>
      </vt:variant>
      <vt:variant>
        <vt:i4>5</vt:i4>
      </vt:variant>
      <vt:variant>
        <vt:lpwstr>mailto:omanao@rambler.ru</vt:lpwstr>
      </vt:variant>
      <vt:variant>
        <vt:lpwstr/>
      </vt:variant>
      <vt:variant>
        <vt:i4>50</vt:i4>
      </vt:variant>
      <vt:variant>
        <vt:i4>60</vt:i4>
      </vt:variant>
      <vt:variant>
        <vt:i4>0</vt:i4>
      </vt:variant>
      <vt:variant>
        <vt:i4>5</vt:i4>
      </vt:variant>
      <vt:variant>
        <vt:lpwstr>mailto:neruta@atnet.ru</vt:lpwstr>
      </vt:variant>
      <vt:variant>
        <vt:lpwstr/>
      </vt:variant>
      <vt:variant>
        <vt:i4>4063316</vt:i4>
      </vt:variant>
      <vt:variant>
        <vt:i4>57</vt:i4>
      </vt:variant>
      <vt:variant>
        <vt:i4>0</vt:i4>
      </vt:variant>
      <vt:variant>
        <vt:i4>5</vt:i4>
      </vt:variant>
      <vt:variant>
        <vt:lpwstr>mailto:kolguevskei-selsovet@yandex.ru</vt:lpwstr>
      </vt:variant>
      <vt:variant>
        <vt:lpwstr/>
      </vt:variant>
      <vt:variant>
        <vt:i4>6357095</vt:i4>
      </vt:variant>
      <vt:variant>
        <vt:i4>54</vt:i4>
      </vt:variant>
      <vt:variant>
        <vt:i4>0</vt:i4>
      </vt:variant>
      <vt:variant>
        <vt:i4>5</vt:i4>
      </vt:variant>
      <vt:variant>
        <vt:lpwstr>mailto:sowetust_kara@mail.ru</vt:lpwstr>
      </vt:variant>
      <vt:variant>
        <vt:lpwstr/>
      </vt:variant>
      <vt:variant>
        <vt:i4>7209044</vt:i4>
      </vt:variant>
      <vt:variant>
        <vt:i4>51</vt:i4>
      </vt:variant>
      <vt:variant>
        <vt:i4>0</vt:i4>
      </vt:variant>
      <vt:variant>
        <vt:i4>5</vt:i4>
      </vt:variant>
      <vt:variant>
        <vt:lpwstr>mailto:glava@kotkino.ru</vt:lpwstr>
      </vt:variant>
      <vt:variant>
        <vt:lpwstr/>
      </vt:variant>
      <vt:variant>
        <vt:i4>7209044</vt:i4>
      </vt:variant>
      <vt:variant>
        <vt:i4>48</vt:i4>
      </vt:variant>
      <vt:variant>
        <vt:i4>0</vt:i4>
      </vt:variant>
      <vt:variant>
        <vt:i4>5</vt:i4>
      </vt:variant>
      <vt:variant>
        <vt:lpwstr>mailto:glava@kotkino.ru</vt:lpwstr>
      </vt:variant>
      <vt:variant>
        <vt:lpwstr/>
      </vt:variant>
      <vt:variant>
        <vt:i4>4259956</vt:i4>
      </vt:variant>
      <vt:variant>
        <vt:i4>45</vt:i4>
      </vt:variant>
      <vt:variant>
        <vt:i4>0</vt:i4>
      </vt:variant>
      <vt:variant>
        <vt:i4>5</vt:i4>
      </vt:variant>
      <vt:variant>
        <vt:lpwstr>mailto:amokaninskiy@mail.ru</vt:lpwstr>
      </vt:variant>
      <vt:variant>
        <vt:lpwstr/>
      </vt:variant>
      <vt:variant>
        <vt:i4>6029358</vt:i4>
      </vt:variant>
      <vt:variant>
        <vt:i4>42</vt:i4>
      </vt:variant>
      <vt:variant>
        <vt:i4>0</vt:i4>
      </vt:variant>
      <vt:variant>
        <vt:i4>5</vt:i4>
      </vt:variant>
      <vt:variant>
        <vt:lpwstr>mailto:viska.selsovet@yandex.ru</vt:lpwstr>
      </vt:variant>
      <vt:variant>
        <vt:lpwstr/>
      </vt:variant>
      <vt:variant>
        <vt:i4>5570682</vt:i4>
      </vt:variant>
      <vt:variant>
        <vt:i4>39</vt:i4>
      </vt:variant>
      <vt:variant>
        <vt:i4>0</vt:i4>
      </vt:variant>
      <vt:variant>
        <vt:i4>5</vt:i4>
      </vt:variant>
      <vt:variant>
        <vt:lpwstr>mailto:andegglava@yandex.ru</vt:lpwstr>
      </vt:variant>
      <vt:variant>
        <vt:lpwstr/>
      </vt:variant>
      <vt:variant>
        <vt:i4>721006</vt:i4>
      </vt:variant>
      <vt:variant>
        <vt:i4>36</vt:i4>
      </vt:variant>
      <vt:variant>
        <vt:i4>0</vt:i4>
      </vt:variant>
      <vt:variant>
        <vt:i4>5</vt:i4>
      </vt:variant>
      <vt:variant>
        <vt:lpwstr>mailto:amderma-adm@rambler.ru</vt:lpwstr>
      </vt:variant>
      <vt:variant>
        <vt:lpwstr/>
      </vt:variant>
      <vt:variant>
        <vt:i4>851994</vt:i4>
      </vt:variant>
      <vt:variant>
        <vt:i4>33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30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6881307</vt:i4>
      </vt:variant>
      <vt:variant>
        <vt:i4>27</vt:i4>
      </vt:variant>
      <vt:variant>
        <vt:i4>0</vt:i4>
      </vt:variant>
      <vt:variant>
        <vt:i4>5</vt:i4>
      </vt:variant>
      <vt:variant>
        <vt:lpwstr>mailto:priem@adm-nao.ru</vt:lpwstr>
      </vt:variant>
      <vt:variant>
        <vt:lpwstr/>
      </vt:variant>
      <vt:variant>
        <vt:i4>8060963</vt:i4>
      </vt:variant>
      <vt:variant>
        <vt:i4>24</vt:i4>
      </vt:variant>
      <vt:variant>
        <vt:i4>0</vt:i4>
      </vt:variant>
      <vt:variant>
        <vt:i4>5</vt:i4>
      </vt:variant>
      <vt:variant>
        <vt:lpwstr>http://www.adm-nao.ru/</vt:lpwstr>
      </vt:variant>
      <vt:variant>
        <vt:lpwstr/>
      </vt:variant>
      <vt:variant>
        <vt:i4>6553652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consultantplus://offline/ref=3A2D2A77F085433EF52CEE3AB53F0055C8B6CCADCDE78AB1DA2F5911118A0059B6CD4078D522F9CFs7G8O</vt:lpwstr>
      </vt:variant>
      <vt:variant>
        <vt:lpwstr/>
      </vt:variant>
      <vt:variant>
        <vt:i4>7536746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consultantplus://offline/ref=754114C28FAC68EEC753C3966D945F1A555ED64A24DE47F1B8C5D69F847C9D05AEDF8478D2d1O</vt:lpwstr>
      </vt:variant>
      <vt:variant>
        <vt:lpwstr/>
      </vt:variant>
      <vt:variant>
        <vt:i4>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consultantplus://offline/ref=79D3A6DFDE6C7FBF1EB6B5F2D77E1D6C3F084591BBD7A634382A35F46A08P8N</vt:lpwstr>
      </vt:variant>
      <vt:variant>
        <vt:lpwstr/>
      </vt:variant>
      <vt:variant>
        <vt:i4>4063284</vt:i4>
      </vt:variant>
      <vt:variant>
        <vt:i4>12</vt:i4>
      </vt:variant>
      <vt:variant>
        <vt:i4>0</vt:i4>
      </vt:variant>
      <vt:variant>
        <vt:i4>5</vt:i4>
      </vt:variant>
      <vt:variant>
        <vt:lpwstr>http://structure.mil.ru/management/minister.htm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32</vt:i4>
      </vt:variant>
      <vt:variant>
        <vt:i4>6</vt:i4>
      </vt:variant>
      <vt:variant>
        <vt:i4>0</vt:i4>
      </vt:variant>
      <vt:variant>
        <vt:i4>5</vt:i4>
      </vt:variant>
      <vt:variant>
        <vt:lpwstr>mailto:center@atnet.ru</vt:lpwstr>
      </vt:variant>
      <vt:variant>
        <vt:lpwstr/>
      </vt:variant>
      <vt:variant>
        <vt:i4>1441906</vt:i4>
      </vt:variant>
      <vt:variant>
        <vt:i4>3</vt:i4>
      </vt:variant>
      <vt:variant>
        <vt:i4>0</vt:i4>
      </vt:variant>
      <vt:variant>
        <vt:i4>5</vt:i4>
      </vt:variant>
      <vt:variant>
        <vt:lpwstr>mailto:info@ro83.fss.ru</vt:lpwstr>
      </vt:variant>
      <vt:variant>
        <vt:lpwstr/>
      </vt:variant>
      <vt:variant>
        <vt:i4>7667792</vt:i4>
      </vt:variant>
      <vt:variant>
        <vt:i4>0</vt:i4>
      </vt:variant>
      <vt:variant>
        <vt:i4>0</vt:i4>
      </vt:variant>
      <vt:variant>
        <vt:i4>5</vt:i4>
      </vt:variant>
      <vt:variant>
        <vt:lpwstr>mailto:mail@utszn.adm-nao.ru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Елена</dc:creator>
  <cp:lastModifiedBy>Гуляев Геннадий Геннадьевич</cp:lastModifiedBy>
  <cp:revision>24</cp:revision>
  <cp:lastPrinted>2017-01-16T14:52:00Z</cp:lastPrinted>
  <dcterms:created xsi:type="dcterms:W3CDTF">2015-01-13T11:53:00Z</dcterms:created>
  <dcterms:modified xsi:type="dcterms:W3CDTF">2017-01-19T15:28:00Z</dcterms:modified>
</cp:coreProperties>
</file>