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6E3159">
              <w:rPr>
                <w:b/>
                <w:sz w:val="28"/>
                <w:szCs w:val="28"/>
              </w:rPr>
              <w:t>Несская</w:t>
            </w:r>
            <w:r w:rsidR="005F422B">
              <w:rPr>
                <w:b/>
                <w:sz w:val="28"/>
                <w:szCs w:val="28"/>
              </w:rPr>
              <w:t xml:space="preserve"> участковая 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3506D3">
        <w:rPr>
          <w:sz w:val="28"/>
          <w:szCs w:val="28"/>
        </w:rPr>
        <w:t>Несская</w:t>
      </w:r>
      <w:r w:rsidR="005F422B">
        <w:rPr>
          <w:sz w:val="28"/>
          <w:szCs w:val="28"/>
        </w:rPr>
        <w:t xml:space="preserve"> участковая больница</w:t>
      </w:r>
      <w:r w:rsidRPr="009E18AC">
        <w:rPr>
          <w:sz w:val="28"/>
          <w:szCs w:val="28"/>
        </w:rPr>
        <w:t xml:space="preserve">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</w:t>
      </w:r>
      <w:r w:rsidR="00755CFF">
        <w:rPr>
          <w:sz w:val="28"/>
          <w:szCs w:val="28"/>
        </w:rPr>
        <w:t>10</w:t>
      </w:r>
      <w:r>
        <w:rPr>
          <w:sz w:val="28"/>
          <w:szCs w:val="28"/>
        </w:rPr>
        <w:t>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755CFF">
        <w:rPr>
          <w:rFonts w:eastAsiaTheme="minorHAnsi"/>
          <w:sz w:val="28"/>
          <w:szCs w:val="28"/>
          <w:lang w:eastAsia="en-US"/>
        </w:rPr>
        <w:t>Несская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участковая больница» на 2016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755CFF">
        <w:rPr>
          <w:rFonts w:eastAsiaTheme="minorHAnsi"/>
          <w:sz w:val="28"/>
          <w:szCs w:val="28"/>
          <w:lang w:eastAsia="en-US"/>
        </w:rPr>
        <w:t>Несская</w:t>
      </w:r>
      <w:r w:rsidR="005F422B">
        <w:rPr>
          <w:rFonts w:eastAsiaTheme="minorHAnsi"/>
          <w:sz w:val="28"/>
          <w:szCs w:val="28"/>
          <w:lang w:eastAsia="en-US"/>
        </w:rPr>
        <w:t xml:space="preserve"> участковая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lastRenderedPageBreak/>
        <w:t xml:space="preserve">3.1. Показатели, характеризующие качество государственной услуги </w:t>
      </w:r>
      <w:hyperlink w:anchor="Par362" w:history="1">
        <w:r w:rsidRPr="00197054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97054">
        <w:rPr>
          <w:rFonts w:eastAsiaTheme="minorHAnsi"/>
          <w:sz w:val="28"/>
          <w:szCs w:val="28"/>
          <w:lang w:eastAsia="en-US"/>
        </w:rPr>
        <w:t>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97054" w:rsidRPr="00197054" w:rsidTr="0019705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197054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2017год (1-й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97054" w:rsidRPr="00197054" w:rsidTr="00197054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</w:t>
            </w:r>
          </w:p>
        </w:tc>
      </w:tr>
      <w:tr w:rsidR="00197054" w:rsidRPr="00197054" w:rsidTr="0019705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197054" w:rsidRPr="00197054" w:rsidTr="0019705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197054" w:rsidRPr="00197054" w:rsidTr="0019705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наименование </w:t>
            </w:r>
            <w:r w:rsidRPr="00197054">
              <w:rPr>
                <w:rFonts w:eastAsiaTheme="minorHAnsi"/>
                <w:lang w:eastAsia="en-US"/>
              </w:rPr>
              <w:lastRenderedPageBreak/>
              <w:t>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 xml:space="preserve">единица измерения по </w:t>
            </w:r>
            <w:hyperlink r:id="rId8" w:history="1">
              <w:r w:rsidRPr="00197054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2016год (очередной </w:t>
            </w:r>
            <w:r w:rsidRPr="00197054">
              <w:rPr>
                <w:rFonts w:eastAsiaTheme="minorHAnsi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 xml:space="preserve">2017 год (1-й год планового </w:t>
            </w:r>
            <w:r w:rsidRPr="00197054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 xml:space="preserve">2018 год (2-й год планового </w:t>
            </w:r>
            <w:r w:rsidRPr="00197054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 xml:space="preserve">2016 год (очередной </w:t>
            </w:r>
            <w:r w:rsidRPr="00197054">
              <w:rPr>
                <w:rFonts w:eastAsiaTheme="minorHAnsi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 xml:space="preserve">2017 год (1-й год планового </w:t>
            </w:r>
            <w:r w:rsidRPr="00197054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 xml:space="preserve">2018  год (2-й год планового </w:t>
            </w:r>
            <w:r w:rsidRPr="00197054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97054" w:rsidRPr="00197054" w:rsidTr="00197054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15</w:t>
            </w:r>
          </w:p>
        </w:tc>
      </w:tr>
      <w:tr w:rsidR="00197054" w:rsidRPr="00197054" w:rsidTr="00197054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850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3927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3927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3950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8700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8700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8700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Медицинская помощь, </w:t>
            </w:r>
            <w:r w:rsidRPr="00197054">
              <w:rPr>
                <w:rFonts w:eastAsiaTheme="minorHAnsi"/>
                <w:lang w:eastAsia="en-US"/>
              </w:rPr>
              <w:lastRenderedPageBreak/>
              <w:t>оказываемая медицинскими работниками здравпунктов (доврачебная)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197054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197054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197054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197054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lastRenderedPageBreak/>
        <w:t>Приказ Минздравсоцразвития России от 16.04.2012 № 366н «Об утверждении Порядка оказания педиатрической помощи»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197054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Раздел </w:t>
      </w:r>
      <w:r w:rsidRPr="00197054">
        <w:rPr>
          <w:rFonts w:eastAsiaTheme="minorHAnsi"/>
          <w:sz w:val="28"/>
          <w:szCs w:val="28"/>
          <w:lang w:val="en-US" w:eastAsia="en-US"/>
        </w:rPr>
        <w:t>I</w:t>
      </w:r>
      <w:r w:rsidRPr="00197054">
        <w:rPr>
          <w:rFonts w:eastAsiaTheme="minorHAnsi"/>
          <w:sz w:val="28"/>
          <w:szCs w:val="28"/>
          <w:lang w:eastAsia="en-US"/>
        </w:rPr>
        <w:t>I _Специализированная медицинская помощь__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                          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1. Наименование государственной услуги: _ 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197054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97054">
        <w:rPr>
          <w:rFonts w:eastAsiaTheme="minorHAnsi"/>
          <w:sz w:val="28"/>
          <w:szCs w:val="28"/>
          <w:lang w:eastAsia="en-US"/>
        </w:rPr>
        <w:t>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97054" w:rsidRPr="00197054" w:rsidTr="0019705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197054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6</w:t>
            </w:r>
            <w:r w:rsidRPr="00197054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7</w:t>
            </w:r>
            <w:r w:rsidRPr="00197054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8</w:t>
            </w:r>
            <w:r w:rsidRPr="00197054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97054" w:rsidRPr="00197054" w:rsidTr="00197054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</w:t>
            </w:r>
          </w:p>
        </w:tc>
      </w:tr>
      <w:tr w:rsidR="00197054" w:rsidRPr="00197054" w:rsidTr="0019705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Х</w:t>
            </w: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34"/>
        <w:gridCol w:w="1134"/>
        <w:gridCol w:w="993"/>
        <w:gridCol w:w="1106"/>
        <w:gridCol w:w="993"/>
      </w:tblGrid>
      <w:tr w:rsidR="00197054" w:rsidRPr="00197054" w:rsidTr="0019705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197054" w:rsidRPr="00197054" w:rsidTr="0019705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197054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 xml:space="preserve">6 </w:t>
            </w:r>
            <w:r w:rsidRPr="00197054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7</w:t>
            </w:r>
            <w:r w:rsidRPr="00197054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8</w:t>
            </w:r>
            <w:r w:rsidRPr="00197054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6</w:t>
            </w:r>
            <w:r w:rsidRPr="00197054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7</w:t>
            </w:r>
            <w:r w:rsidRPr="00197054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8</w:t>
            </w:r>
            <w:r w:rsidRPr="00197054">
              <w:rPr>
                <w:rFonts w:eastAsiaTheme="minorHAnsi"/>
                <w:lang w:eastAsia="en-US"/>
              </w:rPr>
              <w:t xml:space="preserve">  год (2-й год планового периода) </w:t>
            </w:r>
            <w:hyperlink w:anchor="Par365" w:history="1">
              <w:r w:rsidRPr="00197054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97054" w:rsidRPr="00197054" w:rsidTr="00197054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15</w:t>
            </w:r>
          </w:p>
        </w:tc>
      </w:tr>
      <w:tr w:rsidR="00197054" w:rsidRPr="00197054" w:rsidTr="00197054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97054">
              <w:rPr>
                <w:rFonts w:eastAsiaTheme="minorHAnsi"/>
                <w:lang w:eastAsia="en-US"/>
              </w:rPr>
              <w:t>656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3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A276C6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Раздел </w:t>
      </w:r>
      <w:r w:rsidRPr="00197054">
        <w:rPr>
          <w:rFonts w:eastAsiaTheme="minorHAnsi"/>
          <w:sz w:val="28"/>
          <w:szCs w:val="28"/>
          <w:lang w:val="en-US" w:eastAsia="en-US"/>
        </w:rPr>
        <w:t>I</w:t>
      </w:r>
      <w:r w:rsidRPr="00197054">
        <w:rPr>
          <w:rFonts w:eastAsiaTheme="minorHAnsi"/>
          <w:sz w:val="28"/>
          <w:szCs w:val="28"/>
          <w:lang w:eastAsia="en-US"/>
        </w:rPr>
        <w:t>I</w:t>
      </w:r>
      <w:r w:rsidRPr="00197054">
        <w:rPr>
          <w:rFonts w:eastAsiaTheme="minorHAnsi"/>
          <w:sz w:val="28"/>
          <w:szCs w:val="28"/>
          <w:lang w:val="en-US" w:eastAsia="en-US"/>
        </w:rPr>
        <w:t>I</w:t>
      </w:r>
      <w:r w:rsidRPr="00197054">
        <w:rPr>
          <w:rFonts w:eastAsiaTheme="minorHAnsi"/>
          <w:sz w:val="28"/>
          <w:szCs w:val="28"/>
          <w:lang w:eastAsia="en-US"/>
        </w:rPr>
        <w:t xml:space="preserve"> _Паллиативная медицинская помощь__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1. Наименование государственной услуги: _Паллиативная медицинская помощь_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197054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97054">
        <w:rPr>
          <w:rFonts w:eastAsiaTheme="minorHAnsi"/>
          <w:sz w:val="28"/>
          <w:szCs w:val="28"/>
          <w:lang w:eastAsia="en-US"/>
        </w:rPr>
        <w:t>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97054" w:rsidRPr="00197054" w:rsidTr="0019705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Порядковый </w:t>
            </w:r>
            <w:r w:rsidRPr="00A276C6">
              <w:rPr>
                <w:rFonts w:eastAsiaTheme="minorHAnsi"/>
                <w:lang w:eastAsia="en-US"/>
              </w:rPr>
              <w:lastRenderedPageBreak/>
              <w:t>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Показатель, характеризующий </w:t>
            </w:r>
            <w:r w:rsidRPr="00A276C6">
              <w:rPr>
                <w:rFonts w:eastAsiaTheme="minorHAnsi"/>
                <w:lang w:eastAsia="en-US"/>
              </w:rPr>
              <w:lastRenderedPageBreak/>
              <w:t>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1" w:history="1">
              <w:r w:rsidRPr="00A276C6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A276C6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A276C6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97054" w:rsidRPr="00197054" w:rsidTr="00197054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12</w:t>
            </w:r>
          </w:p>
        </w:tc>
      </w:tr>
      <w:tr w:rsidR="00197054" w:rsidRPr="00197054" w:rsidTr="0019705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</w:tr>
      <w:tr w:rsidR="00197054" w:rsidRPr="00197054" w:rsidTr="0019705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Х</w:t>
            </w: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197054" w:rsidRPr="00197054" w:rsidTr="0019705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197054" w:rsidRPr="00197054" w:rsidTr="0019705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2" w:history="1">
              <w:r w:rsidRPr="00A276C6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2016</w:t>
            </w:r>
            <w:r w:rsidR="00A276C6">
              <w:rPr>
                <w:rFonts w:eastAsiaTheme="minorHAnsi"/>
                <w:lang w:eastAsia="en-US"/>
              </w:rPr>
              <w:t xml:space="preserve"> </w:t>
            </w:r>
            <w:r w:rsidRPr="00A276C6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A276C6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A276C6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A276C6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w:anchor="Par365" w:history="1">
              <w:r w:rsidRPr="00A276C6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97054" w:rsidRPr="00197054" w:rsidTr="00197054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наименова</w:t>
            </w:r>
            <w:r w:rsidRPr="00A276C6">
              <w:rPr>
                <w:rFonts w:eastAsiaTheme="minorHAnsi"/>
                <w:lang w:eastAsia="en-US"/>
              </w:rPr>
              <w:lastRenderedPageBreak/>
              <w:t>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наименова</w:t>
            </w:r>
            <w:r w:rsidRPr="00A276C6">
              <w:rPr>
                <w:rFonts w:eastAsiaTheme="minorHAnsi"/>
                <w:lang w:eastAsia="en-US"/>
              </w:rPr>
              <w:lastRenderedPageBreak/>
              <w:t>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 xml:space="preserve">наименование </w:t>
            </w:r>
            <w:r w:rsidRPr="00A276C6">
              <w:rPr>
                <w:rFonts w:eastAsiaTheme="minorHAnsi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наименова</w:t>
            </w:r>
            <w:r w:rsidRPr="00A276C6">
              <w:rPr>
                <w:rFonts w:eastAsiaTheme="minorHAnsi"/>
                <w:lang w:eastAsia="en-US"/>
              </w:rPr>
              <w:lastRenderedPageBreak/>
              <w:t>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97054" w:rsidRPr="00197054" w:rsidTr="001970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15</w:t>
            </w:r>
          </w:p>
        </w:tc>
      </w:tr>
      <w:tr w:rsidR="00197054" w:rsidRPr="00197054" w:rsidTr="00197054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680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Приказ Минздрава России от 14.04.2015 № 187н «Об утверждении Порядка оказания паллиативной медицинской помощи взрослому населению»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97054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</w:t>
            </w:r>
            <w:r w:rsidRPr="00A276C6">
              <w:rPr>
                <w:rFonts w:eastAsiaTheme="minorHAnsi"/>
                <w:lang w:eastAsia="en-US"/>
              </w:rPr>
              <w:lastRenderedPageBreak/>
              <w:t>заместители и руководители структурных подразделений;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197054" w:rsidRPr="00197054" w:rsidTr="001970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A276C6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97054" w:rsidRPr="00A276C6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76C6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054" w:rsidRPr="00197054" w:rsidRDefault="00197054" w:rsidP="001970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97054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</w:tbl>
    <w:p w:rsidR="00197054" w:rsidRPr="00197054" w:rsidRDefault="00197054" w:rsidP="001970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FD7FA4" w:rsidP="00FD7FA4">
      <w:pPr>
        <w:tabs>
          <w:tab w:val="right" w:pos="9354"/>
        </w:tabs>
        <w:jc w:val="center"/>
      </w:pPr>
      <w:r>
        <w:t>__________</w:t>
      </w:r>
    </w:p>
    <w:sectPr w:rsidR="00A15588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C2F51"/>
    <w:rsid w:val="002C70DA"/>
    <w:rsid w:val="002D5CB8"/>
    <w:rsid w:val="002E7E81"/>
    <w:rsid w:val="00310474"/>
    <w:rsid w:val="00315E2C"/>
    <w:rsid w:val="0031732D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B17F7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40936"/>
    <w:rsid w:val="00753A5B"/>
    <w:rsid w:val="00755CFF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3E85"/>
    <w:rsid w:val="00846AFC"/>
    <w:rsid w:val="00853391"/>
    <w:rsid w:val="008A5D4E"/>
    <w:rsid w:val="008C78FA"/>
    <w:rsid w:val="00964236"/>
    <w:rsid w:val="00965D1D"/>
    <w:rsid w:val="009952DB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EF32DD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2696</Words>
  <Characters>15370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2016-11-23T16:21:00Z</dcterms:created>
  <dcterms:modified xsi:type="dcterms:W3CDTF">2016-11-23T16:21:00Z</dcterms:modified>
</cp:coreProperties>
</file>