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62" w:rsidRPr="006C0462" w:rsidRDefault="00D2729A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775" cy="73533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C0462" w:rsidRPr="006C0462" w:rsidRDefault="00B22F6C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</w:t>
      </w:r>
      <w:r w:rsidR="006C0462"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здравоохранения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труда</w:t>
      </w:r>
      <w:r w:rsidR="006C0462"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22F6C" w:rsidRDefault="00B22F6C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социальной защиты населения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4C78" w:rsidRPr="006C0462" w:rsidRDefault="00534C78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8394D">
        <w:rPr>
          <w:rFonts w:ascii="Times New Roman" w:eastAsia="Times New Roman" w:hAnsi="Times New Roman"/>
          <w:sz w:val="28"/>
          <w:szCs w:val="28"/>
          <w:lang w:eastAsia="ru-RU"/>
        </w:rPr>
        <w:t>___ __________</w:t>
      </w:r>
      <w:r w:rsidRPr="006C0462">
        <w:rPr>
          <w:rFonts w:ascii="Times New Roman" w:hAnsi="Times New Roman"/>
          <w:sz w:val="28"/>
          <w:szCs w:val="28"/>
        </w:rPr>
        <w:t xml:space="preserve"> 201</w:t>
      </w:r>
      <w:r w:rsidR="0018394D">
        <w:rPr>
          <w:rFonts w:ascii="Times New Roman" w:hAnsi="Times New Roman"/>
          <w:sz w:val="28"/>
          <w:szCs w:val="28"/>
        </w:rPr>
        <w:t>6</w:t>
      </w:r>
      <w:r w:rsidRPr="006C0462">
        <w:rPr>
          <w:rFonts w:ascii="Times New Roman" w:hAnsi="Times New Roman"/>
          <w:sz w:val="28"/>
          <w:szCs w:val="28"/>
        </w:rPr>
        <w:t xml:space="preserve"> г. № 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D2729A" w:rsidRDefault="00D2729A" w:rsidP="00E858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1755" w:rsidRDefault="0018394D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94D">
        <w:rPr>
          <w:rFonts w:ascii="Times New Roman" w:hAnsi="Times New Roman"/>
          <w:b/>
          <w:bCs/>
          <w:sz w:val="28"/>
          <w:szCs w:val="28"/>
        </w:rPr>
        <w:t>Об установлении расходн</w:t>
      </w:r>
      <w:r w:rsidR="00B51755">
        <w:rPr>
          <w:rFonts w:ascii="Times New Roman" w:hAnsi="Times New Roman"/>
          <w:b/>
          <w:bCs/>
          <w:sz w:val="28"/>
          <w:szCs w:val="28"/>
        </w:rPr>
        <w:t>ого</w:t>
      </w:r>
      <w:r w:rsidRPr="0018394D">
        <w:rPr>
          <w:rFonts w:ascii="Times New Roman" w:hAnsi="Times New Roman"/>
          <w:b/>
          <w:bCs/>
          <w:sz w:val="28"/>
          <w:szCs w:val="28"/>
        </w:rPr>
        <w:t xml:space="preserve"> обязательств</w:t>
      </w:r>
      <w:r w:rsidR="00B51755">
        <w:rPr>
          <w:rFonts w:ascii="Times New Roman" w:hAnsi="Times New Roman"/>
          <w:b/>
          <w:bCs/>
          <w:sz w:val="28"/>
          <w:szCs w:val="28"/>
        </w:rPr>
        <w:t>а</w:t>
      </w:r>
    </w:p>
    <w:p w:rsidR="0018394D" w:rsidRDefault="00B51755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Ненецкого автономного округа</w:t>
      </w:r>
      <w:r w:rsidR="0018394D" w:rsidRPr="0018394D">
        <w:rPr>
          <w:rFonts w:ascii="Times New Roman" w:hAnsi="Times New Roman"/>
          <w:b/>
          <w:bCs/>
          <w:sz w:val="28"/>
          <w:szCs w:val="28"/>
        </w:rPr>
        <w:t xml:space="preserve"> на 201</w:t>
      </w:r>
      <w:r w:rsidR="0018394D">
        <w:rPr>
          <w:rFonts w:ascii="Times New Roman" w:hAnsi="Times New Roman"/>
          <w:b/>
          <w:bCs/>
          <w:sz w:val="28"/>
          <w:szCs w:val="28"/>
        </w:rPr>
        <w:t>6</w:t>
      </w:r>
      <w:r w:rsidR="0018394D" w:rsidRPr="0018394D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18394D" w:rsidRDefault="0018394D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94D">
        <w:rPr>
          <w:rFonts w:ascii="Times New Roman" w:hAnsi="Times New Roman"/>
          <w:b/>
          <w:bCs/>
          <w:sz w:val="28"/>
          <w:szCs w:val="28"/>
        </w:rPr>
        <w:t xml:space="preserve"> субсидии на иные цели, не связанные с возмещением</w:t>
      </w:r>
    </w:p>
    <w:p w:rsidR="0018394D" w:rsidRDefault="0018394D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94D">
        <w:rPr>
          <w:rFonts w:ascii="Times New Roman" w:hAnsi="Times New Roman"/>
          <w:b/>
          <w:bCs/>
          <w:sz w:val="28"/>
          <w:szCs w:val="28"/>
        </w:rPr>
        <w:t xml:space="preserve"> нормативных затрат на оказание 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8394D">
        <w:rPr>
          <w:rFonts w:ascii="Times New Roman" w:hAnsi="Times New Roman"/>
          <w:b/>
          <w:bCs/>
          <w:sz w:val="28"/>
          <w:szCs w:val="28"/>
        </w:rPr>
        <w:t>соответствии</w:t>
      </w:r>
    </w:p>
    <w:p w:rsidR="0018394D" w:rsidRPr="0018394D" w:rsidRDefault="0018394D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94D">
        <w:rPr>
          <w:rFonts w:ascii="Times New Roman" w:hAnsi="Times New Roman"/>
          <w:b/>
          <w:bCs/>
          <w:sz w:val="28"/>
          <w:szCs w:val="28"/>
        </w:rPr>
        <w:t xml:space="preserve"> с государственным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Pr="0018394D">
        <w:rPr>
          <w:rFonts w:ascii="Times New Roman" w:hAnsi="Times New Roman"/>
          <w:b/>
          <w:bCs/>
          <w:sz w:val="28"/>
          <w:szCs w:val="28"/>
        </w:rPr>
        <w:t xml:space="preserve"> задани</w:t>
      </w:r>
      <w:r>
        <w:rPr>
          <w:rFonts w:ascii="Times New Roman" w:hAnsi="Times New Roman"/>
          <w:b/>
          <w:bCs/>
          <w:sz w:val="28"/>
          <w:szCs w:val="28"/>
        </w:rPr>
        <w:t>ями</w:t>
      </w:r>
      <w:r w:rsidRPr="0018394D">
        <w:rPr>
          <w:rFonts w:ascii="Times New Roman" w:hAnsi="Times New Roman"/>
          <w:b/>
          <w:bCs/>
          <w:sz w:val="28"/>
          <w:szCs w:val="28"/>
        </w:rPr>
        <w:t xml:space="preserve"> государственных</w:t>
      </w:r>
    </w:p>
    <w:p w:rsidR="00D2729A" w:rsidRPr="00D2729A" w:rsidRDefault="0018394D" w:rsidP="001839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394D">
        <w:rPr>
          <w:rFonts w:ascii="Times New Roman" w:hAnsi="Times New Roman"/>
          <w:b/>
          <w:bCs/>
          <w:sz w:val="28"/>
          <w:szCs w:val="28"/>
        </w:rPr>
        <w:t xml:space="preserve"> услуг (выполнение работ)</w:t>
      </w:r>
    </w:p>
    <w:p w:rsidR="00D2729A" w:rsidRPr="00D2729A" w:rsidRDefault="00D2729A" w:rsidP="00D27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В соответствии с пунктом 2 Порядка определения объема и условий предоставления субсидий из окружного бюджета бюджетным и автономным учреждениям Ненецкого автономного округа на иные цели, не связанные с возмещением нормативных затрат на оказание в соответствии с государственным</w:t>
      </w:r>
      <w:r w:rsidR="0018394D" w:rsidRPr="008E1FE6">
        <w:rPr>
          <w:rFonts w:ascii="Times New Roman" w:hAnsi="Times New Roman"/>
          <w:sz w:val="26"/>
          <w:szCs w:val="26"/>
          <w:lang w:eastAsia="ru-RU"/>
        </w:rPr>
        <w:t>и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задани</w:t>
      </w:r>
      <w:r w:rsidR="0018394D" w:rsidRPr="008E1FE6">
        <w:rPr>
          <w:rFonts w:ascii="Times New Roman" w:hAnsi="Times New Roman"/>
          <w:sz w:val="26"/>
          <w:szCs w:val="26"/>
          <w:lang w:eastAsia="ru-RU"/>
        </w:rPr>
        <w:t>я</w:t>
      </w:r>
      <w:r w:rsidRPr="008E1FE6">
        <w:rPr>
          <w:rFonts w:ascii="Times New Roman" w:hAnsi="Times New Roman"/>
          <w:sz w:val="26"/>
          <w:szCs w:val="26"/>
          <w:lang w:eastAsia="ru-RU"/>
        </w:rPr>
        <w:t>м</w:t>
      </w:r>
      <w:r w:rsidR="0018394D" w:rsidRPr="008E1FE6">
        <w:rPr>
          <w:rFonts w:ascii="Times New Roman" w:hAnsi="Times New Roman"/>
          <w:sz w:val="26"/>
          <w:szCs w:val="26"/>
          <w:lang w:eastAsia="ru-RU"/>
        </w:rPr>
        <w:t>и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государственных услуг (выполнение работ), утвержденного постановлением Администрации Ненецкого автономного округа от 06.05.2011 № 68-п, ПРИКАЗЫВАЮ:</w:t>
      </w:r>
    </w:p>
    <w:p w:rsidR="0018394D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>Установить, что к расходным обязательствам</w:t>
      </w:r>
      <w:r w:rsidR="00B51755">
        <w:rPr>
          <w:rFonts w:ascii="Times New Roman" w:hAnsi="Times New Roman"/>
          <w:sz w:val="26"/>
          <w:szCs w:val="26"/>
          <w:lang w:eastAsia="ru-RU"/>
        </w:rPr>
        <w:t xml:space="preserve"> Ненецкого автономного округа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на 2016 год относятся предоставление субсиди</w:t>
      </w:r>
      <w:r w:rsidR="00B51755">
        <w:rPr>
          <w:rFonts w:ascii="Times New Roman" w:hAnsi="Times New Roman"/>
          <w:sz w:val="26"/>
          <w:szCs w:val="26"/>
          <w:lang w:eastAsia="ru-RU"/>
        </w:rPr>
        <w:t>и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на иные цели:</w:t>
      </w:r>
    </w:p>
    <w:p w:rsidR="0018394D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1.1.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 xml:space="preserve">На </w:t>
      </w:r>
      <w:r w:rsidR="007C4972" w:rsidRPr="008E1FE6">
        <w:rPr>
          <w:rFonts w:ascii="Times New Roman" w:hAnsi="Times New Roman"/>
          <w:sz w:val="26"/>
          <w:szCs w:val="26"/>
          <w:lang w:eastAsia="ru-RU"/>
        </w:rPr>
        <w:t>проведение текущего и капитального ремонта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согласно приложению № 1.</w:t>
      </w:r>
    </w:p>
    <w:p w:rsidR="0018394D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1.2.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>На приобретение основных средств согласно приложению № 2.</w:t>
      </w:r>
    </w:p>
    <w:p w:rsidR="007C4972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1.3.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</w:r>
      <w:r w:rsidR="007C4972" w:rsidRPr="008E1FE6">
        <w:rPr>
          <w:rFonts w:ascii="Times New Roman" w:hAnsi="Times New Roman"/>
          <w:sz w:val="26"/>
          <w:szCs w:val="26"/>
          <w:lang w:eastAsia="ru-RU"/>
        </w:rPr>
        <w:t>На выплату единовременного пособия в связи с выходом на пенсию согласно приложению № 3.</w:t>
      </w:r>
    </w:p>
    <w:p w:rsidR="007C4972" w:rsidRPr="008E1FE6" w:rsidRDefault="007C4972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1.4. На предоставление денежной компенсации за наём жилых помещений врачам и среднему медицинскому персоналу согласно приложению № 4.</w:t>
      </w:r>
    </w:p>
    <w:p w:rsidR="007C4972" w:rsidRPr="008E1FE6" w:rsidRDefault="007C4972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1.5. На реализацию мероприятий по организации непрерывного обучения медицинского и педагогического персонала согласно приложению № 5.</w:t>
      </w:r>
    </w:p>
    <w:p w:rsidR="004C6AA2" w:rsidRPr="008E1FE6" w:rsidRDefault="007C4972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1.6. На реализацию мероприятий </w:t>
      </w:r>
      <w:r w:rsidR="004C6AA2" w:rsidRPr="008E1FE6">
        <w:rPr>
          <w:rFonts w:ascii="Times New Roman" w:hAnsi="Times New Roman"/>
          <w:sz w:val="26"/>
          <w:szCs w:val="26"/>
          <w:lang w:eastAsia="ru-RU"/>
        </w:rPr>
        <w:t>по созданию «Доступной среды» согласно приложению № 6.</w:t>
      </w:r>
    </w:p>
    <w:p w:rsidR="00146DCA" w:rsidRDefault="004C6AA2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1.7. На </w:t>
      </w:r>
      <w:r w:rsidR="00146DCA">
        <w:rPr>
          <w:rFonts w:ascii="Times New Roman" w:hAnsi="Times New Roman"/>
          <w:sz w:val="26"/>
          <w:szCs w:val="26"/>
          <w:lang w:eastAsia="ru-RU"/>
        </w:rPr>
        <w:t>финансовое обеспечение мероприятий:</w:t>
      </w:r>
    </w:p>
    <w:p w:rsidR="00146DCA" w:rsidRDefault="00146DCA" w:rsidP="00146DC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в</w:t>
      </w:r>
      <w:r w:rsidR="004C6AA2" w:rsidRPr="008E1FE6">
        <w:rPr>
          <w:rFonts w:ascii="Times New Roman" w:hAnsi="Times New Roman"/>
          <w:sz w:val="26"/>
          <w:szCs w:val="26"/>
          <w:lang w:eastAsia="ru-RU"/>
        </w:rPr>
        <w:t xml:space="preserve"> сфере информатизации здравоохранения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7C4972" w:rsidRPr="008E1FE6" w:rsidRDefault="00146DCA" w:rsidP="00146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4C6AA2" w:rsidRPr="008E1FE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51755">
        <w:rPr>
          <w:rFonts w:ascii="Times New Roman" w:hAnsi="Times New Roman"/>
          <w:sz w:val="26"/>
          <w:szCs w:val="26"/>
          <w:lang w:eastAsia="ru-RU"/>
        </w:rPr>
        <w:t>н</w:t>
      </w:r>
      <w:r w:rsidR="004C6AA2" w:rsidRPr="008E1FE6">
        <w:rPr>
          <w:rFonts w:ascii="Times New Roman" w:hAnsi="Times New Roman"/>
          <w:sz w:val="26"/>
          <w:szCs w:val="26"/>
          <w:lang w:eastAsia="ru-RU"/>
        </w:rPr>
        <w:t>а оплату транспортных расходов по перевозке врачебных бригад в населённые пункты Ненецкого автономного округа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146DCA" w:rsidRDefault="00146DCA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н</w:t>
      </w:r>
      <w:r w:rsidR="004C6AA2" w:rsidRPr="008E1FE6">
        <w:rPr>
          <w:rFonts w:ascii="Times New Roman" w:hAnsi="Times New Roman"/>
          <w:sz w:val="26"/>
          <w:szCs w:val="26"/>
          <w:lang w:eastAsia="ru-RU"/>
        </w:rPr>
        <w:t xml:space="preserve">а организацию и обеспечение предоставления бесплатной зубопротезной помощи населению, проживающему в населенных пунктах традиционного </w:t>
      </w:r>
      <w:r w:rsidR="004C6AA2" w:rsidRPr="008E1FE6">
        <w:rPr>
          <w:rFonts w:ascii="Times New Roman" w:hAnsi="Times New Roman"/>
          <w:sz w:val="26"/>
          <w:szCs w:val="26"/>
          <w:lang w:eastAsia="ru-RU"/>
        </w:rPr>
        <w:lastRenderedPageBreak/>
        <w:t>проживания и традиционной хозяйственной деятельности коренных малочисленных народов Севера</w:t>
      </w:r>
      <w:r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:rsidR="00146DCA" w:rsidRDefault="00B5175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с</w:t>
      </w:r>
      <w:r w:rsidR="00146DCA" w:rsidRPr="00146DCA">
        <w:rPr>
          <w:rFonts w:ascii="Times New Roman" w:hAnsi="Times New Roman"/>
          <w:sz w:val="26"/>
          <w:szCs w:val="26"/>
          <w:lang w:eastAsia="ru-RU"/>
        </w:rPr>
        <w:t>огласно приложению № 7.</w:t>
      </w:r>
    </w:p>
    <w:p w:rsidR="00146DCA" w:rsidRDefault="00ED5D7C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</w:t>
      </w:r>
      <w:r w:rsidR="00146DCA">
        <w:rPr>
          <w:rFonts w:ascii="Times New Roman" w:hAnsi="Times New Roman"/>
          <w:sz w:val="26"/>
          <w:szCs w:val="26"/>
          <w:lang w:eastAsia="ru-RU"/>
        </w:rPr>
        <w:t>8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. На </w:t>
      </w:r>
      <w:r w:rsidR="00146DCA">
        <w:rPr>
          <w:rFonts w:ascii="Times New Roman" w:hAnsi="Times New Roman"/>
          <w:sz w:val="26"/>
          <w:szCs w:val="26"/>
          <w:lang w:eastAsia="ru-RU"/>
        </w:rPr>
        <w:t>финансовое обеспечение мероприятий</w:t>
      </w:r>
      <w:r w:rsidR="00992305">
        <w:rPr>
          <w:rFonts w:ascii="Times New Roman" w:hAnsi="Times New Roman"/>
          <w:sz w:val="26"/>
          <w:szCs w:val="26"/>
          <w:lang w:eastAsia="ru-RU"/>
        </w:rPr>
        <w:t>:</w:t>
      </w:r>
    </w:p>
    <w:p w:rsidR="00ED5D7C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в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 xml:space="preserve"> рамках подпрограммы «Старшее поколение Ненецкого автономного округа на 2015 - 2017 годы»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ED5D7C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51755">
        <w:rPr>
          <w:rFonts w:ascii="Times New Roman" w:hAnsi="Times New Roman"/>
          <w:sz w:val="26"/>
          <w:szCs w:val="26"/>
          <w:lang w:eastAsia="ru-RU"/>
        </w:rPr>
        <w:t>к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 xml:space="preserve"> праздничным датам в соответствии с законом Ненецкого автономного округа от 26 февраля 2007 года № 21-оз «О поддержке семьи, материнства, отцовства и детства в Ненецком автономном округе»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992305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51755">
        <w:rPr>
          <w:rFonts w:ascii="Times New Roman" w:hAnsi="Times New Roman"/>
          <w:sz w:val="26"/>
          <w:szCs w:val="26"/>
          <w:lang w:eastAsia="ru-RU"/>
        </w:rPr>
        <w:t>н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>а методическую и информационную поддержку мероприятий</w:t>
      </w:r>
      <w:r>
        <w:rPr>
          <w:rFonts w:ascii="Times New Roman" w:hAnsi="Times New Roman"/>
          <w:sz w:val="26"/>
          <w:szCs w:val="26"/>
          <w:lang w:eastAsia="ru-RU"/>
        </w:rPr>
        <w:t>.</w:t>
      </w:r>
    </w:p>
    <w:p w:rsidR="00ED5D7C" w:rsidRDefault="00B5175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с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 xml:space="preserve">огласно приложению № </w:t>
      </w:r>
      <w:r w:rsidR="00992305">
        <w:rPr>
          <w:rFonts w:ascii="Times New Roman" w:hAnsi="Times New Roman"/>
          <w:sz w:val="26"/>
          <w:szCs w:val="26"/>
          <w:lang w:eastAsia="ru-RU"/>
        </w:rPr>
        <w:t>8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>.</w:t>
      </w:r>
    </w:p>
    <w:p w:rsidR="00992305" w:rsidRDefault="00146DCA" w:rsidP="00146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</w:t>
      </w:r>
      <w:r w:rsidR="00992305">
        <w:rPr>
          <w:rFonts w:ascii="Times New Roman" w:hAnsi="Times New Roman"/>
          <w:sz w:val="26"/>
          <w:szCs w:val="26"/>
          <w:lang w:eastAsia="ru-RU"/>
        </w:rPr>
        <w:t>9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992305">
        <w:rPr>
          <w:rFonts w:ascii="Times New Roman" w:hAnsi="Times New Roman"/>
          <w:sz w:val="26"/>
          <w:szCs w:val="26"/>
          <w:lang w:eastAsia="ru-RU"/>
        </w:rPr>
        <w:t>На финансовое обеспечение мероприятий:</w:t>
      </w:r>
    </w:p>
    <w:p w:rsidR="00146DCA" w:rsidRPr="008E1FE6" w:rsidRDefault="00992305" w:rsidP="00146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м</w:t>
      </w:r>
      <w:r w:rsidR="00146DCA" w:rsidRPr="008E1FE6">
        <w:rPr>
          <w:rFonts w:ascii="Times New Roman" w:hAnsi="Times New Roman"/>
          <w:sz w:val="26"/>
          <w:szCs w:val="26"/>
          <w:lang w:eastAsia="ru-RU"/>
        </w:rPr>
        <w:t>онтаж автоматической пожарной сигнализации и систем оповещения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7C4972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51755">
        <w:rPr>
          <w:rFonts w:ascii="Times New Roman" w:hAnsi="Times New Roman"/>
          <w:sz w:val="26"/>
          <w:szCs w:val="26"/>
          <w:lang w:eastAsia="ru-RU"/>
        </w:rPr>
        <w:t>с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>одержание коек сестринского ухода по профилю «Акушерство и гинекология»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ED5D7C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с</w:t>
      </w:r>
      <w:r w:rsidR="00ED5D7C" w:rsidRPr="008E1FE6">
        <w:rPr>
          <w:rFonts w:ascii="Times New Roman" w:hAnsi="Times New Roman"/>
          <w:sz w:val="26"/>
          <w:szCs w:val="26"/>
          <w:lang w:eastAsia="ru-RU"/>
        </w:rPr>
        <w:t>овершенствование оказания медицинской помощи лицам, инфицированным вирусом иммунодефицита человека, гепатита В и С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ED5D7C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с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>овершенствование оказания наркологической помощи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A65C72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с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>овершенствование методов профилактики вертикальной передачи ВИЧ - инфекции от матери ребенку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7C4972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51755">
        <w:rPr>
          <w:rFonts w:ascii="Times New Roman" w:hAnsi="Times New Roman"/>
          <w:sz w:val="26"/>
          <w:szCs w:val="26"/>
          <w:lang w:eastAsia="ru-RU"/>
        </w:rPr>
        <w:t>о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>беспечение лекарственными препаратами и расходными материалами для лечения осложнений сахарного диабета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A65C72" w:rsidRPr="008E1FE6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м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>ероприятия по профилактике заболеваний и формированию здорового образа жизни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992305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B51755">
        <w:rPr>
          <w:rFonts w:ascii="Times New Roman" w:hAnsi="Times New Roman"/>
          <w:sz w:val="26"/>
          <w:szCs w:val="26"/>
          <w:lang w:eastAsia="ru-RU"/>
        </w:rPr>
        <w:t>ф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>инансовое обеспечение содержания «Колл-центра»</w:t>
      </w:r>
      <w:r>
        <w:rPr>
          <w:rFonts w:ascii="Times New Roman" w:hAnsi="Times New Roman"/>
          <w:sz w:val="26"/>
          <w:szCs w:val="26"/>
          <w:lang w:eastAsia="ru-RU"/>
        </w:rPr>
        <w:t>.</w:t>
      </w:r>
    </w:p>
    <w:p w:rsidR="001F15C3" w:rsidRDefault="0099230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51755">
        <w:rPr>
          <w:rFonts w:ascii="Times New Roman" w:hAnsi="Times New Roman"/>
          <w:sz w:val="26"/>
          <w:szCs w:val="26"/>
          <w:lang w:eastAsia="ru-RU"/>
        </w:rPr>
        <w:t>ф</w:t>
      </w:r>
      <w:r w:rsidR="00A65C72" w:rsidRPr="008E1FE6">
        <w:rPr>
          <w:rFonts w:ascii="Times New Roman" w:hAnsi="Times New Roman"/>
          <w:sz w:val="26"/>
          <w:szCs w:val="26"/>
          <w:lang w:eastAsia="ru-RU"/>
        </w:rPr>
        <w:t>инансовое обеспечение содержания отделения медицины катастроф</w:t>
      </w:r>
      <w:r w:rsidR="001F15C3">
        <w:rPr>
          <w:rFonts w:ascii="Times New Roman" w:hAnsi="Times New Roman"/>
          <w:sz w:val="26"/>
          <w:szCs w:val="26"/>
          <w:lang w:eastAsia="ru-RU"/>
        </w:rPr>
        <w:t>;</w:t>
      </w:r>
    </w:p>
    <w:p w:rsidR="00A65C72" w:rsidRPr="008E1FE6" w:rsidRDefault="00B51755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с</w:t>
      </w:r>
      <w:r w:rsidR="002E68DC" w:rsidRPr="008E1FE6">
        <w:rPr>
          <w:rFonts w:ascii="Times New Roman" w:hAnsi="Times New Roman"/>
          <w:sz w:val="26"/>
          <w:szCs w:val="26"/>
          <w:lang w:eastAsia="ru-RU"/>
        </w:rPr>
        <w:t xml:space="preserve">огласно приложению № </w:t>
      </w:r>
      <w:r w:rsidR="001F15C3">
        <w:rPr>
          <w:rFonts w:ascii="Times New Roman" w:hAnsi="Times New Roman"/>
          <w:sz w:val="26"/>
          <w:szCs w:val="26"/>
          <w:lang w:eastAsia="ru-RU"/>
        </w:rPr>
        <w:t>9</w:t>
      </w:r>
      <w:r w:rsidR="002E68DC" w:rsidRPr="008E1FE6">
        <w:rPr>
          <w:rFonts w:ascii="Times New Roman" w:hAnsi="Times New Roman"/>
          <w:sz w:val="26"/>
          <w:szCs w:val="26"/>
          <w:lang w:eastAsia="ru-RU"/>
        </w:rPr>
        <w:t>.</w:t>
      </w:r>
    </w:p>
    <w:p w:rsidR="0018394D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2.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 xml:space="preserve">Предоставление субсидии на иные цели осуществляется </w:t>
      </w:r>
      <w:r w:rsidR="002E68DC" w:rsidRPr="008E1FE6">
        <w:rPr>
          <w:rFonts w:ascii="Times New Roman" w:hAnsi="Times New Roman"/>
          <w:sz w:val="26"/>
          <w:szCs w:val="26"/>
          <w:lang w:eastAsia="ru-RU"/>
        </w:rPr>
        <w:t>Департаментом здравоохранения, труда и социальной защиты населения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Ненецкого автономного округа в пределах бюджетных ассигнований, предусмотренных законом Ненецкого автономного округа</w:t>
      </w:r>
      <w:r w:rsidR="00B51755">
        <w:rPr>
          <w:rFonts w:ascii="Times New Roman" w:hAnsi="Times New Roman"/>
          <w:sz w:val="26"/>
          <w:szCs w:val="26"/>
          <w:lang w:eastAsia="ru-RU"/>
        </w:rPr>
        <w:t xml:space="preserve"> от </w:t>
      </w:r>
      <w:bookmarkStart w:id="0" w:name="_GoBack"/>
      <w:bookmarkEnd w:id="0"/>
      <w:r w:rsidR="00B51755">
        <w:rPr>
          <w:rFonts w:ascii="Times New Roman" w:hAnsi="Times New Roman"/>
          <w:sz w:val="26"/>
          <w:szCs w:val="26"/>
          <w:lang w:eastAsia="ru-RU"/>
        </w:rPr>
        <w:t>25.12.2015г. № 171-оз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«Об окружном бюджете на 201</w:t>
      </w:r>
      <w:r w:rsidR="002E68DC" w:rsidRPr="008E1FE6">
        <w:rPr>
          <w:rFonts w:ascii="Times New Roman" w:hAnsi="Times New Roman"/>
          <w:sz w:val="26"/>
          <w:szCs w:val="26"/>
          <w:lang w:eastAsia="ru-RU"/>
        </w:rPr>
        <w:t>6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год».</w:t>
      </w:r>
    </w:p>
    <w:p w:rsidR="0018394D" w:rsidRPr="008E1FE6" w:rsidRDefault="0018394D" w:rsidP="00183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3.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  <w:t>Настоящий приказ вступает в силу со дня его официального опубликования</w:t>
      </w:r>
      <w:r w:rsidR="002E68DC" w:rsidRPr="008E1FE6">
        <w:rPr>
          <w:rFonts w:ascii="Times New Roman" w:hAnsi="Times New Roman"/>
          <w:sz w:val="26"/>
          <w:szCs w:val="26"/>
          <w:lang w:eastAsia="ru-RU"/>
        </w:rPr>
        <w:t xml:space="preserve"> и распространяется на правоотношения, возникшие с 1 января 2016 года.</w:t>
      </w:r>
    </w:p>
    <w:p w:rsidR="0018394D" w:rsidRPr="008E1FE6" w:rsidRDefault="0018394D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8394D" w:rsidRPr="008E1FE6" w:rsidRDefault="0018394D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Заместитель губернатора </w:t>
      </w: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– </w:t>
      </w: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руководитель Департамента</w:t>
      </w:r>
    </w:p>
    <w:p w:rsidR="00D2729A" w:rsidRPr="008E1FE6" w:rsidRDefault="00D2729A" w:rsidP="00D2729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здравоохранения, </w:t>
      </w:r>
      <w:r w:rsidRPr="008E1FE6">
        <w:rPr>
          <w:rFonts w:ascii="Times New Roman" w:eastAsia="Times New Roman" w:hAnsi="Times New Roman"/>
          <w:sz w:val="26"/>
          <w:szCs w:val="26"/>
          <w:lang w:eastAsia="ru-RU"/>
        </w:rPr>
        <w:t xml:space="preserve">труда и </w:t>
      </w:r>
    </w:p>
    <w:p w:rsidR="00D2729A" w:rsidRPr="008E1FE6" w:rsidRDefault="00D2729A" w:rsidP="00D2729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1FE6">
        <w:rPr>
          <w:rFonts w:ascii="Times New Roman" w:eastAsia="Times New Roman" w:hAnsi="Times New Roman"/>
          <w:sz w:val="26"/>
          <w:szCs w:val="26"/>
          <w:lang w:eastAsia="ru-RU"/>
        </w:rPr>
        <w:t xml:space="preserve">социальной защиты населения </w:t>
      </w:r>
    </w:p>
    <w:p w:rsidR="00D2729A" w:rsidRPr="008E1FE6" w:rsidRDefault="00D2729A" w:rsidP="00D2729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1FE6">
        <w:rPr>
          <w:rFonts w:ascii="Times New Roman" w:eastAsia="Times New Roman" w:hAnsi="Times New Roman"/>
          <w:sz w:val="26"/>
          <w:szCs w:val="26"/>
          <w:lang w:eastAsia="ru-RU"/>
        </w:rPr>
        <w:t>Ненецкого автономного округа                                                 Н.А. Семяшкина</w:t>
      </w:r>
    </w:p>
    <w:p w:rsidR="00534C78" w:rsidRPr="008E1FE6" w:rsidRDefault="00534C78" w:rsidP="00D2729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  <w:sectPr w:rsidR="00534C78" w:rsidRPr="008E1FE6" w:rsidSect="008E1FE6">
          <w:headerReference w:type="default" r:id="rId10"/>
          <w:pgSz w:w="11905" w:h="16838" w:code="9"/>
          <w:pgMar w:top="851" w:right="848" w:bottom="993" w:left="1418" w:header="720" w:footer="720" w:gutter="0"/>
          <w:pgNumType w:start="1"/>
          <w:cols w:space="720"/>
          <w:titlePg/>
          <w:docGrid w:linePitch="299"/>
        </w:sectPr>
      </w:pPr>
    </w:p>
    <w:p w:rsidR="00D2729A" w:rsidRPr="00184D0F" w:rsidRDefault="00534C78" w:rsidP="00D2729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184D0F">
        <w:rPr>
          <w:rFonts w:ascii="Times New Roman" w:hAnsi="Times New Roman"/>
          <w:sz w:val="26"/>
          <w:szCs w:val="26"/>
          <w:lang w:eastAsia="ru-RU"/>
        </w:rPr>
        <w:lastRenderedPageBreak/>
        <w:t>Приложение</w:t>
      </w:r>
      <w:r w:rsidR="002E68DC" w:rsidRPr="00184D0F">
        <w:rPr>
          <w:rFonts w:ascii="Times New Roman" w:hAnsi="Times New Roman"/>
          <w:sz w:val="26"/>
          <w:szCs w:val="26"/>
          <w:lang w:eastAsia="ru-RU"/>
        </w:rPr>
        <w:t xml:space="preserve"> № 1</w:t>
      </w:r>
    </w:p>
    <w:p w:rsidR="00D2729A" w:rsidRPr="00184D0F" w:rsidRDefault="00D2729A" w:rsidP="00D2729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184D0F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D2729A" w:rsidRPr="00184D0F" w:rsidRDefault="00D2729A" w:rsidP="00D2729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184D0F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E68DC" w:rsidRPr="00184D0F">
        <w:rPr>
          <w:rFonts w:ascii="Times New Roman" w:hAnsi="Times New Roman"/>
          <w:sz w:val="26"/>
          <w:szCs w:val="26"/>
          <w:lang w:eastAsia="ru-RU"/>
        </w:rPr>
        <w:t>«___» ___________ 2016</w:t>
      </w:r>
      <w:r w:rsidRPr="00184D0F">
        <w:rPr>
          <w:rFonts w:ascii="Times New Roman" w:hAnsi="Times New Roman"/>
          <w:sz w:val="26"/>
          <w:szCs w:val="26"/>
          <w:lang w:eastAsia="ru-RU"/>
        </w:rPr>
        <w:t xml:space="preserve"> № </w:t>
      </w:r>
      <w:r w:rsidR="002E68DC" w:rsidRPr="00184D0F">
        <w:rPr>
          <w:rFonts w:ascii="Times New Roman" w:hAnsi="Times New Roman"/>
          <w:sz w:val="26"/>
          <w:szCs w:val="26"/>
          <w:lang w:eastAsia="ru-RU"/>
        </w:rPr>
        <w:t>__</w:t>
      </w:r>
    </w:p>
    <w:p w:rsidR="00D2729A" w:rsidRPr="007D7092" w:rsidRDefault="00D2729A" w:rsidP="00D2729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  <w:lang w:eastAsia="ru-RU"/>
        </w:rPr>
      </w:pPr>
    </w:p>
    <w:p w:rsidR="00534C78" w:rsidRPr="007D7092" w:rsidRDefault="00534C78" w:rsidP="000177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96AFE" w:rsidRDefault="00534C78" w:rsidP="000177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F224AD">
        <w:rPr>
          <w:rFonts w:ascii="Times New Roman" w:hAnsi="Times New Roman"/>
          <w:sz w:val="28"/>
          <w:szCs w:val="28"/>
          <w:lang w:eastAsia="ru-RU"/>
        </w:rPr>
        <w:t>Перечень текущего и капитального ремонта</w:t>
      </w:r>
      <w:r w:rsidR="007D7092">
        <w:rPr>
          <w:rFonts w:ascii="Times New Roman" w:hAnsi="Times New Roman"/>
          <w:sz w:val="28"/>
          <w:szCs w:val="28"/>
          <w:lang w:eastAsia="ru-RU"/>
        </w:rPr>
        <w:t>»</w:t>
      </w:r>
      <w:r w:rsidR="00F224A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84D0F" w:rsidRDefault="00184D0F" w:rsidP="000177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a"/>
        <w:tblW w:w="10196" w:type="dxa"/>
        <w:tblLook w:val="04A0" w:firstRow="1" w:lastRow="0" w:firstColumn="1" w:lastColumn="0" w:noHBand="0" w:noVBand="1"/>
      </w:tblPr>
      <w:tblGrid>
        <w:gridCol w:w="636"/>
        <w:gridCol w:w="7416"/>
        <w:gridCol w:w="2144"/>
      </w:tblGrid>
      <w:tr w:rsidR="00184D0F" w:rsidRPr="007D7092" w:rsidTr="00CB38C7">
        <w:trPr>
          <w:trHeight w:val="750"/>
        </w:trPr>
        <w:tc>
          <w:tcPr>
            <w:tcW w:w="636" w:type="dxa"/>
            <w:vAlign w:val="center"/>
            <w:hideMark/>
          </w:tcPr>
          <w:p w:rsidR="00184D0F" w:rsidRPr="007D7092" w:rsidRDefault="00184D0F" w:rsidP="00CB3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16" w:type="dxa"/>
            <w:noWrap/>
            <w:vAlign w:val="center"/>
            <w:hideMark/>
          </w:tcPr>
          <w:p w:rsidR="00184D0F" w:rsidRPr="007D7092" w:rsidRDefault="00184D0F" w:rsidP="00CB3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44" w:type="dxa"/>
            <w:noWrap/>
            <w:vAlign w:val="center"/>
            <w:hideMark/>
          </w:tcPr>
          <w:p w:rsidR="00184D0F" w:rsidRPr="007D7092" w:rsidRDefault="00184D0F" w:rsidP="00CB3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Лимит средств в рублях</w:t>
            </w:r>
          </w:p>
        </w:tc>
      </w:tr>
      <w:tr w:rsidR="00184D0F" w:rsidRPr="007D7092" w:rsidTr="002F5CD1">
        <w:trPr>
          <w:trHeight w:val="435"/>
        </w:trPr>
        <w:tc>
          <w:tcPr>
            <w:tcW w:w="636" w:type="dxa"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9560" w:type="dxa"/>
            <w:gridSpan w:val="2"/>
            <w:hideMark/>
          </w:tcPr>
          <w:p w:rsidR="00184D0F" w:rsidRPr="005B7290" w:rsidRDefault="00184D0F" w:rsidP="005B72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</w:tr>
      <w:tr w:rsidR="00184D0F" w:rsidRPr="007D7092" w:rsidTr="002F5CD1">
        <w:trPr>
          <w:trHeight w:val="79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2144" w:type="dxa"/>
            <w:vMerge w:val="restart"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5 539 600,0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Капитальный ремонт лестниц пожарного выхода детского отделения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Капитальный ремонт септика детского отделения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детского отделение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лаборатории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70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9 940 200,0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1 этажа главного корпуса (приемное и гинекологическое отделения)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Разработка пректной документации на капитальный ремонт электроснабжения главного корпуса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Разработка пректной документации на замену двух лифтов главного корпуса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495"/>
        </w:trPr>
        <w:tc>
          <w:tcPr>
            <w:tcW w:w="636" w:type="dxa"/>
            <w:noWrap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560" w:type="dxa"/>
            <w:gridSpan w:val="2"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Амбулаторная медицинская помощь</w:t>
            </w:r>
          </w:p>
        </w:tc>
      </w:tr>
      <w:tr w:rsidR="00184D0F" w:rsidRPr="007D7092" w:rsidTr="002F5CD1">
        <w:trPr>
          <w:trHeight w:val="64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700 000,0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Капитальный ремонт лестниц пожарного выхода здания администрации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лаборатории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690"/>
        </w:trPr>
        <w:tc>
          <w:tcPr>
            <w:tcW w:w="8052" w:type="dxa"/>
            <w:gridSpan w:val="2"/>
            <w:hideMark/>
          </w:tcPr>
          <w:p w:rsidR="00184D0F" w:rsidRPr="007D7092" w:rsidRDefault="00184D0F" w:rsidP="008E1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3 563 400,0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поликлиники с заменой системы отопления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Разработка пректной документации системы вентиляции поликлиники</w:t>
            </w:r>
          </w:p>
        </w:tc>
        <w:tc>
          <w:tcPr>
            <w:tcW w:w="2144" w:type="dxa"/>
            <w:vMerge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660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2.3.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333 900,0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Текущий ремонт 1 - 2 этажа и лестничного пролета 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432"/>
        </w:trPr>
        <w:tc>
          <w:tcPr>
            <w:tcW w:w="636" w:type="dxa"/>
            <w:noWrap/>
            <w:vAlign w:val="center"/>
            <w:hideMark/>
          </w:tcPr>
          <w:p w:rsidR="00184D0F" w:rsidRPr="005B7290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9560" w:type="dxa"/>
            <w:gridSpan w:val="2"/>
            <w:noWrap/>
            <w:vAlign w:val="center"/>
            <w:hideMark/>
          </w:tcPr>
          <w:p w:rsidR="00184D0F" w:rsidRPr="005B7290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Иная деятельность в сфере здравоохранение</w:t>
            </w:r>
          </w:p>
        </w:tc>
      </w:tr>
      <w:tr w:rsidR="002F5CD1" w:rsidRPr="007D7092" w:rsidTr="002F5CD1">
        <w:trPr>
          <w:trHeight w:val="945"/>
        </w:trPr>
        <w:tc>
          <w:tcPr>
            <w:tcW w:w="8052" w:type="dxa"/>
            <w:gridSpan w:val="2"/>
            <w:noWrap/>
            <w:hideMark/>
          </w:tcPr>
          <w:p w:rsidR="002F5CD1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3.1. Государственное бюджетное учреждение Ненецкого автономного округа для детей-сирот и детей, оставшихся без попечения родителей «Дошкольный детский дом «Олененок»»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2F5CD1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735 900,0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noWrap/>
            <w:hideMark/>
          </w:tcPr>
          <w:p w:rsidR="00184D0F" w:rsidRPr="007D7092" w:rsidRDefault="00184D0F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помещений, водопровода, отопления.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435"/>
        </w:trPr>
        <w:tc>
          <w:tcPr>
            <w:tcW w:w="636" w:type="dxa"/>
            <w:noWrap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560" w:type="dxa"/>
            <w:gridSpan w:val="2"/>
            <w:noWrap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</w:tr>
      <w:tr w:rsidR="002F5CD1" w:rsidRPr="007D7092" w:rsidTr="002F5CD1">
        <w:trPr>
          <w:trHeight w:val="945"/>
        </w:trPr>
        <w:tc>
          <w:tcPr>
            <w:tcW w:w="8052" w:type="dxa"/>
            <w:gridSpan w:val="2"/>
            <w:noWrap/>
            <w:hideMark/>
          </w:tcPr>
          <w:p w:rsidR="002F5CD1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4.1. Государственное бюджетное учреждение социального 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2F5CD1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7 300 000,0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184D0F"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Ремонт кровли здания по ул.Рабочая 18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636" w:type="dxa"/>
            <w:noWrap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560" w:type="dxa"/>
            <w:gridSpan w:val="2"/>
            <w:noWrap/>
            <w:hideMark/>
          </w:tcPr>
          <w:p w:rsidR="00184D0F" w:rsidRPr="005B7290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образование</w:t>
            </w:r>
          </w:p>
        </w:tc>
      </w:tr>
      <w:tr w:rsidR="002F5CD1" w:rsidRPr="007D7092" w:rsidTr="002F5CD1">
        <w:trPr>
          <w:trHeight w:val="945"/>
        </w:trPr>
        <w:tc>
          <w:tcPr>
            <w:tcW w:w="8052" w:type="dxa"/>
            <w:gridSpan w:val="2"/>
            <w:noWrap/>
            <w:hideMark/>
          </w:tcPr>
          <w:p w:rsidR="002F5CD1" w:rsidRPr="007D7092" w:rsidRDefault="002F5CD1" w:rsidP="008E1F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5.1.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 w:rsidR="008E1FE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Детский дом</w:t>
            </w:r>
            <w:r w:rsidR="008E1FE6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2F5CD1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2 530 400,0</w:t>
            </w: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184D0F"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ремонт системы горячего и холодного водоснабжения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184D0F"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ремонт помещений группы № 1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D0F" w:rsidRPr="007D7092" w:rsidTr="002F5CD1">
        <w:trPr>
          <w:trHeight w:val="315"/>
        </w:trPr>
        <w:tc>
          <w:tcPr>
            <w:tcW w:w="8052" w:type="dxa"/>
            <w:gridSpan w:val="2"/>
            <w:hideMark/>
          </w:tcPr>
          <w:p w:rsidR="00184D0F" w:rsidRPr="007D7092" w:rsidRDefault="002F5CD1" w:rsidP="002F5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184D0F"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Ремонт коридора первого этажа</w:t>
            </w:r>
          </w:p>
        </w:tc>
        <w:tc>
          <w:tcPr>
            <w:tcW w:w="2144" w:type="dxa"/>
            <w:vMerge/>
            <w:hideMark/>
          </w:tcPr>
          <w:p w:rsidR="00184D0F" w:rsidRPr="007D7092" w:rsidRDefault="00184D0F" w:rsidP="00184D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84D0F" w:rsidRPr="007D7092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4D0F" w:rsidRDefault="00CB38C7" w:rsidP="00CB38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</w:t>
      </w:r>
    </w:p>
    <w:p w:rsidR="00CB38C7" w:rsidRDefault="00CB38C7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38C7" w:rsidRDefault="00CB38C7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38C7" w:rsidRDefault="00CB38C7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38C7" w:rsidRDefault="00CB38C7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E1FE6" w:rsidRDefault="008E1FE6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D7092" w:rsidRDefault="007D7092" w:rsidP="00CB38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38C7" w:rsidRPr="007D7092" w:rsidRDefault="00CB38C7" w:rsidP="00CB38C7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 w:rsidR="007D7092">
        <w:rPr>
          <w:rFonts w:ascii="Times New Roman" w:hAnsi="Times New Roman"/>
          <w:sz w:val="26"/>
          <w:szCs w:val="26"/>
          <w:lang w:eastAsia="ru-RU"/>
        </w:rPr>
        <w:t>2</w:t>
      </w:r>
    </w:p>
    <w:p w:rsidR="00CB38C7" w:rsidRPr="007D7092" w:rsidRDefault="00CB38C7" w:rsidP="00CB38C7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</w:t>
      </w:r>
      <w:r w:rsidR="007D7092" w:rsidRPr="007D7092">
        <w:rPr>
          <w:rFonts w:ascii="Times New Roman" w:hAnsi="Times New Roman"/>
          <w:sz w:val="26"/>
          <w:szCs w:val="26"/>
          <w:lang w:eastAsia="ru-RU"/>
        </w:rPr>
        <w:t>з</w:t>
      </w:r>
      <w:r w:rsidRPr="007D7092">
        <w:rPr>
          <w:rFonts w:ascii="Times New Roman" w:hAnsi="Times New Roman"/>
          <w:sz w:val="26"/>
          <w:szCs w:val="26"/>
          <w:lang w:eastAsia="ru-RU"/>
        </w:rPr>
        <w:t xml:space="preserve">дравоохранения, </w:t>
      </w:r>
    </w:p>
    <w:p w:rsidR="00CB38C7" w:rsidRPr="007D7092" w:rsidRDefault="00CB38C7" w:rsidP="00CB38C7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CB38C7" w:rsidRPr="007D7092" w:rsidRDefault="00CB38C7" w:rsidP="00CB38C7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184D0F" w:rsidRPr="007D7092" w:rsidRDefault="00CB38C7" w:rsidP="00CB38C7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184D0F" w:rsidRDefault="00184D0F" w:rsidP="00CB38C7">
      <w:pPr>
        <w:autoSpaceDE w:val="0"/>
        <w:autoSpaceDN w:val="0"/>
        <w:adjustRightInd w:val="0"/>
        <w:spacing w:after="0" w:line="240" w:lineRule="auto"/>
        <w:ind w:left="3402" w:firstLine="142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7D7092" w:rsidP="007D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«Перечень основных средств»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7"/>
        <w:gridCol w:w="6948"/>
        <w:gridCol w:w="993"/>
        <w:gridCol w:w="1842"/>
      </w:tblGrid>
      <w:tr w:rsidR="007D7092" w:rsidRPr="007D7092" w:rsidTr="007D7092">
        <w:trPr>
          <w:trHeight w:val="88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Лимит средств в рублях</w:t>
            </w:r>
          </w:p>
        </w:tc>
      </w:tr>
      <w:tr w:rsidR="007D7092" w:rsidRPr="007D7092" w:rsidTr="007D7092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5B7290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</w:tr>
      <w:tr w:rsidR="007D7092" w:rsidRPr="007D7092" w:rsidTr="005B7290">
        <w:trPr>
          <w:trHeight w:val="71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092" w:rsidRPr="005B7290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БМБ-II-"Ламинар" 1,2 класс II (тип В2)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2 121 500,0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Негатоскоп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Физиотерапевтический аппарат для дарсонвализации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Тумба прикроватная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 для медицинской одежды двухсекционный, разборный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Рабочее место медицинской сестры постовой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Стойка-штатив для капельниц и инъекций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Компьютерный стол для рабочего места врача и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Офисное кресло для рабочего места врача и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 детский для верхней одежды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Стулья взрослые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письменный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Сервер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Wi-Fi точка доступа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для компьютера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 в сборе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МФУ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 бесперебойного питания для сервера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бесперебойного питания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Лампа настольная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Мотопомпа Koshin SHE для пожарной безопасности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5B7290">
        <w:trPr>
          <w:trHeight w:val="64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Амперметр/Вольтметр ВАР-М02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11 717 200,0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Амперметр/Вольтметр ВАР-М02-63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12л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35л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50л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Бак многоразовый для отходов желтый, 12л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35л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120л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240л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60л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Баки многоразовые с фиксирующей крышкой под тележку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Бактерицидный облучатель рециркулятор Дезар 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Биомедицинский морозильник, 380 л, DW-40DW380 (-40С)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 электронные напольные со стойкой до 200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напольные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Гигрометр электронный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 для мыла и антисептика, локтевой, настенный (флаконы 1л)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Ёмкость-контейнер ЕДПО      3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Жалюзи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Измеритель заземления UNI-T UT521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Ингалятор компрессорный ультразвуковой Pari Boy sx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Камера УФ бактерицидная (УФО стерильный стол)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35,0 без слива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Кресло-каталка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Куллер гор/хол вода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Лазерный дальномер Bosch GLM250VF+штатив BS150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Манеж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Медицинский концентратор кислорода АКС-18Н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Медицинский бактерицидный настенный "Азов" ОБРН (1х15)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Многофункциональный измеритель параметров электроустановок, Комплект для измерения сопротивления заземляющих устройств по 3-х проводной схеме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Облучатель-рециркулятор "ОРУБн-3-5"-КРОНТ" (Дезар)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Облучатель-рециркулятор "ОРУБн-3-5"-КРОНТ" (Дезар-3)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Облучатель-рециркулятор "ОРУБн-3-5"-КРОНТ" (Дезар-5)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Отсасыватель гинекологический ОГ- 10/90 - 01 "АКСИОН"*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Ростометр электронный РЭП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детский от1,5 лет на регулируемых ножках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Стул  детский дошкольного возраста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Термоконтейнер ТМ-9, для транспортировки крови и ее компонентов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Термометр для воды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Термометры бытовые комнатные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механический CS Medica CS-106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Microlife AG - 20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механический АДЬЮТОР ИАД - 01-2В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механический с фонодоскопом Microlife BP AG1-30 с манжетой 22-32 см с кольцом.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моечная ультразвуковая «DGM-QX-1200» с принадлежностями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Фонендоскоп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Ходунки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Электрокардиограф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Электронный термометр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Электрочайник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Амбулаторная медицинская помощь</w:t>
            </w:r>
          </w:p>
        </w:tc>
      </w:tr>
      <w:tr w:rsidR="007D7092" w:rsidRPr="007D7092" w:rsidTr="007D7092">
        <w:trPr>
          <w:trHeight w:val="79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Шкаф-картотека медицинский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942 300,0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Медицинский стол безтумбовый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Медицинский стол однотумбовый для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Медицинский стол однотумбовый для врача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Кушетка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Столик монипуляционный медицинский подкатной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Офисное кресло для рабочего места врача и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Сервер резервный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Wi-Fi точка доступа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 в сборе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МФУ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напольные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настольные для взвешивания порций пищи для больных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Кабина для сбора мокроты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Дополнительные модули ОЗУ по 4 гб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58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5B7290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7D7092" w:rsidRPr="007D7092" w:rsidTr="005B7290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12-канальный электрокардиограф BTL-08 LC Plus ECG (с печатью, усреднение электрокардиограммы, анализ, интерпретация словами, подключение к ПК с помощью ПО</w:t>
            </w:r>
            <w:r w:rsidR="005B7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BTL-08 Win, ПО BTL-08 Win, эргометрия через ПО</w:t>
            </w:r>
            <w:r w:rsidR="005B72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BTL-08 Ergo, ПО BTL-08 Ergo)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5B72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8 887 800,0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 «Искра- 4»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 «Поток-1»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 Амо-Атос»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 АМТ – 02» «МАГНИТЕР»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 ДТ-50-3»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Аппарат «Амплипульс -5»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«Матрикс»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«Полюс-101»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«Полюс-2М» передвижной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«УВЧ 60»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«УВЧ» - 70-01Р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«УВЧ-30.03-НанЭма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«УЗТ-1.01Ф»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«УЗТ-1.07Ф» ( 3 излучателя 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КВЧ-НД 3-х канальный. дл.вол. -4,9; 5,6; 7,5;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12л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Бактерицидный облучатель рециркулятор Дезар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Бактерицидный облучатель рециркулятор Дезар 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Бактерицидный облучатель рециркулятор Дезар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Весы В1-15-"САША"электронные с автономным питанием настольные для новорожденных "Масса-К"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Весы напольные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Вешалка напольная  для гардероба, Д - 1280 мм; В- 1800 мм; Ш- 600 мм.</w:t>
            </w:r>
            <w:r w:rsidR="005B72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крючков - 22 шт.по 11 шт с каждой стороны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Гигрометр электронный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Диспенсер для полотенец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 для мыла и антисептика, локтевой, настенный (флаконы 1л)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Ёмкость-контейнер ЕДПО 3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Индивидуальный дозиметр ДТЛ-02 с тремя термолюминисцентными детекторами ДТГ-4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66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 для многосуточного мониторирования ЭКГ (по холтеру) и АД "Кардиотехника-07"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транспортировки пробирок  (штативы на 40 и 10 пробирок, перегородка). Размещение и транспортировка 50 пробирок и сопроводительных документов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Кушетка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Лампа дневного света с платформами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Массажный складной стол с системой  троссов Гелиокс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Моечно - дезинфицирующий автоматический репроцессор для гибких эндоскопов ENDOCLENS NSX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Обогреватель масленный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Облучатель-рециркулятор "ОРУБн-3-5"-КРОНТ" (Дезар-3)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Облучатель-рециркулятор "ОРУБн-3-5"-КРОНТ" (Дезар-5)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Планшет для транспортировки предметных стекол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Прибор экспресс-анализатор CardioChek PA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лазерный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Пульсоксиметр для  кардиореспираторного монитора "КТ-04-3Р"(М)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Ростомер электронный РЭП-1 (с весами ВМЭН-150)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Ростомер электронный, напольный с весами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Секундомер/таймер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Смотровой светильник KaWe МАСТЕРЛАЙТ Классик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Спирограф CAREFUSION (MICRO MEDICAL)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- пеленальный КРОНТ СП-01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пеленальный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Favero Health Projects Model FA 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пеленальный СП 03.00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перевязочный СП 2209 - МКС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Столик инструментальный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Стеллаж металический для документов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с переносной трубкой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Табурет кухонный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Термометры бытовые комнатные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 с манжетой 29 - 33 см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автоматический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Microlife AG - 20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Фонендоскоп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Ширма медицинская 1- секционная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Ширма медицинская 2- секционная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Ширма медицинская 3- секционная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Экспресс-анализатор "MULTI CARE IN"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Экспресс-анализатор «AKKUTREND PLUS» (сobas)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Электронный ростомер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 термометр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Электрочайник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78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5B7290" w:rsidRDefault="007D7092" w:rsidP="005B729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2.3.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Автоклав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MED E9-24L S1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1 663 700,0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Апекслокатор Bingo 1020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для ранней диагностики кариеса (Диагнодент 2095)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Assistina 301 плюс с базовым адаптером 26850 + комплект к аппарату Assistina для очистки и смазки 26805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Гласперленовый стерилизатор «ТермоЭст-Керамик»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Камера УФ-бактерицидная «Ультра-лайт» большая КБ-«Я-ФП»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Компрессор 2-цилиндровый с отсасывателем в шкафу DUO 2V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Полимеризационная лампа беспроводная LED 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Микромотор Bien Air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Ультразвуковая мойка Elmasonic S300H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Мобильный отсасыватель с сепаратором DO M (ASPINA)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Набор медицинской мебели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Наконечник прямой Bien Air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Наконечник турбинный Bien Air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Наконечник угловой Bien Air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Наконечник эндодонтический угловой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Облучатель рециркулятор бактерицидный 0РУБн-03-"КР0НТ" (Дезар-3)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Столик медицинский стоматологический СМс-8 -"Ока-Медик"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Стул стоматолога/ассистента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Сухожаровой шкаф SFE-500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D32189">
        <w:trPr>
          <w:trHeight w:val="668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D32189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2.4. ГБУЗ НАО «Центральная районная поликлиника Заполярного района Ненецкого автономного округа»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Электрокардиограф с экраном для исследования ЭКГ покоя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6 111 800,0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Облучатель-рециркулятор бактерецидный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Гальванизатор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Весы электронные ВЭМ-150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Шейкер - термостат на 2 планшета ST-3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Кресло для проверки вестибюлярного аппарата (проведение Проба Барани)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перевязочный с электроприводом СМПэ-02Фском 2000-600-450-850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Портативный ростометр для младенца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Анализатор для химико-токсикологических исследований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Фармакологический холодильник ХФ-250 с металической дверью и замком (250л)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Фармакологический холодильник со стеклянной дверью и замком (340л)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Моноблок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Лазерное многофункциональные устройства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Персональный сейф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Стойка информационная напольная: h-152 см, перфорированный металл, пластик с перекидкой системой на 10 карманов А4.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Стенд мобильный: рама из хромированной трубы, информационное поле 150х100 см, с 10 карманами А4.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бесперейбойного питания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 аккумуляторных батарей RBC55 для источников бесперейбойного питания APC Smart-UP 2200. (4 шт.)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приставка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Стеллаж ст-1.2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Стиральная машина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циркуляционный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процедурный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инструментальный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Шкаф для белья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Шкаф для медикаментов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Тумбочки медицинские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Стол пеленальный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манипуляционный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Вешалка для одежды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Анализатор уровня сахара крови портативный с тест-полосками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Электрокардиограф портативный 3- или 6- канальный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Фонендоскоп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Экспресс-анализатор кардиомаркеров портативный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Холодильник для медикаментов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Облучатель бактерицидный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Шины для транспортной иммобилизации (разной конструкции)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Стерилизатор электрический средний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Портативный аппарат для искусственной вентиляции легких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Кислородный ингалятор любого типа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Трахеотомический набор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Воздуховоды для искусственного дыхания "рот в рот"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Весы напольные для взрослых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Дыхательный аппарат ручной (мешок Амбу)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Стетоскоп акушерский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лучистого тепла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Спирометр (портативный с одноразовыми мундштуками)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Носилки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Секундомер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Сухожаровой шкаф или автоклав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46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Экспресс-анализатор уровня холестерина в крови портативный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Автоматический дефибрилятор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Тонометр для измерения артериального давления на перферических артериях манжетами для измерения артериального давления у детей, в том числе до 1 года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Кресло гинекологическое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Термометр медицинский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Роторасширитель одноразовый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Языкодержатель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Ростомер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Пузырь для льда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Кушетки медицинские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Костыли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Комплект оборудования для проведения санпросвет-работы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 для хранения ядовитых и сильнодействующих медицинских препаратов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Весы для детей до 1 года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</w:tr>
      <w:tr w:rsidR="007D7092" w:rsidRPr="007D7092" w:rsidTr="00D32189">
        <w:trPr>
          <w:trHeight w:val="546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2B79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3.1. 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 для мыла и антисептика, локтевой, настенный (флаконы 1л)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97 700,0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Электронный термометр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Гигрометр электронный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 - рециркулятор УОВ -3м -18А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Microlife AG - 20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54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</w:tr>
      <w:tr w:rsidR="007D7092" w:rsidRPr="007D7092" w:rsidTr="007D7092">
        <w:trPr>
          <w:trHeight w:val="114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 Государственное бюджетное стационарное учреждение социального обслуживания системы социальной защиты населения Ненецкого автономного округа </w:t>
            </w:r>
            <w:r w:rsidR="00D321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Пустозерский дом-интернат для престарелых и инвалидов</w:t>
            </w:r>
            <w:r w:rsidR="00D321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Кровать медицинского назначения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498 000,0</w:t>
            </w:r>
          </w:p>
        </w:tc>
      </w:tr>
      <w:tr w:rsidR="007D7092" w:rsidRPr="007D7092" w:rsidTr="007D7092">
        <w:trPr>
          <w:trHeight w:val="90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 Государственное бюджетное учреждение социального обслуживания населения Ненецкого автономного округа 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Утюг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2 282 100,0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Офисное кресло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Шкаф архивный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круглый раздвижной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Диван «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центр с USB выходом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Колонки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Кресла для индивидуального  психологического консультирования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Письменный стол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детский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Стул детский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Стулья нетканевые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– книжка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Диван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Угловой фибероптический занавес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Световой занавес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Настенное световое панно «Иллюминатор»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Интерактивная панель «Бесконечность»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Сенсорный уголок «Трио»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воздушно – пузырьковой колонной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Фибероптическая тактильная панель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Набор Фребеля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Сенсорное кресло с гранулами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Шредер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Алкотестер для предрейсового медицинского осмотра водителей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Облучатель рециркулятор бактерицидный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для процедурного кабинета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Ширма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Турманиевые наколенники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Матрас-детензор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Кресло кожзам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Ванна бальнеологическая для гидро,аэромассажных процедур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Воздушно-озоновая ванна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Ванна бальнеологическая для лечебных водных процедур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Биаптрон 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электрофореза «Поток – 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«Полюс 101»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«Ингалятор  сухой солевой «Галонеб»</w:t>
            </w:r>
            <w:r w:rsidR="00D321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(ГИСА-01)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Ингалятор ультразвуковой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БОП 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Аппарат динамического электросна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Автоклав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51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</w:tr>
      <w:tr w:rsidR="007D7092" w:rsidRPr="007D7092" w:rsidTr="00D32189">
        <w:trPr>
          <w:trHeight w:val="73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D32189" w:rsidRDefault="007D7092" w:rsidP="00D321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5.1.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 w:rsid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Детский дом</w:t>
            </w:r>
            <w:r w:rsid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Машина швейная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219 000,0</w:t>
            </w: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Стол обеденный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Диван из кожзаменителя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Стулья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Вешалки рожковые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Письменный стол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лазерный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для ультразвуковой терапии УЗТ - 1.01 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092" w:rsidRPr="007D7092" w:rsidTr="007D709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медицинский двухтумбовый СМС 01 (мод.4)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092" w:rsidRPr="007D7092" w:rsidRDefault="007D7092" w:rsidP="007D7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092" w:rsidRPr="007D7092" w:rsidRDefault="007D7092" w:rsidP="007D7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Default="00D32189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2189" w:rsidRPr="007D7092" w:rsidRDefault="00D32189" w:rsidP="00D3218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ru-RU"/>
        </w:rPr>
        <w:t>3</w:t>
      </w:r>
    </w:p>
    <w:p w:rsidR="00D32189" w:rsidRPr="007D7092" w:rsidRDefault="00D32189" w:rsidP="00D3218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D32189" w:rsidRPr="007D7092" w:rsidRDefault="00D32189" w:rsidP="00D3218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D32189" w:rsidRPr="007D7092" w:rsidRDefault="00D32189" w:rsidP="00D3218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D32189" w:rsidRPr="007D7092" w:rsidRDefault="00D32189" w:rsidP="00D3218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D32189" w:rsidP="00D321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«В</w:t>
      </w:r>
      <w:r w:rsidRPr="00D32189">
        <w:rPr>
          <w:rFonts w:ascii="Times New Roman" w:hAnsi="Times New Roman"/>
          <w:sz w:val="28"/>
          <w:szCs w:val="28"/>
          <w:lang w:eastAsia="ru-RU"/>
        </w:rPr>
        <w:t>ыплат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32189">
        <w:rPr>
          <w:rFonts w:ascii="Times New Roman" w:hAnsi="Times New Roman"/>
          <w:sz w:val="28"/>
          <w:szCs w:val="28"/>
          <w:lang w:eastAsia="ru-RU"/>
        </w:rPr>
        <w:t xml:space="preserve"> единовременного пособия в связи с выходом на пенсию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140" w:type="dxa"/>
        <w:tblInd w:w="-176" w:type="dxa"/>
        <w:tblLook w:val="04A0" w:firstRow="1" w:lastRow="0" w:firstColumn="1" w:lastColumn="0" w:noHBand="0" w:noVBand="1"/>
      </w:tblPr>
      <w:tblGrid>
        <w:gridCol w:w="1080"/>
        <w:gridCol w:w="7380"/>
        <w:gridCol w:w="1680"/>
      </w:tblGrid>
      <w:tr w:rsidR="00B12D52" w:rsidRPr="00B12D52" w:rsidTr="00B12D52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12D52" w:rsidRPr="00B12D52" w:rsidTr="00B12D52">
        <w:trPr>
          <w:trHeight w:val="315"/>
        </w:trPr>
        <w:tc>
          <w:tcPr>
            <w:tcW w:w="10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медицинская помощь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869 600,0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1 285 100,0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8E1F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Амбулаторная медицинская помощь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618 300,0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183 900,0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D52" w:rsidRPr="00B12D52" w:rsidRDefault="00B12D52" w:rsidP="008E1F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 Иная деятельность в сфере здравоохранение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 Государственное бюджетное учреждение Ненецкого автономного округа для детей-сирот и детей, оставшихся без попечения родителей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Дошкольный детский дом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Олененок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65 300,0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8E1F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Социальное обслуживание населения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 Государственное бюджетное учреждение социального обслуживания населения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D52" w:rsidRPr="00B12D52" w:rsidRDefault="00B12D52" w:rsidP="008E1F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5. Общее образование</w:t>
            </w:r>
          </w:p>
        </w:tc>
      </w:tr>
      <w:tr w:rsidR="00B12D52" w:rsidRPr="00B12D52" w:rsidTr="00945D05">
        <w:trPr>
          <w:trHeight w:val="315"/>
        </w:trPr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5.1.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дом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491 800,0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Pr="007D7092" w:rsidRDefault="00B12D52" w:rsidP="00B12D52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ru-RU"/>
        </w:rPr>
        <w:t>4</w:t>
      </w:r>
    </w:p>
    <w:p w:rsidR="00B12D52" w:rsidRPr="007D7092" w:rsidRDefault="00B12D52" w:rsidP="00B12D52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B12D52" w:rsidRPr="007D7092" w:rsidRDefault="00B12D52" w:rsidP="00B12D52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B12D52" w:rsidRPr="007D7092" w:rsidRDefault="00B12D52" w:rsidP="00B12D52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B12D52" w:rsidRPr="007D7092" w:rsidRDefault="00B12D52" w:rsidP="00B12D52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2D52" w:rsidRDefault="00B12D52" w:rsidP="00B12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184D0F" w:rsidRDefault="00B12D52" w:rsidP="00B12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«П</w:t>
      </w:r>
      <w:r w:rsidRPr="00B12D52">
        <w:rPr>
          <w:rFonts w:ascii="Times New Roman" w:hAnsi="Times New Roman"/>
          <w:sz w:val="28"/>
          <w:szCs w:val="28"/>
          <w:lang w:eastAsia="ru-RU"/>
        </w:rPr>
        <w:t>редоставление денежной компенсации за наём жилых помещений врачам и среднему медицинскому персоналу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180"/>
        <w:gridCol w:w="7420"/>
        <w:gridCol w:w="1420"/>
      </w:tblGrid>
      <w:tr w:rsidR="00B12D52" w:rsidRPr="00B12D52" w:rsidTr="00B12D52">
        <w:trPr>
          <w:trHeight w:val="31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12D52" w:rsidRPr="00B12D52" w:rsidTr="00B12D52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 медицинская  помощь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1 740 000,0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9 260 000,0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Амбулаторная медицинская помощь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8 700 000,0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1 320 000,0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2 220 000,0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 Скорая медицинская помощь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B12D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3.1. Государственное бюджетное учреждение здравоохранения Ненецкого автономного округа «Ненецкая окружная больница»: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2 340 000,0</w:t>
            </w:r>
          </w:p>
        </w:tc>
      </w:tr>
      <w:tr w:rsidR="00B12D52" w:rsidRPr="00B12D52" w:rsidTr="00945D05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Иная деятельность в сфере здравоохранение</w:t>
            </w:r>
          </w:p>
        </w:tc>
      </w:tr>
      <w:tr w:rsidR="00B12D52" w:rsidRPr="00B12D52" w:rsidTr="00945D05">
        <w:trPr>
          <w:trHeight w:val="315"/>
        </w:trPr>
        <w:tc>
          <w:tcPr>
            <w:tcW w:w="8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4.1.Государственное бюджетное учреждение Ненецкого автономного округа для детей-сирот и детей, оставшихся без попечения родителей </w:t>
            </w:r>
            <w:r w:rsid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Дошкольный детский дом </w:t>
            </w:r>
            <w:r w:rsid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Олененок</w:t>
            </w:r>
            <w:r w:rsid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D52" w:rsidRPr="00B12D52" w:rsidRDefault="00B12D52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2D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1 080 000,0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45D05" w:rsidRPr="007D7092" w:rsidRDefault="00945D05" w:rsidP="00945D0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ru-RU"/>
        </w:rPr>
        <w:t>5</w:t>
      </w:r>
    </w:p>
    <w:p w:rsidR="00945D05" w:rsidRPr="007D7092" w:rsidRDefault="00945D05" w:rsidP="00945D0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945D05" w:rsidRPr="007D7092" w:rsidRDefault="00945D05" w:rsidP="00945D0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945D05" w:rsidRPr="007D7092" w:rsidRDefault="00945D05" w:rsidP="00945D0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945D05" w:rsidRPr="007D7092" w:rsidRDefault="00945D05" w:rsidP="00945D0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945D05" w:rsidP="00945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«Р</w:t>
      </w:r>
      <w:r w:rsidRPr="00945D05">
        <w:rPr>
          <w:rFonts w:ascii="Times New Roman" w:hAnsi="Times New Roman"/>
          <w:sz w:val="28"/>
          <w:szCs w:val="28"/>
          <w:lang w:eastAsia="ru-RU"/>
        </w:rPr>
        <w:t>еализаци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945D05">
        <w:rPr>
          <w:rFonts w:ascii="Times New Roman" w:hAnsi="Times New Roman"/>
          <w:sz w:val="28"/>
          <w:szCs w:val="28"/>
          <w:lang w:eastAsia="ru-RU"/>
        </w:rPr>
        <w:t xml:space="preserve"> мероприятий по организации непрерывного обучения медицинского и педагогического  персонала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4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80"/>
        <w:gridCol w:w="7993"/>
        <w:gridCol w:w="1418"/>
      </w:tblGrid>
      <w:tr w:rsidR="00945D05" w:rsidRPr="00945D05" w:rsidTr="00945D0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945D05" w:rsidRPr="00945D05" w:rsidTr="00945D05">
        <w:trPr>
          <w:trHeight w:val="31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 медицинская  помощь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547 000,0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9 263 700,0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Великовисочная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200 500,0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1.4.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Несская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281 700,0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1.5.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Нижне-Пешская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98 900,0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1.6.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Индигская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123 500,0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1.7.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Хорейверская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18 100,0</w:t>
            </w:r>
          </w:p>
        </w:tc>
      </w:tr>
      <w:tr w:rsidR="00945D05" w:rsidRPr="00945D05" w:rsidTr="00945D05">
        <w:trPr>
          <w:trHeight w:val="31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Амбулаторная медицинская помощь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448 000,0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3 189 200,0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2.3.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Великовисочная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93 500,0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2.4.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Несская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117 900,0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2.5. 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Нижне-Пешская участковая больница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197 200,0</w:t>
            </w:r>
          </w:p>
        </w:tc>
      </w:tr>
      <w:tr w:rsidR="00945D05" w:rsidRPr="00945D05" w:rsidTr="00945D05">
        <w:trPr>
          <w:trHeight w:val="31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Иная деятельность в сфере здравоохранение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4.1.Государственное бюджетное учреждение Ненецкого автономного округа для детей-сирот и детей, оставшихся без попечения родителей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Дошкольный детский дом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Олененок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230 100,0</w:t>
            </w:r>
          </w:p>
        </w:tc>
      </w:tr>
      <w:tr w:rsidR="00945D05" w:rsidRPr="00945D05" w:rsidTr="00945D05">
        <w:trPr>
          <w:trHeight w:val="31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5.Социальное обслуживание населения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5.1. Государственное бюджетное стационарное учреждение социального обслуживания системы социальной защиты населения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Пустозерский дом-интернат для престарелых и инвалидов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108 100,0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5.2. Государственное бюджетное учреждение социального обслуживания населения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816 500,0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 Общее 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5D05" w:rsidRPr="00945D05" w:rsidTr="00945D05">
        <w:trPr>
          <w:trHeight w:val="315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6.1.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дом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D05" w:rsidRPr="00945D05" w:rsidRDefault="00945D05" w:rsidP="00945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5D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205 300,0</w:t>
            </w:r>
          </w:p>
        </w:tc>
      </w:tr>
    </w:tbl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ru-RU"/>
        </w:rPr>
        <w:t>6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417F6E" w:rsidP="00417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«Реализация мероприятий по созданию «Доступной среды»»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80"/>
        <w:gridCol w:w="7299"/>
        <w:gridCol w:w="1417"/>
      </w:tblGrid>
      <w:tr w:rsidR="00417F6E" w:rsidRPr="00417F6E" w:rsidTr="00417F6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17F6E" w:rsidRPr="00417F6E" w:rsidTr="00417F6E">
        <w:trPr>
          <w:trHeight w:val="315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 медицинская  помощь</w:t>
            </w:r>
          </w:p>
        </w:tc>
      </w:tr>
      <w:tr w:rsidR="00417F6E" w:rsidRPr="00417F6E" w:rsidTr="00417F6E">
        <w:trPr>
          <w:trHeight w:val="3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3 513 800,0</w:t>
            </w:r>
          </w:p>
        </w:tc>
      </w:tr>
      <w:tr w:rsidR="00417F6E" w:rsidRPr="00417F6E" w:rsidTr="00417F6E">
        <w:trPr>
          <w:trHeight w:val="3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1 692 200,0</w:t>
            </w:r>
          </w:p>
        </w:tc>
      </w:tr>
      <w:tr w:rsidR="00417F6E" w:rsidRPr="00417F6E" w:rsidTr="00417F6E">
        <w:trPr>
          <w:trHeight w:val="315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Амбулаторная медицинская помощь</w:t>
            </w:r>
          </w:p>
        </w:tc>
      </w:tr>
      <w:tr w:rsidR="00417F6E" w:rsidRPr="00417F6E" w:rsidTr="00417F6E">
        <w:trPr>
          <w:trHeight w:val="3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3 195 900,0</w:t>
            </w:r>
          </w:p>
        </w:tc>
      </w:tr>
      <w:tr w:rsidR="00417F6E" w:rsidRPr="00417F6E" w:rsidTr="00417F6E">
        <w:trPr>
          <w:trHeight w:val="315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 Социальное обслуживание населения</w:t>
            </w:r>
          </w:p>
        </w:tc>
      </w:tr>
      <w:tr w:rsidR="00417F6E" w:rsidRPr="00417F6E" w:rsidTr="00417F6E">
        <w:trPr>
          <w:trHeight w:val="3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3.1. Государственное бюджетное стационарное учреждение социального обслуживания системы социальной защиты населения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Пустозерский дом-интернат для престарелых и инвалидов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90 000,0</w:t>
            </w:r>
          </w:p>
        </w:tc>
      </w:tr>
      <w:tr w:rsidR="00417F6E" w:rsidRPr="00417F6E" w:rsidTr="00417F6E">
        <w:trPr>
          <w:trHeight w:val="3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3.2. Государственное бюджетное учреждение социального обслуживания населения Ненецк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 автономного округа «</w:t>
            </w: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</w:tr>
      <w:tr w:rsidR="00417F6E" w:rsidRPr="00417F6E" w:rsidTr="00417F6E">
        <w:trPr>
          <w:trHeight w:val="315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Общее образование</w:t>
            </w:r>
          </w:p>
        </w:tc>
      </w:tr>
      <w:tr w:rsidR="00417F6E" w:rsidRPr="00417F6E" w:rsidTr="00417F6E">
        <w:trPr>
          <w:trHeight w:val="315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дом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60 000,0</w:t>
            </w:r>
          </w:p>
        </w:tc>
      </w:tr>
    </w:tbl>
    <w:p w:rsidR="00417F6E" w:rsidRDefault="00417F6E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25203A" w:rsidRDefault="0025203A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ru-RU"/>
        </w:rPr>
        <w:t>7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417F6E" w:rsidRPr="007D7092" w:rsidRDefault="00417F6E" w:rsidP="00417F6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417F6E" w:rsidRDefault="00417F6E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417F6E" w:rsidP="00417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«М</w:t>
      </w:r>
      <w:r w:rsidRPr="00417F6E">
        <w:rPr>
          <w:rFonts w:ascii="Times New Roman" w:hAnsi="Times New Roman"/>
          <w:sz w:val="28"/>
          <w:szCs w:val="28"/>
          <w:lang w:eastAsia="ru-RU"/>
        </w:rPr>
        <w:t>ероприятия в сфере информатизации здравоохранения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00" w:type="dxa"/>
        <w:tblInd w:w="93" w:type="dxa"/>
        <w:tblLook w:val="04A0" w:firstRow="1" w:lastRow="0" w:firstColumn="1" w:lastColumn="0" w:noHBand="0" w:noVBand="1"/>
      </w:tblPr>
      <w:tblGrid>
        <w:gridCol w:w="1080"/>
        <w:gridCol w:w="7440"/>
        <w:gridCol w:w="1480"/>
      </w:tblGrid>
      <w:tr w:rsidR="00417F6E" w:rsidRPr="00417F6E" w:rsidTr="00F63EAB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17F6E" w:rsidRPr="00417F6E" w:rsidTr="00F63EAB">
        <w:trPr>
          <w:trHeight w:val="315"/>
        </w:trPr>
        <w:tc>
          <w:tcPr>
            <w:tcW w:w="10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 медицинская  помощь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1 750 000,0</w:t>
            </w:r>
          </w:p>
        </w:tc>
      </w:tr>
      <w:tr w:rsidR="00417F6E" w:rsidRPr="00417F6E" w:rsidTr="00F63EAB">
        <w:trPr>
          <w:trHeight w:val="315"/>
        </w:trPr>
        <w:tc>
          <w:tcPr>
            <w:tcW w:w="10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Амбулаторная медицинская помощь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4 140 000,0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260 000,0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1 397 000,0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417F6E" w:rsidP="00417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«О</w:t>
      </w:r>
      <w:r w:rsidRPr="00417F6E">
        <w:rPr>
          <w:rFonts w:ascii="Times New Roman" w:hAnsi="Times New Roman"/>
          <w:sz w:val="28"/>
          <w:szCs w:val="28"/>
          <w:lang w:eastAsia="ru-RU"/>
        </w:rPr>
        <w:t>плат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417F6E">
        <w:rPr>
          <w:rFonts w:ascii="Times New Roman" w:hAnsi="Times New Roman"/>
          <w:sz w:val="28"/>
          <w:szCs w:val="28"/>
          <w:lang w:eastAsia="ru-RU"/>
        </w:rPr>
        <w:t xml:space="preserve"> транспортных расходов по перевозке врачебных бригад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1080"/>
        <w:gridCol w:w="7440"/>
        <w:gridCol w:w="1520"/>
      </w:tblGrid>
      <w:tr w:rsidR="00417F6E" w:rsidRPr="00417F6E" w:rsidTr="00F63EAB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17F6E" w:rsidRPr="00417F6E" w:rsidTr="00F63EAB">
        <w:trPr>
          <w:trHeight w:val="315"/>
        </w:trPr>
        <w:tc>
          <w:tcPr>
            <w:tcW w:w="10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Амбулаторная медицинская помощь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4 386 800,0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18 515 000,0</w:t>
            </w:r>
          </w:p>
        </w:tc>
      </w:tr>
      <w:tr w:rsidR="00417F6E" w:rsidRPr="00417F6E" w:rsidTr="00F63EAB">
        <w:trPr>
          <w:trHeight w:val="315"/>
        </w:trPr>
        <w:tc>
          <w:tcPr>
            <w:tcW w:w="10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Скорая медицинская помощь</w:t>
            </w:r>
          </w:p>
        </w:tc>
      </w:tr>
      <w:tr w:rsidR="00417F6E" w:rsidRPr="00417F6E" w:rsidTr="00F63EAB">
        <w:trPr>
          <w:trHeight w:val="315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«Ненецкая окружная больница»: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F6E" w:rsidRPr="00417F6E" w:rsidRDefault="00417F6E" w:rsidP="0041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F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11 493 600,0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3EAB" w:rsidRDefault="00F63EAB" w:rsidP="00F63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«П</w:t>
      </w:r>
      <w:r w:rsidRPr="00F63EAB">
        <w:rPr>
          <w:rFonts w:ascii="Times New Roman" w:hAnsi="Times New Roman"/>
          <w:sz w:val="28"/>
          <w:szCs w:val="28"/>
          <w:lang w:eastAsia="ru-RU"/>
        </w:rPr>
        <w:t>редоставлени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F63EAB">
        <w:rPr>
          <w:rFonts w:ascii="Times New Roman" w:hAnsi="Times New Roman"/>
          <w:sz w:val="28"/>
          <w:szCs w:val="28"/>
          <w:lang w:eastAsia="ru-RU"/>
        </w:rPr>
        <w:t xml:space="preserve"> бесплатной зубопротезной помощи населению, проживающему в населенных пунктах традиционного проживания и традиционной хозяйственной деятельности коренных малочисленных народов Севера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F63EAB" w:rsidRDefault="00F63EAB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80"/>
        <w:gridCol w:w="7440"/>
        <w:gridCol w:w="1560"/>
      </w:tblGrid>
      <w:tr w:rsidR="00F63EAB" w:rsidRPr="00F63EAB" w:rsidTr="00F63EAB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AB" w:rsidRPr="00F63EAB" w:rsidRDefault="00F63EAB" w:rsidP="00F63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EAB" w:rsidRPr="00F63EAB" w:rsidRDefault="00F63EAB" w:rsidP="00F63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EAB" w:rsidRPr="00F63EAB" w:rsidRDefault="00F63EAB" w:rsidP="00F63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63EAB" w:rsidRPr="00F63EAB" w:rsidTr="00F63EAB">
        <w:trPr>
          <w:trHeight w:val="315"/>
        </w:trPr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AB" w:rsidRPr="00F63EAB" w:rsidRDefault="00F63EAB" w:rsidP="00F63E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Амбулаторная медицинская помощь</w:t>
            </w:r>
          </w:p>
        </w:tc>
      </w:tr>
      <w:tr w:rsidR="00F63EAB" w:rsidRPr="00F63EAB" w:rsidTr="00F63EAB">
        <w:trPr>
          <w:trHeight w:val="657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EAB" w:rsidRPr="00F63EAB" w:rsidRDefault="00F63EAB" w:rsidP="00F63E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EAB" w:rsidRPr="00F63EAB" w:rsidRDefault="00F63EAB" w:rsidP="00F63E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2 188 000,0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3EAB" w:rsidRDefault="00F63EAB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Pr="007D7092" w:rsidRDefault="0077621A" w:rsidP="0077621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 w:rsidR="008E1FE6">
        <w:rPr>
          <w:rFonts w:ascii="Times New Roman" w:hAnsi="Times New Roman"/>
          <w:sz w:val="26"/>
          <w:szCs w:val="26"/>
          <w:lang w:eastAsia="ru-RU"/>
        </w:rPr>
        <w:t>8</w:t>
      </w:r>
    </w:p>
    <w:p w:rsidR="0077621A" w:rsidRPr="007D7092" w:rsidRDefault="0077621A" w:rsidP="0077621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77621A" w:rsidRPr="007D7092" w:rsidRDefault="0077621A" w:rsidP="0077621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77621A" w:rsidRPr="007D7092" w:rsidRDefault="0077621A" w:rsidP="0077621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77621A" w:rsidRPr="007D7092" w:rsidRDefault="0077621A" w:rsidP="0077621A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77621A" w:rsidP="00776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«М</w:t>
      </w:r>
      <w:r w:rsidRPr="0077621A">
        <w:rPr>
          <w:rFonts w:ascii="Times New Roman" w:hAnsi="Times New Roman"/>
          <w:sz w:val="28"/>
          <w:szCs w:val="28"/>
          <w:lang w:eastAsia="ru-RU"/>
        </w:rPr>
        <w:t>ероприяти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77621A">
        <w:rPr>
          <w:rFonts w:ascii="Times New Roman" w:hAnsi="Times New Roman"/>
          <w:sz w:val="28"/>
          <w:szCs w:val="28"/>
          <w:lang w:eastAsia="ru-RU"/>
        </w:rPr>
        <w:t xml:space="preserve"> в рамках подпрограммы "Старшее поколение Ненецкого автономного округа на 2015 - 2017 годы"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1080"/>
        <w:gridCol w:w="6760"/>
        <w:gridCol w:w="1720"/>
      </w:tblGrid>
      <w:tr w:rsidR="0077621A" w:rsidRPr="0077621A" w:rsidTr="0077621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7621A" w:rsidRPr="0077621A" w:rsidTr="0077621A">
        <w:trPr>
          <w:trHeight w:val="315"/>
        </w:trPr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Социальное обслуживание населения</w:t>
            </w:r>
          </w:p>
        </w:tc>
      </w:tr>
      <w:tr w:rsidR="0077621A" w:rsidRPr="0077621A" w:rsidTr="0077621A">
        <w:trPr>
          <w:trHeight w:val="315"/>
        </w:trPr>
        <w:tc>
          <w:tcPr>
            <w:tcW w:w="7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21A" w:rsidRPr="0077621A" w:rsidRDefault="0077621A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 Государственное бюджетное учреждение социального обслуживания населения Ненецкого автономного округа 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5 112 600,0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77621A" w:rsidP="00776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«М</w:t>
      </w:r>
      <w:r w:rsidRPr="0077621A">
        <w:rPr>
          <w:rFonts w:ascii="Times New Roman" w:hAnsi="Times New Roman"/>
          <w:sz w:val="28"/>
          <w:szCs w:val="28"/>
          <w:lang w:eastAsia="ru-RU"/>
        </w:rPr>
        <w:t>ероприяти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77621A">
        <w:rPr>
          <w:rFonts w:ascii="Times New Roman" w:hAnsi="Times New Roman"/>
          <w:sz w:val="28"/>
          <w:szCs w:val="28"/>
          <w:lang w:eastAsia="ru-RU"/>
        </w:rPr>
        <w:t xml:space="preserve"> к праздничным датам  в соответствии с законом Ненецкого автономного округа от 26 февраля 2007 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77621A">
        <w:rPr>
          <w:rFonts w:ascii="Times New Roman" w:hAnsi="Times New Roman"/>
          <w:sz w:val="28"/>
          <w:szCs w:val="28"/>
          <w:lang w:eastAsia="ru-RU"/>
        </w:rPr>
        <w:t xml:space="preserve"> 21-оз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7621A">
        <w:rPr>
          <w:rFonts w:ascii="Times New Roman" w:hAnsi="Times New Roman"/>
          <w:sz w:val="28"/>
          <w:szCs w:val="28"/>
          <w:lang w:eastAsia="ru-RU"/>
        </w:rPr>
        <w:t>О поддержке семьи, материнства, отцовства и детства в Ненецком автономном округе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1080"/>
        <w:gridCol w:w="6760"/>
        <w:gridCol w:w="1720"/>
      </w:tblGrid>
      <w:tr w:rsidR="0077621A" w:rsidRPr="0077621A" w:rsidTr="0077621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7621A" w:rsidRPr="0077621A" w:rsidTr="0077621A">
        <w:trPr>
          <w:trHeight w:val="315"/>
        </w:trPr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Социальное обслуживание населения</w:t>
            </w:r>
          </w:p>
        </w:tc>
      </w:tr>
      <w:tr w:rsidR="0077621A" w:rsidRPr="0077621A" w:rsidTr="0077621A">
        <w:trPr>
          <w:trHeight w:val="315"/>
        </w:trPr>
        <w:tc>
          <w:tcPr>
            <w:tcW w:w="7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21A" w:rsidRPr="0077621A" w:rsidRDefault="0077621A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 Государственное бюджетное учреждение социального обслуживания населения Ненецкого автономного округа 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1 797 900,0</w:t>
            </w:r>
          </w:p>
        </w:tc>
      </w:tr>
    </w:tbl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84D0F" w:rsidRDefault="00184D0F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Default="0077621A" w:rsidP="00776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7621A">
        <w:rPr>
          <w:rFonts w:ascii="Times New Roman" w:hAnsi="Times New Roman"/>
          <w:sz w:val="28"/>
          <w:szCs w:val="28"/>
          <w:lang w:eastAsia="ru-RU"/>
        </w:rPr>
        <w:t>Методическая и информационная поддержка мероприятий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1080"/>
        <w:gridCol w:w="6760"/>
        <w:gridCol w:w="1720"/>
      </w:tblGrid>
      <w:tr w:rsidR="0077621A" w:rsidRPr="0077621A" w:rsidTr="0077621A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7621A" w:rsidRPr="0077621A" w:rsidTr="0077621A">
        <w:trPr>
          <w:trHeight w:val="315"/>
        </w:trPr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Социальное обслуживание населения</w:t>
            </w:r>
          </w:p>
        </w:tc>
      </w:tr>
      <w:tr w:rsidR="0077621A" w:rsidRPr="0077621A" w:rsidTr="0077621A">
        <w:trPr>
          <w:trHeight w:val="315"/>
        </w:trPr>
        <w:tc>
          <w:tcPr>
            <w:tcW w:w="7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21A" w:rsidRPr="0077621A" w:rsidRDefault="0077621A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1.1. Государственное бюджетное учреждение социального обслуживания населения Ненецкого автономного округа 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30 000,0</w:t>
            </w:r>
          </w:p>
        </w:tc>
      </w:tr>
      <w:tr w:rsidR="0077621A" w:rsidRPr="0077621A" w:rsidTr="0077621A">
        <w:trPr>
          <w:trHeight w:val="315"/>
        </w:trPr>
        <w:tc>
          <w:tcPr>
            <w:tcW w:w="7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621A" w:rsidRPr="0077621A" w:rsidRDefault="0077621A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1.2.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дом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21A" w:rsidRPr="0077621A" w:rsidRDefault="0077621A" w:rsidP="00776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62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339 500,0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1A8E" w:rsidRDefault="00D91A8E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203A" w:rsidRDefault="0025203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203A" w:rsidRDefault="0025203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203A" w:rsidRDefault="0025203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203A" w:rsidRDefault="0025203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1A8E" w:rsidRDefault="00D91A8E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1A8E" w:rsidRPr="007D7092" w:rsidRDefault="00D91A8E" w:rsidP="00D91A8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№ </w:t>
      </w:r>
      <w:r w:rsidR="00146DCA">
        <w:rPr>
          <w:rFonts w:ascii="Times New Roman" w:hAnsi="Times New Roman"/>
          <w:sz w:val="26"/>
          <w:szCs w:val="26"/>
          <w:lang w:eastAsia="ru-RU"/>
        </w:rPr>
        <w:t>9</w:t>
      </w:r>
    </w:p>
    <w:p w:rsidR="00D91A8E" w:rsidRPr="007D7092" w:rsidRDefault="00D91A8E" w:rsidP="00D91A8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к приказу Департамента здравоохранения, </w:t>
      </w:r>
    </w:p>
    <w:p w:rsidR="00D91A8E" w:rsidRPr="007D7092" w:rsidRDefault="00D91A8E" w:rsidP="00D91A8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труда и социальной защиты населения </w:t>
      </w:r>
    </w:p>
    <w:p w:rsidR="00D91A8E" w:rsidRPr="007D7092" w:rsidRDefault="00D91A8E" w:rsidP="00D91A8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</w:t>
      </w:r>
    </w:p>
    <w:p w:rsidR="00D91A8E" w:rsidRPr="007D7092" w:rsidRDefault="00D91A8E" w:rsidP="00D91A8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6"/>
          <w:szCs w:val="26"/>
          <w:lang w:eastAsia="ru-RU"/>
        </w:rPr>
      </w:pPr>
      <w:r w:rsidRPr="007D7092">
        <w:rPr>
          <w:rFonts w:ascii="Times New Roman" w:hAnsi="Times New Roman"/>
          <w:sz w:val="26"/>
          <w:szCs w:val="26"/>
          <w:lang w:eastAsia="ru-RU"/>
        </w:rPr>
        <w:t>от «___» ___________ 2016 № __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1FE6" w:rsidRDefault="008E1FE6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1FE6" w:rsidRDefault="008E1FE6" w:rsidP="008E1F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«М</w:t>
      </w:r>
      <w:r w:rsidRPr="00F63EAB">
        <w:rPr>
          <w:rFonts w:ascii="Times New Roman" w:hAnsi="Times New Roman"/>
          <w:sz w:val="28"/>
          <w:szCs w:val="28"/>
          <w:lang w:eastAsia="ru-RU"/>
        </w:rPr>
        <w:t>онтаж автоматической пожарной сигнализации и систем оповещения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8E1FE6" w:rsidRDefault="008E1FE6" w:rsidP="008E1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80"/>
        <w:gridCol w:w="7299"/>
        <w:gridCol w:w="1701"/>
      </w:tblGrid>
      <w:tr w:rsidR="008E1FE6" w:rsidRPr="00F63EAB" w:rsidTr="008E1FE6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FE6" w:rsidRPr="00F63EAB" w:rsidRDefault="008E1FE6" w:rsidP="005655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FE6" w:rsidRPr="00F63EAB" w:rsidRDefault="008E1FE6" w:rsidP="005655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FE6" w:rsidRPr="00F63EAB" w:rsidRDefault="008E1FE6" w:rsidP="005655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E1FE6" w:rsidRPr="00F63EAB" w:rsidTr="008E1FE6">
        <w:trPr>
          <w:trHeight w:val="315"/>
        </w:trPr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FE6" w:rsidRPr="00F63EAB" w:rsidRDefault="008E1FE6" w:rsidP="005655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F63EA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Амбулаторная медицинская помощь</w:t>
            </w:r>
          </w:p>
        </w:tc>
      </w:tr>
      <w:tr w:rsidR="008E1FE6" w:rsidRPr="00F63EAB" w:rsidTr="008E1FE6">
        <w:trPr>
          <w:trHeight w:val="642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1FE6" w:rsidRPr="00F63EAB" w:rsidRDefault="008E1FE6" w:rsidP="005655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.1. 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FE6" w:rsidRPr="00F63EAB" w:rsidRDefault="008E1FE6" w:rsidP="008E1F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63E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3 985 600,0</w:t>
            </w:r>
          </w:p>
        </w:tc>
      </w:tr>
    </w:tbl>
    <w:p w:rsidR="008E1FE6" w:rsidRDefault="008E1FE6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«С</w:t>
      </w:r>
      <w:r w:rsidRPr="00D91A8E">
        <w:rPr>
          <w:rFonts w:ascii="Times New Roman" w:hAnsi="Times New Roman"/>
          <w:sz w:val="28"/>
          <w:szCs w:val="28"/>
          <w:lang w:eastAsia="ru-RU"/>
        </w:rPr>
        <w:t xml:space="preserve">одержание коек сестринского ухода по профилю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D91A8E">
        <w:rPr>
          <w:rFonts w:ascii="Times New Roman" w:hAnsi="Times New Roman"/>
          <w:sz w:val="28"/>
          <w:szCs w:val="28"/>
          <w:lang w:eastAsia="ru-RU"/>
        </w:rPr>
        <w:t>Акушерство и гинекология</w:t>
      </w:r>
      <w:r>
        <w:rPr>
          <w:rFonts w:ascii="Times New Roman" w:hAnsi="Times New Roman"/>
          <w:sz w:val="28"/>
          <w:szCs w:val="28"/>
          <w:lang w:eastAsia="ru-RU"/>
        </w:rPr>
        <w:t>»»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D91A8E" w:rsidRPr="00D91A8E" w:rsidTr="00D91A8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91A8E" w:rsidRPr="00D91A8E" w:rsidTr="00D91A8E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520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медицинская помощь</w:t>
            </w:r>
          </w:p>
        </w:tc>
      </w:tr>
      <w:tr w:rsidR="00D91A8E" w:rsidRPr="00D91A8E" w:rsidTr="00146DCA">
        <w:trPr>
          <w:trHeight w:val="683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140 700,0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«С</w:t>
      </w:r>
      <w:r w:rsidRPr="00D91A8E">
        <w:rPr>
          <w:rFonts w:ascii="Times New Roman" w:hAnsi="Times New Roman"/>
          <w:sz w:val="28"/>
          <w:szCs w:val="28"/>
          <w:lang w:eastAsia="ru-RU"/>
        </w:rPr>
        <w:t>овершенствование оказания медицинской помощи лицам, инфицированным вирусом иммунодефицита человека, гепатита В и С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D91A8E" w:rsidRPr="00D91A8E" w:rsidTr="00D91A8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91A8E" w:rsidRPr="00D91A8E" w:rsidTr="00D91A8E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520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медицинская помощь</w:t>
            </w:r>
          </w:p>
        </w:tc>
      </w:tr>
      <w:tr w:rsidR="00D91A8E" w:rsidRPr="00D91A8E" w:rsidTr="00146DCA">
        <w:trPr>
          <w:trHeight w:val="722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520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2520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4 161 900,0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«С</w:t>
      </w:r>
      <w:r w:rsidRPr="00D91A8E">
        <w:rPr>
          <w:rFonts w:ascii="Times New Roman" w:hAnsi="Times New Roman"/>
          <w:sz w:val="28"/>
          <w:szCs w:val="28"/>
          <w:lang w:eastAsia="ru-RU"/>
        </w:rPr>
        <w:t>овершенствование оказания наркологической помощи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D91A8E" w:rsidRPr="00D91A8E" w:rsidTr="00D91A8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91A8E" w:rsidRPr="00D91A8E" w:rsidTr="00D91A8E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520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медицинская помощь</w:t>
            </w:r>
          </w:p>
        </w:tc>
      </w:tr>
      <w:tr w:rsidR="00D91A8E" w:rsidRPr="00D91A8E" w:rsidTr="00146DCA">
        <w:trPr>
          <w:trHeight w:val="746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746 300,0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6DCA" w:rsidRDefault="00146DC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203A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«С</w:t>
      </w:r>
      <w:r w:rsidRPr="00D91A8E">
        <w:rPr>
          <w:rFonts w:ascii="Times New Roman" w:hAnsi="Times New Roman"/>
          <w:sz w:val="28"/>
          <w:szCs w:val="28"/>
          <w:lang w:eastAsia="ru-RU"/>
        </w:rPr>
        <w:t>овершенствование методов профилактики вертикальной</w:t>
      </w:r>
    </w:p>
    <w:p w:rsidR="0077621A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91A8E">
        <w:rPr>
          <w:rFonts w:ascii="Times New Roman" w:hAnsi="Times New Roman"/>
          <w:sz w:val="28"/>
          <w:szCs w:val="28"/>
          <w:lang w:eastAsia="ru-RU"/>
        </w:rPr>
        <w:t>передачи ВИЧ - инфекции от матери ребенку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D91A8E" w:rsidRPr="00D91A8E" w:rsidTr="00D91A8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91A8E" w:rsidRPr="00D91A8E" w:rsidTr="00D91A8E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520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медицинская помощь</w:t>
            </w:r>
          </w:p>
        </w:tc>
      </w:tr>
      <w:tr w:rsidR="00D91A8E" w:rsidRPr="00D91A8E" w:rsidTr="00D91A8E">
        <w:trPr>
          <w:trHeight w:val="765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130 000,0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1A8E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«О</w:t>
      </w:r>
      <w:r w:rsidRPr="00D91A8E">
        <w:rPr>
          <w:rFonts w:ascii="Times New Roman" w:hAnsi="Times New Roman"/>
          <w:sz w:val="28"/>
          <w:szCs w:val="28"/>
          <w:lang w:eastAsia="ru-RU"/>
        </w:rPr>
        <w:t>беспечение лекарственными препаратами и расходными материалами</w:t>
      </w:r>
    </w:p>
    <w:p w:rsidR="0077621A" w:rsidRDefault="00D91A8E" w:rsidP="00D91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91A8E">
        <w:rPr>
          <w:rFonts w:ascii="Times New Roman" w:hAnsi="Times New Roman"/>
          <w:sz w:val="28"/>
          <w:szCs w:val="28"/>
          <w:lang w:eastAsia="ru-RU"/>
        </w:rPr>
        <w:t>для лечения осложнений сахарного диабета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D91A8E" w:rsidRPr="00D91A8E" w:rsidTr="00D91A8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91A8E" w:rsidRPr="00D91A8E" w:rsidTr="00D91A8E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520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Стационарная медицинская помощь</w:t>
            </w:r>
          </w:p>
        </w:tc>
      </w:tr>
      <w:tr w:rsidR="00D91A8E" w:rsidRPr="00D91A8E" w:rsidTr="00D91A8E">
        <w:trPr>
          <w:trHeight w:val="585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2 765 000,0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621A" w:rsidRDefault="00D91A8E" w:rsidP="002B7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«М</w:t>
      </w:r>
      <w:r w:rsidRPr="00D91A8E">
        <w:rPr>
          <w:rFonts w:ascii="Times New Roman" w:hAnsi="Times New Roman"/>
          <w:sz w:val="28"/>
          <w:szCs w:val="28"/>
          <w:lang w:eastAsia="ru-RU"/>
        </w:rPr>
        <w:t>ероприятия по профилактике заболеваний и формированию здорового образа жизни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D91A8E" w:rsidRDefault="00D91A8E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D91A8E" w:rsidRPr="00D91A8E" w:rsidTr="00D91A8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91A8E" w:rsidRPr="00D91A8E" w:rsidTr="00D91A8E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25203A" w:rsidP="00D91A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D91A8E" w:rsidRPr="00D91A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Амбулаторная медицинская помощь</w:t>
            </w:r>
          </w:p>
        </w:tc>
      </w:tr>
      <w:tr w:rsidR="00D91A8E" w:rsidRPr="00D91A8E" w:rsidTr="002B793D">
        <w:trPr>
          <w:trHeight w:val="105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8E" w:rsidRPr="00D91A8E" w:rsidRDefault="00D91A8E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A8E" w:rsidRPr="00D91A8E" w:rsidRDefault="00D91A8E" w:rsidP="00D91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15 308 100,0</w:t>
            </w:r>
          </w:p>
        </w:tc>
      </w:tr>
      <w:tr w:rsidR="002B793D" w:rsidRPr="00D91A8E" w:rsidTr="002B793D">
        <w:trPr>
          <w:trHeight w:val="105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93D" w:rsidRPr="00D91A8E" w:rsidRDefault="002B793D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1.2. </w:t>
            </w:r>
            <w:r w:rsidRPr="00D91A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Государственное бюджетное учреждение здравоохранения Ненецкого автономного округа «Ненецкая окружная больница»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(в части софинансирования с федеральным бюджетом)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93D" w:rsidRPr="002B793D" w:rsidRDefault="002B793D" w:rsidP="002B793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hAnsi="Times New Roman"/>
                <w:color w:val="000000"/>
                <w:sz w:val="24"/>
                <w:szCs w:val="24"/>
              </w:rPr>
              <w:t>1 684 600,0</w:t>
            </w:r>
          </w:p>
        </w:tc>
      </w:tr>
    </w:tbl>
    <w:p w:rsidR="0077621A" w:rsidRDefault="0077621A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3D" w:rsidRDefault="002B793D" w:rsidP="002B7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«Ф</w:t>
      </w:r>
      <w:r w:rsidRPr="002B793D">
        <w:rPr>
          <w:rFonts w:ascii="Times New Roman" w:hAnsi="Times New Roman"/>
          <w:sz w:val="28"/>
          <w:szCs w:val="28"/>
          <w:lang w:eastAsia="ru-RU"/>
        </w:rPr>
        <w:t xml:space="preserve">инансовое обеспечение содержания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B793D">
        <w:rPr>
          <w:rFonts w:ascii="Times New Roman" w:hAnsi="Times New Roman"/>
          <w:sz w:val="28"/>
          <w:szCs w:val="28"/>
          <w:lang w:eastAsia="ru-RU"/>
        </w:rPr>
        <w:t>Колл-центра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B793D" w:rsidRDefault="002B793D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2B793D" w:rsidRPr="002B793D" w:rsidTr="002B793D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B793D" w:rsidRPr="002B793D" w:rsidTr="002B793D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D" w:rsidRPr="002B793D" w:rsidRDefault="0025203A" w:rsidP="002B79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B793D" w:rsidRPr="002B793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Амбулаторная медицинская помощь</w:t>
            </w:r>
          </w:p>
        </w:tc>
      </w:tr>
      <w:tr w:rsidR="002B793D" w:rsidRPr="002B793D" w:rsidTr="002B793D">
        <w:trPr>
          <w:trHeight w:val="855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 «Ненецкая окружная больница»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2 574 100,0</w:t>
            </w:r>
          </w:p>
        </w:tc>
      </w:tr>
    </w:tbl>
    <w:p w:rsidR="002B793D" w:rsidRDefault="002B793D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3D" w:rsidRDefault="002B793D" w:rsidP="002B7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«Ф</w:t>
      </w:r>
      <w:r w:rsidRPr="002B793D">
        <w:rPr>
          <w:rFonts w:ascii="Times New Roman" w:hAnsi="Times New Roman"/>
          <w:sz w:val="28"/>
          <w:szCs w:val="28"/>
          <w:lang w:eastAsia="ru-RU"/>
        </w:rPr>
        <w:t>инансовое обеспечение содержания отделения медицины катастроф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2B793D" w:rsidRDefault="002B793D" w:rsidP="00184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1080"/>
        <w:gridCol w:w="7280"/>
        <w:gridCol w:w="1660"/>
      </w:tblGrid>
      <w:tr w:rsidR="002B793D" w:rsidRPr="002B793D" w:rsidTr="002B793D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B793D" w:rsidRPr="002B793D" w:rsidTr="002B793D">
        <w:trPr>
          <w:trHeight w:val="315"/>
        </w:trPr>
        <w:tc>
          <w:tcPr>
            <w:tcW w:w="10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793D" w:rsidRPr="002B793D" w:rsidRDefault="0025203A" w:rsidP="002B79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B793D" w:rsidRPr="002B793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Скорая медицинская помощь</w:t>
            </w:r>
          </w:p>
        </w:tc>
      </w:tr>
      <w:tr w:rsidR="002B793D" w:rsidRPr="002B793D" w:rsidTr="002B793D">
        <w:trPr>
          <w:trHeight w:val="78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93D" w:rsidRPr="002B793D" w:rsidRDefault="002B793D" w:rsidP="002520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2520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Государственное бюджетное учреждение здравоохранения Ненецкого автономного округа «Ненецкая окружная больница»: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3D" w:rsidRPr="002B793D" w:rsidRDefault="002B793D" w:rsidP="002B7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9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11 493 600,0</w:t>
            </w:r>
          </w:p>
        </w:tc>
      </w:tr>
    </w:tbl>
    <w:p w:rsidR="00994451" w:rsidRDefault="00D31CA0" w:rsidP="00D3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</w:t>
      </w:r>
    </w:p>
    <w:sectPr w:rsidR="00994451" w:rsidSect="00C8686A">
      <w:pgSz w:w="11905" w:h="16838" w:code="9"/>
      <w:pgMar w:top="1135" w:right="1132" w:bottom="1134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8E" w:rsidRDefault="00D91A8E" w:rsidP="00C8686A">
      <w:pPr>
        <w:spacing w:after="0" w:line="240" w:lineRule="auto"/>
      </w:pPr>
      <w:r>
        <w:separator/>
      </w:r>
    </w:p>
  </w:endnote>
  <w:endnote w:type="continuationSeparator" w:id="0">
    <w:p w:rsidR="00D91A8E" w:rsidRDefault="00D91A8E" w:rsidP="00C86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8E" w:rsidRDefault="00D91A8E" w:rsidP="00C8686A">
      <w:pPr>
        <w:spacing w:after="0" w:line="240" w:lineRule="auto"/>
      </w:pPr>
      <w:r>
        <w:separator/>
      </w:r>
    </w:p>
  </w:footnote>
  <w:footnote w:type="continuationSeparator" w:id="0">
    <w:p w:rsidR="00D91A8E" w:rsidRDefault="00D91A8E" w:rsidP="00C86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904846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D91A8E" w:rsidRPr="00C8686A" w:rsidRDefault="00D91A8E">
        <w:pPr>
          <w:pStyle w:val="ab"/>
          <w:jc w:val="center"/>
          <w:rPr>
            <w:rFonts w:ascii="Times New Roman" w:hAnsi="Times New Roman"/>
            <w:sz w:val="20"/>
            <w:szCs w:val="20"/>
          </w:rPr>
        </w:pPr>
        <w:r w:rsidRPr="00C8686A">
          <w:rPr>
            <w:rFonts w:ascii="Times New Roman" w:hAnsi="Times New Roman"/>
            <w:sz w:val="20"/>
            <w:szCs w:val="20"/>
          </w:rPr>
          <w:fldChar w:fldCharType="begin"/>
        </w:r>
        <w:r w:rsidRPr="00C8686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8686A">
          <w:rPr>
            <w:rFonts w:ascii="Times New Roman" w:hAnsi="Times New Roman"/>
            <w:sz w:val="20"/>
            <w:szCs w:val="20"/>
          </w:rPr>
          <w:fldChar w:fldCharType="separate"/>
        </w:r>
        <w:r w:rsidR="00B51755">
          <w:rPr>
            <w:rFonts w:ascii="Times New Roman" w:hAnsi="Times New Roman"/>
            <w:noProof/>
            <w:sz w:val="20"/>
            <w:szCs w:val="20"/>
          </w:rPr>
          <w:t>5</w:t>
        </w:r>
        <w:r w:rsidRPr="00C8686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D91A8E" w:rsidRDefault="00D91A8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DD"/>
    <w:multiLevelType w:val="hybridMultilevel"/>
    <w:tmpl w:val="1A7C6900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70B"/>
    <w:multiLevelType w:val="multilevel"/>
    <w:tmpl w:val="0C04792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E2968F7"/>
    <w:multiLevelType w:val="hybridMultilevel"/>
    <w:tmpl w:val="35FED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94C2F"/>
    <w:multiLevelType w:val="hybridMultilevel"/>
    <w:tmpl w:val="F18E8E76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2F4"/>
    <w:multiLevelType w:val="hybridMultilevel"/>
    <w:tmpl w:val="C07A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D7C5B"/>
    <w:multiLevelType w:val="hybridMultilevel"/>
    <w:tmpl w:val="A66A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9214B"/>
    <w:multiLevelType w:val="hybridMultilevel"/>
    <w:tmpl w:val="06229292"/>
    <w:lvl w:ilvl="0" w:tplc="9A309BFA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8FB5693"/>
    <w:multiLevelType w:val="hybridMultilevel"/>
    <w:tmpl w:val="9C4A7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AA54866"/>
    <w:multiLevelType w:val="hybridMultilevel"/>
    <w:tmpl w:val="6588A73A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0A30"/>
    <w:multiLevelType w:val="hybridMultilevel"/>
    <w:tmpl w:val="E14258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A615357"/>
    <w:multiLevelType w:val="multilevel"/>
    <w:tmpl w:val="D97AD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1A4586"/>
    <w:multiLevelType w:val="hybridMultilevel"/>
    <w:tmpl w:val="A4863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7B6199"/>
    <w:multiLevelType w:val="hybridMultilevel"/>
    <w:tmpl w:val="E35A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6871E0"/>
    <w:multiLevelType w:val="hybridMultilevel"/>
    <w:tmpl w:val="BEE28D5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C5D7A"/>
    <w:multiLevelType w:val="hybridMultilevel"/>
    <w:tmpl w:val="F852FE3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D4F3D"/>
    <w:multiLevelType w:val="multilevel"/>
    <w:tmpl w:val="A8347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5070A6"/>
    <w:multiLevelType w:val="hybridMultilevel"/>
    <w:tmpl w:val="B3BA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D5AD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65C75"/>
    <w:multiLevelType w:val="hybridMultilevel"/>
    <w:tmpl w:val="A258A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F655D"/>
    <w:multiLevelType w:val="hybridMultilevel"/>
    <w:tmpl w:val="EA08F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4735C44"/>
    <w:multiLevelType w:val="hybridMultilevel"/>
    <w:tmpl w:val="48184FD2"/>
    <w:lvl w:ilvl="0" w:tplc="9A309BF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A1D2BE2"/>
    <w:multiLevelType w:val="hybridMultilevel"/>
    <w:tmpl w:val="626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CB0D4B"/>
    <w:multiLevelType w:val="hybridMultilevel"/>
    <w:tmpl w:val="6318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681B1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2E21E5"/>
    <w:multiLevelType w:val="hybridMultilevel"/>
    <w:tmpl w:val="8132EF5E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937F0"/>
    <w:multiLevelType w:val="hybridMultilevel"/>
    <w:tmpl w:val="B5FE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9"/>
  </w:num>
  <w:num w:numId="5">
    <w:abstractNumId w:val="11"/>
  </w:num>
  <w:num w:numId="6">
    <w:abstractNumId w:val="5"/>
  </w:num>
  <w:num w:numId="7">
    <w:abstractNumId w:val="20"/>
  </w:num>
  <w:num w:numId="8">
    <w:abstractNumId w:val="6"/>
  </w:num>
  <w:num w:numId="9">
    <w:abstractNumId w:val="19"/>
  </w:num>
  <w:num w:numId="10">
    <w:abstractNumId w:val="1"/>
  </w:num>
  <w:num w:numId="11">
    <w:abstractNumId w:val="2"/>
  </w:num>
  <w:num w:numId="12">
    <w:abstractNumId w:val="16"/>
  </w:num>
  <w:num w:numId="13">
    <w:abstractNumId w:val="18"/>
  </w:num>
  <w:num w:numId="14">
    <w:abstractNumId w:val="23"/>
  </w:num>
  <w:num w:numId="15">
    <w:abstractNumId w:val="25"/>
  </w:num>
  <w:num w:numId="16">
    <w:abstractNumId w:val="17"/>
  </w:num>
  <w:num w:numId="17">
    <w:abstractNumId w:val="21"/>
  </w:num>
  <w:num w:numId="18">
    <w:abstractNumId w:val="13"/>
  </w:num>
  <w:num w:numId="19">
    <w:abstractNumId w:val="3"/>
  </w:num>
  <w:num w:numId="20">
    <w:abstractNumId w:val="12"/>
  </w:num>
  <w:num w:numId="21">
    <w:abstractNumId w:val="24"/>
  </w:num>
  <w:num w:numId="22">
    <w:abstractNumId w:val="22"/>
  </w:num>
  <w:num w:numId="23">
    <w:abstractNumId w:val="0"/>
  </w:num>
  <w:num w:numId="24">
    <w:abstractNumId w:val="14"/>
  </w:num>
  <w:num w:numId="25">
    <w:abstractNumId w:val="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45C89"/>
    <w:rsid w:val="00053271"/>
    <w:rsid w:val="00056BF4"/>
    <w:rsid w:val="00057B25"/>
    <w:rsid w:val="0006323F"/>
    <w:rsid w:val="000736C8"/>
    <w:rsid w:val="00075254"/>
    <w:rsid w:val="000876B2"/>
    <w:rsid w:val="000953FA"/>
    <w:rsid w:val="00096712"/>
    <w:rsid w:val="000C303A"/>
    <w:rsid w:val="0012013A"/>
    <w:rsid w:val="00133F0A"/>
    <w:rsid w:val="00134EB1"/>
    <w:rsid w:val="00146DCA"/>
    <w:rsid w:val="001517AC"/>
    <w:rsid w:val="00156862"/>
    <w:rsid w:val="00160168"/>
    <w:rsid w:val="0016287B"/>
    <w:rsid w:val="001652E6"/>
    <w:rsid w:val="00181125"/>
    <w:rsid w:val="0018394D"/>
    <w:rsid w:val="00184567"/>
    <w:rsid w:val="00184D0F"/>
    <w:rsid w:val="001C195D"/>
    <w:rsid w:val="001D700E"/>
    <w:rsid w:val="001F15C3"/>
    <w:rsid w:val="001F1F5F"/>
    <w:rsid w:val="001F374D"/>
    <w:rsid w:val="001F3A53"/>
    <w:rsid w:val="001F4864"/>
    <w:rsid w:val="001F78FA"/>
    <w:rsid w:val="00200135"/>
    <w:rsid w:val="0020527D"/>
    <w:rsid w:val="002072E9"/>
    <w:rsid w:val="002125CF"/>
    <w:rsid w:val="00215EB1"/>
    <w:rsid w:val="00240CAA"/>
    <w:rsid w:val="0025203A"/>
    <w:rsid w:val="00261D54"/>
    <w:rsid w:val="00263716"/>
    <w:rsid w:val="00274400"/>
    <w:rsid w:val="00292AC8"/>
    <w:rsid w:val="002A376E"/>
    <w:rsid w:val="002A4C82"/>
    <w:rsid w:val="002B793D"/>
    <w:rsid w:val="002C26FC"/>
    <w:rsid w:val="002C2BFD"/>
    <w:rsid w:val="002C5F18"/>
    <w:rsid w:val="002D4D1B"/>
    <w:rsid w:val="002E4C5C"/>
    <w:rsid w:val="002E68DC"/>
    <w:rsid w:val="002F5CD1"/>
    <w:rsid w:val="00304E85"/>
    <w:rsid w:val="003259C8"/>
    <w:rsid w:val="00336669"/>
    <w:rsid w:val="00345386"/>
    <w:rsid w:val="00366D77"/>
    <w:rsid w:val="003A7D83"/>
    <w:rsid w:val="003B3112"/>
    <w:rsid w:val="003B3738"/>
    <w:rsid w:val="003B66CB"/>
    <w:rsid w:val="003C1032"/>
    <w:rsid w:val="003D1265"/>
    <w:rsid w:val="003E3E2D"/>
    <w:rsid w:val="00415795"/>
    <w:rsid w:val="00417DA7"/>
    <w:rsid w:val="00417F6E"/>
    <w:rsid w:val="0047745E"/>
    <w:rsid w:val="004945FB"/>
    <w:rsid w:val="004A2393"/>
    <w:rsid w:val="004B026C"/>
    <w:rsid w:val="004C6AA2"/>
    <w:rsid w:val="004E3602"/>
    <w:rsid w:val="004E5A26"/>
    <w:rsid w:val="004E64E2"/>
    <w:rsid w:val="0050230F"/>
    <w:rsid w:val="00505C57"/>
    <w:rsid w:val="00514984"/>
    <w:rsid w:val="0052357D"/>
    <w:rsid w:val="005310E3"/>
    <w:rsid w:val="00531292"/>
    <w:rsid w:val="00534C78"/>
    <w:rsid w:val="005364FE"/>
    <w:rsid w:val="005369C8"/>
    <w:rsid w:val="00554BF8"/>
    <w:rsid w:val="00573621"/>
    <w:rsid w:val="00573E74"/>
    <w:rsid w:val="00577ADB"/>
    <w:rsid w:val="005845F3"/>
    <w:rsid w:val="00593995"/>
    <w:rsid w:val="005B2B5F"/>
    <w:rsid w:val="005B7290"/>
    <w:rsid w:val="005E1F8D"/>
    <w:rsid w:val="005E3BE0"/>
    <w:rsid w:val="005F175F"/>
    <w:rsid w:val="00610E43"/>
    <w:rsid w:val="00611A3C"/>
    <w:rsid w:val="0066679D"/>
    <w:rsid w:val="00684F92"/>
    <w:rsid w:val="006B14A3"/>
    <w:rsid w:val="006C0462"/>
    <w:rsid w:val="006C0E56"/>
    <w:rsid w:val="006C2A4E"/>
    <w:rsid w:val="006E0B6B"/>
    <w:rsid w:val="0070385C"/>
    <w:rsid w:val="007316A6"/>
    <w:rsid w:val="0076707F"/>
    <w:rsid w:val="00775B1E"/>
    <w:rsid w:val="0077621A"/>
    <w:rsid w:val="007A6BF5"/>
    <w:rsid w:val="007B1174"/>
    <w:rsid w:val="007B60F9"/>
    <w:rsid w:val="007C4972"/>
    <w:rsid w:val="007D1E97"/>
    <w:rsid w:val="007D3D27"/>
    <w:rsid w:val="007D4FFC"/>
    <w:rsid w:val="007D7092"/>
    <w:rsid w:val="007E019A"/>
    <w:rsid w:val="007E2785"/>
    <w:rsid w:val="008038F7"/>
    <w:rsid w:val="008110DA"/>
    <w:rsid w:val="008170EE"/>
    <w:rsid w:val="00831E66"/>
    <w:rsid w:val="00833404"/>
    <w:rsid w:val="008369A1"/>
    <w:rsid w:val="00863EE2"/>
    <w:rsid w:val="008B177A"/>
    <w:rsid w:val="008D431D"/>
    <w:rsid w:val="008E03DA"/>
    <w:rsid w:val="008E1FE6"/>
    <w:rsid w:val="008E6003"/>
    <w:rsid w:val="0092550C"/>
    <w:rsid w:val="00925DF7"/>
    <w:rsid w:val="009303A8"/>
    <w:rsid w:val="00935E1A"/>
    <w:rsid w:val="0094539A"/>
    <w:rsid w:val="00945C28"/>
    <w:rsid w:val="00945D05"/>
    <w:rsid w:val="009465F0"/>
    <w:rsid w:val="0098697D"/>
    <w:rsid w:val="00992305"/>
    <w:rsid w:val="00994451"/>
    <w:rsid w:val="00994837"/>
    <w:rsid w:val="009C1444"/>
    <w:rsid w:val="009D6206"/>
    <w:rsid w:val="009D7F7B"/>
    <w:rsid w:val="009F4277"/>
    <w:rsid w:val="00A06174"/>
    <w:rsid w:val="00A0794E"/>
    <w:rsid w:val="00A16C35"/>
    <w:rsid w:val="00A2017D"/>
    <w:rsid w:val="00A238F0"/>
    <w:rsid w:val="00A45202"/>
    <w:rsid w:val="00A507A3"/>
    <w:rsid w:val="00A60869"/>
    <w:rsid w:val="00A65C72"/>
    <w:rsid w:val="00A706AB"/>
    <w:rsid w:val="00A72DF5"/>
    <w:rsid w:val="00A85DD7"/>
    <w:rsid w:val="00A94BFF"/>
    <w:rsid w:val="00AA019D"/>
    <w:rsid w:val="00AB098B"/>
    <w:rsid w:val="00AB3D75"/>
    <w:rsid w:val="00AD1158"/>
    <w:rsid w:val="00AE4228"/>
    <w:rsid w:val="00AE5E04"/>
    <w:rsid w:val="00AF628F"/>
    <w:rsid w:val="00B12D52"/>
    <w:rsid w:val="00B138B7"/>
    <w:rsid w:val="00B2197B"/>
    <w:rsid w:val="00B22F6C"/>
    <w:rsid w:val="00B34486"/>
    <w:rsid w:val="00B45A27"/>
    <w:rsid w:val="00B47826"/>
    <w:rsid w:val="00B51755"/>
    <w:rsid w:val="00B60D26"/>
    <w:rsid w:val="00B6211E"/>
    <w:rsid w:val="00B63485"/>
    <w:rsid w:val="00B75A41"/>
    <w:rsid w:val="00B87822"/>
    <w:rsid w:val="00B94544"/>
    <w:rsid w:val="00BA2287"/>
    <w:rsid w:val="00BB0B31"/>
    <w:rsid w:val="00BB4D8D"/>
    <w:rsid w:val="00BB7E84"/>
    <w:rsid w:val="00BC15B4"/>
    <w:rsid w:val="00BC68E2"/>
    <w:rsid w:val="00BE5626"/>
    <w:rsid w:val="00BE5C0E"/>
    <w:rsid w:val="00BF492E"/>
    <w:rsid w:val="00BF6961"/>
    <w:rsid w:val="00C05761"/>
    <w:rsid w:val="00C06713"/>
    <w:rsid w:val="00C0735A"/>
    <w:rsid w:val="00C143B2"/>
    <w:rsid w:val="00C34904"/>
    <w:rsid w:val="00C4252B"/>
    <w:rsid w:val="00C45C36"/>
    <w:rsid w:val="00C46E43"/>
    <w:rsid w:val="00C5418C"/>
    <w:rsid w:val="00C575F1"/>
    <w:rsid w:val="00C62CB0"/>
    <w:rsid w:val="00C65103"/>
    <w:rsid w:val="00C65182"/>
    <w:rsid w:val="00C8686A"/>
    <w:rsid w:val="00C922C7"/>
    <w:rsid w:val="00CB38C7"/>
    <w:rsid w:val="00CD0B83"/>
    <w:rsid w:val="00CD0E6B"/>
    <w:rsid w:val="00CD6639"/>
    <w:rsid w:val="00CF06F7"/>
    <w:rsid w:val="00CF1C4A"/>
    <w:rsid w:val="00D07FC6"/>
    <w:rsid w:val="00D13E78"/>
    <w:rsid w:val="00D23031"/>
    <w:rsid w:val="00D2729A"/>
    <w:rsid w:val="00D31CA0"/>
    <w:rsid w:val="00D32189"/>
    <w:rsid w:val="00D50D1E"/>
    <w:rsid w:val="00D62325"/>
    <w:rsid w:val="00D64F42"/>
    <w:rsid w:val="00D674B2"/>
    <w:rsid w:val="00D768CC"/>
    <w:rsid w:val="00D91A8E"/>
    <w:rsid w:val="00D93935"/>
    <w:rsid w:val="00DB0444"/>
    <w:rsid w:val="00DC0986"/>
    <w:rsid w:val="00DC16CA"/>
    <w:rsid w:val="00DC74CA"/>
    <w:rsid w:val="00DF0FD0"/>
    <w:rsid w:val="00DF2E76"/>
    <w:rsid w:val="00DF3B08"/>
    <w:rsid w:val="00DF41D5"/>
    <w:rsid w:val="00E04AFF"/>
    <w:rsid w:val="00E07C2D"/>
    <w:rsid w:val="00E151B1"/>
    <w:rsid w:val="00E26A7D"/>
    <w:rsid w:val="00E428E5"/>
    <w:rsid w:val="00E429D4"/>
    <w:rsid w:val="00E770A3"/>
    <w:rsid w:val="00E8586E"/>
    <w:rsid w:val="00E8743A"/>
    <w:rsid w:val="00E92464"/>
    <w:rsid w:val="00E96AFE"/>
    <w:rsid w:val="00E9770A"/>
    <w:rsid w:val="00EB4681"/>
    <w:rsid w:val="00EB5695"/>
    <w:rsid w:val="00EB6ED7"/>
    <w:rsid w:val="00ED5D7C"/>
    <w:rsid w:val="00EF0D36"/>
    <w:rsid w:val="00EF5DBA"/>
    <w:rsid w:val="00F11165"/>
    <w:rsid w:val="00F224AD"/>
    <w:rsid w:val="00F33A36"/>
    <w:rsid w:val="00F44D2C"/>
    <w:rsid w:val="00F53A09"/>
    <w:rsid w:val="00F54AAB"/>
    <w:rsid w:val="00F56992"/>
    <w:rsid w:val="00F63EAB"/>
    <w:rsid w:val="00F74F57"/>
    <w:rsid w:val="00F82AFA"/>
    <w:rsid w:val="00F852D2"/>
    <w:rsid w:val="00F86ECD"/>
    <w:rsid w:val="00FA2347"/>
    <w:rsid w:val="00FA7EA5"/>
    <w:rsid w:val="00FB46D6"/>
    <w:rsid w:val="00FB5E5E"/>
    <w:rsid w:val="00FD3259"/>
    <w:rsid w:val="00FE6307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86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8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86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8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B798D-6AE1-45F4-B324-E6ADA7FA8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21</Pages>
  <Words>5077</Words>
  <Characters>28939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33949</CharactersWithSpaces>
  <SharedDoc>false</SharedDoc>
  <HLinks>
    <vt:vector size="18" baseType="variant"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Иванова Наталья</dc:creator>
  <cp:lastModifiedBy>Ekonomist2</cp:lastModifiedBy>
  <cp:revision>7</cp:revision>
  <cp:lastPrinted>2016-02-02T13:53:00Z</cp:lastPrinted>
  <dcterms:created xsi:type="dcterms:W3CDTF">2016-02-02T11:58:00Z</dcterms:created>
  <dcterms:modified xsi:type="dcterms:W3CDTF">2016-02-05T08:32:00Z</dcterms:modified>
</cp:coreProperties>
</file>