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Pr="002D41DF" w:rsidRDefault="00AB7CE6" w:rsidP="00AB7CE6">
      <w:pPr>
        <w:jc w:val="center"/>
        <w:outlineLvl w:val="3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Департамент здравоохранения,</w:t>
      </w:r>
    </w:p>
    <w:p w:rsidR="00AB7CE6" w:rsidRPr="002D41DF" w:rsidRDefault="00AB7CE6" w:rsidP="00AB7CE6">
      <w:pPr>
        <w:jc w:val="center"/>
        <w:outlineLvl w:val="3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труда и социальной защиты населения</w:t>
      </w:r>
    </w:p>
    <w:p w:rsidR="00AB7CE6" w:rsidRPr="002D41DF" w:rsidRDefault="00AB7CE6" w:rsidP="00AB7CE6">
      <w:pPr>
        <w:jc w:val="center"/>
        <w:outlineLvl w:val="3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Ненецкого автономного округа</w:t>
      </w:r>
    </w:p>
    <w:p w:rsidR="00B70A9E" w:rsidRPr="002D41DF" w:rsidRDefault="00B70A9E" w:rsidP="00B94247">
      <w:pPr>
        <w:jc w:val="center"/>
        <w:outlineLvl w:val="3"/>
        <w:rPr>
          <w:sz w:val="26"/>
          <w:szCs w:val="26"/>
        </w:rPr>
      </w:pPr>
    </w:p>
    <w:p w:rsidR="00B70A9E" w:rsidRPr="002D41DF" w:rsidRDefault="000B3645" w:rsidP="00B94247">
      <w:pPr>
        <w:jc w:val="center"/>
        <w:outlineLvl w:val="3"/>
        <w:rPr>
          <w:bCs/>
          <w:sz w:val="26"/>
          <w:szCs w:val="26"/>
        </w:rPr>
      </w:pPr>
      <w:r w:rsidRPr="002D41DF">
        <w:rPr>
          <w:bCs/>
          <w:sz w:val="26"/>
          <w:szCs w:val="26"/>
        </w:rPr>
        <w:t>ПРИКАЗ</w:t>
      </w:r>
    </w:p>
    <w:p w:rsidR="00B70A9E" w:rsidRPr="002D41DF" w:rsidRDefault="00B70A9E" w:rsidP="00B94247">
      <w:pPr>
        <w:jc w:val="center"/>
        <w:rPr>
          <w:sz w:val="26"/>
          <w:szCs w:val="26"/>
        </w:rPr>
      </w:pPr>
    </w:p>
    <w:p w:rsidR="00B84069" w:rsidRPr="002D41DF" w:rsidRDefault="00B84069" w:rsidP="00B94247">
      <w:pPr>
        <w:jc w:val="center"/>
        <w:rPr>
          <w:sz w:val="26"/>
          <w:szCs w:val="26"/>
        </w:rPr>
      </w:pPr>
    </w:p>
    <w:p w:rsidR="00B70A9E" w:rsidRPr="002D41DF" w:rsidRDefault="00B70A9E" w:rsidP="00B94247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2D41DF">
        <w:rPr>
          <w:sz w:val="26"/>
          <w:szCs w:val="26"/>
        </w:rPr>
        <w:t xml:space="preserve">от </w:t>
      </w:r>
      <w:r w:rsidR="00D906F6" w:rsidRPr="002D41DF">
        <w:rPr>
          <w:sz w:val="26"/>
          <w:szCs w:val="26"/>
        </w:rPr>
        <w:t>______</w:t>
      </w:r>
      <w:r w:rsidRPr="002D41DF">
        <w:rPr>
          <w:sz w:val="26"/>
          <w:szCs w:val="26"/>
        </w:rPr>
        <w:t xml:space="preserve"> </w:t>
      </w:r>
      <w:r w:rsidR="00D906F6" w:rsidRPr="002D41DF">
        <w:rPr>
          <w:sz w:val="26"/>
          <w:szCs w:val="26"/>
        </w:rPr>
        <w:t>июля</w:t>
      </w:r>
      <w:r w:rsidRPr="002D41DF">
        <w:rPr>
          <w:sz w:val="26"/>
          <w:szCs w:val="26"/>
        </w:rPr>
        <w:t xml:space="preserve"> </w:t>
      </w:r>
      <w:r w:rsidR="00D906F6" w:rsidRPr="002D41DF">
        <w:rPr>
          <w:sz w:val="26"/>
          <w:szCs w:val="26"/>
        </w:rPr>
        <w:t>2015</w:t>
      </w:r>
      <w:r w:rsidRPr="002D41DF">
        <w:rPr>
          <w:sz w:val="26"/>
          <w:szCs w:val="26"/>
        </w:rPr>
        <w:t xml:space="preserve"> </w:t>
      </w:r>
      <w:r w:rsidR="00D906F6" w:rsidRPr="002D41DF">
        <w:rPr>
          <w:sz w:val="26"/>
          <w:szCs w:val="26"/>
        </w:rPr>
        <w:t>г.</w:t>
      </w:r>
      <w:r w:rsidRPr="002D41DF">
        <w:rPr>
          <w:sz w:val="26"/>
          <w:szCs w:val="26"/>
        </w:rPr>
        <w:t xml:space="preserve"> № </w:t>
      </w:r>
      <w:r w:rsidR="00D906F6" w:rsidRPr="002D41DF">
        <w:rPr>
          <w:sz w:val="26"/>
          <w:szCs w:val="26"/>
        </w:rPr>
        <w:t>________</w:t>
      </w:r>
    </w:p>
    <w:p w:rsidR="00B70A9E" w:rsidRPr="002D41DF" w:rsidRDefault="00B70A9E" w:rsidP="00B94247">
      <w:pPr>
        <w:jc w:val="center"/>
        <w:rPr>
          <w:bCs/>
          <w:sz w:val="26"/>
          <w:szCs w:val="26"/>
        </w:rPr>
      </w:pPr>
      <w:r w:rsidRPr="002D41DF">
        <w:rPr>
          <w:bCs/>
          <w:sz w:val="26"/>
          <w:szCs w:val="26"/>
        </w:rPr>
        <w:t>г</w:t>
      </w:r>
      <w:proofErr w:type="gramStart"/>
      <w:r w:rsidRPr="002D41DF">
        <w:rPr>
          <w:bCs/>
          <w:sz w:val="26"/>
          <w:szCs w:val="26"/>
        </w:rPr>
        <w:t>.Н</w:t>
      </w:r>
      <w:proofErr w:type="gramEnd"/>
      <w:r w:rsidRPr="002D41DF">
        <w:rPr>
          <w:bCs/>
          <w:sz w:val="26"/>
          <w:szCs w:val="26"/>
        </w:rPr>
        <w:t>арьян-Мар</w:t>
      </w:r>
    </w:p>
    <w:p w:rsidR="00B94247" w:rsidRPr="002D41DF" w:rsidRDefault="00B94247" w:rsidP="00B94247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2D41DF" w:rsidTr="00B94247">
        <w:trPr>
          <w:jc w:val="center"/>
        </w:trPr>
        <w:tc>
          <w:tcPr>
            <w:tcW w:w="7200" w:type="dxa"/>
          </w:tcPr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2D41DF">
              <w:rPr>
                <w:b/>
                <w:bCs/>
                <w:sz w:val="26"/>
                <w:szCs w:val="26"/>
              </w:rPr>
              <w:t xml:space="preserve">Об утверждении перечня </w:t>
            </w:r>
            <w:proofErr w:type="gramStart"/>
            <w:r w:rsidRPr="002D41DF">
              <w:rPr>
                <w:b/>
                <w:bCs/>
                <w:sz w:val="26"/>
                <w:szCs w:val="26"/>
              </w:rPr>
              <w:t>государственных</w:t>
            </w:r>
            <w:proofErr w:type="gramEnd"/>
          </w:p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2D41DF">
              <w:rPr>
                <w:b/>
                <w:bCs/>
                <w:sz w:val="26"/>
                <w:szCs w:val="26"/>
              </w:rPr>
              <w:t xml:space="preserve">услуг (работ), оказываемых (выполняемых) </w:t>
            </w:r>
          </w:p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2D41DF">
              <w:rPr>
                <w:b/>
                <w:bCs/>
                <w:sz w:val="26"/>
                <w:szCs w:val="26"/>
              </w:rPr>
              <w:t xml:space="preserve">медицинскими организациями, подведомственными </w:t>
            </w:r>
          </w:p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2D41DF">
              <w:rPr>
                <w:b/>
                <w:bCs/>
                <w:sz w:val="26"/>
                <w:szCs w:val="26"/>
              </w:rPr>
              <w:t>Департаменту</w:t>
            </w:r>
            <w:r w:rsidRPr="002D41DF">
              <w:rPr>
                <w:b/>
                <w:sz w:val="26"/>
                <w:szCs w:val="26"/>
              </w:rPr>
              <w:t xml:space="preserve"> здравоохранения, труда </w:t>
            </w:r>
          </w:p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2D41DF">
              <w:rPr>
                <w:b/>
                <w:sz w:val="26"/>
                <w:szCs w:val="26"/>
              </w:rPr>
              <w:t xml:space="preserve">и социальной защиты населения </w:t>
            </w:r>
          </w:p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2D41DF">
              <w:rPr>
                <w:b/>
                <w:sz w:val="26"/>
                <w:szCs w:val="26"/>
              </w:rPr>
              <w:t>Ненецкого автономного округа,</w:t>
            </w:r>
            <w:r w:rsidRPr="002D41DF">
              <w:rPr>
                <w:b/>
                <w:bCs/>
                <w:sz w:val="26"/>
                <w:szCs w:val="26"/>
              </w:rPr>
              <w:t xml:space="preserve"> в качестве </w:t>
            </w:r>
          </w:p>
          <w:p w:rsidR="00D906F6" w:rsidRPr="002D41DF" w:rsidRDefault="00D906F6" w:rsidP="00D906F6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2D41DF">
              <w:rPr>
                <w:b/>
                <w:bCs/>
                <w:sz w:val="26"/>
                <w:szCs w:val="26"/>
              </w:rPr>
              <w:t>основных видов деятельности на 2016 год</w:t>
            </w:r>
            <w:r w:rsidRPr="002D41DF">
              <w:rPr>
                <w:b/>
                <w:sz w:val="26"/>
                <w:szCs w:val="26"/>
              </w:rPr>
              <w:t xml:space="preserve"> </w:t>
            </w:r>
          </w:p>
          <w:p w:rsidR="00B94247" w:rsidRPr="002D41DF" w:rsidRDefault="00B94247" w:rsidP="00B94247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B94247" w:rsidRPr="002D41DF" w:rsidRDefault="00B94247" w:rsidP="00B94247">
      <w:pPr>
        <w:jc w:val="center"/>
        <w:rPr>
          <w:sz w:val="26"/>
          <w:szCs w:val="26"/>
        </w:rPr>
      </w:pPr>
    </w:p>
    <w:p w:rsidR="00B70A9E" w:rsidRPr="002D41DF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D906F6" w:rsidRPr="002D41DF" w:rsidRDefault="00D906F6" w:rsidP="00D906F6">
      <w:pPr>
        <w:tabs>
          <w:tab w:val="left" w:pos="4253"/>
        </w:tabs>
        <w:ind w:firstLine="567"/>
        <w:jc w:val="both"/>
        <w:rPr>
          <w:sz w:val="26"/>
          <w:szCs w:val="26"/>
        </w:rPr>
      </w:pPr>
      <w:proofErr w:type="gramStart"/>
      <w:r w:rsidRPr="002D41DF">
        <w:rPr>
          <w:sz w:val="26"/>
          <w:szCs w:val="26"/>
        </w:rPr>
        <w:t xml:space="preserve">В соответствии с </w:t>
      </w:r>
      <w:hyperlink r:id="rId7" w:history="1">
        <w:r w:rsidRPr="002D41DF">
          <w:rPr>
            <w:rStyle w:val="a3"/>
            <w:bCs/>
            <w:color w:val="auto"/>
            <w:sz w:val="26"/>
            <w:szCs w:val="26"/>
            <w:u w:val="none"/>
          </w:rPr>
          <w:t>пунктами 3</w:t>
        </w:r>
      </w:hyperlink>
      <w:r w:rsidRPr="002D41DF">
        <w:rPr>
          <w:bCs/>
          <w:sz w:val="26"/>
          <w:szCs w:val="26"/>
        </w:rPr>
        <w:t xml:space="preserve"> и </w:t>
      </w:r>
      <w:hyperlink r:id="rId8" w:history="1">
        <w:r w:rsidRPr="002D41DF">
          <w:rPr>
            <w:rStyle w:val="a3"/>
            <w:bCs/>
            <w:color w:val="auto"/>
            <w:sz w:val="26"/>
            <w:szCs w:val="26"/>
            <w:u w:val="none"/>
          </w:rPr>
          <w:t>4 статьи 69.2</w:t>
        </w:r>
      </w:hyperlink>
      <w:r w:rsidRPr="002D41DF">
        <w:rPr>
          <w:bCs/>
          <w:sz w:val="26"/>
          <w:szCs w:val="26"/>
        </w:rPr>
        <w:t xml:space="preserve"> Бюджетного кодекса Российской Федерации, </w:t>
      </w:r>
      <w:hyperlink r:id="rId9" w:history="1">
        <w:r w:rsidRPr="002D41DF">
          <w:rPr>
            <w:rStyle w:val="a3"/>
            <w:bCs/>
            <w:color w:val="auto"/>
            <w:sz w:val="26"/>
            <w:szCs w:val="26"/>
            <w:u w:val="none"/>
          </w:rPr>
          <w:t>подпунктом 2 пункта 7 статьи 9.2</w:t>
        </w:r>
      </w:hyperlink>
      <w:r w:rsidRPr="002D41DF">
        <w:rPr>
          <w:bCs/>
          <w:sz w:val="26"/>
          <w:szCs w:val="26"/>
        </w:rPr>
        <w:t xml:space="preserve"> Федерального закона </w:t>
      </w:r>
      <w:r w:rsidRPr="002D41DF">
        <w:rPr>
          <w:sz w:val="26"/>
          <w:szCs w:val="26"/>
        </w:rPr>
        <w:t>от 12 января 1996 г. № 7-ФЗ</w:t>
      </w:r>
      <w:r w:rsidRPr="002D41DF">
        <w:rPr>
          <w:bCs/>
          <w:sz w:val="26"/>
          <w:szCs w:val="26"/>
        </w:rPr>
        <w:t xml:space="preserve"> «О некоммерческих организациях», постановлением Администрации Ненецкого автономного округа от 24 марта 2011 г. № 38-п «О порядке формирования государственного задания в отношении учреждений Ненецкого автономного округа и финансового обеспечения выполнения государственного задания</w:t>
      </w:r>
      <w:r w:rsidR="002D41DF" w:rsidRPr="002D41DF">
        <w:rPr>
          <w:bCs/>
          <w:sz w:val="26"/>
          <w:szCs w:val="26"/>
        </w:rPr>
        <w:t>»</w:t>
      </w:r>
      <w:r w:rsidRPr="002D41DF">
        <w:rPr>
          <w:bCs/>
          <w:sz w:val="26"/>
          <w:szCs w:val="26"/>
        </w:rPr>
        <w:t xml:space="preserve"> </w:t>
      </w:r>
      <w:r w:rsidRPr="002D41DF">
        <w:rPr>
          <w:sz w:val="26"/>
          <w:szCs w:val="26"/>
        </w:rPr>
        <w:t>ПРИКАЗЫВАЮ:</w:t>
      </w:r>
      <w:proofErr w:type="gramEnd"/>
    </w:p>
    <w:p w:rsidR="00D906F6" w:rsidRPr="002D41DF" w:rsidRDefault="00D906F6" w:rsidP="00D906F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1. Утвердить перечень государственных услуг (работ), оказываемых (выполняемых) медицинскими организациями, подведомственными </w:t>
      </w:r>
      <w:r w:rsidR="002D41DF" w:rsidRPr="002D41DF">
        <w:rPr>
          <w:sz w:val="26"/>
          <w:szCs w:val="26"/>
        </w:rPr>
        <w:t>Департаменту</w:t>
      </w:r>
      <w:r w:rsidRPr="002D41DF">
        <w:rPr>
          <w:sz w:val="26"/>
          <w:szCs w:val="26"/>
        </w:rPr>
        <w:t xml:space="preserve"> здравоохранения</w:t>
      </w:r>
      <w:r w:rsidR="002D41DF" w:rsidRPr="002D41DF">
        <w:rPr>
          <w:sz w:val="26"/>
          <w:szCs w:val="26"/>
        </w:rPr>
        <w:t>, труда и социальной защиты населения</w:t>
      </w:r>
      <w:r w:rsidRPr="002D41DF">
        <w:rPr>
          <w:sz w:val="26"/>
          <w:szCs w:val="26"/>
        </w:rPr>
        <w:t xml:space="preserve"> Ненецкого автономного округа, в качестве основных видов деятельности на 201</w:t>
      </w:r>
      <w:r w:rsidR="002D41DF" w:rsidRPr="002D41DF">
        <w:rPr>
          <w:sz w:val="26"/>
          <w:szCs w:val="26"/>
        </w:rPr>
        <w:t>6</w:t>
      </w:r>
      <w:r w:rsidRPr="002D41DF">
        <w:rPr>
          <w:sz w:val="26"/>
          <w:szCs w:val="26"/>
        </w:rPr>
        <w:t xml:space="preserve"> год согласно Приложению к настоящему приказу.</w:t>
      </w:r>
    </w:p>
    <w:p w:rsidR="00D906F6" w:rsidRPr="002D41DF" w:rsidRDefault="00D906F6" w:rsidP="00D906F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2D41DF">
        <w:rPr>
          <w:sz w:val="26"/>
          <w:szCs w:val="26"/>
        </w:rPr>
        <w:t>2. Настоящий приказ вступает в силу с 1 января 201</w:t>
      </w:r>
      <w:r w:rsidR="002D41DF" w:rsidRPr="002D41DF">
        <w:rPr>
          <w:sz w:val="26"/>
          <w:szCs w:val="26"/>
        </w:rPr>
        <w:t>6</w:t>
      </w:r>
      <w:r w:rsidRPr="002D41DF">
        <w:rPr>
          <w:sz w:val="26"/>
          <w:szCs w:val="26"/>
        </w:rPr>
        <w:t xml:space="preserve"> года.</w:t>
      </w:r>
    </w:p>
    <w:p w:rsidR="00B70A9E" w:rsidRPr="002D41DF" w:rsidRDefault="00B70A9E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B70A9E" w:rsidRPr="002D41DF" w:rsidRDefault="00B70A9E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B70A9E" w:rsidRPr="002D41DF" w:rsidRDefault="00B70A9E" w:rsidP="002D41DF">
      <w:pPr>
        <w:tabs>
          <w:tab w:val="left" w:pos="4253"/>
        </w:tabs>
        <w:ind w:right="-2"/>
        <w:jc w:val="both"/>
        <w:rPr>
          <w:sz w:val="26"/>
          <w:szCs w:val="26"/>
        </w:rPr>
      </w:pPr>
    </w:p>
    <w:p w:rsidR="00AB7CE6" w:rsidRPr="002D41DF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2D41DF">
        <w:rPr>
          <w:spacing w:val="-7"/>
          <w:sz w:val="26"/>
          <w:szCs w:val="26"/>
        </w:rPr>
        <w:t>Заместитель губернатора</w:t>
      </w:r>
    </w:p>
    <w:p w:rsidR="00AB7CE6" w:rsidRPr="002D41DF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2D41DF">
        <w:rPr>
          <w:spacing w:val="-7"/>
          <w:sz w:val="26"/>
          <w:szCs w:val="26"/>
        </w:rPr>
        <w:t>Ненецкого автономного округа -</w:t>
      </w:r>
    </w:p>
    <w:p w:rsidR="00AB7CE6" w:rsidRPr="002D41DF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2D41DF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2D41DF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2D41DF">
        <w:rPr>
          <w:spacing w:val="-7"/>
          <w:sz w:val="26"/>
          <w:szCs w:val="26"/>
        </w:rPr>
        <w:t>труда и социальной защиты населения</w:t>
      </w:r>
    </w:p>
    <w:p w:rsidR="00AB7CE6" w:rsidRPr="002D41DF" w:rsidRDefault="00AB7CE6" w:rsidP="00AB7CE6">
      <w:pPr>
        <w:tabs>
          <w:tab w:val="right" w:pos="9354"/>
        </w:tabs>
        <w:jc w:val="both"/>
        <w:rPr>
          <w:sz w:val="26"/>
          <w:szCs w:val="26"/>
        </w:rPr>
      </w:pPr>
      <w:r w:rsidRPr="002D41DF">
        <w:rPr>
          <w:spacing w:val="-7"/>
          <w:sz w:val="26"/>
          <w:szCs w:val="26"/>
        </w:rPr>
        <w:t>Ненецкого автономного округа</w:t>
      </w:r>
      <w:r w:rsidRPr="002D41DF">
        <w:rPr>
          <w:spacing w:val="-7"/>
          <w:sz w:val="26"/>
          <w:szCs w:val="26"/>
        </w:rPr>
        <w:tab/>
        <w:t>Н.А. Семяшкина</w:t>
      </w:r>
    </w:p>
    <w:p w:rsidR="00B70A9E" w:rsidRPr="002D41DF" w:rsidRDefault="00B70A9E" w:rsidP="00AB7CE6">
      <w:pPr>
        <w:jc w:val="both"/>
        <w:rPr>
          <w:sz w:val="26"/>
          <w:szCs w:val="26"/>
        </w:rPr>
      </w:pPr>
    </w:p>
    <w:p w:rsidR="002D41DF" w:rsidRDefault="002D41DF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2D41DF" w:rsidRDefault="002D41DF" w:rsidP="002D41DF">
      <w:pPr>
        <w:jc w:val="both"/>
        <w:rPr>
          <w:sz w:val="26"/>
          <w:szCs w:val="26"/>
        </w:rPr>
        <w:sectPr w:rsidR="002D41DF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lastRenderedPageBreak/>
        <w:t xml:space="preserve">Приложение 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к приказу </w:t>
      </w:r>
      <w:r>
        <w:rPr>
          <w:sz w:val="26"/>
          <w:szCs w:val="26"/>
        </w:rPr>
        <w:t>Департамента</w:t>
      </w:r>
      <w:r w:rsidRPr="002D41DF">
        <w:rPr>
          <w:sz w:val="26"/>
          <w:szCs w:val="26"/>
        </w:rPr>
        <w:t xml:space="preserve"> здравоохранения</w:t>
      </w:r>
      <w:r>
        <w:rPr>
          <w:sz w:val="26"/>
          <w:szCs w:val="26"/>
        </w:rPr>
        <w:t>, труда и социальной защиты населения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Ненецкого автономного округа 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от </w:t>
      </w:r>
      <w:r w:rsidR="001420C5">
        <w:rPr>
          <w:sz w:val="26"/>
          <w:szCs w:val="26"/>
        </w:rPr>
        <w:t>_____</w:t>
      </w:r>
      <w:r w:rsidRPr="002D41DF">
        <w:rPr>
          <w:sz w:val="26"/>
          <w:szCs w:val="26"/>
        </w:rPr>
        <w:t xml:space="preserve"> июня 201</w:t>
      </w:r>
      <w:r w:rsidR="001420C5">
        <w:rPr>
          <w:sz w:val="26"/>
          <w:szCs w:val="26"/>
        </w:rPr>
        <w:t>5</w:t>
      </w:r>
      <w:r w:rsidRPr="002D41DF">
        <w:rPr>
          <w:sz w:val="26"/>
          <w:szCs w:val="26"/>
        </w:rPr>
        <w:t xml:space="preserve"> № </w:t>
      </w:r>
      <w:r w:rsidR="001420C5">
        <w:rPr>
          <w:sz w:val="26"/>
          <w:szCs w:val="26"/>
        </w:rPr>
        <w:t>______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«Об утверждении перечня 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государственных услуг (работ), 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оказываемых (выполняемых) медицинскими 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организациями, подведомственными </w:t>
      </w:r>
    </w:p>
    <w:p w:rsidR="001420C5" w:rsidRDefault="001420C5" w:rsidP="002D41DF">
      <w:pPr>
        <w:ind w:left="9498"/>
        <w:jc w:val="both"/>
        <w:rPr>
          <w:sz w:val="26"/>
          <w:szCs w:val="26"/>
        </w:rPr>
      </w:pPr>
      <w:r>
        <w:rPr>
          <w:sz w:val="26"/>
          <w:szCs w:val="26"/>
        </w:rPr>
        <w:t>Департаменту</w:t>
      </w:r>
      <w:r w:rsidR="002D41DF" w:rsidRPr="002D41DF">
        <w:rPr>
          <w:sz w:val="26"/>
          <w:szCs w:val="26"/>
        </w:rPr>
        <w:t xml:space="preserve"> здравоохранения</w:t>
      </w:r>
      <w:r>
        <w:rPr>
          <w:sz w:val="26"/>
          <w:szCs w:val="26"/>
        </w:rPr>
        <w:t>, труда и социальной защиты населения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  <w:r w:rsidRPr="002D41DF">
        <w:rPr>
          <w:sz w:val="26"/>
          <w:szCs w:val="26"/>
        </w:rPr>
        <w:t xml:space="preserve"> Ненецкого автономного округа, в качестве основных видов деятельности на 201</w:t>
      </w:r>
      <w:r w:rsidR="001420C5">
        <w:rPr>
          <w:sz w:val="26"/>
          <w:szCs w:val="26"/>
        </w:rPr>
        <w:t>6</w:t>
      </w:r>
      <w:r w:rsidRPr="002D41DF">
        <w:rPr>
          <w:sz w:val="26"/>
          <w:szCs w:val="26"/>
        </w:rPr>
        <w:t xml:space="preserve"> год»</w:t>
      </w:r>
    </w:p>
    <w:p w:rsidR="002D41DF" w:rsidRPr="002D41DF" w:rsidRDefault="002D41DF" w:rsidP="002D41DF">
      <w:pPr>
        <w:ind w:left="9498"/>
        <w:jc w:val="both"/>
        <w:rPr>
          <w:sz w:val="26"/>
          <w:szCs w:val="26"/>
        </w:rPr>
      </w:pPr>
    </w:p>
    <w:p w:rsidR="002D41DF" w:rsidRPr="002D41DF" w:rsidRDefault="002D41DF" w:rsidP="002D41DF">
      <w:pPr>
        <w:jc w:val="both"/>
        <w:rPr>
          <w:sz w:val="26"/>
          <w:szCs w:val="26"/>
        </w:rPr>
      </w:pPr>
    </w:p>
    <w:p w:rsidR="002D41DF" w:rsidRPr="002D41DF" w:rsidRDefault="002D41DF" w:rsidP="002D41DF">
      <w:pPr>
        <w:jc w:val="both"/>
        <w:rPr>
          <w:sz w:val="26"/>
          <w:szCs w:val="26"/>
        </w:rPr>
      </w:pPr>
    </w:p>
    <w:p w:rsidR="002D41DF" w:rsidRPr="002D41DF" w:rsidRDefault="002D41DF" w:rsidP="002D41DF">
      <w:pPr>
        <w:jc w:val="both"/>
        <w:rPr>
          <w:sz w:val="26"/>
          <w:szCs w:val="26"/>
        </w:rPr>
      </w:pPr>
    </w:p>
    <w:p w:rsidR="002D41DF" w:rsidRPr="002D41DF" w:rsidRDefault="002D41DF" w:rsidP="001420C5">
      <w:pPr>
        <w:jc w:val="center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ПЕРЕЧЕНЬ</w:t>
      </w:r>
    </w:p>
    <w:p w:rsidR="002D41DF" w:rsidRPr="002D41DF" w:rsidRDefault="002D41DF" w:rsidP="001420C5">
      <w:pPr>
        <w:jc w:val="center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государственных услуг (работ), оказываемых (выполняемых)</w:t>
      </w:r>
    </w:p>
    <w:p w:rsidR="002D41DF" w:rsidRPr="002D41DF" w:rsidRDefault="002D41DF" w:rsidP="001420C5">
      <w:pPr>
        <w:jc w:val="center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медицинскими организациями, подведомственными</w:t>
      </w:r>
    </w:p>
    <w:p w:rsidR="001420C5" w:rsidRDefault="001420C5" w:rsidP="001420C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</w:t>
      </w:r>
      <w:r w:rsidR="002D41DF" w:rsidRPr="002D41DF">
        <w:rPr>
          <w:b/>
          <w:sz w:val="26"/>
          <w:szCs w:val="26"/>
        </w:rPr>
        <w:t xml:space="preserve"> здравоохранения</w:t>
      </w:r>
      <w:r>
        <w:rPr>
          <w:b/>
          <w:sz w:val="26"/>
          <w:szCs w:val="26"/>
        </w:rPr>
        <w:t>, труда и социальной защиты населения</w:t>
      </w:r>
      <w:r w:rsidR="002D41DF" w:rsidRPr="002D41DF">
        <w:rPr>
          <w:b/>
          <w:sz w:val="26"/>
          <w:szCs w:val="26"/>
        </w:rPr>
        <w:t xml:space="preserve"> </w:t>
      </w:r>
    </w:p>
    <w:p w:rsidR="002D41DF" w:rsidRPr="002D41DF" w:rsidRDefault="002D41DF" w:rsidP="001420C5">
      <w:pPr>
        <w:jc w:val="center"/>
        <w:rPr>
          <w:b/>
          <w:sz w:val="26"/>
          <w:szCs w:val="26"/>
        </w:rPr>
      </w:pPr>
      <w:r w:rsidRPr="002D41DF">
        <w:rPr>
          <w:b/>
          <w:sz w:val="26"/>
          <w:szCs w:val="26"/>
        </w:rPr>
        <w:t>Ненецкого автономного округа,</w:t>
      </w:r>
      <w:r w:rsidR="001420C5">
        <w:rPr>
          <w:b/>
          <w:sz w:val="26"/>
          <w:szCs w:val="26"/>
        </w:rPr>
        <w:t xml:space="preserve"> </w:t>
      </w:r>
      <w:r w:rsidRPr="002D41DF">
        <w:rPr>
          <w:b/>
          <w:sz w:val="26"/>
          <w:szCs w:val="26"/>
        </w:rPr>
        <w:t>в качестве основных видов деятельности на 201</w:t>
      </w:r>
      <w:r w:rsidR="001420C5">
        <w:rPr>
          <w:b/>
          <w:sz w:val="26"/>
          <w:szCs w:val="26"/>
        </w:rPr>
        <w:t>6</w:t>
      </w:r>
      <w:r w:rsidRPr="002D41DF">
        <w:rPr>
          <w:b/>
          <w:sz w:val="26"/>
          <w:szCs w:val="26"/>
        </w:rPr>
        <w:t xml:space="preserve"> год</w:t>
      </w:r>
    </w:p>
    <w:p w:rsidR="002D41DF" w:rsidRPr="002D41DF" w:rsidRDefault="002D41DF" w:rsidP="002D41DF">
      <w:pPr>
        <w:jc w:val="both"/>
        <w:rPr>
          <w:sz w:val="26"/>
          <w:szCs w:val="26"/>
        </w:rPr>
      </w:pPr>
    </w:p>
    <w:p w:rsidR="002D41DF" w:rsidRPr="002D41DF" w:rsidRDefault="002D41DF" w:rsidP="002D41DF">
      <w:pPr>
        <w:jc w:val="both"/>
        <w:rPr>
          <w:sz w:val="26"/>
          <w:szCs w:val="26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701"/>
        <w:gridCol w:w="1843"/>
        <w:gridCol w:w="4253"/>
        <w:gridCol w:w="4677"/>
      </w:tblGrid>
      <w:tr w:rsidR="002D41DF" w:rsidRPr="002D41DF" w:rsidTr="002F6495"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1420C5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Наименование государственной услуги (работы)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1420C5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Категории потребителей государственной услуги (работы)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Единицы измерения показателя объема (содержания) государственной услуги </w:t>
            </w:r>
            <w:r w:rsidRPr="002D41DF">
              <w:rPr>
                <w:sz w:val="26"/>
                <w:szCs w:val="26"/>
              </w:rPr>
              <w:lastRenderedPageBreak/>
              <w:t>(работы)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lastRenderedPageBreak/>
              <w:t>Показатели, характеризующие качество государственной услуги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Наименования государственных учреждений Ненецкого автономного округа (групп учреждений), оказывающих государственную услугу (выполняющих работу)</w:t>
            </w:r>
          </w:p>
        </w:tc>
      </w:tr>
      <w:tr w:rsidR="002D41DF" w:rsidRPr="002D41DF" w:rsidTr="002F6495"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6</w:t>
            </w:r>
          </w:p>
        </w:tc>
      </w:tr>
      <w:tr w:rsidR="002D41DF" w:rsidRPr="002D41DF" w:rsidTr="002F6495">
        <w:trPr>
          <w:trHeight w:val="7789"/>
        </w:trPr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Первичная медико-санитарная помощь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посещение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обращение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proofErr w:type="spellStart"/>
            <w:r w:rsidRPr="002D41DF">
              <w:rPr>
                <w:sz w:val="26"/>
                <w:szCs w:val="26"/>
              </w:rPr>
              <w:t>пациенто</w:t>
            </w:r>
            <w:proofErr w:type="spellEnd"/>
            <w:r w:rsidRPr="002D41DF">
              <w:rPr>
                <w:sz w:val="26"/>
                <w:szCs w:val="26"/>
              </w:rPr>
              <w:t>-день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(факт/план), %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работы койки (занятость, средняя длительность пребывания больного)</w:t>
            </w:r>
          </w:p>
          <w:p w:rsidR="002D41DF" w:rsidRPr="002D41DF" w:rsidRDefault="002D41DF" w:rsidP="007B42C9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Количество обоснованных жалоб потребителей, поступивших в </w:t>
            </w:r>
            <w:r w:rsidR="007B42C9">
              <w:rPr>
                <w:sz w:val="26"/>
                <w:szCs w:val="26"/>
              </w:rPr>
              <w:t>медицинскую организацию</w:t>
            </w:r>
            <w:r w:rsidRPr="002D41DF">
              <w:rPr>
                <w:sz w:val="26"/>
                <w:szCs w:val="26"/>
              </w:rPr>
              <w:t xml:space="preserve"> или вышестоящий орган управления здравоохранением Ненецкого автономного округа, по которым приняты меры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«Ненецкая окружная больница»;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«Центральная районная поликлиника Заполярного района НАО»;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«Окружной противотуберкулезный диспансер»;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«Великовисочная участковая больница»;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«Индигская участковая больница;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«Каратайская амбулатория»;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«Карская амбулатория»;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«Нельмин-Носовская амбулатория»;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«Несская участковая больница»;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«Нижне-</w:t>
            </w:r>
            <w:proofErr w:type="spellStart"/>
            <w:r w:rsidRPr="002D41DF">
              <w:rPr>
                <w:sz w:val="26"/>
                <w:szCs w:val="26"/>
              </w:rPr>
              <w:t>Пешская</w:t>
            </w:r>
            <w:proofErr w:type="spellEnd"/>
            <w:r w:rsidRPr="002D41DF">
              <w:rPr>
                <w:sz w:val="26"/>
                <w:szCs w:val="26"/>
              </w:rPr>
              <w:t xml:space="preserve"> участковая больница»;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«Омская амбулатория»;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КУЗ НАО «Харутинская </w:t>
            </w:r>
            <w:r w:rsidR="002033A0">
              <w:rPr>
                <w:sz w:val="26"/>
                <w:szCs w:val="26"/>
              </w:rPr>
              <w:t>амбулатория</w:t>
            </w:r>
            <w:r w:rsidRPr="002D41DF">
              <w:rPr>
                <w:sz w:val="26"/>
                <w:szCs w:val="26"/>
              </w:rPr>
              <w:t>»;</w:t>
            </w:r>
          </w:p>
          <w:p w:rsidR="002D41DF" w:rsidRPr="002D41DF" w:rsidRDefault="002D41DF" w:rsidP="00BE119A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«Хорей-Верская участковая больница»</w:t>
            </w:r>
            <w:r w:rsidR="00BE119A">
              <w:rPr>
                <w:sz w:val="26"/>
                <w:szCs w:val="26"/>
              </w:rPr>
              <w:t>.</w:t>
            </w:r>
          </w:p>
        </w:tc>
      </w:tr>
      <w:tr w:rsidR="002D41DF" w:rsidRPr="002D41DF" w:rsidTr="002F6495">
        <w:trPr>
          <w:trHeight w:val="2686"/>
        </w:trPr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Первичная медико-санитарная помощь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посещение</w:t>
            </w:r>
            <w:r w:rsidR="007B42C9">
              <w:rPr>
                <w:sz w:val="26"/>
                <w:szCs w:val="26"/>
              </w:rPr>
              <w:t>,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обращение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(факт/план), %</w:t>
            </w:r>
          </w:p>
          <w:p w:rsidR="002D41DF" w:rsidRPr="002D41DF" w:rsidRDefault="002D41DF" w:rsidP="007B42C9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Количество обоснованных жалоб потребителей, поступивших в </w:t>
            </w:r>
            <w:r w:rsidR="007B42C9">
              <w:rPr>
                <w:sz w:val="26"/>
                <w:szCs w:val="26"/>
              </w:rPr>
              <w:t>медицинскую организацию</w:t>
            </w:r>
            <w:r w:rsidRPr="002D41DF">
              <w:rPr>
                <w:sz w:val="26"/>
                <w:szCs w:val="26"/>
              </w:rPr>
              <w:t xml:space="preserve"> или вышестоящий орган управления здравоохранением Ненецкого автономного округа, по которым приняты меры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«Ненецкая окружная стоматологическая поликлиника»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</w:p>
        </w:tc>
      </w:tr>
      <w:tr w:rsidR="002D41DF" w:rsidRPr="002D41DF" w:rsidTr="002F6495">
        <w:trPr>
          <w:trHeight w:val="4812"/>
        </w:trPr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7B42C9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Количество пролеченных больных,</w:t>
            </w:r>
            <w:r w:rsidR="007B42C9">
              <w:rPr>
                <w:sz w:val="26"/>
                <w:szCs w:val="26"/>
              </w:rPr>
              <w:t xml:space="preserve"> количество законченных случаев,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койко-дни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proofErr w:type="spellStart"/>
            <w:r w:rsidRPr="002D41DF">
              <w:rPr>
                <w:sz w:val="26"/>
                <w:szCs w:val="26"/>
              </w:rPr>
              <w:t>пациенто</w:t>
            </w:r>
            <w:proofErr w:type="spellEnd"/>
            <w:r w:rsidRPr="002D41DF">
              <w:rPr>
                <w:sz w:val="26"/>
                <w:szCs w:val="26"/>
              </w:rPr>
              <w:t>-дни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пролеченных больных (факт/план), %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работы койки (занятость, средняя длительность пребывания больного)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Количество обоснованных жалоб потребителей, поступивших в </w:t>
            </w:r>
            <w:r w:rsidR="007B42C9">
              <w:rPr>
                <w:sz w:val="26"/>
                <w:szCs w:val="26"/>
              </w:rPr>
              <w:t>медицинскую организацию</w:t>
            </w:r>
            <w:r w:rsidRPr="002D41DF">
              <w:rPr>
                <w:sz w:val="26"/>
                <w:szCs w:val="26"/>
              </w:rPr>
              <w:t xml:space="preserve"> или вышестоящий орган управления здравоохранением Ненецкого автономного округа, по которым приняты меры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Летальность, %</w:t>
            </w:r>
          </w:p>
          <w:p w:rsidR="002D41DF" w:rsidRPr="002D41DF" w:rsidRDefault="002D41DF" w:rsidP="007B42C9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Повторная госпитализация с тем же диагнозом ранее</w:t>
            </w:r>
            <w:r w:rsidR="007B42C9">
              <w:rPr>
                <w:sz w:val="26"/>
                <w:szCs w:val="26"/>
              </w:rPr>
              <w:t>,</w:t>
            </w:r>
            <w:r w:rsidRPr="002D41DF">
              <w:rPr>
                <w:sz w:val="26"/>
                <w:szCs w:val="26"/>
              </w:rPr>
              <w:t xml:space="preserve"> чем через 40 дней с момента выписки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«Ненецкая окружная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«Окружной противотуберкулезный диспансер»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«Великовисочная участковая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«Индигская участковая больница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«Несская участковая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«Нижне-</w:t>
            </w:r>
            <w:proofErr w:type="spellStart"/>
            <w:r w:rsidRPr="002D41DF">
              <w:rPr>
                <w:sz w:val="26"/>
                <w:szCs w:val="26"/>
              </w:rPr>
              <w:t>Пешская</w:t>
            </w:r>
            <w:proofErr w:type="spellEnd"/>
            <w:r w:rsidRPr="002D41DF">
              <w:rPr>
                <w:sz w:val="26"/>
                <w:szCs w:val="26"/>
              </w:rPr>
              <w:t xml:space="preserve"> участковая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«Хорей-Верская участковая больница»</w:t>
            </w:r>
          </w:p>
        </w:tc>
      </w:tr>
      <w:tr w:rsidR="002D41DF" w:rsidRPr="002D41DF" w:rsidTr="002F6495"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Скорая, в том числе скорая специализированная, </w:t>
            </w:r>
            <w:r w:rsidRPr="002D41DF">
              <w:rPr>
                <w:sz w:val="26"/>
                <w:szCs w:val="26"/>
              </w:rPr>
              <w:lastRenderedPageBreak/>
              <w:t>медицинская помощь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lastRenderedPageBreak/>
              <w:t>физические лица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вызов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Доля вызовов </w:t>
            </w:r>
            <w:r w:rsidR="000A002F">
              <w:rPr>
                <w:sz w:val="26"/>
                <w:szCs w:val="26"/>
              </w:rPr>
              <w:t xml:space="preserve">бригад скорой медицинской помощи </w:t>
            </w:r>
            <w:proofErr w:type="gramStart"/>
            <w:r w:rsidRPr="002D41DF">
              <w:rPr>
                <w:sz w:val="26"/>
                <w:szCs w:val="26"/>
              </w:rPr>
              <w:t>с</w:t>
            </w:r>
            <w:proofErr w:type="gramEnd"/>
            <w:r w:rsidRPr="002D41DF">
              <w:rPr>
                <w:sz w:val="26"/>
                <w:szCs w:val="26"/>
              </w:rPr>
              <w:t xml:space="preserve"> временем </w:t>
            </w:r>
            <w:proofErr w:type="spellStart"/>
            <w:r w:rsidRPr="002D41DF">
              <w:rPr>
                <w:sz w:val="26"/>
                <w:szCs w:val="26"/>
              </w:rPr>
              <w:t>доезда</w:t>
            </w:r>
            <w:proofErr w:type="spellEnd"/>
            <w:r w:rsidRPr="002D41DF">
              <w:rPr>
                <w:sz w:val="26"/>
                <w:szCs w:val="26"/>
              </w:rPr>
              <w:t xml:space="preserve"> 20 минут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 xml:space="preserve">Своевременность выполнения </w:t>
            </w:r>
            <w:r w:rsidRPr="002D41DF">
              <w:rPr>
                <w:sz w:val="26"/>
                <w:szCs w:val="26"/>
              </w:rPr>
              <w:lastRenderedPageBreak/>
              <w:t>заявки на эвакуацию больных и пострадавших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lastRenderedPageBreak/>
              <w:t>ГБУЗ НАО «Ненецкая окружная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</w:p>
        </w:tc>
      </w:tr>
      <w:tr w:rsidR="002D41DF" w:rsidRPr="002D41DF" w:rsidTr="000A002F">
        <w:trPr>
          <w:trHeight w:val="3644"/>
        </w:trPr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койко-дни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пролеченных больных (факт/план), %</w:t>
            </w:r>
          </w:p>
          <w:p w:rsidR="002D41DF" w:rsidRPr="002D41DF" w:rsidRDefault="002D41DF" w:rsidP="000A002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работы койки (занятость, средняя длительность пребывания больного)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«Ненецкая окружная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«Великовисочная участковая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«Индигская участковая больница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«Несская участковая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«Нижне-</w:t>
            </w:r>
            <w:proofErr w:type="spellStart"/>
            <w:r w:rsidRPr="002D41DF">
              <w:rPr>
                <w:sz w:val="26"/>
                <w:szCs w:val="26"/>
              </w:rPr>
              <w:t>Пешская</w:t>
            </w:r>
            <w:proofErr w:type="spellEnd"/>
            <w:r w:rsidRPr="002D41DF">
              <w:rPr>
                <w:sz w:val="26"/>
                <w:szCs w:val="26"/>
              </w:rPr>
              <w:t xml:space="preserve"> участковая больница»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КУЗ НАО «Хорей-Верская участковая больница»</w:t>
            </w:r>
          </w:p>
        </w:tc>
      </w:tr>
      <w:tr w:rsidR="002D41DF" w:rsidRPr="002D41DF" w:rsidTr="002F6495"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proofErr w:type="gramStart"/>
            <w:r w:rsidRPr="002D41DF">
              <w:rPr>
                <w:sz w:val="26"/>
                <w:szCs w:val="26"/>
              </w:rPr>
              <w:t>Медико-социальная</w:t>
            </w:r>
            <w:proofErr w:type="gramEnd"/>
            <w:r w:rsidRPr="002D41DF">
              <w:rPr>
                <w:sz w:val="26"/>
                <w:szCs w:val="26"/>
              </w:rPr>
              <w:t xml:space="preserve"> помощь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койко-дни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Охват профилактическими осмотрами (диспансеризация)</w:t>
            </w:r>
            <w:r w:rsidR="000A002F">
              <w:rPr>
                <w:sz w:val="26"/>
                <w:szCs w:val="26"/>
              </w:rPr>
              <w:t>.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Отсутствие травм и вспышек управляемых инфекционных заболеваний у воспитанников за отчетный период</w:t>
            </w:r>
            <w:r w:rsidR="000A002F">
              <w:rPr>
                <w:sz w:val="26"/>
                <w:szCs w:val="26"/>
              </w:rPr>
              <w:t>.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ГБУЗ НАО «Окружной специализированный дом ребенка для детей с поражением нервной системы, нарушением психики»</w:t>
            </w:r>
          </w:p>
        </w:tc>
      </w:tr>
      <w:tr w:rsidR="002D41DF" w:rsidRPr="002D41DF" w:rsidTr="002F6495">
        <w:tc>
          <w:tcPr>
            <w:tcW w:w="534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Проведение судебно-медицинских экспертиз</w:t>
            </w:r>
          </w:p>
        </w:tc>
        <w:tc>
          <w:tcPr>
            <w:tcW w:w="1701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184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количество экспертиз</w:t>
            </w:r>
          </w:p>
        </w:tc>
        <w:tc>
          <w:tcPr>
            <w:tcW w:w="4253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Показатель выполнения плана  (факт/план), %</w:t>
            </w:r>
          </w:p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Доля повторных экспертиз в общем количестве экспертиз, проведённых в отчётном периоде</w:t>
            </w:r>
          </w:p>
        </w:tc>
        <w:tc>
          <w:tcPr>
            <w:tcW w:w="4677" w:type="dxa"/>
            <w:shd w:val="clear" w:color="auto" w:fill="auto"/>
          </w:tcPr>
          <w:p w:rsidR="002D41DF" w:rsidRPr="002D41DF" w:rsidRDefault="002D41DF" w:rsidP="002D41DF">
            <w:pPr>
              <w:jc w:val="both"/>
              <w:rPr>
                <w:sz w:val="26"/>
                <w:szCs w:val="26"/>
              </w:rPr>
            </w:pPr>
            <w:r w:rsidRPr="002D41DF">
              <w:rPr>
                <w:sz w:val="26"/>
                <w:szCs w:val="26"/>
              </w:rPr>
              <w:t>КУ НАО «Бюро судебно-медицинская экспертиза»</w:t>
            </w:r>
          </w:p>
        </w:tc>
      </w:tr>
    </w:tbl>
    <w:p w:rsidR="002D41DF" w:rsidRPr="002D41DF" w:rsidRDefault="002D41DF" w:rsidP="002D41DF">
      <w:pPr>
        <w:jc w:val="both"/>
        <w:rPr>
          <w:sz w:val="26"/>
          <w:szCs w:val="26"/>
        </w:rPr>
      </w:pPr>
    </w:p>
    <w:p w:rsidR="002D41DF" w:rsidRPr="002D41DF" w:rsidRDefault="002D41DF" w:rsidP="000A002F">
      <w:pPr>
        <w:jc w:val="center"/>
        <w:rPr>
          <w:sz w:val="26"/>
          <w:szCs w:val="26"/>
        </w:rPr>
      </w:pPr>
      <w:r w:rsidRPr="002D41DF">
        <w:rPr>
          <w:sz w:val="26"/>
          <w:szCs w:val="26"/>
        </w:rPr>
        <w:t>_____</w:t>
      </w:r>
      <w:bookmarkStart w:id="0" w:name="_GoBack"/>
      <w:bookmarkEnd w:id="0"/>
      <w:r w:rsidRPr="002D41DF">
        <w:rPr>
          <w:sz w:val="26"/>
          <w:szCs w:val="26"/>
        </w:rPr>
        <w:t>____</w:t>
      </w:r>
    </w:p>
    <w:sectPr w:rsidR="002D41DF" w:rsidRPr="002D41DF" w:rsidSect="002D41D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A002F"/>
    <w:rsid w:val="000B3645"/>
    <w:rsid w:val="000C42C8"/>
    <w:rsid w:val="00135786"/>
    <w:rsid w:val="001420C5"/>
    <w:rsid w:val="00145F83"/>
    <w:rsid w:val="0015590A"/>
    <w:rsid w:val="001B4AB6"/>
    <w:rsid w:val="001B5A6E"/>
    <w:rsid w:val="001B6ACC"/>
    <w:rsid w:val="001D134B"/>
    <w:rsid w:val="001D3DFB"/>
    <w:rsid w:val="001E7C3D"/>
    <w:rsid w:val="002033A0"/>
    <w:rsid w:val="0021055D"/>
    <w:rsid w:val="00250E5C"/>
    <w:rsid w:val="00256A5E"/>
    <w:rsid w:val="002C2F51"/>
    <w:rsid w:val="002D41DF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11237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7B42C9"/>
    <w:rsid w:val="008177F2"/>
    <w:rsid w:val="0082030E"/>
    <w:rsid w:val="00831C4E"/>
    <w:rsid w:val="00846AFC"/>
    <w:rsid w:val="00853391"/>
    <w:rsid w:val="008A5D4E"/>
    <w:rsid w:val="008C78FA"/>
    <w:rsid w:val="00964236"/>
    <w:rsid w:val="00965D1D"/>
    <w:rsid w:val="009A19C6"/>
    <w:rsid w:val="009B35E5"/>
    <w:rsid w:val="009C76E3"/>
    <w:rsid w:val="009D57A0"/>
    <w:rsid w:val="009D7AEE"/>
    <w:rsid w:val="009E50E1"/>
    <w:rsid w:val="00A2428A"/>
    <w:rsid w:val="00A304CA"/>
    <w:rsid w:val="00A46938"/>
    <w:rsid w:val="00A71C19"/>
    <w:rsid w:val="00AB7CE6"/>
    <w:rsid w:val="00B04992"/>
    <w:rsid w:val="00B178A9"/>
    <w:rsid w:val="00B45C47"/>
    <w:rsid w:val="00B70A9E"/>
    <w:rsid w:val="00B84069"/>
    <w:rsid w:val="00B94247"/>
    <w:rsid w:val="00BE119A"/>
    <w:rsid w:val="00C1388E"/>
    <w:rsid w:val="00C66678"/>
    <w:rsid w:val="00C82125"/>
    <w:rsid w:val="00C865E6"/>
    <w:rsid w:val="00CB22F9"/>
    <w:rsid w:val="00D017E2"/>
    <w:rsid w:val="00D3296B"/>
    <w:rsid w:val="00D57DF6"/>
    <w:rsid w:val="00D71946"/>
    <w:rsid w:val="00D906F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9F58F9EC994F4F3515ED3796F97239AA92DFC10CB99D723AB59986D010239D00B941E668C9M4B7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E9F58F9EC994F4F3515ED3796F97239AA92DFC10CB99D723AB59986D010239D00B941E46AC2M4B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9F58F9EC994F4F3515ED3796F97239AA93D1C101B99D723AB59986D010239D00B941E568MCB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2015-07-21T13:27:00Z</cp:lastPrinted>
  <dcterms:created xsi:type="dcterms:W3CDTF">2015-07-21T13:31:00Z</dcterms:created>
  <dcterms:modified xsi:type="dcterms:W3CDTF">2015-07-21T13:31:00Z</dcterms:modified>
</cp:coreProperties>
</file>