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34" w:rsidRPr="00C7325B" w:rsidRDefault="00973734" w:rsidP="0097373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C7325B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3DF1410B" wp14:editId="6B5916D7">
            <wp:extent cx="609600" cy="762000"/>
            <wp:effectExtent l="0" t="0" r="0" b="0"/>
            <wp:docPr id="1" name="Рисунок 1" descr="Описание: Описание: 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34" w:rsidRPr="00C7325B" w:rsidRDefault="00973734" w:rsidP="0097373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3734" w:rsidRPr="00C7325B" w:rsidRDefault="00973734" w:rsidP="00973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25B">
        <w:rPr>
          <w:rFonts w:ascii="Times New Roman" w:hAnsi="Times New Roman"/>
          <w:b/>
          <w:sz w:val="28"/>
          <w:szCs w:val="28"/>
        </w:rPr>
        <w:t xml:space="preserve">Департамент здравоохранения, </w:t>
      </w:r>
    </w:p>
    <w:p w:rsidR="00973734" w:rsidRPr="00C7325B" w:rsidRDefault="00973734" w:rsidP="00973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25B">
        <w:rPr>
          <w:rFonts w:ascii="Times New Roman" w:hAnsi="Times New Roman"/>
          <w:b/>
          <w:sz w:val="28"/>
          <w:szCs w:val="28"/>
        </w:rPr>
        <w:t>труда и социальной защиты населения</w:t>
      </w:r>
    </w:p>
    <w:p w:rsidR="00973734" w:rsidRPr="00C7325B" w:rsidRDefault="00973734" w:rsidP="00973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25B">
        <w:rPr>
          <w:rFonts w:ascii="Times New Roman" w:hAnsi="Times New Roman"/>
          <w:b/>
          <w:sz w:val="28"/>
          <w:szCs w:val="28"/>
        </w:rPr>
        <w:t>Ненецкого автономного округа</w:t>
      </w:r>
    </w:p>
    <w:p w:rsidR="00973734" w:rsidRPr="00C7325B" w:rsidRDefault="00973734" w:rsidP="0097373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73734" w:rsidRPr="00C7325B" w:rsidRDefault="00973734" w:rsidP="0097373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x-none"/>
        </w:rPr>
      </w:pPr>
      <w:r w:rsidRPr="00C7325B">
        <w:rPr>
          <w:rFonts w:ascii="Times New Roman" w:hAnsi="Times New Roman"/>
          <w:b/>
          <w:sz w:val="28"/>
          <w:szCs w:val="28"/>
          <w:lang w:val="x-none"/>
        </w:rPr>
        <w:t>ПРИКАЗ</w:t>
      </w:r>
    </w:p>
    <w:p w:rsidR="00973734" w:rsidRPr="00C7325B" w:rsidRDefault="00973734" w:rsidP="0097373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73734" w:rsidRPr="00C7325B" w:rsidRDefault="00973734" w:rsidP="0097373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73734" w:rsidRPr="00C7325B" w:rsidRDefault="009A0918" w:rsidP="00973734">
      <w:pPr>
        <w:spacing w:after="0" w:line="240" w:lineRule="auto"/>
        <w:ind w:left="-142"/>
        <w:jc w:val="center"/>
        <w:rPr>
          <w:rFonts w:ascii="Times New Roman" w:eastAsia="Calibri" w:hAnsi="Times New Roman"/>
          <w:sz w:val="28"/>
          <w:szCs w:val="28"/>
        </w:rPr>
      </w:pPr>
      <w:r w:rsidRPr="00C7325B">
        <w:rPr>
          <w:rFonts w:ascii="Times New Roman" w:eastAsia="Calibri" w:hAnsi="Times New Roman"/>
          <w:sz w:val="28"/>
          <w:szCs w:val="28"/>
        </w:rPr>
        <w:t>о</w:t>
      </w:r>
      <w:r w:rsidR="00973734" w:rsidRPr="00C7325B">
        <w:rPr>
          <w:rFonts w:ascii="Times New Roman" w:eastAsia="Calibri" w:hAnsi="Times New Roman"/>
          <w:sz w:val="28"/>
          <w:szCs w:val="28"/>
        </w:rPr>
        <w:t xml:space="preserve">т </w:t>
      </w:r>
      <w:r w:rsidR="007B377E">
        <w:rPr>
          <w:rFonts w:ascii="Times New Roman" w:eastAsia="Calibri" w:hAnsi="Times New Roman"/>
          <w:sz w:val="28"/>
          <w:szCs w:val="28"/>
        </w:rPr>
        <w:t>20</w:t>
      </w:r>
      <w:r w:rsidR="00EB1714">
        <w:rPr>
          <w:rFonts w:ascii="Times New Roman" w:eastAsia="Calibri" w:hAnsi="Times New Roman"/>
          <w:sz w:val="28"/>
          <w:szCs w:val="28"/>
        </w:rPr>
        <w:t xml:space="preserve"> апреля </w:t>
      </w:r>
      <w:r w:rsidR="00973734" w:rsidRPr="00C7325B">
        <w:rPr>
          <w:rFonts w:ascii="Times New Roman" w:eastAsia="Calibri" w:hAnsi="Times New Roman"/>
          <w:sz w:val="28"/>
          <w:szCs w:val="28"/>
        </w:rPr>
        <w:t xml:space="preserve">2020 г. № </w:t>
      </w:r>
      <w:r w:rsidR="007B377E">
        <w:rPr>
          <w:rFonts w:ascii="Times New Roman" w:eastAsia="Calibri" w:hAnsi="Times New Roman"/>
          <w:sz w:val="28"/>
          <w:szCs w:val="28"/>
        </w:rPr>
        <w:t>25</w:t>
      </w:r>
    </w:p>
    <w:p w:rsidR="00973734" w:rsidRPr="00C7325B" w:rsidRDefault="00973734" w:rsidP="00973734">
      <w:pPr>
        <w:spacing w:after="0" w:line="240" w:lineRule="auto"/>
        <w:ind w:left="-142"/>
        <w:jc w:val="center"/>
        <w:rPr>
          <w:rFonts w:ascii="Times New Roman" w:eastAsia="Calibri" w:hAnsi="Times New Roman"/>
          <w:sz w:val="28"/>
          <w:szCs w:val="28"/>
        </w:rPr>
      </w:pPr>
      <w:r w:rsidRPr="00C7325B">
        <w:rPr>
          <w:rFonts w:ascii="Times New Roman" w:eastAsia="Calibri" w:hAnsi="Times New Roman"/>
          <w:sz w:val="28"/>
          <w:szCs w:val="28"/>
        </w:rPr>
        <w:t>г. Нарьян-Мар</w:t>
      </w:r>
    </w:p>
    <w:p w:rsidR="00973734" w:rsidRPr="00C7325B" w:rsidRDefault="00973734" w:rsidP="00973734">
      <w:pPr>
        <w:spacing w:after="0" w:line="240" w:lineRule="auto"/>
        <w:rPr>
          <w:rFonts w:ascii="Times New Roman" w:eastAsia="Calibri" w:hAnsi="Times New Roman"/>
          <w:b/>
          <w:spacing w:val="16"/>
          <w:sz w:val="28"/>
          <w:szCs w:val="28"/>
        </w:rPr>
      </w:pPr>
    </w:p>
    <w:p w:rsidR="00912DE1" w:rsidRDefault="00973734" w:rsidP="00B4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7325B">
        <w:rPr>
          <w:rFonts w:ascii="Times New Roman" w:eastAsia="Calibri" w:hAnsi="Times New Roman"/>
          <w:b/>
          <w:sz w:val="28"/>
          <w:szCs w:val="28"/>
        </w:rPr>
        <w:t>О</w:t>
      </w:r>
      <w:r w:rsidR="00B448A1" w:rsidRPr="00C7325B">
        <w:rPr>
          <w:rFonts w:ascii="Times New Roman" w:eastAsia="Calibri" w:hAnsi="Times New Roman"/>
          <w:b/>
          <w:sz w:val="28"/>
          <w:szCs w:val="28"/>
        </w:rPr>
        <w:t xml:space="preserve"> внесении изменений </w:t>
      </w:r>
    </w:p>
    <w:p w:rsidR="00B448A1" w:rsidRPr="00C7325B" w:rsidRDefault="00B448A1" w:rsidP="00B4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7325B">
        <w:rPr>
          <w:rFonts w:ascii="Times New Roman" w:eastAsia="Calibri" w:hAnsi="Times New Roman"/>
          <w:b/>
          <w:sz w:val="28"/>
          <w:szCs w:val="28"/>
        </w:rPr>
        <w:t xml:space="preserve">в </w:t>
      </w:r>
      <w:r w:rsidRPr="00C73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Административный регламент </w:t>
      </w:r>
    </w:p>
    <w:p w:rsidR="00B448A1" w:rsidRPr="00C7325B" w:rsidRDefault="00B448A1" w:rsidP="00B4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73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предоставления государственной услуги </w:t>
      </w:r>
    </w:p>
    <w:p w:rsidR="00B448A1" w:rsidRPr="00C7325B" w:rsidRDefault="000B2993" w:rsidP="00B4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7325B">
        <w:rPr>
          <w:rFonts w:ascii="Times New Roman" w:eastAsiaTheme="minorHAnsi" w:hAnsi="Times New Roman"/>
          <w:b/>
          <w:sz w:val="28"/>
          <w:szCs w:val="28"/>
          <w:lang w:eastAsia="en-US"/>
        </w:rPr>
        <w:t>«</w:t>
      </w:r>
      <w:r w:rsidR="00B448A1" w:rsidRPr="00C73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Выдача сертификата (дубликата сертификата) </w:t>
      </w:r>
    </w:p>
    <w:p w:rsidR="00973734" w:rsidRPr="00C7325B" w:rsidRDefault="00B448A1" w:rsidP="00B4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7325B">
        <w:rPr>
          <w:rFonts w:ascii="Times New Roman" w:eastAsiaTheme="minorHAnsi" w:hAnsi="Times New Roman"/>
          <w:b/>
          <w:sz w:val="28"/>
          <w:szCs w:val="28"/>
          <w:lang w:eastAsia="en-US"/>
        </w:rPr>
        <w:t>на окружной материнский (семейный) капитал</w:t>
      </w:r>
      <w:r w:rsidR="000B2993" w:rsidRPr="00C7325B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973734" w:rsidRPr="00C7325B" w:rsidRDefault="00973734" w:rsidP="00973734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973734" w:rsidRPr="00C7325B" w:rsidRDefault="00973734" w:rsidP="00973734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973734" w:rsidRPr="00C7325B" w:rsidRDefault="00B448A1" w:rsidP="00B4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C7325B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законом</w:t>
        </w:r>
      </w:hyperlink>
      <w:r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27.07.2010 № 210-ФЗ </w:t>
      </w:r>
      <w:r w:rsidR="000B2993"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>Об организации предоставления государственных и муниципальных услуг</w:t>
      </w:r>
      <w:r w:rsidR="000B2993"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hyperlink r:id="rId9" w:history="1">
        <w:r w:rsidRPr="00C7325B">
          <w:rPr>
            <w:rFonts w:ascii="Times New Roman" w:eastAsiaTheme="minorHAnsi" w:hAnsi="Times New Roman"/>
            <w:bCs/>
            <w:sz w:val="28"/>
            <w:szCs w:val="28"/>
            <w:lang w:eastAsia="en-US"/>
          </w:rPr>
          <w:t>постановлением</w:t>
        </w:r>
      </w:hyperlink>
      <w:r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Администрации Ненецкого автономного округа от 30.09.2011 № 216-п </w:t>
      </w:r>
      <w:r w:rsidR="000B2993"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0B2993" w:rsidRPr="00C7325B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973734" w:rsidRPr="00C7325B">
        <w:rPr>
          <w:rFonts w:ascii="Times New Roman" w:eastAsia="Calibri" w:hAnsi="Times New Roman"/>
          <w:sz w:val="28"/>
          <w:szCs w:val="28"/>
        </w:rPr>
        <w:t xml:space="preserve"> ПРИКАЗЫВАЮ:</w:t>
      </w:r>
    </w:p>
    <w:p w:rsidR="009E2E74" w:rsidRPr="00C7325B" w:rsidRDefault="00973734" w:rsidP="00B44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7325B">
        <w:rPr>
          <w:rFonts w:ascii="Times New Roman" w:eastAsia="Calibri" w:hAnsi="Times New Roman"/>
          <w:sz w:val="28"/>
          <w:szCs w:val="28"/>
        </w:rPr>
        <w:t>1. </w:t>
      </w:r>
      <w:r w:rsidR="00B448A1" w:rsidRPr="00C7325B">
        <w:rPr>
          <w:rFonts w:ascii="Times New Roman" w:hAnsi="Times New Roman"/>
          <w:color w:val="262626"/>
          <w:sz w:val="28"/>
          <w:szCs w:val="28"/>
        </w:rPr>
        <w:t xml:space="preserve">Внести изменения в </w:t>
      </w:r>
      <w:r w:rsidR="00B448A1" w:rsidRPr="00C7325B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0B2993" w:rsidRPr="00C7325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B448A1" w:rsidRPr="00C7325B">
        <w:rPr>
          <w:rFonts w:ascii="Times New Roman" w:eastAsiaTheme="minorHAnsi" w:hAnsi="Times New Roman"/>
          <w:sz w:val="28"/>
          <w:szCs w:val="28"/>
          <w:lang w:eastAsia="en-US"/>
        </w:rPr>
        <w:t>Выдача сертификата (дубликата сертификата) на окружной материнский (семейный) капитал</w:t>
      </w:r>
      <w:r w:rsidR="000B2993" w:rsidRPr="00C7325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B448A1" w:rsidRPr="00C7325B">
        <w:rPr>
          <w:rFonts w:ascii="Times New Roman" w:eastAsiaTheme="minorHAnsi" w:hAnsi="Times New Roman"/>
          <w:sz w:val="28"/>
          <w:szCs w:val="28"/>
          <w:lang w:eastAsia="en-US"/>
        </w:rPr>
        <w:t>, утвержденный приказом Управления труда и социальной защиты населения Ненецкого автономного округа от 22.04.2013 № 36 (с изменениями, внесенными приказом Департамента здравоохранения, труда и социальной защиты населения Ненецкого автономного округа от 19.12.2019 № 68), согласно Приложению.</w:t>
      </w:r>
    </w:p>
    <w:p w:rsidR="00973734" w:rsidRPr="00C7325B" w:rsidRDefault="00973734" w:rsidP="00973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7325B">
        <w:rPr>
          <w:rFonts w:ascii="Times New Roman" w:eastAsia="Calibri" w:hAnsi="Times New Roman"/>
          <w:sz w:val="28"/>
          <w:szCs w:val="28"/>
        </w:rPr>
        <w:t>2. Настоящий приказ вступает в силу через 10 дней п</w:t>
      </w:r>
      <w:r w:rsidR="004C1B76" w:rsidRPr="00C7325B">
        <w:rPr>
          <w:rFonts w:ascii="Times New Roman" w:eastAsia="Calibri" w:hAnsi="Times New Roman"/>
          <w:sz w:val="28"/>
          <w:szCs w:val="28"/>
        </w:rPr>
        <w:t xml:space="preserve">осле </w:t>
      </w:r>
      <w:r w:rsidR="003356FE">
        <w:rPr>
          <w:rFonts w:ascii="Times New Roman" w:eastAsia="Calibri" w:hAnsi="Times New Roman"/>
          <w:sz w:val="28"/>
          <w:szCs w:val="28"/>
        </w:rPr>
        <w:t>его </w:t>
      </w:r>
      <w:r w:rsidRPr="00C7325B">
        <w:rPr>
          <w:rFonts w:ascii="Times New Roman" w:eastAsia="Calibri" w:hAnsi="Times New Roman"/>
          <w:sz w:val="28"/>
          <w:szCs w:val="28"/>
        </w:rPr>
        <w:t>официального опубликования.</w:t>
      </w:r>
    </w:p>
    <w:p w:rsidR="00973734" w:rsidRDefault="00973734" w:rsidP="009737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D3310" w:rsidRPr="00C7325B" w:rsidRDefault="00FD3310" w:rsidP="009737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73734" w:rsidRPr="00C7325B" w:rsidRDefault="00973734" w:rsidP="009737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73734" w:rsidRPr="00C7325B" w:rsidRDefault="00B448A1" w:rsidP="00973734">
      <w:pPr>
        <w:tabs>
          <w:tab w:val="right" w:pos="9354"/>
        </w:tabs>
        <w:spacing w:after="0" w:line="240" w:lineRule="auto"/>
        <w:jc w:val="both"/>
        <w:rPr>
          <w:rFonts w:ascii="Times New Roman" w:eastAsia="Calibri" w:hAnsi="Times New Roman"/>
          <w:spacing w:val="-7"/>
          <w:sz w:val="28"/>
          <w:szCs w:val="28"/>
        </w:rPr>
      </w:pPr>
      <w:r w:rsidRPr="00C7325B">
        <w:rPr>
          <w:rFonts w:ascii="Times New Roman" w:eastAsia="Calibri" w:hAnsi="Times New Roman"/>
          <w:spacing w:val="-7"/>
          <w:sz w:val="28"/>
          <w:szCs w:val="28"/>
        </w:rPr>
        <w:t>Руководитель</w:t>
      </w:r>
      <w:r w:rsidR="00973734" w:rsidRPr="00C7325B">
        <w:rPr>
          <w:rFonts w:ascii="Times New Roman" w:eastAsia="Calibri" w:hAnsi="Times New Roman"/>
          <w:spacing w:val="-7"/>
          <w:sz w:val="28"/>
          <w:szCs w:val="28"/>
        </w:rPr>
        <w:t xml:space="preserve"> Департамента </w:t>
      </w:r>
    </w:p>
    <w:p w:rsidR="00973734" w:rsidRPr="00C7325B" w:rsidRDefault="00973734" w:rsidP="00973734">
      <w:pPr>
        <w:tabs>
          <w:tab w:val="right" w:pos="9354"/>
        </w:tabs>
        <w:spacing w:after="0" w:line="240" w:lineRule="auto"/>
        <w:jc w:val="both"/>
        <w:rPr>
          <w:rFonts w:ascii="Times New Roman" w:eastAsia="Calibri" w:hAnsi="Times New Roman"/>
          <w:spacing w:val="-7"/>
          <w:sz w:val="28"/>
          <w:szCs w:val="28"/>
        </w:rPr>
      </w:pPr>
      <w:r w:rsidRPr="00C7325B">
        <w:rPr>
          <w:rFonts w:ascii="Times New Roman" w:eastAsia="Calibri" w:hAnsi="Times New Roman"/>
          <w:spacing w:val="-7"/>
          <w:sz w:val="28"/>
          <w:szCs w:val="28"/>
        </w:rPr>
        <w:t xml:space="preserve">здравоохранения, труда </w:t>
      </w:r>
    </w:p>
    <w:p w:rsidR="00973734" w:rsidRPr="00C7325B" w:rsidRDefault="00973734" w:rsidP="00973734">
      <w:pPr>
        <w:tabs>
          <w:tab w:val="right" w:pos="9354"/>
        </w:tabs>
        <w:spacing w:after="0" w:line="240" w:lineRule="auto"/>
        <w:jc w:val="both"/>
        <w:rPr>
          <w:rFonts w:ascii="Times New Roman" w:eastAsia="Calibri" w:hAnsi="Times New Roman"/>
          <w:spacing w:val="-7"/>
          <w:sz w:val="28"/>
          <w:szCs w:val="28"/>
        </w:rPr>
      </w:pPr>
      <w:r w:rsidRPr="00C7325B">
        <w:rPr>
          <w:rFonts w:ascii="Times New Roman" w:eastAsia="Calibri" w:hAnsi="Times New Roman"/>
          <w:spacing w:val="-7"/>
          <w:sz w:val="28"/>
          <w:szCs w:val="28"/>
        </w:rPr>
        <w:t>и социальной защиты населения</w:t>
      </w:r>
    </w:p>
    <w:p w:rsidR="00721D37" w:rsidRPr="00C7325B" w:rsidRDefault="00973734">
      <w:pPr>
        <w:rPr>
          <w:rFonts w:ascii="Times New Roman" w:eastAsia="Calibri" w:hAnsi="Times New Roman"/>
          <w:sz w:val="28"/>
          <w:szCs w:val="28"/>
        </w:rPr>
      </w:pPr>
      <w:r w:rsidRPr="00C7325B">
        <w:rPr>
          <w:rFonts w:ascii="Times New Roman" w:eastAsia="Calibri" w:hAnsi="Times New Roman"/>
          <w:spacing w:val="-7"/>
          <w:sz w:val="28"/>
          <w:szCs w:val="28"/>
        </w:rPr>
        <w:t>Ненецкого автономного округа</w:t>
      </w:r>
      <w:r w:rsidRPr="00C7325B">
        <w:rPr>
          <w:rFonts w:ascii="Times New Roman" w:eastAsia="Calibri" w:hAnsi="Times New Roman"/>
          <w:sz w:val="28"/>
          <w:szCs w:val="28"/>
        </w:rPr>
        <w:tab/>
      </w:r>
      <w:r w:rsidRPr="00C7325B">
        <w:rPr>
          <w:rFonts w:ascii="Times New Roman" w:eastAsia="Calibri" w:hAnsi="Times New Roman"/>
          <w:sz w:val="28"/>
          <w:szCs w:val="28"/>
        </w:rPr>
        <w:tab/>
      </w:r>
      <w:r w:rsidRPr="00C7325B">
        <w:rPr>
          <w:rFonts w:ascii="Times New Roman" w:eastAsia="Calibri" w:hAnsi="Times New Roman"/>
          <w:sz w:val="28"/>
          <w:szCs w:val="28"/>
        </w:rPr>
        <w:tab/>
        <w:t xml:space="preserve">                        </w:t>
      </w:r>
      <w:bookmarkStart w:id="1" w:name="Par38"/>
      <w:bookmarkEnd w:id="1"/>
      <w:r w:rsidR="00C7325B">
        <w:rPr>
          <w:rFonts w:ascii="Times New Roman" w:eastAsia="Calibri" w:hAnsi="Times New Roman"/>
          <w:sz w:val="28"/>
          <w:szCs w:val="28"/>
        </w:rPr>
        <w:t xml:space="preserve"> </w:t>
      </w:r>
      <w:r w:rsidR="005A097C" w:rsidRPr="00C7325B">
        <w:rPr>
          <w:rFonts w:ascii="Times New Roman" w:eastAsia="Calibri" w:hAnsi="Times New Roman"/>
          <w:sz w:val="28"/>
          <w:szCs w:val="28"/>
        </w:rPr>
        <w:t xml:space="preserve">  </w:t>
      </w:r>
      <w:r w:rsidR="00B448A1" w:rsidRPr="00C7325B">
        <w:rPr>
          <w:rFonts w:ascii="Times New Roman" w:eastAsia="Calibri" w:hAnsi="Times New Roman"/>
          <w:sz w:val="28"/>
          <w:szCs w:val="28"/>
        </w:rPr>
        <w:t>С.А. Свиридов</w:t>
      </w:r>
    </w:p>
    <w:p w:rsidR="00923160" w:rsidRPr="00C7325B" w:rsidRDefault="00923160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  <w:sectPr w:rsidR="00923160" w:rsidRPr="00C7325B" w:rsidSect="004E43CD">
          <w:headerReference w:type="default" r:id="rId10"/>
          <w:footerReference w:type="first" r:id="rId11"/>
          <w:pgSz w:w="11906" w:h="16838" w:code="9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721D37" w:rsidRPr="001337A5" w:rsidRDefault="00F2469D" w:rsidP="007B7ECC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  <w:r w:rsidRPr="001337A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</w:p>
    <w:p w:rsidR="00721D37" w:rsidRPr="001337A5" w:rsidRDefault="00721D37" w:rsidP="007B7ECC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  <w:r w:rsidRPr="001337A5">
        <w:rPr>
          <w:rFonts w:ascii="Times New Roman" w:eastAsia="Calibri" w:hAnsi="Times New Roman"/>
          <w:sz w:val="28"/>
          <w:szCs w:val="28"/>
          <w:lang w:eastAsia="en-US"/>
        </w:rPr>
        <w:t xml:space="preserve">к приказу Департамента здравоохранения, труда и социальной защиты населения Ненецкого автономного округа </w:t>
      </w:r>
    </w:p>
    <w:p w:rsidR="00721D37" w:rsidRPr="001337A5" w:rsidRDefault="00721D37" w:rsidP="007B7ECC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  <w:r w:rsidRPr="001337A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7B377E">
        <w:rPr>
          <w:rFonts w:ascii="Times New Roman" w:eastAsia="Calibri" w:hAnsi="Times New Roman"/>
          <w:sz w:val="28"/>
          <w:szCs w:val="28"/>
          <w:lang w:eastAsia="en-US"/>
        </w:rPr>
        <w:t>20.04.</w:t>
      </w:r>
      <w:r w:rsidR="00F2469D" w:rsidRPr="001337A5">
        <w:rPr>
          <w:rFonts w:ascii="Times New Roman" w:eastAsia="Calibri" w:hAnsi="Times New Roman"/>
          <w:sz w:val="28"/>
          <w:szCs w:val="28"/>
          <w:lang w:eastAsia="en-US"/>
        </w:rPr>
        <w:t xml:space="preserve">2020 </w:t>
      </w:r>
      <w:r w:rsidRPr="001337A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377E">
        <w:rPr>
          <w:rFonts w:ascii="Times New Roman" w:eastAsia="Calibri" w:hAnsi="Times New Roman"/>
          <w:sz w:val="28"/>
          <w:szCs w:val="28"/>
          <w:lang w:eastAsia="en-US"/>
        </w:rPr>
        <w:t>25</w:t>
      </w:r>
    </w:p>
    <w:p w:rsidR="00FD3720" w:rsidRPr="001337A5" w:rsidRDefault="000B2993" w:rsidP="00FD37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FD3720" w:rsidRPr="001337A5">
        <w:rPr>
          <w:rFonts w:ascii="Times New Roman" w:eastAsia="Calibri" w:hAnsi="Times New Roman"/>
          <w:sz w:val="28"/>
          <w:szCs w:val="28"/>
        </w:rPr>
        <w:t>О внесении изменений в </w:t>
      </w:r>
      <w:r w:rsidR="00FD3720"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</w:t>
      </w:r>
    </w:p>
    <w:p w:rsidR="00FD3720" w:rsidRPr="001337A5" w:rsidRDefault="00FD3720" w:rsidP="00FD37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государственной услуги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Выдача сертификата (дубликата сертификата) </w:t>
      </w:r>
    </w:p>
    <w:p w:rsidR="00721D37" w:rsidRPr="001337A5" w:rsidRDefault="00FD3720" w:rsidP="00FD3720">
      <w:pPr>
        <w:spacing w:after="0" w:line="240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на окружной материнский (семейный) капитал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7E3198" w:rsidRPr="001337A5" w:rsidRDefault="007E3198" w:rsidP="00E964F6">
      <w:pPr>
        <w:shd w:val="clear" w:color="auto" w:fill="FFFFFF"/>
        <w:spacing w:before="120" w:after="12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7E3198" w:rsidRPr="001337A5" w:rsidRDefault="007E3198" w:rsidP="00E964F6">
      <w:pPr>
        <w:shd w:val="clear" w:color="auto" w:fill="FFFFFF"/>
        <w:spacing w:before="120" w:after="12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F2469D" w:rsidRPr="001337A5" w:rsidRDefault="00F2469D" w:rsidP="00E964F6">
      <w:pPr>
        <w:shd w:val="clear" w:color="auto" w:fill="FFFFFF"/>
        <w:spacing w:before="120" w:after="12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F2469D" w:rsidRPr="001337A5" w:rsidRDefault="00F2469D" w:rsidP="00E964F6">
      <w:pPr>
        <w:shd w:val="clear" w:color="auto" w:fill="FFFFFF"/>
        <w:spacing w:before="120" w:after="12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7E3198" w:rsidRPr="001337A5" w:rsidRDefault="00FD3720" w:rsidP="00C7325B">
      <w:pPr>
        <w:shd w:val="clear" w:color="auto" w:fill="FFFFFF"/>
        <w:spacing w:before="120" w:after="12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337A5">
        <w:rPr>
          <w:rFonts w:ascii="Times New Roman" w:hAnsi="Times New Roman"/>
          <w:b/>
          <w:sz w:val="28"/>
          <w:szCs w:val="28"/>
        </w:rPr>
        <w:t>Изменения</w:t>
      </w:r>
    </w:p>
    <w:p w:rsidR="00FD3720" w:rsidRPr="001337A5" w:rsidRDefault="00FD3720" w:rsidP="00C73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337A5">
        <w:rPr>
          <w:rFonts w:ascii="Times New Roman" w:hAnsi="Times New Roman"/>
          <w:b/>
          <w:sz w:val="28"/>
          <w:szCs w:val="28"/>
        </w:rPr>
        <w:t xml:space="preserve">в </w:t>
      </w:r>
      <w:r w:rsidRPr="001337A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Административный регламент </w:t>
      </w:r>
    </w:p>
    <w:p w:rsidR="00FD3720" w:rsidRPr="001337A5" w:rsidRDefault="00FD3720" w:rsidP="00C73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предоставления государственной услуги </w:t>
      </w:r>
    </w:p>
    <w:p w:rsidR="00FD3720" w:rsidRPr="001337A5" w:rsidRDefault="000B2993" w:rsidP="00C73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«</w:t>
      </w:r>
      <w:r w:rsidR="00FD3720" w:rsidRPr="001337A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Выдача сертификата (дубликата сертификата) </w:t>
      </w:r>
    </w:p>
    <w:p w:rsidR="00FD3720" w:rsidRPr="001337A5" w:rsidRDefault="00FD3720" w:rsidP="00C7325B">
      <w:pPr>
        <w:shd w:val="clear" w:color="auto" w:fill="FFFFFF"/>
        <w:spacing w:before="120" w:after="120" w:line="240" w:lineRule="auto"/>
        <w:contextualSpacing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1337A5">
        <w:rPr>
          <w:rFonts w:ascii="Times New Roman" w:eastAsiaTheme="minorHAnsi" w:hAnsi="Times New Roman"/>
          <w:b/>
          <w:sz w:val="28"/>
          <w:szCs w:val="28"/>
          <w:lang w:eastAsia="en-US"/>
        </w:rPr>
        <w:t>на окружной материнский (семейный) капитал</w:t>
      </w:r>
      <w:r w:rsidR="000B2993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F2469D" w:rsidRPr="001337A5" w:rsidRDefault="00F2469D" w:rsidP="007E3198">
      <w:pPr>
        <w:shd w:val="clear" w:color="auto" w:fill="FFFFFF"/>
        <w:spacing w:before="120" w:after="120" w:line="240" w:lineRule="auto"/>
        <w:ind w:firstLine="708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E86F6C" w:rsidRPr="001337A5" w:rsidRDefault="00E86F6C" w:rsidP="001337A5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FD3720" w:rsidRPr="001337A5" w:rsidRDefault="00721D37" w:rsidP="00C7325B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1337A5">
        <w:rPr>
          <w:rFonts w:ascii="Times New Roman" w:hAnsi="Times New Roman"/>
          <w:spacing w:val="2"/>
          <w:sz w:val="28"/>
          <w:szCs w:val="28"/>
        </w:rPr>
        <w:t>1. </w:t>
      </w:r>
      <w:r w:rsidR="00FD3720" w:rsidRPr="001337A5">
        <w:rPr>
          <w:rFonts w:ascii="Times New Roman" w:hAnsi="Times New Roman"/>
          <w:spacing w:val="2"/>
          <w:sz w:val="28"/>
          <w:szCs w:val="28"/>
        </w:rPr>
        <w:t>Пункт 2 изложить в следующей редакции:</w:t>
      </w:r>
    </w:p>
    <w:p w:rsidR="00FD3720" w:rsidRPr="001337A5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pacing w:val="2"/>
          <w:sz w:val="28"/>
          <w:szCs w:val="28"/>
          <w:lang w:eastAsia="en-US"/>
        </w:rPr>
        <w:t>«</w:t>
      </w:r>
      <w:r w:rsidR="00FD3720" w:rsidRPr="001337A5">
        <w:rPr>
          <w:rFonts w:ascii="Times New Roman" w:eastAsiaTheme="minorHAnsi" w:hAnsi="Times New Roman"/>
          <w:spacing w:val="2"/>
          <w:sz w:val="28"/>
          <w:szCs w:val="28"/>
          <w:lang w:eastAsia="en-US"/>
        </w:rPr>
        <w:t>2</w:t>
      </w:r>
      <w:r w:rsidR="00FD3720" w:rsidRPr="001337A5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131B83" w:rsidRPr="001337A5">
        <w:rPr>
          <w:rFonts w:ascii="Times New Roman" w:eastAsiaTheme="minorHAnsi" w:hAnsi="Times New Roman"/>
          <w:sz w:val="28"/>
          <w:szCs w:val="28"/>
          <w:lang w:eastAsia="en-US"/>
        </w:rPr>
        <w:t>Заявителями являются граждане Российской Федерации, проживающие на территории Ненецкого автономного округа не</w:t>
      </w:r>
      <w:r w:rsidR="001337A5"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 менее трех лет до рождения или </w:t>
      </w:r>
      <w:r w:rsidR="00131B83" w:rsidRPr="001337A5">
        <w:rPr>
          <w:rFonts w:ascii="Times New Roman" w:eastAsiaTheme="minorHAnsi" w:hAnsi="Times New Roman"/>
          <w:sz w:val="28"/>
          <w:szCs w:val="28"/>
          <w:lang w:eastAsia="en-US"/>
        </w:rPr>
        <w:t>усыновления ребенка, при рождении (усыновлении) ребенка (детей), имеющего гражданс</w:t>
      </w:r>
      <w:r w:rsidR="001337A5" w:rsidRPr="001337A5">
        <w:rPr>
          <w:rFonts w:ascii="Times New Roman" w:eastAsiaTheme="minorHAnsi" w:hAnsi="Times New Roman"/>
          <w:sz w:val="28"/>
          <w:szCs w:val="28"/>
          <w:lang w:eastAsia="en-US"/>
        </w:rPr>
        <w:t>тво Российской Федерации: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1) женщина, родившая (ус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>ыновившая) третьего ребенка или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последующих детей начиная с 1 января 2009 года по 31 октября 2019 года (в том числе в случае смерти первого и (или) второго ребенка, при условии, что была произведена государственная регистрация его (их) рождения), если ранее ей не был выдан сертификат на окружной материнский (семейный) капитал (далее также - сертификат);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2) женщина, родившая (усыновившая) третьего ребенка, а также последующих детей начиная с 1 ноября 2019 года (в том числе в случае смерти первого и (или) второго ребенка, при условии, что была произведена государственная регистрация его (их) рождения);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3) мужчина, являющийся единственным</w:t>
      </w:r>
      <w:r w:rsidR="00ED541E">
        <w:rPr>
          <w:rFonts w:ascii="Times New Roman" w:eastAsiaTheme="minorHAnsi" w:hAnsi="Times New Roman"/>
          <w:sz w:val="28"/>
          <w:szCs w:val="28"/>
          <w:lang w:eastAsia="en-US"/>
        </w:rPr>
        <w:t xml:space="preserve"> родителем третьего ребенка или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последующих детей, родившихся нач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иная с 1 января 2009 года по 31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октября 2019 года (в том числе в случае смерти перво</w:t>
      </w:r>
      <w:r w:rsidR="002D2B81">
        <w:rPr>
          <w:rFonts w:ascii="Times New Roman" w:eastAsiaTheme="minorHAnsi" w:hAnsi="Times New Roman"/>
          <w:sz w:val="28"/>
          <w:szCs w:val="28"/>
          <w:lang w:eastAsia="en-US"/>
        </w:rPr>
        <w:t>го, второго, третьего ребенка и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(или) последующих детей, при условии, что была произведена государственная регистрация его (их) рождения), если ранее е</w:t>
      </w:r>
      <w:r w:rsidR="00ED541E">
        <w:rPr>
          <w:rFonts w:ascii="Times New Roman" w:eastAsiaTheme="minorHAnsi" w:hAnsi="Times New Roman"/>
          <w:sz w:val="28"/>
          <w:szCs w:val="28"/>
          <w:lang w:eastAsia="en-US"/>
        </w:rPr>
        <w:t>му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не был выдан сертификат;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4) мужчина, являющийся единственны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>м родителем третьего ребенка, а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также последующих детей, родившихся начи</w:t>
      </w:r>
      <w:r w:rsidR="002D2B81">
        <w:rPr>
          <w:rFonts w:ascii="Times New Roman" w:eastAsiaTheme="minorHAnsi" w:hAnsi="Times New Roman"/>
          <w:sz w:val="28"/>
          <w:szCs w:val="28"/>
          <w:lang w:eastAsia="en-US"/>
        </w:rPr>
        <w:t>ная с 1 ноября 2019 года (в том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числе в случае смерти первого, вт</w:t>
      </w:r>
      <w:r w:rsidR="002D2B81">
        <w:rPr>
          <w:rFonts w:ascii="Times New Roman" w:eastAsiaTheme="minorHAnsi" w:hAnsi="Times New Roman"/>
          <w:sz w:val="28"/>
          <w:szCs w:val="28"/>
          <w:lang w:eastAsia="en-US"/>
        </w:rPr>
        <w:t>орого, третьего ребенка и (или)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последующих детей, при условии, что была произведена государственная регистрация его (их) рождения);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5) мужчина, являющийся единственным усыновителем третьего ребенка или последующих детей, если решение суда об установлении усыновления ребенка вступило в законную силу начиная с 1 января 2009 года по 31 октября 2019 года (в том числе в случае смерти перво</w:t>
      </w:r>
      <w:r w:rsidR="002D2B81">
        <w:rPr>
          <w:rFonts w:ascii="Times New Roman" w:eastAsiaTheme="minorHAnsi" w:hAnsi="Times New Roman"/>
          <w:sz w:val="28"/>
          <w:szCs w:val="28"/>
          <w:lang w:eastAsia="en-US"/>
        </w:rPr>
        <w:t>го, второго, третьего ребенка и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(или) последующих детей, при условии, что была произведена государственная регистрация его (их) рождения), если ранее ему не был выдан сертификат;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6) мужчина, являющийся единственным усыновителем третьего ребенка, а также последующих детей, если решение суда об установлении усыновления ребенка вступило в законную силу начиная с 1 ноября 2019 года (в том числе в случае смерти первого, вт</w:t>
      </w:r>
      <w:r w:rsidR="002D2B81">
        <w:rPr>
          <w:rFonts w:ascii="Times New Roman" w:eastAsiaTheme="minorHAnsi" w:hAnsi="Times New Roman"/>
          <w:sz w:val="28"/>
          <w:szCs w:val="28"/>
          <w:lang w:eastAsia="en-US"/>
        </w:rPr>
        <w:t>орого, третьего ребенка и (или)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последующих детей, при условии, что была произведена государственная регистрация его (их) рождения).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При возникновении права на дополнительные меры государственной поддержки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9"/>
      <w:bookmarkEnd w:id="2"/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7) отец (усыновитель) ребенка, в случаях смерти женщины, объявления ее умершей, признания ее судом недееспособной, ограниченно дееспособной, ограничения ее судом в родительских прав</w:t>
      </w:r>
      <w:r w:rsidR="002D2B81">
        <w:rPr>
          <w:rFonts w:ascii="Times New Roman" w:eastAsiaTheme="minorHAnsi" w:hAnsi="Times New Roman"/>
          <w:sz w:val="28"/>
          <w:szCs w:val="28"/>
          <w:lang w:eastAsia="en-US"/>
        </w:rPr>
        <w:t>ах, лишения родительских прав в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отношении одного из детей, совершения в отношении своего ребенка (детей) умышленного преступления, относящегося к преступлениям против личности, а также в случае отмены усынов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>ления ребенка, в связи с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усыновлением которого возникло право на дополнительные меры государственной поддержки.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Par10"/>
      <w:bookmarkEnd w:id="3"/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Право на дополнительные м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>еры государственной поддержки у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государственной поддержки, а также если ребенок, в связи с рождением (усыновлением) которого возникло право на дополнительные меры государственной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8) ребенок (дети в равных долях), 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>не достигший совершеннолетия, и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(или) совершеннолетний ребенок (дети в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 равных долях) до достижения им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возраста 25 лет в случаях, если: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отец (усыновитель) ребенка, указанный в </w:t>
      </w:r>
      <w:hyperlink w:anchor="Par9" w:history="1">
        <w:r w:rsidRPr="001337A5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подпункте 7</w:t>
        </w:r>
      </w:hyperlink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или мужчина, являющийся единственным усыновителем ребенка, умер, объявлен умершим, признан судом недееспособным, ограниченно дееспособным, ограничен судом в родительских правах, лишен родительских прав в отношении одного из детей, совершил в отношении своего ребенка (детей) умышленное преступление, относящееся к преступлениям против личности, либо если в отношении указанных лиц отменено усыновление ребенка, в связи с усыновле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нием которого возникло право на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дополнительные меры поддержки;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женщина, являющаяся единственным родителем (усыновителем) ребенка, в связи с рождением (усыновлен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ием) которого возникло право на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дополнительные меры государственной поддержки, умерла или объявлена умершей, признана судом недееспособной, ограниченно дееспособной, ограничена судом в родительских пра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вах, лишена родительских прав в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отношении одного из детей, совершила в отношении своего ребенка (детей) умышленное преступление, относящееся к п</w:t>
      </w:r>
      <w:r w:rsidR="00AF37AC">
        <w:rPr>
          <w:rFonts w:ascii="Times New Roman" w:eastAsiaTheme="minorHAnsi" w:hAnsi="Times New Roman"/>
          <w:sz w:val="28"/>
          <w:szCs w:val="28"/>
          <w:lang w:eastAsia="en-US"/>
        </w:rPr>
        <w:t>реступлениям против личности, а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также в случае отмены усыновления ребенка, в связи с усыновлением которого возникло право на дополнительные меры поддержки, при условии, что у отца (усыновителя) ребенка (детей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) при этом не возникло право на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дополнительные меры государственной поддержки;</w:t>
      </w:r>
    </w:p>
    <w:p w:rsidR="00FD3720" w:rsidRPr="001337A5" w:rsidRDefault="00FD3720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>у отца (усыновителя) ребенка (детей) не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возникло право на </w:t>
      </w:r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дополнительные меры поддержки по основаниям, указанным в </w:t>
      </w:r>
      <w:hyperlink w:anchor="Par10" w:history="1">
        <w:r w:rsidRPr="001337A5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 подпункта 7</w:t>
        </w:r>
      </w:hyperlink>
      <w:r w:rsidRP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пункта.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337A5" w:rsidRPr="001337A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D3720" w:rsidRDefault="001337A5" w:rsidP="00C7325B">
      <w:pPr>
        <w:shd w:val="clear" w:color="auto" w:fill="FFFFFF"/>
        <w:spacing w:before="120" w:after="120" w:line="240" w:lineRule="auto"/>
        <w:ind w:firstLine="708"/>
        <w:contextualSpacing/>
        <w:jc w:val="both"/>
        <w:textAlignment w:val="baseline"/>
        <w:rPr>
          <w:rFonts w:ascii="Times New Roman" w:eastAsiaTheme="minorHAnsi" w:hAnsi="Times New Roman"/>
          <w:spacing w:val="2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pacing w:val="2"/>
          <w:sz w:val="28"/>
          <w:szCs w:val="28"/>
          <w:lang w:eastAsia="en-US"/>
        </w:rPr>
        <w:t>2. Пункт 3 изложить в следующей редакции:</w:t>
      </w:r>
    </w:p>
    <w:p w:rsidR="001337A5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pacing w:val="2"/>
          <w:sz w:val="28"/>
          <w:szCs w:val="28"/>
          <w:lang w:eastAsia="en-US"/>
        </w:rPr>
        <w:t>«</w:t>
      </w:r>
      <w:r w:rsidR="001337A5">
        <w:rPr>
          <w:rFonts w:ascii="Times New Roman" w:eastAsiaTheme="minorHAnsi" w:hAnsi="Times New Roman"/>
          <w:spacing w:val="2"/>
          <w:sz w:val="28"/>
          <w:szCs w:val="28"/>
          <w:lang w:eastAsia="en-US"/>
        </w:rPr>
        <w:t>3. 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Лица, имеющие право на дополнительные меры государственной поддержки, </w:t>
      </w:r>
      <w:r w:rsidR="001337A5" w:rsidRPr="00DB3D23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указанные в </w:t>
      </w:r>
      <w:hyperlink r:id="rId12" w:history="1">
        <w:r w:rsidR="001337A5" w:rsidRPr="00DB3D23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пункте </w:t>
        </w:r>
        <w:r w:rsidR="00DB3D23" w:rsidRPr="00DB3D23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DB3D23" w:rsidRPr="00DB3D2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DB3D23">
        <w:rPr>
          <w:rFonts w:ascii="Times New Roman" w:eastAsiaTheme="minorHAnsi" w:hAnsi="Times New Roman"/>
          <w:sz w:val="28"/>
          <w:szCs w:val="28"/>
          <w:lang w:eastAsia="en-US"/>
        </w:rPr>
        <w:t xml:space="preserve">подраздела (далее – заявители), лично либо 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>их законные представители вправе обратиться непосредственно, либо через многофункциональный центр п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редоставления государственных и </w:t>
      </w:r>
      <w:r w:rsidR="001337A5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муниципальных услуг в Департамент </w:t>
      </w:r>
      <w:r w:rsidR="00DB3D23">
        <w:rPr>
          <w:rFonts w:ascii="Times New Roman" w:eastAsiaTheme="minorHAnsi" w:hAnsi="Times New Roman"/>
          <w:sz w:val="28"/>
          <w:szCs w:val="28"/>
          <w:lang w:eastAsia="en-US"/>
        </w:rPr>
        <w:t>за получением сертификата.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B3D2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57F74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 Дополнить пунктом 10.1 следующего содержания:</w:t>
      </w:r>
    </w:p>
    <w:p w:rsidR="00D215DD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10.1. В предоставлении государственной услуги принимают участие:</w:t>
      </w:r>
    </w:p>
    <w:p w:rsidR="00D215DD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 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Главное Управление по вопросам миграции МВД России.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Почтовый адрес: 109240, г. Москва, ул. </w:t>
      </w:r>
      <w:r w:rsidR="00ED541E">
        <w:rPr>
          <w:rFonts w:ascii="Times New Roman" w:eastAsiaTheme="minorHAnsi" w:hAnsi="Times New Roman"/>
          <w:sz w:val="28"/>
          <w:szCs w:val="28"/>
          <w:lang w:eastAsia="en-US"/>
        </w:rPr>
        <w:t>Верхняя Радищевская, д. 4, 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стр.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Справочный телефон: (495) 698-00-79.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Адрес официального сайта в сети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гувм.мвд.рф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Адрес электронной почты: cogpw@fms-rf.ru.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Места нахождения подразделений в регионах, их номера телефонов справочных служб, адреса сайтов в сети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указываются на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официальном сайте Главного Управления по вопросам миграции МВД России.</w:t>
      </w:r>
    </w:p>
    <w:p w:rsidR="00D215DD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 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муниципального образования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Городской округ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Город Нарьян-Мар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Почтовый адрес: Ненецкий автономный округ, 166000, г. Нарьян-Мар, ул. Ленина, д. 12.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Справочный телефон: (81853) 4-20-69.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Факс: (81853) 4-99-71.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График работы: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понедельник - пятница - с 08 часов 30 минут до 17 часов 30 минут;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перерыв - с 12 часов 30 минут до 13 часов 30 минут;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суббота и воскресенье - выходные дни.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Адрес официального сайта в сети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 adm-n.mar.ru.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Адрес электронной почты: goradm@atnet.ru.</w:t>
      </w:r>
    </w:p>
    <w:p w:rsidR="00D215DD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 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муниципального образования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Заполярный район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Почтовый адрес: Ненецкий автономный округ, 166700, пос. Искателей, ул. Губкина, д. 10.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Справочный телефон: (81853) 4-88-23.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График работы: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понедельник - пятница - с 08 часов 30 минут до 17 часов 30 минут;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перерыв - с 12 часов 30 минут до 13 часов 30 минут;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суббота и воскресенье - выходные дни.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Адрес официального сайта в сети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 zrnao.ru.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Адрес электронной почты: admin-zr@mail.ru.</w:t>
      </w:r>
    </w:p>
    <w:p w:rsidR="00D215DD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 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муниципального образования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Городское поселение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Рабочий поселок Искателей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Почтовый адрес: Ненецкий автономный округ, 166700, пос. Искателей, ул. Монтажников, д. 7.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Справочный телефон: (81853) 4-73-10.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График работы: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понедельник - пятница - с 08 часов 30 минут до 17 часов 30 минут;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перерыв - с 12 часов 30 минут до 13 часов 30 минут;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суббота и воскресенье - выходные дни.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Адрес официального сайта в сети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 iskatadm.ru.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Адрес электронной почты: iskatadm@mail.ru.</w:t>
      </w:r>
    </w:p>
    <w:p w:rsidR="00D215DD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5) 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Казенное учреждение Ненецкого автономного округа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Многофункциональный центр п</w:t>
      </w:r>
      <w:r w:rsidR="00C7325B">
        <w:rPr>
          <w:rFonts w:ascii="Times New Roman" w:eastAsiaTheme="minorHAnsi" w:hAnsi="Times New Roman"/>
          <w:sz w:val="28"/>
          <w:szCs w:val="28"/>
          <w:lang w:eastAsia="en-US"/>
        </w:rPr>
        <w:t>редоставления государственных и 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>муниципальных услуг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215DD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МФЦ).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Почтовый адрес: Ненецкий автономный округ, 166000, г. Нарьян-Мар, ул. Ленина, д. 27В.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Справочный телефон: (81853) 2-19-10.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Адрес официального сайта в сети 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="000B299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 mfc.adm-nao.ru.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Адрес электронной почты: mail@mfc.adm-nao.ru.</w:t>
      </w:r>
    </w:p>
    <w:p w:rsidR="00D215DD" w:rsidRDefault="00D215DD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Адреса офисов МФЦ размещены на официальном сайте МФЦ.</w:t>
      </w:r>
    </w:p>
    <w:p w:rsidR="000B2993" w:rsidRPr="000B2993" w:rsidRDefault="000B2993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0B2993">
        <w:rPr>
          <w:rFonts w:ascii="Times New Roman" w:eastAsiaTheme="minorHAnsi" w:hAnsi="Times New Roman"/>
          <w:sz w:val="28"/>
          <w:szCs w:val="28"/>
          <w:lang w:eastAsia="en-US"/>
        </w:rPr>
        <w:t>) Отдел записи актов гражданского состояния Аппарата Администрации Ненецкого автономного округа</w:t>
      </w:r>
    </w:p>
    <w:p w:rsidR="000B2993" w:rsidRPr="000B2993" w:rsidRDefault="000B2993" w:rsidP="00C732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bCs/>
          <w:sz w:val="28"/>
          <w:szCs w:val="28"/>
        </w:rPr>
        <w:t>Почтовый адрес:</w:t>
      </w:r>
      <w:r w:rsidRPr="000B2993">
        <w:rPr>
          <w:rFonts w:ascii="Times New Roman" w:hAnsi="Times New Roman"/>
          <w:sz w:val="28"/>
          <w:szCs w:val="28"/>
        </w:rPr>
        <w:t xml:space="preserve"> 166000, Ненецкий автономный округ, г. Нарьян-Мар, ул. Победы, д. 8 </w:t>
      </w:r>
    </w:p>
    <w:p w:rsidR="000B2993" w:rsidRPr="000B2993" w:rsidRDefault="000B2993" w:rsidP="00C732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bCs/>
          <w:sz w:val="28"/>
          <w:szCs w:val="28"/>
        </w:rPr>
        <w:lastRenderedPageBreak/>
        <w:t>Справочный телефон:</w:t>
      </w:r>
      <w:r w:rsidR="00C7325B">
        <w:rPr>
          <w:rFonts w:ascii="Times New Roman" w:hAnsi="Times New Roman"/>
          <w:sz w:val="28"/>
          <w:szCs w:val="28"/>
        </w:rPr>
        <w:t xml:space="preserve"> 8(81853) 4-22-76, 4-22-10.</w:t>
      </w:r>
    </w:p>
    <w:p w:rsidR="00D215DD" w:rsidRPr="000B2993" w:rsidRDefault="000B2993" w:rsidP="00C732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993">
        <w:rPr>
          <w:rFonts w:ascii="Times New Roman" w:hAnsi="Times New Roman"/>
          <w:bCs/>
          <w:sz w:val="28"/>
          <w:szCs w:val="28"/>
        </w:rPr>
        <w:t>Адрес электронной почты:</w:t>
      </w:r>
      <w:r>
        <w:rPr>
          <w:rFonts w:ascii="Times New Roman" w:hAnsi="Times New Roman"/>
          <w:sz w:val="28"/>
          <w:szCs w:val="28"/>
        </w:rPr>
        <w:t xml:space="preserve"> zags@adm-nao.ru.».</w:t>
      </w:r>
    </w:p>
    <w:p w:rsidR="00721D37" w:rsidRPr="00C7325B" w:rsidRDefault="00257F74" w:rsidP="00C73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 Подпункт 4 пункта 24 признать утратившим силу.</w:t>
      </w:r>
    </w:p>
    <w:p w:rsidR="007B7ECC" w:rsidRPr="001337A5" w:rsidRDefault="007B7ECC" w:rsidP="00E86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pacing w:val="2"/>
          <w:sz w:val="28"/>
          <w:szCs w:val="28"/>
          <w:lang w:eastAsia="en-US"/>
        </w:rPr>
      </w:pPr>
    </w:p>
    <w:p w:rsidR="007B7ECC" w:rsidRPr="001337A5" w:rsidRDefault="007B7ECC" w:rsidP="00E86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pacing w:val="2"/>
          <w:sz w:val="28"/>
          <w:szCs w:val="28"/>
          <w:lang w:eastAsia="en-US"/>
        </w:rPr>
      </w:pPr>
    </w:p>
    <w:p w:rsidR="007B7ECC" w:rsidRPr="001337A5" w:rsidRDefault="007B7ECC" w:rsidP="007B7E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A5">
        <w:rPr>
          <w:rFonts w:ascii="Times New Roman" w:eastAsiaTheme="minorHAnsi" w:hAnsi="Times New Roman"/>
          <w:spacing w:val="2"/>
          <w:sz w:val="28"/>
          <w:szCs w:val="28"/>
          <w:lang w:eastAsia="en-US"/>
        </w:rPr>
        <w:t>_____________</w:t>
      </w:r>
    </w:p>
    <w:sectPr w:rsidR="007B7ECC" w:rsidRPr="001337A5" w:rsidSect="00923160">
      <w:footerReference w:type="first" r:id="rId13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54" w:rsidRDefault="000B1754" w:rsidP="00116533">
      <w:pPr>
        <w:spacing w:after="0" w:line="240" w:lineRule="auto"/>
      </w:pPr>
      <w:r>
        <w:separator/>
      </w:r>
    </w:p>
  </w:endnote>
  <w:endnote w:type="continuationSeparator" w:id="0">
    <w:p w:rsidR="000B1754" w:rsidRDefault="000B1754" w:rsidP="0011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60" w:rsidRDefault="00923160" w:rsidP="00923160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60" w:rsidRDefault="00923160" w:rsidP="0092316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54" w:rsidRDefault="000B1754" w:rsidP="00116533">
      <w:pPr>
        <w:spacing w:after="0" w:line="240" w:lineRule="auto"/>
      </w:pPr>
      <w:r>
        <w:separator/>
      </w:r>
    </w:p>
  </w:footnote>
  <w:footnote w:type="continuationSeparator" w:id="0">
    <w:p w:rsidR="000B1754" w:rsidRDefault="000B1754" w:rsidP="0011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2428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23160" w:rsidRPr="00E73183" w:rsidRDefault="00923160">
        <w:pPr>
          <w:pStyle w:val="a5"/>
          <w:jc w:val="center"/>
          <w:rPr>
            <w:rFonts w:ascii="Times New Roman" w:hAnsi="Times New Roman"/>
          </w:rPr>
        </w:pPr>
        <w:r w:rsidRPr="00E73183">
          <w:rPr>
            <w:rFonts w:ascii="Times New Roman" w:hAnsi="Times New Roman"/>
          </w:rPr>
          <w:fldChar w:fldCharType="begin"/>
        </w:r>
        <w:r w:rsidRPr="00E73183">
          <w:rPr>
            <w:rFonts w:ascii="Times New Roman" w:hAnsi="Times New Roman"/>
          </w:rPr>
          <w:instrText>PAGE   \* MERGEFORMAT</w:instrText>
        </w:r>
        <w:r w:rsidRPr="00E73183">
          <w:rPr>
            <w:rFonts w:ascii="Times New Roman" w:hAnsi="Times New Roman"/>
          </w:rPr>
          <w:fldChar w:fldCharType="separate"/>
        </w:r>
        <w:r w:rsidR="00CE7798">
          <w:rPr>
            <w:rFonts w:ascii="Times New Roman" w:hAnsi="Times New Roman"/>
            <w:noProof/>
          </w:rPr>
          <w:t>5</w:t>
        </w:r>
        <w:r w:rsidRPr="00E73183">
          <w:rPr>
            <w:rFonts w:ascii="Times New Roman" w:hAnsi="Times New Roman"/>
          </w:rPr>
          <w:fldChar w:fldCharType="end"/>
        </w:r>
      </w:p>
    </w:sdtContent>
  </w:sdt>
  <w:p w:rsidR="00CD5D10" w:rsidRDefault="00CD5D10" w:rsidP="004A2BFD">
    <w:pPr>
      <w:pStyle w:val="a5"/>
      <w:tabs>
        <w:tab w:val="clear" w:pos="4677"/>
        <w:tab w:val="clear" w:pos="9355"/>
        <w:tab w:val="left" w:pos="39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E2"/>
    <w:rsid w:val="0000292E"/>
    <w:rsid w:val="00003568"/>
    <w:rsid w:val="0000617C"/>
    <w:rsid w:val="0000695C"/>
    <w:rsid w:val="000073D5"/>
    <w:rsid w:val="000105EC"/>
    <w:rsid w:val="0001267D"/>
    <w:rsid w:val="00016695"/>
    <w:rsid w:val="0002066A"/>
    <w:rsid w:val="00027457"/>
    <w:rsid w:val="00030C84"/>
    <w:rsid w:val="000368D9"/>
    <w:rsid w:val="000378C3"/>
    <w:rsid w:val="000402E3"/>
    <w:rsid w:val="0004109E"/>
    <w:rsid w:val="0004796C"/>
    <w:rsid w:val="0007300E"/>
    <w:rsid w:val="0008450D"/>
    <w:rsid w:val="00085038"/>
    <w:rsid w:val="000857B7"/>
    <w:rsid w:val="00086603"/>
    <w:rsid w:val="00090B84"/>
    <w:rsid w:val="000944A9"/>
    <w:rsid w:val="000A0DF2"/>
    <w:rsid w:val="000B1754"/>
    <w:rsid w:val="000B1776"/>
    <w:rsid w:val="000B2993"/>
    <w:rsid w:val="000B6BD1"/>
    <w:rsid w:val="000C6C53"/>
    <w:rsid w:val="000D1931"/>
    <w:rsid w:val="000D278C"/>
    <w:rsid w:val="000D3FAF"/>
    <w:rsid w:val="000D4FBE"/>
    <w:rsid w:val="000F3C54"/>
    <w:rsid w:val="00100451"/>
    <w:rsid w:val="00101986"/>
    <w:rsid w:val="0010324D"/>
    <w:rsid w:val="001038B9"/>
    <w:rsid w:val="00106328"/>
    <w:rsid w:val="00106445"/>
    <w:rsid w:val="00110FB6"/>
    <w:rsid w:val="00116533"/>
    <w:rsid w:val="00116643"/>
    <w:rsid w:val="0011699F"/>
    <w:rsid w:val="00131B83"/>
    <w:rsid w:val="00132CDF"/>
    <w:rsid w:val="001337A5"/>
    <w:rsid w:val="00134511"/>
    <w:rsid w:val="00134CBF"/>
    <w:rsid w:val="0014176F"/>
    <w:rsid w:val="00143A8F"/>
    <w:rsid w:val="00143B5C"/>
    <w:rsid w:val="00145CF6"/>
    <w:rsid w:val="00161EA4"/>
    <w:rsid w:val="00163E63"/>
    <w:rsid w:val="00164AF1"/>
    <w:rsid w:val="00173348"/>
    <w:rsid w:val="0017789D"/>
    <w:rsid w:val="00180D23"/>
    <w:rsid w:val="00183B0E"/>
    <w:rsid w:val="0018556A"/>
    <w:rsid w:val="00195CCC"/>
    <w:rsid w:val="001A335D"/>
    <w:rsid w:val="001B5894"/>
    <w:rsid w:val="001C1062"/>
    <w:rsid w:val="001C5D42"/>
    <w:rsid w:val="001C6D9F"/>
    <w:rsid w:val="001C7EA2"/>
    <w:rsid w:val="001D15CD"/>
    <w:rsid w:val="001D6DAB"/>
    <w:rsid w:val="001E029D"/>
    <w:rsid w:val="001E28D5"/>
    <w:rsid w:val="001E43E2"/>
    <w:rsid w:val="001F2E36"/>
    <w:rsid w:val="001F5541"/>
    <w:rsid w:val="001F701A"/>
    <w:rsid w:val="00200984"/>
    <w:rsid w:val="00202538"/>
    <w:rsid w:val="00205E2F"/>
    <w:rsid w:val="00212D88"/>
    <w:rsid w:val="00217FED"/>
    <w:rsid w:val="002261F9"/>
    <w:rsid w:val="00252BEB"/>
    <w:rsid w:val="00257F74"/>
    <w:rsid w:val="002616C0"/>
    <w:rsid w:val="00266402"/>
    <w:rsid w:val="00267778"/>
    <w:rsid w:val="0027008A"/>
    <w:rsid w:val="00281D59"/>
    <w:rsid w:val="00287E94"/>
    <w:rsid w:val="00290884"/>
    <w:rsid w:val="002911B0"/>
    <w:rsid w:val="00293192"/>
    <w:rsid w:val="002A6FDB"/>
    <w:rsid w:val="002A74CE"/>
    <w:rsid w:val="002B306D"/>
    <w:rsid w:val="002B3460"/>
    <w:rsid w:val="002B4589"/>
    <w:rsid w:val="002B628F"/>
    <w:rsid w:val="002C501D"/>
    <w:rsid w:val="002C55DB"/>
    <w:rsid w:val="002D2B81"/>
    <w:rsid w:val="002D48EA"/>
    <w:rsid w:val="002E2470"/>
    <w:rsid w:val="002E3F3D"/>
    <w:rsid w:val="002E5D3F"/>
    <w:rsid w:val="002E6057"/>
    <w:rsid w:val="0030362D"/>
    <w:rsid w:val="00305A71"/>
    <w:rsid w:val="00310C4A"/>
    <w:rsid w:val="0031531B"/>
    <w:rsid w:val="00316462"/>
    <w:rsid w:val="00317D57"/>
    <w:rsid w:val="00324B0F"/>
    <w:rsid w:val="0033114C"/>
    <w:rsid w:val="00333FC2"/>
    <w:rsid w:val="003356FE"/>
    <w:rsid w:val="003440DC"/>
    <w:rsid w:val="0034487D"/>
    <w:rsid w:val="00396913"/>
    <w:rsid w:val="003974E9"/>
    <w:rsid w:val="003A2FB7"/>
    <w:rsid w:val="003B197B"/>
    <w:rsid w:val="003B28F8"/>
    <w:rsid w:val="003B401F"/>
    <w:rsid w:val="003B542C"/>
    <w:rsid w:val="003B5F4B"/>
    <w:rsid w:val="003B5FC3"/>
    <w:rsid w:val="003B651D"/>
    <w:rsid w:val="003C0D07"/>
    <w:rsid w:val="003C755D"/>
    <w:rsid w:val="003D3A7C"/>
    <w:rsid w:val="003D621E"/>
    <w:rsid w:val="003E08D6"/>
    <w:rsid w:val="003E4769"/>
    <w:rsid w:val="003E4D85"/>
    <w:rsid w:val="003E67DA"/>
    <w:rsid w:val="003E70C6"/>
    <w:rsid w:val="003F3329"/>
    <w:rsid w:val="0040068D"/>
    <w:rsid w:val="00400DC7"/>
    <w:rsid w:val="004011B6"/>
    <w:rsid w:val="00412F4F"/>
    <w:rsid w:val="00413102"/>
    <w:rsid w:val="004151F5"/>
    <w:rsid w:val="00415C8D"/>
    <w:rsid w:val="0041798A"/>
    <w:rsid w:val="00423068"/>
    <w:rsid w:val="00432AEE"/>
    <w:rsid w:val="00433262"/>
    <w:rsid w:val="0043567C"/>
    <w:rsid w:val="0044484F"/>
    <w:rsid w:val="0044560A"/>
    <w:rsid w:val="004515EF"/>
    <w:rsid w:val="004547BA"/>
    <w:rsid w:val="004552FF"/>
    <w:rsid w:val="0045632B"/>
    <w:rsid w:val="00457933"/>
    <w:rsid w:val="0046059A"/>
    <w:rsid w:val="00461C17"/>
    <w:rsid w:val="004662CF"/>
    <w:rsid w:val="00471431"/>
    <w:rsid w:val="00476812"/>
    <w:rsid w:val="0049280B"/>
    <w:rsid w:val="00492C02"/>
    <w:rsid w:val="004A2BFD"/>
    <w:rsid w:val="004A3F19"/>
    <w:rsid w:val="004A4F62"/>
    <w:rsid w:val="004B0912"/>
    <w:rsid w:val="004B363D"/>
    <w:rsid w:val="004B418D"/>
    <w:rsid w:val="004C1B76"/>
    <w:rsid w:val="004C70DF"/>
    <w:rsid w:val="004D0512"/>
    <w:rsid w:val="004D296D"/>
    <w:rsid w:val="004D5996"/>
    <w:rsid w:val="004D7BBA"/>
    <w:rsid w:val="004E04F8"/>
    <w:rsid w:val="004E3D7A"/>
    <w:rsid w:val="004E43CD"/>
    <w:rsid w:val="0050504C"/>
    <w:rsid w:val="00517D94"/>
    <w:rsid w:val="00526047"/>
    <w:rsid w:val="00526806"/>
    <w:rsid w:val="005279B6"/>
    <w:rsid w:val="00531EFF"/>
    <w:rsid w:val="005441E9"/>
    <w:rsid w:val="00550BD3"/>
    <w:rsid w:val="005614FF"/>
    <w:rsid w:val="00570DA6"/>
    <w:rsid w:val="0058021E"/>
    <w:rsid w:val="0058061D"/>
    <w:rsid w:val="00597BD4"/>
    <w:rsid w:val="005A097C"/>
    <w:rsid w:val="005A117D"/>
    <w:rsid w:val="005B46DD"/>
    <w:rsid w:val="005B55B8"/>
    <w:rsid w:val="005D2E4C"/>
    <w:rsid w:val="005D76C0"/>
    <w:rsid w:val="005E059E"/>
    <w:rsid w:val="005E4743"/>
    <w:rsid w:val="005E7CCC"/>
    <w:rsid w:val="005F4EEB"/>
    <w:rsid w:val="005F77BA"/>
    <w:rsid w:val="00602BE7"/>
    <w:rsid w:val="00602D9F"/>
    <w:rsid w:val="00604A67"/>
    <w:rsid w:val="00606299"/>
    <w:rsid w:val="006063A6"/>
    <w:rsid w:val="006115AE"/>
    <w:rsid w:val="00615AC2"/>
    <w:rsid w:val="006213F8"/>
    <w:rsid w:val="00625382"/>
    <w:rsid w:val="00626565"/>
    <w:rsid w:val="00630DD6"/>
    <w:rsid w:val="00641F70"/>
    <w:rsid w:val="00644815"/>
    <w:rsid w:val="0064745B"/>
    <w:rsid w:val="00654786"/>
    <w:rsid w:val="006573A6"/>
    <w:rsid w:val="00657F0A"/>
    <w:rsid w:val="006650B3"/>
    <w:rsid w:val="006657D1"/>
    <w:rsid w:val="00667EE7"/>
    <w:rsid w:val="00672032"/>
    <w:rsid w:val="0067486E"/>
    <w:rsid w:val="00683B0E"/>
    <w:rsid w:val="00683DC2"/>
    <w:rsid w:val="00683F79"/>
    <w:rsid w:val="00685E30"/>
    <w:rsid w:val="00685F85"/>
    <w:rsid w:val="00686DF5"/>
    <w:rsid w:val="00693914"/>
    <w:rsid w:val="00694E1B"/>
    <w:rsid w:val="006A1041"/>
    <w:rsid w:val="006A74DC"/>
    <w:rsid w:val="006B1A6A"/>
    <w:rsid w:val="006B35CC"/>
    <w:rsid w:val="006B6BDF"/>
    <w:rsid w:val="006C7015"/>
    <w:rsid w:val="006D12D8"/>
    <w:rsid w:val="006D5A41"/>
    <w:rsid w:val="006E6A95"/>
    <w:rsid w:val="006F3BA1"/>
    <w:rsid w:val="006F68D0"/>
    <w:rsid w:val="0070002A"/>
    <w:rsid w:val="007014B3"/>
    <w:rsid w:val="007112CF"/>
    <w:rsid w:val="007120A5"/>
    <w:rsid w:val="00712704"/>
    <w:rsid w:val="00721D37"/>
    <w:rsid w:val="00727205"/>
    <w:rsid w:val="00730BBB"/>
    <w:rsid w:val="00732024"/>
    <w:rsid w:val="00732082"/>
    <w:rsid w:val="00736A7D"/>
    <w:rsid w:val="007417D4"/>
    <w:rsid w:val="007451F8"/>
    <w:rsid w:val="007522B3"/>
    <w:rsid w:val="00780DBC"/>
    <w:rsid w:val="00784E77"/>
    <w:rsid w:val="00795F39"/>
    <w:rsid w:val="007961DA"/>
    <w:rsid w:val="007973DC"/>
    <w:rsid w:val="007A78DB"/>
    <w:rsid w:val="007B377E"/>
    <w:rsid w:val="007B43C3"/>
    <w:rsid w:val="007B4684"/>
    <w:rsid w:val="007B6317"/>
    <w:rsid w:val="007B7ECC"/>
    <w:rsid w:val="007C0DE5"/>
    <w:rsid w:val="007C0E2E"/>
    <w:rsid w:val="007C2DAA"/>
    <w:rsid w:val="007C46C7"/>
    <w:rsid w:val="007D0970"/>
    <w:rsid w:val="007D3E31"/>
    <w:rsid w:val="007D78EA"/>
    <w:rsid w:val="007D79D8"/>
    <w:rsid w:val="007E3198"/>
    <w:rsid w:val="007E341D"/>
    <w:rsid w:val="007F3F02"/>
    <w:rsid w:val="007F474E"/>
    <w:rsid w:val="00802AA3"/>
    <w:rsid w:val="00803314"/>
    <w:rsid w:val="0080568B"/>
    <w:rsid w:val="0081081B"/>
    <w:rsid w:val="00810A28"/>
    <w:rsid w:val="00824C1C"/>
    <w:rsid w:val="00827294"/>
    <w:rsid w:val="00833163"/>
    <w:rsid w:val="008353E8"/>
    <w:rsid w:val="00837383"/>
    <w:rsid w:val="00841257"/>
    <w:rsid w:val="00847D80"/>
    <w:rsid w:val="00855ED7"/>
    <w:rsid w:val="0087297E"/>
    <w:rsid w:val="00872C74"/>
    <w:rsid w:val="00882258"/>
    <w:rsid w:val="00885F4C"/>
    <w:rsid w:val="0088612F"/>
    <w:rsid w:val="00886890"/>
    <w:rsid w:val="0089142F"/>
    <w:rsid w:val="00895D48"/>
    <w:rsid w:val="008A1ADB"/>
    <w:rsid w:val="008A355E"/>
    <w:rsid w:val="008A3933"/>
    <w:rsid w:val="008B0EA8"/>
    <w:rsid w:val="008B21EC"/>
    <w:rsid w:val="008B2272"/>
    <w:rsid w:val="008B2A1F"/>
    <w:rsid w:val="008C1664"/>
    <w:rsid w:val="008C40C8"/>
    <w:rsid w:val="008C565B"/>
    <w:rsid w:val="008D171A"/>
    <w:rsid w:val="008F1817"/>
    <w:rsid w:val="008F4E50"/>
    <w:rsid w:val="008F56A2"/>
    <w:rsid w:val="00900A3C"/>
    <w:rsid w:val="00901E07"/>
    <w:rsid w:val="00912DE1"/>
    <w:rsid w:val="00915E27"/>
    <w:rsid w:val="009163F9"/>
    <w:rsid w:val="009167E1"/>
    <w:rsid w:val="00923160"/>
    <w:rsid w:val="0092422B"/>
    <w:rsid w:val="00927346"/>
    <w:rsid w:val="0093046A"/>
    <w:rsid w:val="009307B8"/>
    <w:rsid w:val="009309DF"/>
    <w:rsid w:val="00930F47"/>
    <w:rsid w:val="00932B9D"/>
    <w:rsid w:val="00937B1A"/>
    <w:rsid w:val="00946A81"/>
    <w:rsid w:val="009478C2"/>
    <w:rsid w:val="00947C2B"/>
    <w:rsid w:val="00956A3A"/>
    <w:rsid w:val="00963C35"/>
    <w:rsid w:val="00973734"/>
    <w:rsid w:val="00973EF8"/>
    <w:rsid w:val="0098163F"/>
    <w:rsid w:val="009862F7"/>
    <w:rsid w:val="00986C3E"/>
    <w:rsid w:val="009A0918"/>
    <w:rsid w:val="009A2AFB"/>
    <w:rsid w:val="009A2B35"/>
    <w:rsid w:val="009B70A8"/>
    <w:rsid w:val="009C2233"/>
    <w:rsid w:val="009C3752"/>
    <w:rsid w:val="009C6D01"/>
    <w:rsid w:val="009D241D"/>
    <w:rsid w:val="009D29EA"/>
    <w:rsid w:val="009D4FF6"/>
    <w:rsid w:val="009D65C5"/>
    <w:rsid w:val="009E0F6F"/>
    <w:rsid w:val="009E2E74"/>
    <w:rsid w:val="009E6C6E"/>
    <w:rsid w:val="009F19FA"/>
    <w:rsid w:val="009F1DBC"/>
    <w:rsid w:val="009F58DE"/>
    <w:rsid w:val="00A039F9"/>
    <w:rsid w:val="00A03B90"/>
    <w:rsid w:val="00A0416B"/>
    <w:rsid w:val="00A22DA7"/>
    <w:rsid w:val="00A24A96"/>
    <w:rsid w:val="00A24CB2"/>
    <w:rsid w:val="00A25688"/>
    <w:rsid w:val="00A26582"/>
    <w:rsid w:val="00A350B3"/>
    <w:rsid w:val="00A356C9"/>
    <w:rsid w:val="00A47D8F"/>
    <w:rsid w:val="00A65631"/>
    <w:rsid w:val="00A72AB0"/>
    <w:rsid w:val="00A77565"/>
    <w:rsid w:val="00A80981"/>
    <w:rsid w:val="00A8783F"/>
    <w:rsid w:val="00A91318"/>
    <w:rsid w:val="00A92ADA"/>
    <w:rsid w:val="00A95B1E"/>
    <w:rsid w:val="00AB1E2C"/>
    <w:rsid w:val="00AB5F98"/>
    <w:rsid w:val="00AB6A1B"/>
    <w:rsid w:val="00AB7FA5"/>
    <w:rsid w:val="00AC01BE"/>
    <w:rsid w:val="00AC076C"/>
    <w:rsid w:val="00AC58BB"/>
    <w:rsid w:val="00AC70B6"/>
    <w:rsid w:val="00AC72A0"/>
    <w:rsid w:val="00AD3EE2"/>
    <w:rsid w:val="00AD75AC"/>
    <w:rsid w:val="00AD7A76"/>
    <w:rsid w:val="00AE0C79"/>
    <w:rsid w:val="00AE6BEB"/>
    <w:rsid w:val="00AF37AC"/>
    <w:rsid w:val="00AF38B6"/>
    <w:rsid w:val="00AF65E5"/>
    <w:rsid w:val="00B0088C"/>
    <w:rsid w:val="00B0490F"/>
    <w:rsid w:val="00B06872"/>
    <w:rsid w:val="00B107B8"/>
    <w:rsid w:val="00B215D1"/>
    <w:rsid w:val="00B23B16"/>
    <w:rsid w:val="00B24A0E"/>
    <w:rsid w:val="00B25F2F"/>
    <w:rsid w:val="00B33B12"/>
    <w:rsid w:val="00B33E6D"/>
    <w:rsid w:val="00B34534"/>
    <w:rsid w:val="00B363CD"/>
    <w:rsid w:val="00B406F7"/>
    <w:rsid w:val="00B43A0C"/>
    <w:rsid w:val="00B448A1"/>
    <w:rsid w:val="00B4520B"/>
    <w:rsid w:val="00B45D45"/>
    <w:rsid w:val="00B46650"/>
    <w:rsid w:val="00B47A84"/>
    <w:rsid w:val="00B52170"/>
    <w:rsid w:val="00B5631A"/>
    <w:rsid w:val="00B5758A"/>
    <w:rsid w:val="00B719F5"/>
    <w:rsid w:val="00B80A60"/>
    <w:rsid w:val="00B846CB"/>
    <w:rsid w:val="00B85176"/>
    <w:rsid w:val="00B90964"/>
    <w:rsid w:val="00B94F49"/>
    <w:rsid w:val="00BB1ABD"/>
    <w:rsid w:val="00BB2F44"/>
    <w:rsid w:val="00BC1465"/>
    <w:rsid w:val="00BC24E0"/>
    <w:rsid w:val="00BC6108"/>
    <w:rsid w:val="00BD39D0"/>
    <w:rsid w:val="00BD5429"/>
    <w:rsid w:val="00BE5B91"/>
    <w:rsid w:val="00BF18FA"/>
    <w:rsid w:val="00BF35F0"/>
    <w:rsid w:val="00BF5AC5"/>
    <w:rsid w:val="00C00C47"/>
    <w:rsid w:val="00C0273D"/>
    <w:rsid w:val="00C15A55"/>
    <w:rsid w:val="00C1613F"/>
    <w:rsid w:val="00C16382"/>
    <w:rsid w:val="00C22A1A"/>
    <w:rsid w:val="00C2677F"/>
    <w:rsid w:val="00C42267"/>
    <w:rsid w:val="00C445EC"/>
    <w:rsid w:val="00C4542D"/>
    <w:rsid w:val="00C46B9D"/>
    <w:rsid w:val="00C50520"/>
    <w:rsid w:val="00C513FF"/>
    <w:rsid w:val="00C53672"/>
    <w:rsid w:val="00C536B8"/>
    <w:rsid w:val="00C553F3"/>
    <w:rsid w:val="00C566C0"/>
    <w:rsid w:val="00C606EE"/>
    <w:rsid w:val="00C624A9"/>
    <w:rsid w:val="00C64DD8"/>
    <w:rsid w:val="00C7325B"/>
    <w:rsid w:val="00C75C34"/>
    <w:rsid w:val="00C76CDE"/>
    <w:rsid w:val="00C81F53"/>
    <w:rsid w:val="00C823FB"/>
    <w:rsid w:val="00C9074E"/>
    <w:rsid w:val="00C918E9"/>
    <w:rsid w:val="00C92DCB"/>
    <w:rsid w:val="00C96771"/>
    <w:rsid w:val="00CA621E"/>
    <w:rsid w:val="00CA7265"/>
    <w:rsid w:val="00CB25DE"/>
    <w:rsid w:val="00CB2726"/>
    <w:rsid w:val="00CB7789"/>
    <w:rsid w:val="00CB7B8A"/>
    <w:rsid w:val="00CC2614"/>
    <w:rsid w:val="00CC686E"/>
    <w:rsid w:val="00CD124A"/>
    <w:rsid w:val="00CD2DE3"/>
    <w:rsid w:val="00CD40A7"/>
    <w:rsid w:val="00CD534C"/>
    <w:rsid w:val="00CD5D10"/>
    <w:rsid w:val="00CD69D4"/>
    <w:rsid w:val="00CE11C1"/>
    <w:rsid w:val="00CE2B0E"/>
    <w:rsid w:val="00CE3304"/>
    <w:rsid w:val="00CE677D"/>
    <w:rsid w:val="00CE7798"/>
    <w:rsid w:val="00CF09A4"/>
    <w:rsid w:val="00CF28B3"/>
    <w:rsid w:val="00CF4287"/>
    <w:rsid w:val="00CF44C7"/>
    <w:rsid w:val="00CF60CF"/>
    <w:rsid w:val="00CF7B65"/>
    <w:rsid w:val="00D01D11"/>
    <w:rsid w:val="00D0319B"/>
    <w:rsid w:val="00D10A24"/>
    <w:rsid w:val="00D15138"/>
    <w:rsid w:val="00D20F3D"/>
    <w:rsid w:val="00D215DD"/>
    <w:rsid w:val="00D22D6D"/>
    <w:rsid w:val="00D26954"/>
    <w:rsid w:val="00D313BF"/>
    <w:rsid w:val="00D41F9A"/>
    <w:rsid w:val="00D42BF7"/>
    <w:rsid w:val="00D44E30"/>
    <w:rsid w:val="00D46A37"/>
    <w:rsid w:val="00D63570"/>
    <w:rsid w:val="00D672D2"/>
    <w:rsid w:val="00D77317"/>
    <w:rsid w:val="00D83670"/>
    <w:rsid w:val="00D91357"/>
    <w:rsid w:val="00D938B0"/>
    <w:rsid w:val="00D97BB1"/>
    <w:rsid w:val="00DA0B28"/>
    <w:rsid w:val="00DA1AF0"/>
    <w:rsid w:val="00DA2EDE"/>
    <w:rsid w:val="00DB2CA4"/>
    <w:rsid w:val="00DB3D23"/>
    <w:rsid w:val="00DD010A"/>
    <w:rsid w:val="00DD258A"/>
    <w:rsid w:val="00DE34E5"/>
    <w:rsid w:val="00DE6DF0"/>
    <w:rsid w:val="00DF56BE"/>
    <w:rsid w:val="00DF6B24"/>
    <w:rsid w:val="00DF6FFD"/>
    <w:rsid w:val="00E00461"/>
    <w:rsid w:val="00E10C56"/>
    <w:rsid w:val="00E14533"/>
    <w:rsid w:val="00E17360"/>
    <w:rsid w:val="00E22036"/>
    <w:rsid w:val="00E335C4"/>
    <w:rsid w:val="00E43A17"/>
    <w:rsid w:val="00E45660"/>
    <w:rsid w:val="00E62C35"/>
    <w:rsid w:val="00E63732"/>
    <w:rsid w:val="00E64E9C"/>
    <w:rsid w:val="00E66945"/>
    <w:rsid w:val="00E70F5B"/>
    <w:rsid w:val="00E73183"/>
    <w:rsid w:val="00E735C4"/>
    <w:rsid w:val="00E7503A"/>
    <w:rsid w:val="00E77D0A"/>
    <w:rsid w:val="00E80300"/>
    <w:rsid w:val="00E82144"/>
    <w:rsid w:val="00E848D8"/>
    <w:rsid w:val="00E8678D"/>
    <w:rsid w:val="00E868FD"/>
    <w:rsid w:val="00E86F6C"/>
    <w:rsid w:val="00E91236"/>
    <w:rsid w:val="00E941DD"/>
    <w:rsid w:val="00E964F6"/>
    <w:rsid w:val="00E97B2C"/>
    <w:rsid w:val="00EA20E2"/>
    <w:rsid w:val="00EA32F5"/>
    <w:rsid w:val="00EA3A08"/>
    <w:rsid w:val="00EA4B27"/>
    <w:rsid w:val="00EA5CF1"/>
    <w:rsid w:val="00EA6AE3"/>
    <w:rsid w:val="00EB0ED6"/>
    <w:rsid w:val="00EB1714"/>
    <w:rsid w:val="00EB3255"/>
    <w:rsid w:val="00EB5FA4"/>
    <w:rsid w:val="00EC57B4"/>
    <w:rsid w:val="00EC6459"/>
    <w:rsid w:val="00ED01F5"/>
    <w:rsid w:val="00ED0D37"/>
    <w:rsid w:val="00ED15FE"/>
    <w:rsid w:val="00ED3DAE"/>
    <w:rsid w:val="00ED541E"/>
    <w:rsid w:val="00ED7804"/>
    <w:rsid w:val="00EE123A"/>
    <w:rsid w:val="00EE4351"/>
    <w:rsid w:val="00EF031E"/>
    <w:rsid w:val="00F1406A"/>
    <w:rsid w:val="00F14508"/>
    <w:rsid w:val="00F16192"/>
    <w:rsid w:val="00F17E3A"/>
    <w:rsid w:val="00F2146A"/>
    <w:rsid w:val="00F21846"/>
    <w:rsid w:val="00F2469D"/>
    <w:rsid w:val="00F25CFE"/>
    <w:rsid w:val="00F3533C"/>
    <w:rsid w:val="00F35629"/>
    <w:rsid w:val="00F373D7"/>
    <w:rsid w:val="00F41C36"/>
    <w:rsid w:val="00F46281"/>
    <w:rsid w:val="00F52213"/>
    <w:rsid w:val="00F56B1F"/>
    <w:rsid w:val="00F57CB5"/>
    <w:rsid w:val="00F6204E"/>
    <w:rsid w:val="00F632E1"/>
    <w:rsid w:val="00F73EEE"/>
    <w:rsid w:val="00F75C14"/>
    <w:rsid w:val="00F762C2"/>
    <w:rsid w:val="00F84E90"/>
    <w:rsid w:val="00F853A4"/>
    <w:rsid w:val="00F879D7"/>
    <w:rsid w:val="00F90DD2"/>
    <w:rsid w:val="00F92F08"/>
    <w:rsid w:val="00FA62BB"/>
    <w:rsid w:val="00FA6E7F"/>
    <w:rsid w:val="00FB30CE"/>
    <w:rsid w:val="00FB46A2"/>
    <w:rsid w:val="00FC35D7"/>
    <w:rsid w:val="00FD147C"/>
    <w:rsid w:val="00FD3310"/>
    <w:rsid w:val="00FD3720"/>
    <w:rsid w:val="00FE28D8"/>
    <w:rsid w:val="00FE2E28"/>
    <w:rsid w:val="00FE76F2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C33083-96FD-482E-90C0-5B6BE20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37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2E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53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1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653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318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0B2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0B2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7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9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90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5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23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82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0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7" w:color="E6E6E6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8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64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002B3F71DCCA615B2ED8BCDF6CE801FAC0F6C933FBF02BB9897A4DBB603A1799879C6791AC4BA5E23A1121633E1983D8602485479F00DL9QC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F222871A3664871CD512346A9E8FEB5424CF2CF83B3E0EA5662E7973C5C440595CED3F72355298946B64A78A6D25F9472D632D7D97BBEDD829384IEf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D002B3F71DCCA615B2F386DB9A998C1FA353619439B255E2C7CCF98CBF09F63ED720843D17C5B35A2AF64A5932BDDD61950342547BF3119E7E7DLAQ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7D5C-2620-4F7B-B734-710410B8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9390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Ирина Александровна</dc:creator>
  <cp:lastModifiedBy>Корнева Наталья Владимировна</cp:lastModifiedBy>
  <cp:revision>2</cp:revision>
  <cp:lastPrinted>2020-03-19T12:19:00Z</cp:lastPrinted>
  <dcterms:created xsi:type="dcterms:W3CDTF">2020-04-21T14:22:00Z</dcterms:created>
  <dcterms:modified xsi:type="dcterms:W3CDTF">2020-04-21T14:22:00Z</dcterms:modified>
</cp:coreProperties>
</file>